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5D" w:rsidRPr="0015497A" w:rsidRDefault="00AC73D3" w:rsidP="00154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97A">
        <w:rPr>
          <w:rFonts w:ascii="Times New Roman" w:hAnsi="Times New Roman" w:cs="Times New Roman"/>
          <w:b/>
          <w:sz w:val="28"/>
          <w:szCs w:val="28"/>
        </w:rPr>
        <w:t>ОТМЕН</w:t>
      </w:r>
      <w:r>
        <w:rPr>
          <w:rFonts w:ascii="Times New Roman" w:hAnsi="Times New Roman" w:cs="Times New Roman"/>
          <w:b/>
          <w:sz w:val="28"/>
          <w:szCs w:val="28"/>
        </w:rPr>
        <w:t>ЕНА</w:t>
      </w:r>
      <w:r w:rsidRPr="00AC7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97A">
        <w:rPr>
          <w:rFonts w:ascii="Times New Roman" w:hAnsi="Times New Roman" w:cs="Times New Roman"/>
          <w:b/>
          <w:sz w:val="28"/>
          <w:szCs w:val="28"/>
        </w:rPr>
        <w:t>ЭКСПЕРТИЗ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54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95D" w:rsidRPr="0015497A">
        <w:rPr>
          <w:rFonts w:ascii="Times New Roman" w:hAnsi="Times New Roman" w:cs="Times New Roman"/>
          <w:b/>
          <w:sz w:val="28"/>
          <w:szCs w:val="28"/>
        </w:rPr>
        <w:t>СРО ОЦЕНЩИКОВ ПРИ ПЕРЕСМОТРЕ КАДАСТРОВОЙ СТОИМОСТИ</w:t>
      </w:r>
      <w:r w:rsidR="00142495" w:rsidRPr="001549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095D" w:rsidRPr="0015497A" w:rsidRDefault="0004095D" w:rsidP="0004095D">
      <w:pPr>
        <w:rPr>
          <w:rFonts w:ascii="Times New Roman" w:hAnsi="Times New Roman" w:cs="Times New Roman"/>
          <w:sz w:val="28"/>
          <w:szCs w:val="28"/>
        </w:rPr>
      </w:pPr>
    </w:p>
    <w:p w:rsidR="0004095D" w:rsidRPr="0015497A" w:rsidRDefault="006A4648" w:rsidP="001549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Усть-Ордынский отдел </w:t>
      </w:r>
      <w:r w:rsidR="0004095D" w:rsidRPr="0015497A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4095D" w:rsidRPr="0015497A">
        <w:rPr>
          <w:rFonts w:ascii="Times New Roman" w:hAnsi="Times New Roman" w:cs="Times New Roman"/>
          <w:sz w:val="28"/>
          <w:szCs w:val="28"/>
        </w:rPr>
        <w:t xml:space="preserve"> Росреестра по Иркутской области информирует граждан о том, что 2 июня вступили в силу изменения в </w:t>
      </w:r>
      <w:r w:rsidR="00B3644B">
        <w:rPr>
          <w:rFonts w:ascii="Times New Roman" w:hAnsi="Times New Roman" w:cs="Times New Roman"/>
          <w:sz w:val="28"/>
          <w:szCs w:val="28"/>
        </w:rPr>
        <w:t>Ф</w:t>
      </w:r>
      <w:r w:rsidR="0004095D" w:rsidRPr="0015497A">
        <w:rPr>
          <w:rFonts w:ascii="Times New Roman" w:hAnsi="Times New Roman" w:cs="Times New Roman"/>
          <w:sz w:val="28"/>
          <w:szCs w:val="28"/>
        </w:rPr>
        <w:t xml:space="preserve">едеральный закон </w:t>
      </w:r>
      <w:r w:rsidR="00B3644B">
        <w:rPr>
          <w:rFonts w:ascii="Times New Roman" w:hAnsi="Times New Roman" w:cs="Times New Roman"/>
          <w:sz w:val="28"/>
          <w:szCs w:val="28"/>
        </w:rPr>
        <w:t xml:space="preserve">от 29.07.1998г. </w:t>
      </w:r>
      <w:r w:rsidR="00B3644B" w:rsidRPr="00B3644B">
        <w:rPr>
          <w:rFonts w:ascii="Times New Roman" w:hAnsi="Times New Roman" w:cs="Times New Roman"/>
          <w:sz w:val="28"/>
          <w:szCs w:val="28"/>
        </w:rPr>
        <w:t xml:space="preserve">N </w:t>
      </w:r>
      <w:r w:rsidR="00B3644B">
        <w:rPr>
          <w:rFonts w:ascii="Times New Roman" w:hAnsi="Times New Roman" w:cs="Times New Roman"/>
          <w:sz w:val="28"/>
          <w:szCs w:val="28"/>
        </w:rPr>
        <w:t xml:space="preserve">135-ФЗ </w:t>
      </w:r>
      <w:r w:rsidR="0004095D" w:rsidRPr="0015497A">
        <w:rPr>
          <w:rFonts w:ascii="Times New Roman" w:hAnsi="Times New Roman" w:cs="Times New Roman"/>
          <w:sz w:val="28"/>
          <w:szCs w:val="28"/>
        </w:rPr>
        <w:t xml:space="preserve">«Об оценочной деятельности» (Федеральный закон от </w:t>
      </w:r>
      <w:r w:rsidR="00B3644B">
        <w:rPr>
          <w:rFonts w:ascii="Times New Roman" w:hAnsi="Times New Roman" w:cs="Times New Roman"/>
          <w:sz w:val="28"/>
          <w:szCs w:val="28"/>
        </w:rPr>
        <w:t>0</w:t>
      </w:r>
      <w:r w:rsidR="0004095D" w:rsidRPr="0015497A">
        <w:rPr>
          <w:rFonts w:ascii="Times New Roman" w:hAnsi="Times New Roman" w:cs="Times New Roman"/>
          <w:sz w:val="28"/>
          <w:szCs w:val="28"/>
        </w:rPr>
        <w:t>2</w:t>
      </w:r>
      <w:r w:rsidR="00B3644B">
        <w:rPr>
          <w:rFonts w:ascii="Times New Roman" w:hAnsi="Times New Roman" w:cs="Times New Roman"/>
          <w:sz w:val="28"/>
          <w:szCs w:val="28"/>
        </w:rPr>
        <w:t>.06.</w:t>
      </w:r>
      <w:r w:rsidR="0004095D" w:rsidRPr="0015497A">
        <w:rPr>
          <w:rFonts w:ascii="Times New Roman" w:hAnsi="Times New Roman" w:cs="Times New Roman"/>
          <w:sz w:val="28"/>
          <w:szCs w:val="28"/>
        </w:rPr>
        <w:t xml:space="preserve">2016г. N 172-ФЗ "О внесении изменений в отдельные законодательные акты Российской Федерации"). Данные изменения устанавливают добровольную основу для проведения экспертизы отчетов об оценке. </w:t>
      </w:r>
      <w:r w:rsidR="00B36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95D" w:rsidRPr="0015497A" w:rsidRDefault="0004095D" w:rsidP="001549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97A">
        <w:rPr>
          <w:rFonts w:ascii="Times New Roman" w:hAnsi="Times New Roman" w:cs="Times New Roman"/>
          <w:sz w:val="28"/>
          <w:szCs w:val="28"/>
        </w:rPr>
        <w:t xml:space="preserve">- В частности, закон отменяет необходимость предоставления экспертного заключения саморегулируемой организации оценщиков (СРОО) для пересмотра результатов определения кадастровой стоимости, - рассказала начальник </w:t>
      </w:r>
      <w:r w:rsidR="006A4648">
        <w:rPr>
          <w:rFonts w:ascii="Times New Roman" w:hAnsi="Times New Roman" w:cs="Times New Roman"/>
          <w:sz w:val="28"/>
          <w:szCs w:val="28"/>
        </w:rPr>
        <w:t xml:space="preserve">Усть-Ордынского </w:t>
      </w:r>
      <w:r w:rsidRPr="0015497A">
        <w:rPr>
          <w:rFonts w:ascii="Times New Roman" w:hAnsi="Times New Roman" w:cs="Times New Roman"/>
          <w:sz w:val="28"/>
          <w:szCs w:val="28"/>
        </w:rPr>
        <w:t xml:space="preserve">отдела Управления Росреестра по Иркутской области </w:t>
      </w:r>
      <w:r w:rsidR="006A4648">
        <w:rPr>
          <w:rFonts w:ascii="Times New Roman" w:hAnsi="Times New Roman" w:cs="Times New Roman"/>
          <w:sz w:val="28"/>
          <w:szCs w:val="28"/>
        </w:rPr>
        <w:t>С.Ю. Батомункуева</w:t>
      </w:r>
      <w:r w:rsidRPr="0015497A">
        <w:rPr>
          <w:rFonts w:ascii="Times New Roman" w:hAnsi="Times New Roman" w:cs="Times New Roman"/>
          <w:sz w:val="28"/>
          <w:szCs w:val="28"/>
        </w:rPr>
        <w:t xml:space="preserve">. - Это </w:t>
      </w:r>
      <w:r w:rsidR="004F5AC5" w:rsidRPr="0015497A">
        <w:rPr>
          <w:rFonts w:ascii="Times New Roman" w:hAnsi="Times New Roman" w:cs="Times New Roman"/>
          <w:sz w:val="28"/>
          <w:szCs w:val="28"/>
        </w:rPr>
        <w:t>значит</w:t>
      </w:r>
      <w:r w:rsidRPr="0015497A">
        <w:rPr>
          <w:rFonts w:ascii="Times New Roman" w:hAnsi="Times New Roman" w:cs="Times New Roman"/>
          <w:sz w:val="28"/>
          <w:szCs w:val="28"/>
        </w:rPr>
        <w:t>, что при обращении в комисси</w:t>
      </w:r>
      <w:r w:rsidR="004F5AC5" w:rsidRPr="0015497A">
        <w:rPr>
          <w:rFonts w:ascii="Times New Roman" w:hAnsi="Times New Roman" w:cs="Times New Roman"/>
          <w:sz w:val="28"/>
          <w:szCs w:val="28"/>
        </w:rPr>
        <w:t>ю</w:t>
      </w:r>
      <w:r w:rsidRPr="0015497A">
        <w:rPr>
          <w:rFonts w:ascii="Times New Roman" w:hAnsi="Times New Roman" w:cs="Times New Roman"/>
          <w:sz w:val="28"/>
          <w:szCs w:val="28"/>
        </w:rPr>
        <w:t xml:space="preserve"> по рассмотрению споров о результатах определения кадастровой стоимости, созданн</w:t>
      </w:r>
      <w:r w:rsidR="004F5AC5" w:rsidRPr="0015497A">
        <w:rPr>
          <w:rFonts w:ascii="Times New Roman" w:hAnsi="Times New Roman" w:cs="Times New Roman"/>
          <w:sz w:val="28"/>
          <w:szCs w:val="28"/>
        </w:rPr>
        <w:t>ой</w:t>
      </w:r>
      <w:r w:rsidRPr="0015497A">
        <w:rPr>
          <w:rFonts w:ascii="Times New Roman" w:hAnsi="Times New Roman" w:cs="Times New Roman"/>
          <w:sz w:val="28"/>
          <w:szCs w:val="28"/>
        </w:rPr>
        <w:t xml:space="preserve"> при </w:t>
      </w:r>
      <w:r w:rsidR="004F5AC5" w:rsidRPr="0015497A">
        <w:rPr>
          <w:rFonts w:ascii="Times New Roman" w:hAnsi="Times New Roman" w:cs="Times New Roman"/>
          <w:sz w:val="28"/>
          <w:szCs w:val="28"/>
        </w:rPr>
        <w:t>Управлении Росреестра</w:t>
      </w:r>
      <w:r w:rsidRPr="0015497A">
        <w:rPr>
          <w:rFonts w:ascii="Times New Roman" w:hAnsi="Times New Roman" w:cs="Times New Roman"/>
          <w:sz w:val="28"/>
          <w:szCs w:val="28"/>
        </w:rPr>
        <w:t xml:space="preserve">, </w:t>
      </w:r>
      <w:r w:rsidR="008A3C6D" w:rsidRPr="0015497A"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15497A">
        <w:rPr>
          <w:rFonts w:ascii="Times New Roman" w:hAnsi="Times New Roman" w:cs="Times New Roman"/>
          <w:sz w:val="28"/>
          <w:szCs w:val="28"/>
        </w:rPr>
        <w:t>не требуется предоставлять экспертное заключение СРОО.</w:t>
      </w:r>
    </w:p>
    <w:p w:rsidR="00EA4EAC" w:rsidRDefault="004F5AC5" w:rsidP="001549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97A">
        <w:rPr>
          <w:rFonts w:ascii="Times New Roman" w:hAnsi="Times New Roman" w:cs="Times New Roman"/>
          <w:sz w:val="28"/>
          <w:szCs w:val="28"/>
        </w:rPr>
        <w:t>Кроме того, изменения</w:t>
      </w:r>
      <w:r w:rsidR="0004095D" w:rsidRPr="0015497A">
        <w:rPr>
          <w:rFonts w:ascii="Times New Roman" w:hAnsi="Times New Roman" w:cs="Times New Roman"/>
          <w:sz w:val="28"/>
          <w:szCs w:val="28"/>
        </w:rPr>
        <w:t xml:space="preserve"> в закон отменяют проведение СРОО</w:t>
      </w:r>
      <w:bookmarkStart w:id="0" w:name="_GoBack"/>
      <w:bookmarkEnd w:id="0"/>
      <w:r w:rsidR="0004095D" w:rsidRPr="0015497A">
        <w:rPr>
          <w:rFonts w:ascii="Times New Roman" w:hAnsi="Times New Roman" w:cs="Times New Roman"/>
          <w:sz w:val="28"/>
          <w:szCs w:val="28"/>
        </w:rPr>
        <w:t xml:space="preserve"> экспертизы отчетов об определении кадастровой стоимости в рамках государственной кадастровой оценки.</w:t>
      </w:r>
    </w:p>
    <w:p w:rsidR="000A0558" w:rsidRPr="00EA4EAC" w:rsidRDefault="000A0558" w:rsidP="00EA4EAC">
      <w:pPr>
        <w:rPr>
          <w:rFonts w:ascii="Times New Roman" w:hAnsi="Times New Roman" w:cs="Times New Roman"/>
          <w:sz w:val="28"/>
          <w:szCs w:val="28"/>
        </w:rPr>
      </w:pPr>
    </w:p>
    <w:sectPr w:rsidR="000A0558" w:rsidRPr="00EA4EAC" w:rsidSect="00FD7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583"/>
    <w:rsid w:val="0004095D"/>
    <w:rsid w:val="000A0558"/>
    <w:rsid w:val="00142495"/>
    <w:rsid w:val="0015497A"/>
    <w:rsid w:val="004A4C96"/>
    <w:rsid w:val="004F5AC5"/>
    <w:rsid w:val="00571D60"/>
    <w:rsid w:val="006A4648"/>
    <w:rsid w:val="008A3C6D"/>
    <w:rsid w:val="00923583"/>
    <w:rsid w:val="00AC73D3"/>
    <w:rsid w:val="00B3644B"/>
    <w:rsid w:val="00EA4EAC"/>
    <w:rsid w:val="00FD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>Microsoft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Богачева Елена Григорьевна</dc:creator>
  <cp:lastModifiedBy>пушкарева</cp:lastModifiedBy>
  <cp:revision>2</cp:revision>
  <dcterms:created xsi:type="dcterms:W3CDTF">2016-06-29T04:32:00Z</dcterms:created>
  <dcterms:modified xsi:type="dcterms:W3CDTF">2016-06-29T04:32:00Z</dcterms:modified>
</cp:coreProperties>
</file>