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0A" w:rsidRDefault="00C7166C" w:rsidP="00922D5F">
      <w:pPr>
        <w:jc w:val="center"/>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49.8pt;margin-top:-19.95pt;width:531.75pt;height:141.75pt;z-index:251658240">
            <v:textbox>
              <w:txbxContent>
                <w:p w:rsidR="00C7166C" w:rsidRDefault="00C7166C" w:rsidP="00C7166C">
                  <w:pPr>
                    <w:jc w:val="center"/>
                  </w:pPr>
                </w:p>
                <w:p w:rsidR="00C7166C" w:rsidRDefault="00C7166C" w:rsidP="00C7166C">
                  <w:pPr>
                    <w:jc w:val="center"/>
                  </w:pPr>
                  <w:r>
                    <w:t>Официальное издание муниципального образования «Казачье»</w:t>
                  </w:r>
                </w:p>
                <w:p w:rsidR="00C7166C" w:rsidRDefault="00C7166C" w:rsidP="00C7166C">
                  <w:pPr>
                    <w:pStyle w:val="22"/>
                    <w:jc w:val="center"/>
                    <w:rPr>
                      <w:b/>
                      <w:sz w:val="72"/>
                      <w:szCs w:val="72"/>
                    </w:rPr>
                  </w:pPr>
                  <w:r w:rsidRPr="00B41902">
                    <w:rPr>
                      <w:b/>
                      <w:sz w:val="72"/>
                      <w:szCs w:val="72"/>
                    </w:rPr>
                    <w:t>Муниципальный Вестник</w:t>
                  </w:r>
                </w:p>
                <w:p w:rsidR="00C7166C" w:rsidRPr="00B41902" w:rsidRDefault="00C7166C" w:rsidP="00C7166C">
                  <w:pPr>
                    <w:jc w:val="right"/>
                  </w:pPr>
                  <w:r>
                    <w:t xml:space="preserve">03 марта 2016 г. </w:t>
                  </w:r>
                  <w:r>
                    <w:t xml:space="preserve">№ </w:t>
                  </w:r>
                  <w:r>
                    <w:t>2</w:t>
                  </w:r>
                </w:p>
                <w:p w:rsidR="00C7166C" w:rsidRDefault="00C7166C"/>
              </w:txbxContent>
            </v:textbox>
          </v:rect>
        </w:pict>
      </w:r>
    </w:p>
    <w:p w:rsidR="00311C0A" w:rsidRDefault="00311C0A" w:rsidP="00922D5F">
      <w:pPr>
        <w:jc w:val="center"/>
        <w:rPr>
          <w:rFonts w:ascii="Times New Roman" w:hAnsi="Times New Roman" w:cs="Times New Roman"/>
          <w:b/>
          <w:sz w:val="24"/>
          <w:szCs w:val="24"/>
        </w:rPr>
      </w:pPr>
    </w:p>
    <w:p w:rsidR="00311C0A" w:rsidRDefault="00311C0A" w:rsidP="00922D5F">
      <w:pPr>
        <w:jc w:val="center"/>
        <w:rPr>
          <w:rFonts w:ascii="Times New Roman" w:hAnsi="Times New Roman" w:cs="Times New Roman"/>
          <w:b/>
          <w:sz w:val="24"/>
          <w:szCs w:val="24"/>
        </w:rPr>
      </w:pPr>
    </w:p>
    <w:p w:rsidR="00311C0A" w:rsidRDefault="00311C0A" w:rsidP="00922D5F">
      <w:pPr>
        <w:jc w:val="center"/>
        <w:rPr>
          <w:rFonts w:ascii="Times New Roman" w:hAnsi="Times New Roman" w:cs="Times New Roman"/>
          <w:b/>
          <w:sz w:val="24"/>
          <w:szCs w:val="24"/>
        </w:rPr>
      </w:pPr>
    </w:p>
    <w:p w:rsidR="00311C0A" w:rsidRDefault="00311C0A" w:rsidP="00922D5F">
      <w:pPr>
        <w:jc w:val="center"/>
        <w:rPr>
          <w:rFonts w:ascii="Times New Roman" w:hAnsi="Times New Roman" w:cs="Times New Roman"/>
          <w:b/>
          <w:sz w:val="24"/>
          <w:szCs w:val="24"/>
        </w:rPr>
      </w:pP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 xml:space="preserve">Российская Федерация </w:t>
      </w: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Иркутская область</w:t>
      </w:r>
    </w:p>
    <w:p w:rsidR="00922D5F" w:rsidRPr="00311C0A" w:rsidRDefault="00922D5F" w:rsidP="00922D5F">
      <w:pPr>
        <w:jc w:val="center"/>
        <w:rPr>
          <w:rFonts w:ascii="Times New Roman" w:hAnsi="Times New Roman" w:cs="Times New Roman"/>
          <w:b/>
          <w:sz w:val="24"/>
          <w:szCs w:val="24"/>
        </w:rPr>
      </w:pPr>
      <w:proofErr w:type="spellStart"/>
      <w:r w:rsidRPr="00311C0A">
        <w:rPr>
          <w:rFonts w:ascii="Times New Roman" w:hAnsi="Times New Roman" w:cs="Times New Roman"/>
          <w:b/>
          <w:sz w:val="24"/>
          <w:szCs w:val="24"/>
        </w:rPr>
        <w:t>Боханский</w:t>
      </w:r>
      <w:proofErr w:type="spellEnd"/>
      <w:r w:rsidRPr="00311C0A">
        <w:rPr>
          <w:rFonts w:ascii="Times New Roman" w:hAnsi="Times New Roman" w:cs="Times New Roman"/>
          <w:b/>
          <w:sz w:val="24"/>
          <w:szCs w:val="24"/>
        </w:rPr>
        <w:t xml:space="preserve"> район</w:t>
      </w:r>
    </w:p>
    <w:p w:rsidR="00922D5F" w:rsidRPr="00311C0A" w:rsidRDefault="00922D5F" w:rsidP="00922D5F">
      <w:pPr>
        <w:jc w:val="center"/>
        <w:rPr>
          <w:rFonts w:ascii="Times New Roman" w:hAnsi="Times New Roman" w:cs="Times New Roman"/>
          <w:b/>
          <w:i/>
          <w:sz w:val="24"/>
          <w:szCs w:val="24"/>
        </w:rPr>
      </w:pPr>
      <w:r w:rsidRPr="00311C0A">
        <w:rPr>
          <w:rFonts w:ascii="Times New Roman" w:hAnsi="Times New Roman" w:cs="Times New Roman"/>
          <w:b/>
          <w:i/>
          <w:sz w:val="24"/>
          <w:szCs w:val="24"/>
        </w:rPr>
        <w:t>Дума</w:t>
      </w:r>
    </w:p>
    <w:p w:rsidR="00922D5F" w:rsidRPr="00311C0A" w:rsidRDefault="00922D5F" w:rsidP="00311C0A">
      <w:pPr>
        <w:jc w:val="center"/>
        <w:rPr>
          <w:rFonts w:ascii="Times New Roman" w:hAnsi="Times New Roman" w:cs="Times New Roman"/>
          <w:b/>
          <w:i/>
          <w:sz w:val="24"/>
          <w:szCs w:val="24"/>
        </w:rPr>
      </w:pPr>
      <w:r w:rsidRPr="00311C0A">
        <w:rPr>
          <w:rFonts w:ascii="Times New Roman" w:hAnsi="Times New Roman" w:cs="Times New Roman"/>
          <w:b/>
          <w:i/>
          <w:sz w:val="24"/>
          <w:szCs w:val="24"/>
        </w:rPr>
        <w:t xml:space="preserve"> муниципального образования «Казачье»</w:t>
      </w:r>
    </w:p>
    <w:p w:rsidR="00922D5F" w:rsidRPr="00311C0A" w:rsidRDefault="00922D5F" w:rsidP="00311C0A">
      <w:pPr>
        <w:rPr>
          <w:rFonts w:ascii="Times New Roman" w:hAnsi="Times New Roman" w:cs="Times New Roman"/>
          <w:sz w:val="24"/>
          <w:szCs w:val="24"/>
        </w:rPr>
      </w:pPr>
      <w:r w:rsidRPr="00311C0A">
        <w:rPr>
          <w:rFonts w:ascii="Times New Roman" w:hAnsi="Times New Roman" w:cs="Times New Roman"/>
          <w:sz w:val="24"/>
          <w:szCs w:val="24"/>
        </w:rPr>
        <w:t>Тридцать вторая   сессия</w:t>
      </w:r>
      <w:proofErr w:type="gramStart"/>
      <w:r w:rsidRPr="00311C0A">
        <w:rPr>
          <w:rFonts w:ascii="Times New Roman" w:hAnsi="Times New Roman" w:cs="Times New Roman"/>
          <w:sz w:val="24"/>
          <w:szCs w:val="24"/>
        </w:rPr>
        <w:t xml:space="preserve">                                                         Т</w:t>
      </w:r>
      <w:proofErr w:type="gramEnd"/>
      <w:r w:rsidRPr="00311C0A">
        <w:rPr>
          <w:rFonts w:ascii="Times New Roman" w:hAnsi="Times New Roman" w:cs="Times New Roman"/>
          <w:sz w:val="24"/>
          <w:szCs w:val="24"/>
        </w:rPr>
        <w:t>ретьего созыв</w:t>
      </w:r>
      <w:r w:rsidR="00311C0A">
        <w:rPr>
          <w:rFonts w:ascii="Times New Roman" w:hAnsi="Times New Roman" w:cs="Times New Roman"/>
          <w:sz w:val="24"/>
          <w:szCs w:val="24"/>
        </w:rPr>
        <w:t>а</w:t>
      </w:r>
      <w:r w:rsidRPr="00311C0A">
        <w:rPr>
          <w:rFonts w:ascii="Times New Roman" w:hAnsi="Times New Roman" w:cs="Times New Roman"/>
          <w:sz w:val="24"/>
          <w:szCs w:val="24"/>
        </w:rPr>
        <w:t xml:space="preserve">                                                                                                   </w:t>
      </w:r>
    </w:p>
    <w:p w:rsidR="00922D5F" w:rsidRPr="00311C0A" w:rsidRDefault="00922D5F" w:rsidP="00922D5F">
      <w:pPr>
        <w:rPr>
          <w:rFonts w:ascii="Times New Roman" w:hAnsi="Times New Roman" w:cs="Times New Roman"/>
          <w:sz w:val="24"/>
          <w:szCs w:val="24"/>
        </w:rPr>
      </w:pPr>
      <w:r w:rsidRPr="00311C0A">
        <w:rPr>
          <w:rFonts w:ascii="Times New Roman" w:hAnsi="Times New Roman" w:cs="Times New Roman"/>
          <w:sz w:val="24"/>
          <w:szCs w:val="24"/>
        </w:rPr>
        <w:t xml:space="preserve">25 февраля  2016 года                с. </w:t>
      </w:r>
      <w:proofErr w:type="gramStart"/>
      <w:r w:rsidRPr="00311C0A">
        <w:rPr>
          <w:rFonts w:ascii="Times New Roman" w:hAnsi="Times New Roman" w:cs="Times New Roman"/>
          <w:sz w:val="24"/>
          <w:szCs w:val="24"/>
        </w:rPr>
        <w:t>Казачье</w:t>
      </w:r>
      <w:proofErr w:type="gramEnd"/>
    </w:p>
    <w:p w:rsidR="00922D5F" w:rsidRPr="00311C0A" w:rsidRDefault="00922D5F" w:rsidP="00311C0A">
      <w:pPr>
        <w:pStyle w:val="a3"/>
        <w:jc w:val="center"/>
        <w:rPr>
          <w:rFonts w:ascii="Times New Roman" w:hAnsi="Times New Roman" w:cs="Times New Roman"/>
          <w:b/>
          <w:sz w:val="24"/>
          <w:szCs w:val="24"/>
        </w:rPr>
      </w:pPr>
      <w:r w:rsidRPr="00311C0A">
        <w:rPr>
          <w:rFonts w:ascii="Times New Roman" w:hAnsi="Times New Roman" w:cs="Times New Roman"/>
          <w:b/>
          <w:sz w:val="24"/>
          <w:szCs w:val="24"/>
        </w:rPr>
        <w:t>Решение № 83</w:t>
      </w:r>
    </w:p>
    <w:p w:rsidR="00922D5F" w:rsidRPr="00311C0A" w:rsidRDefault="00922D5F" w:rsidP="00922D5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11C0A">
        <w:rPr>
          <w:rFonts w:ascii="Times New Roman" w:hAnsi="Times New Roman" w:cs="Times New Roman"/>
          <w:sz w:val="24"/>
          <w:szCs w:val="24"/>
        </w:rPr>
        <w:t xml:space="preserve">В соответствии со статьей 46 Федерального закона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со статьей 8 закона Иркутской области от 15.10.2007 г. № 88-оз «Об отдельных вопросах муниципальной службы в Иркутской области», руководствуясь Уставом МО «Казачье»,  </w:t>
      </w:r>
      <w:proofErr w:type="gramEnd"/>
    </w:p>
    <w:p w:rsidR="00922D5F" w:rsidRPr="00311C0A" w:rsidRDefault="00922D5F" w:rsidP="00922D5F">
      <w:pPr>
        <w:autoSpaceDE w:val="0"/>
        <w:autoSpaceDN w:val="0"/>
        <w:adjustRightInd w:val="0"/>
        <w:spacing w:after="0" w:line="240" w:lineRule="auto"/>
        <w:ind w:firstLine="708"/>
        <w:jc w:val="both"/>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ind w:firstLine="539"/>
        <w:jc w:val="center"/>
        <w:rPr>
          <w:rFonts w:ascii="Times New Roman" w:hAnsi="Times New Roman" w:cs="Times New Roman"/>
          <w:sz w:val="24"/>
          <w:szCs w:val="24"/>
        </w:rPr>
      </w:pPr>
      <w:r w:rsidRPr="00311C0A">
        <w:rPr>
          <w:rFonts w:ascii="Times New Roman" w:hAnsi="Times New Roman" w:cs="Times New Roman"/>
          <w:sz w:val="24"/>
          <w:szCs w:val="24"/>
        </w:rPr>
        <w:t>ДУМА РЕШИЛА:</w:t>
      </w:r>
    </w:p>
    <w:p w:rsidR="00922D5F" w:rsidRPr="00311C0A" w:rsidRDefault="00922D5F" w:rsidP="00922D5F">
      <w:pPr>
        <w:tabs>
          <w:tab w:val="left" w:pos="720"/>
          <w:tab w:val="left" w:pos="900"/>
        </w:tabs>
        <w:spacing w:after="0" w:line="240" w:lineRule="auto"/>
        <w:ind w:firstLine="540"/>
        <w:jc w:val="center"/>
        <w:rPr>
          <w:rFonts w:ascii="Times New Roman" w:hAnsi="Times New Roman" w:cs="Times New Roman"/>
          <w:b/>
          <w:caps/>
          <w:sz w:val="24"/>
          <w:szCs w:val="24"/>
        </w:rPr>
      </w:pPr>
    </w:p>
    <w:p w:rsidR="00922D5F" w:rsidRDefault="00922D5F" w:rsidP="00922D5F">
      <w:pPr>
        <w:pStyle w:val="ConsPlusTitle"/>
        <w:widowControl/>
        <w:numPr>
          <w:ilvl w:val="0"/>
          <w:numId w:val="1"/>
        </w:numPr>
        <w:tabs>
          <w:tab w:val="left" w:pos="993"/>
          <w:tab w:val="left" w:pos="9496"/>
        </w:tabs>
        <w:ind w:right="-2"/>
        <w:jc w:val="both"/>
        <w:rPr>
          <w:b w:val="0"/>
        </w:rPr>
      </w:pPr>
      <w:r w:rsidRPr="00311C0A">
        <w:rPr>
          <w:b w:val="0"/>
        </w:rPr>
        <w:t>Утвердить Положение «О проведении аттестации муниципальных служащих администрации МО «Казачье».</w:t>
      </w:r>
    </w:p>
    <w:p w:rsidR="00311C0A" w:rsidRDefault="00311C0A" w:rsidP="00311C0A">
      <w:pPr>
        <w:pStyle w:val="ConsPlusTitle"/>
        <w:widowControl/>
        <w:tabs>
          <w:tab w:val="left" w:pos="993"/>
          <w:tab w:val="left" w:pos="9496"/>
        </w:tabs>
        <w:ind w:right="-2"/>
        <w:jc w:val="both"/>
        <w:rPr>
          <w:b w:val="0"/>
        </w:rPr>
      </w:pPr>
    </w:p>
    <w:p w:rsidR="00922D5F" w:rsidRPr="00311C0A" w:rsidRDefault="00922D5F" w:rsidP="00922D5F">
      <w:pPr>
        <w:pStyle w:val="ConsPlusTitle"/>
        <w:widowControl/>
        <w:numPr>
          <w:ilvl w:val="0"/>
          <w:numId w:val="1"/>
        </w:numPr>
        <w:tabs>
          <w:tab w:val="left" w:pos="993"/>
          <w:tab w:val="left" w:pos="9496"/>
        </w:tabs>
        <w:ind w:right="-2"/>
        <w:jc w:val="both"/>
        <w:rPr>
          <w:b w:val="0"/>
        </w:rPr>
      </w:pPr>
      <w:r w:rsidRPr="00311C0A">
        <w:rPr>
          <w:b w:val="0"/>
        </w:rPr>
        <w:t>Отменить решение Думы № 104 от 30.04.2008 г.</w:t>
      </w:r>
    </w:p>
    <w:p w:rsidR="00922D5F" w:rsidRPr="00311C0A" w:rsidRDefault="00922D5F" w:rsidP="00922D5F">
      <w:pPr>
        <w:pStyle w:val="a4"/>
        <w:numPr>
          <w:ilvl w:val="0"/>
          <w:numId w:val="1"/>
        </w:numPr>
        <w:spacing w:before="0" w:beforeAutospacing="0" w:after="0" w:afterAutospacing="0"/>
        <w:jc w:val="both"/>
      </w:pPr>
      <w:r w:rsidRPr="00311C0A">
        <w:t>Опубликовать настоящее решение Думы в муниципальном Вестнике.</w:t>
      </w:r>
    </w:p>
    <w:p w:rsidR="00922D5F" w:rsidRPr="00311C0A" w:rsidRDefault="00922D5F" w:rsidP="00922D5F">
      <w:pPr>
        <w:pStyle w:val="a4"/>
        <w:spacing w:before="0" w:beforeAutospacing="0" w:after="0" w:afterAutospacing="0"/>
        <w:ind w:left="360"/>
        <w:jc w:val="both"/>
      </w:pPr>
    </w:p>
    <w:p w:rsidR="00922D5F" w:rsidRPr="00311C0A" w:rsidRDefault="00922D5F" w:rsidP="00922D5F">
      <w:pPr>
        <w:jc w:val="right"/>
        <w:rPr>
          <w:rFonts w:ascii="Times New Roman" w:hAnsi="Times New Roman" w:cs="Times New Roman"/>
          <w:sz w:val="24"/>
          <w:szCs w:val="24"/>
        </w:rPr>
      </w:pPr>
      <w:r w:rsidRPr="00311C0A">
        <w:rPr>
          <w:rFonts w:ascii="Times New Roman" w:hAnsi="Times New Roman" w:cs="Times New Roman"/>
          <w:sz w:val="24"/>
          <w:szCs w:val="24"/>
        </w:rPr>
        <w:t>Т.С. Пушкарева</w:t>
      </w:r>
    </w:p>
    <w:p w:rsidR="00311C0A" w:rsidRDefault="00311C0A" w:rsidP="00922D5F">
      <w:pPr>
        <w:rPr>
          <w:rFonts w:ascii="Times New Roman" w:hAnsi="Times New Roman" w:cs="Times New Roman"/>
          <w:sz w:val="24"/>
          <w:szCs w:val="24"/>
        </w:rPr>
      </w:pPr>
    </w:p>
    <w:p w:rsidR="00311C0A" w:rsidRDefault="00311C0A" w:rsidP="00922D5F">
      <w:pPr>
        <w:rPr>
          <w:rFonts w:ascii="Times New Roman" w:hAnsi="Times New Roman" w:cs="Times New Roman"/>
          <w:sz w:val="24"/>
          <w:szCs w:val="24"/>
        </w:rPr>
      </w:pPr>
    </w:p>
    <w:p w:rsidR="00311C0A" w:rsidRDefault="00311C0A" w:rsidP="00922D5F">
      <w:pPr>
        <w:rPr>
          <w:rFonts w:ascii="Times New Roman" w:hAnsi="Times New Roman" w:cs="Times New Roman"/>
          <w:sz w:val="24"/>
          <w:szCs w:val="24"/>
        </w:rPr>
      </w:pPr>
    </w:p>
    <w:p w:rsidR="00311C0A" w:rsidRDefault="00311C0A" w:rsidP="00922D5F">
      <w:pPr>
        <w:rPr>
          <w:rFonts w:ascii="Times New Roman" w:hAnsi="Times New Roman" w:cs="Times New Roman"/>
          <w:sz w:val="24"/>
          <w:szCs w:val="24"/>
        </w:rPr>
      </w:pPr>
    </w:p>
    <w:p w:rsidR="00311C0A" w:rsidRDefault="00311C0A" w:rsidP="00922D5F">
      <w:pPr>
        <w:rPr>
          <w:rFonts w:ascii="Times New Roman" w:hAnsi="Times New Roman" w:cs="Times New Roman"/>
          <w:sz w:val="24"/>
          <w:szCs w:val="24"/>
        </w:rPr>
      </w:pPr>
    </w:p>
    <w:p w:rsidR="00922D5F" w:rsidRPr="00311C0A" w:rsidRDefault="00311C0A" w:rsidP="00922D5F">
      <w:pPr>
        <w:autoSpaceDE w:val="0"/>
        <w:autoSpaceDN w:val="0"/>
        <w:adjustRightInd w:val="0"/>
        <w:spacing w:after="0" w:line="240" w:lineRule="auto"/>
        <w:ind w:firstLine="6237"/>
        <w:jc w:val="right"/>
        <w:outlineLvl w:val="0"/>
        <w:rPr>
          <w:rFonts w:ascii="Times New Roman" w:hAnsi="Times New Roman" w:cs="Times New Roman"/>
          <w:sz w:val="24"/>
          <w:szCs w:val="24"/>
        </w:rPr>
      </w:pPr>
      <w:proofErr w:type="spellStart"/>
      <w:r w:rsidRPr="00311C0A">
        <w:rPr>
          <w:rFonts w:ascii="Times New Roman" w:hAnsi="Times New Roman" w:cs="Times New Roman"/>
          <w:sz w:val="24"/>
          <w:szCs w:val="24"/>
        </w:rPr>
        <w:t>П</w:t>
      </w:r>
      <w:r>
        <w:rPr>
          <w:rFonts w:ascii="Times New Roman" w:hAnsi="Times New Roman" w:cs="Times New Roman"/>
          <w:sz w:val="24"/>
          <w:szCs w:val="24"/>
        </w:rPr>
        <w:t>Пр</w:t>
      </w:r>
      <w:r w:rsidRPr="00311C0A">
        <w:rPr>
          <w:rFonts w:ascii="Times New Roman" w:hAnsi="Times New Roman" w:cs="Times New Roman"/>
          <w:sz w:val="24"/>
          <w:szCs w:val="24"/>
        </w:rPr>
        <w:t>иложение</w:t>
      </w:r>
      <w:proofErr w:type="spellEnd"/>
      <w:r w:rsidR="00922D5F" w:rsidRPr="00311C0A">
        <w:rPr>
          <w:rFonts w:ascii="Times New Roman" w:hAnsi="Times New Roman" w:cs="Times New Roman"/>
          <w:sz w:val="24"/>
          <w:szCs w:val="24"/>
        </w:rPr>
        <w:t xml:space="preserve"> </w:t>
      </w:r>
      <w:r>
        <w:rPr>
          <w:rFonts w:ascii="Times New Roman" w:hAnsi="Times New Roman" w:cs="Times New Roman"/>
          <w:sz w:val="24"/>
          <w:szCs w:val="24"/>
        </w:rPr>
        <w:t xml:space="preserve"> к</w:t>
      </w:r>
    </w:p>
    <w:p w:rsidR="00922D5F" w:rsidRPr="00311C0A" w:rsidRDefault="00922D5F" w:rsidP="00311C0A">
      <w:pPr>
        <w:autoSpaceDE w:val="0"/>
        <w:autoSpaceDN w:val="0"/>
        <w:adjustRightInd w:val="0"/>
        <w:spacing w:after="0" w:line="240" w:lineRule="auto"/>
        <w:ind w:firstLine="6237"/>
        <w:jc w:val="right"/>
        <w:outlineLvl w:val="0"/>
        <w:rPr>
          <w:rFonts w:ascii="Times New Roman" w:hAnsi="Times New Roman" w:cs="Times New Roman"/>
          <w:sz w:val="24"/>
          <w:szCs w:val="24"/>
        </w:rPr>
      </w:pPr>
      <w:r w:rsidRPr="00311C0A">
        <w:rPr>
          <w:rFonts w:ascii="Times New Roman" w:hAnsi="Times New Roman" w:cs="Times New Roman"/>
          <w:sz w:val="24"/>
          <w:szCs w:val="24"/>
        </w:rPr>
        <w:t>к Решению Думы МО «Казачье»</w:t>
      </w:r>
      <w:r w:rsidR="00311C0A">
        <w:rPr>
          <w:rFonts w:ascii="Times New Roman" w:hAnsi="Times New Roman" w:cs="Times New Roman"/>
          <w:sz w:val="24"/>
          <w:szCs w:val="24"/>
        </w:rPr>
        <w:t xml:space="preserve"> </w:t>
      </w:r>
      <w:r w:rsidRPr="00311C0A">
        <w:rPr>
          <w:rFonts w:ascii="Times New Roman" w:hAnsi="Times New Roman" w:cs="Times New Roman"/>
          <w:sz w:val="24"/>
          <w:szCs w:val="24"/>
        </w:rPr>
        <w:t>№ 83 от 25.02.2016 г.</w:t>
      </w:r>
    </w:p>
    <w:p w:rsidR="00922D5F" w:rsidRPr="00311C0A" w:rsidRDefault="00922D5F" w:rsidP="00922D5F">
      <w:pPr>
        <w:pStyle w:val="ConsPlusTitle"/>
        <w:widowControl/>
        <w:jc w:val="center"/>
        <w:outlineLvl w:val="0"/>
      </w:pPr>
    </w:p>
    <w:p w:rsidR="00922D5F" w:rsidRPr="00311C0A" w:rsidRDefault="00922D5F" w:rsidP="00922D5F">
      <w:pPr>
        <w:pStyle w:val="ConsPlusTitle"/>
        <w:widowControl/>
        <w:jc w:val="center"/>
        <w:outlineLvl w:val="0"/>
      </w:pPr>
      <w:r w:rsidRPr="00311C0A">
        <w:t>ПОЛОЖЕНИЕ</w:t>
      </w:r>
    </w:p>
    <w:p w:rsidR="00922D5F" w:rsidRPr="00311C0A" w:rsidRDefault="00922D5F" w:rsidP="00922D5F">
      <w:pPr>
        <w:pStyle w:val="ConsPlusTitle"/>
        <w:widowControl/>
        <w:jc w:val="center"/>
        <w:outlineLvl w:val="0"/>
      </w:pPr>
      <w:r w:rsidRPr="00311C0A">
        <w:t>О ПРОВЕДЕНИИ АТТЕСТАЦИИ МУНИЦИПАЛЬНЫХ СЛУЖАЩИХ</w:t>
      </w:r>
    </w:p>
    <w:p w:rsidR="00922D5F" w:rsidRPr="00311C0A" w:rsidRDefault="00922D5F" w:rsidP="00922D5F">
      <w:pPr>
        <w:pStyle w:val="ConsPlusTitle"/>
        <w:widowControl/>
        <w:jc w:val="center"/>
        <w:outlineLvl w:val="0"/>
      </w:pPr>
      <w:r w:rsidRPr="00311C0A">
        <w:t>АДМИНИСТРАЦИИ МО «КАЗАЧЬЕ»</w:t>
      </w:r>
    </w:p>
    <w:p w:rsidR="00922D5F" w:rsidRPr="00311C0A" w:rsidRDefault="00922D5F" w:rsidP="00922D5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outlineLvl w:val="1"/>
        <w:rPr>
          <w:rFonts w:ascii="Times New Roman" w:hAnsi="Times New Roman" w:cs="Times New Roman"/>
          <w:sz w:val="24"/>
          <w:szCs w:val="24"/>
        </w:rPr>
      </w:pPr>
      <w:r w:rsidRPr="00311C0A">
        <w:rPr>
          <w:rFonts w:ascii="Times New Roman" w:hAnsi="Times New Roman" w:cs="Times New Roman"/>
          <w:sz w:val="24"/>
          <w:szCs w:val="24"/>
        </w:rPr>
        <w:t>Раздел 1</w:t>
      </w:r>
    </w:p>
    <w:p w:rsidR="00922D5F" w:rsidRPr="00311C0A" w:rsidRDefault="00922D5F" w:rsidP="00922D5F">
      <w:pPr>
        <w:autoSpaceDE w:val="0"/>
        <w:autoSpaceDN w:val="0"/>
        <w:adjustRightInd w:val="0"/>
        <w:spacing w:after="0" w:line="240" w:lineRule="auto"/>
        <w:jc w:val="center"/>
        <w:outlineLvl w:val="1"/>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outlineLvl w:val="1"/>
        <w:rPr>
          <w:rFonts w:ascii="Times New Roman" w:hAnsi="Times New Roman" w:cs="Times New Roman"/>
          <w:sz w:val="24"/>
          <w:szCs w:val="24"/>
        </w:rPr>
      </w:pPr>
      <w:r w:rsidRPr="00311C0A">
        <w:rPr>
          <w:rFonts w:ascii="Times New Roman" w:hAnsi="Times New Roman" w:cs="Times New Roman"/>
          <w:sz w:val="24"/>
          <w:szCs w:val="24"/>
        </w:rPr>
        <w:t>ОБЩИЕ ПОЛОЖЕНИЯ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1. Настоящим Положением в соответствии со </w:t>
      </w:r>
      <w:hyperlink r:id="rId5" w:history="1">
        <w:r w:rsidRPr="00311C0A">
          <w:rPr>
            <w:rFonts w:ascii="Times New Roman" w:hAnsi="Times New Roman" w:cs="Times New Roman"/>
            <w:sz w:val="24"/>
            <w:szCs w:val="24"/>
          </w:rPr>
          <w:t>статьей 18</w:t>
        </w:r>
      </w:hyperlink>
      <w:r w:rsidRPr="00311C0A">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«Казачье» (далее - муниципальные служащие), избирательной комиссии муниципального образования (далее - муниципальный орган).</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w:t>
      </w:r>
      <w:r w:rsidRPr="00311C0A">
        <w:rPr>
          <w:rFonts w:ascii="Times New Roman" w:hAnsi="Times New Roman" w:cs="Times New Roman"/>
          <w:sz w:val="24"/>
          <w:szCs w:val="24"/>
        </w:rPr>
        <w:lastRenderedPageBreak/>
        <w:t>гражданской службы в муниципальном органе, а также вопросов, связанных с изменением условий оплаты труда муниципальных служащих.</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Аттестации не подлежат следующие муниципальные служащие:</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 замещающие должности муниципальной службы менее одного года;</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2) </w:t>
      </w:r>
      <w:proofErr w:type="gramStart"/>
      <w:r w:rsidRPr="00311C0A">
        <w:rPr>
          <w:rFonts w:ascii="Times New Roman" w:hAnsi="Times New Roman" w:cs="Times New Roman"/>
          <w:sz w:val="24"/>
          <w:szCs w:val="24"/>
        </w:rPr>
        <w:t>достигшие</w:t>
      </w:r>
      <w:proofErr w:type="gramEnd"/>
      <w:r w:rsidRPr="00311C0A">
        <w:rPr>
          <w:rFonts w:ascii="Times New Roman" w:hAnsi="Times New Roman" w:cs="Times New Roman"/>
          <w:sz w:val="24"/>
          <w:szCs w:val="24"/>
        </w:rPr>
        <w:t xml:space="preserve"> возраста 60 лет;</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беременные женщины;</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311C0A">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11C0A">
        <w:rPr>
          <w:rFonts w:ascii="Times New Roman" w:hAnsi="Times New Roman" w:cs="Times New Roman"/>
          <w:sz w:val="24"/>
          <w:szCs w:val="24"/>
        </w:rPr>
        <w:t xml:space="preserve"> Аттестация указанных муниципальных служащих возможна не ранее чем через год после выхода из отпуска;</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22D5F" w:rsidRPr="00311C0A" w:rsidRDefault="00922D5F" w:rsidP="00311C0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4. Аттестация муниципального служащего проводится один раз в три года.</w:t>
      </w:r>
    </w:p>
    <w:p w:rsidR="00922D5F" w:rsidRPr="00311C0A" w:rsidRDefault="00922D5F" w:rsidP="00311C0A">
      <w:pPr>
        <w:autoSpaceDE w:val="0"/>
        <w:autoSpaceDN w:val="0"/>
        <w:adjustRightInd w:val="0"/>
        <w:spacing w:after="0" w:line="240" w:lineRule="auto"/>
        <w:jc w:val="center"/>
        <w:outlineLvl w:val="1"/>
        <w:rPr>
          <w:rFonts w:ascii="Times New Roman" w:hAnsi="Times New Roman" w:cs="Times New Roman"/>
          <w:sz w:val="24"/>
          <w:szCs w:val="24"/>
        </w:rPr>
      </w:pPr>
      <w:r w:rsidRPr="00311C0A">
        <w:rPr>
          <w:rFonts w:ascii="Times New Roman" w:hAnsi="Times New Roman" w:cs="Times New Roman"/>
          <w:sz w:val="24"/>
          <w:szCs w:val="24"/>
        </w:rPr>
        <w:t>Раздел 2</w:t>
      </w:r>
    </w:p>
    <w:p w:rsidR="00922D5F" w:rsidRPr="00311C0A" w:rsidRDefault="00922D5F" w:rsidP="00311C0A">
      <w:pPr>
        <w:autoSpaceDE w:val="0"/>
        <w:autoSpaceDN w:val="0"/>
        <w:adjustRightInd w:val="0"/>
        <w:spacing w:after="0" w:line="240" w:lineRule="auto"/>
        <w:jc w:val="center"/>
        <w:outlineLvl w:val="1"/>
        <w:rPr>
          <w:rFonts w:ascii="Times New Roman" w:hAnsi="Times New Roman" w:cs="Times New Roman"/>
          <w:sz w:val="24"/>
          <w:szCs w:val="24"/>
        </w:rPr>
      </w:pPr>
      <w:r w:rsidRPr="00311C0A">
        <w:rPr>
          <w:rFonts w:ascii="Times New Roman" w:hAnsi="Times New Roman" w:cs="Times New Roman"/>
          <w:sz w:val="24"/>
          <w:szCs w:val="24"/>
        </w:rPr>
        <w:t>ОРГАНИЗАЦИЯ ПРОВЕДЕНИЯ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 о формировании аттестационной комиссии, в том числе о составе аттестационной комиссии, сроках и порядке ее работы;</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 об утверждении графика проведения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о составлении списков муниципальных служащих, подлежащих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4) о подготовке документов, необходимых для работы аттестационной комиссии.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6. </w:t>
      </w:r>
      <w:proofErr w:type="gramStart"/>
      <w:r w:rsidRPr="00311C0A">
        <w:rPr>
          <w:rFonts w:ascii="Times New Roman" w:hAnsi="Times New Roman" w:cs="Times New Roman"/>
          <w:sz w:val="24"/>
          <w:szCs w:val="24"/>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w:t>
      </w:r>
      <w:r w:rsidRPr="00311C0A">
        <w:rPr>
          <w:rFonts w:ascii="Times New Roman" w:hAnsi="Times New Roman" w:cs="Times New Roman"/>
          <w:sz w:val="24"/>
          <w:szCs w:val="24"/>
        </w:rPr>
        <w:lastRenderedPageBreak/>
        <w:t>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w:t>
      </w:r>
      <w:proofErr w:type="gramEnd"/>
      <w:r w:rsidRPr="00311C0A">
        <w:rPr>
          <w:rFonts w:ascii="Times New Roman" w:hAnsi="Times New Roman" w:cs="Times New Roman"/>
          <w:sz w:val="24"/>
          <w:szCs w:val="24"/>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lastRenderedPageBreak/>
        <w:t>9. В графике проведения аттестации указываются: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 наименование муниципального органа, подразделения, в которых проводится аттестация;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 список муниципальных служащих, подлежащих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дата, время и место проведения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10. Не </w:t>
      </w:r>
      <w:proofErr w:type="gramStart"/>
      <w:r w:rsidRPr="00311C0A">
        <w:rPr>
          <w:rFonts w:ascii="Times New Roman" w:hAnsi="Times New Roman" w:cs="Times New Roman"/>
          <w:sz w:val="24"/>
          <w:szCs w:val="24"/>
        </w:rPr>
        <w:t>позднее</w:t>
      </w:r>
      <w:proofErr w:type="gramEnd"/>
      <w:r w:rsidRPr="00311C0A">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 (Приложение 1)</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11. Отзыв, предусмотренный </w:t>
      </w:r>
      <w:hyperlink r:id="rId6" w:history="1">
        <w:r w:rsidRPr="00311C0A">
          <w:rPr>
            <w:rFonts w:ascii="Times New Roman" w:hAnsi="Times New Roman" w:cs="Times New Roman"/>
            <w:sz w:val="24"/>
            <w:szCs w:val="24"/>
          </w:rPr>
          <w:t>пунктом 10</w:t>
        </w:r>
      </w:hyperlink>
      <w:r w:rsidRPr="00311C0A">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 фамилия, имя, отчество;</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w:t>
      </w:r>
      <w:r w:rsidRPr="00311C0A">
        <w:rPr>
          <w:rFonts w:ascii="Times New Roman" w:hAnsi="Times New Roman" w:cs="Times New Roman"/>
          <w:sz w:val="24"/>
          <w:szCs w:val="24"/>
        </w:rPr>
        <w:lastRenderedPageBreak/>
        <w:t>годовых отчетах о профессиональной служебной деятельности муниципального служащего.</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22D5F" w:rsidRPr="00311C0A" w:rsidRDefault="00922D5F" w:rsidP="00311C0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22D5F" w:rsidRPr="00311C0A" w:rsidRDefault="00922D5F" w:rsidP="00311C0A">
      <w:pPr>
        <w:autoSpaceDE w:val="0"/>
        <w:autoSpaceDN w:val="0"/>
        <w:adjustRightInd w:val="0"/>
        <w:spacing w:after="0" w:line="240" w:lineRule="auto"/>
        <w:jc w:val="center"/>
        <w:outlineLvl w:val="1"/>
        <w:rPr>
          <w:rFonts w:ascii="Times New Roman" w:hAnsi="Times New Roman" w:cs="Times New Roman"/>
          <w:sz w:val="24"/>
          <w:szCs w:val="24"/>
        </w:rPr>
      </w:pPr>
      <w:r w:rsidRPr="00311C0A">
        <w:rPr>
          <w:rFonts w:ascii="Times New Roman" w:hAnsi="Times New Roman" w:cs="Times New Roman"/>
          <w:sz w:val="24"/>
          <w:szCs w:val="24"/>
        </w:rPr>
        <w:t>Раздел 3</w:t>
      </w:r>
    </w:p>
    <w:p w:rsidR="00922D5F" w:rsidRPr="00311C0A" w:rsidRDefault="00922D5F" w:rsidP="00311C0A">
      <w:pPr>
        <w:autoSpaceDE w:val="0"/>
        <w:autoSpaceDN w:val="0"/>
        <w:adjustRightInd w:val="0"/>
        <w:spacing w:after="0" w:line="240" w:lineRule="auto"/>
        <w:jc w:val="center"/>
        <w:outlineLvl w:val="1"/>
        <w:rPr>
          <w:rFonts w:ascii="Times New Roman" w:hAnsi="Times New Roman" w:cs="Times New Roman"/>
          <w:sz w:val="24"/>
          <w:szCs w:val="24"/>
        </w:rPr>
      </w:pPr>
      <w:r w:rsidRPr="00311C0A">
        <w:rPr>
          <w:rFonts w:ascii="Times New Roman" w:hAnsi="Times New Roman" w:cs="Times New Roman"/>
          <w:sz w:val="24"/>
          <w:szCs w:val="24"/>
        </w:rPr>
        <w:t>ПРОВЕДЕНИЕ АТТЕСТАЦИИ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311C0A">
        <w:rPr>
          <w:rFonts w:ascii="Times New Roman" w:hAnsi="Times New Roman" w:cs="Times New Roman"/>
          <w:sz w:val="24"/>
          <w:szCs w:val="24"/>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7" w:history="1">
        <w:r w:rsidRPr="00311C0A">
          <w:rPr>
            <w:rFonts w:ascii="Times New Roman" w:hAnsi="Times New Roman" w:cs="Times New Roman"/>
            <w:sz w:val="24"/>
            <w:szCs w:val="24"/>
          </w:rPr>
          <w:t>законом</w:t>
        </w:r>
      </w:hyperlink>
      <w:r w:rsidRPr="00311C0A">
        <w:rPr>
          <w:rFonts w:ascii="Times New Roman" w:hAnsi="Times New Roman" w:cs="Times New Roman"/>
          <w:sz w:val="24"/>
          <w:szCs w:val="24"/>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w:t>
      </w:r>
      <w:r w:rsidRPr="00311C0A">
        <w:rPr>
          <w:rFonts w:ascii="Times New Roman" w:hAnsi="Times New Roman" w:cs="Times New Roman"/>
          <w:sz w:val="24"/>
          <w:szCs w:val="24"/>
        </w:rPr>
        <w:lastRenderedPageBreak/>
        <w:t>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311C0A">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311C0A">
        <w:rPr>
          <w:rFonts w:ascii="Times New Roman" w:hAnsi="Times New Roman" w:cs="Times New Roman"/>
          <w:sz w:val="24"/>
          <w:szCs w:val="24"/>
        </w:rPr>
        <w:t xml:space="preserve">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w:t>
      </w:r>
      <w:r w:rsidRPr="00311C0A">
        <w:rPr>
          <w:rFonts w:ascii="Times New Roman" w:hAnsi="Times New Roman" w:cs="Times New Roman"/>
          <w:sz w:val="24"/>
          <w:szCs w:val="24"/>
        </w:rPr>
        <w:lastRenderedPageBreak/>
        <w:t>Российской Федерации методы оценки профессиональных и личностных качеств муниципальных служащих.</w:t>
      </w:r>
      <w:proofErr w:type="gramEnd"/>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16. Заседание аттестационной комиссии считается правомочным, если на нем присутствует не менее двух третей ее членов.</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18. По результатам аттестации муниципального служащего аттестационная комиссия выносит одно из следующих решений:</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а) муниципальный служащий соответствует замещаемой должности муниципальной службы;</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б) муниципальный служащий не соответствует замещаемой должности муниципальной службы.</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19. Принимая решение, аттестационная комиссия вправе давать рекомендации: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 о поощрении отдельных муниципальных служащих за достигнутые ими успехи в работе, в том числе о повышении их в должности;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 об улучшении деятельности аттестуемых муниципальных служащих;</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о направлении отдельных муниципальных служащих на повышение квалификации.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20. Результаты аттестации сообщаются аттестованным муниципальным служащим непосредственно после подведения итогов голосования.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 xml:space="preserve">Результаты аттестации заносятся в </w:t>
      </w:r>
      <w:hyperlink r:id="rId8" w:history="1">
        <w:r w:rsidRPr="00311C0A">
          <w:rPr>
            <w:rFonts w:ascii="Times New Roman" w:hAnsi="Times New Roman" w:cs="Times New Roman"/>
            <w:sz w:val="24"/>
            <w:szCs w:val="24"/>
          </w:rPr>
          <w:t>аттестационный лист</w:t>
        </w:r>
      </w:hyperlink>
      <w:r w:rsidRPr="00311C0A">
        <w:rPr>
          <w:rFonts w:ascii="Times New Roman" w:hAnsi="Times New Roman" w:cs="Times New Roman"/>
          <w:sz w:val="24"/>
          <w:szCs w:val="24"/>
        </w:rPr>
        <w:t xml:space="preserve">  муниципального </w:t>
      </w:r>
      <w:r w:rsidRPr="00311C0A">
        <w:rPr>
          <w:rFonts w:ascii="Times New Roman" w:hAnsi="Times New Roman" w:cs="Times New Roman"/>
          <w:sz w:val="24"/>
          <w:szCs w:val="24"/>
        </w:rPr>
        <w:lastRenderedPageBreak/>
        <w:t>служащего, составленный по форме согласно приложению 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Муниципальный служащий знакомится с аттестационным листом под расписку.</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22. По результатам аттестации представитель нанимателя (работодатель) может принять решение:</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1) о поощрении отдельных муниципальных служащих за достигнутые ими успехи в работе;</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 в срок не более одного месяца со дня аттестации - о понижении муниципального служащего в должности с его согласия;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3) о направлении на профессиональную переподготовку или повышение квалификации.</w:t>
      </w:r>
    </w:p>
    <w:p w:rsidR="00922D5F" w:rsidRPr="00311C0A" w:rsidRDefault="00922D5F" w:rsidP="00922D5F">
      <w:pPr>
        <w:autoSpaceDE w:val="0"/>
        <w:autoSpaceDN w:val="0"/>
        <w:adjustRightInd w:val="0"/>
        <w:spacing w:after="0" w:line="240" w:lineRule="auto"/>
        <w:ind w:firstLine="540"/>
        <w:outlineLvl w:val="1"/>
        <w:rPr>
          <w:rFonts w:ascii="Times New Roman" w:hAnsi="Times New Roman" w:cs="Times New Roman"/>
          <w:sz w:val="24"/>
          <w:szCs w:val="24"/>
        </w:rPr>
      </w:pPr>
      <w:r w:rsidRPr="00311C0A">
        <w:rPr>
          <w:rFonts w:ascii="Times New Roman" w:hAnsi="Times New Roman" w:cs="Times New Roman"/>
          <w:sz w:val="24"/>
          <w:szCs w:val="24"/>
        </w:rPr>
        <w:t xml:space="preserve">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w:t>
      </w:r>
      <w:r w:rsidRPr="00311C0A">
        <w:rPr>
          <w:rFonts w:ascii="Times New Roman" w:hAnsi="Times New Roman" w:cs="Times New Roman"/>
          <w:sz w:val="24"/>
          <w:szCs w:val="24"/>
        </w:rPr>
        <w:lastRenderedPageBreak/>
        <w:t>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2D5F" w:rsidRPr="00311C0A" w:rsidRDefault="00922D5F" w:rsidP="00922D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11C0A">
        <w:rPr>
          <w:rFonts w:ascii="Times New Roman" w:hAnsi="Times New Roman" w:cs="Times New Roman"/>
          <w:sz w:val="24"/>
          <w:szCs w:val="24"/>
        </w:rPr>
        <w:t>24. Муниципальный служащий вправе обжаловать результаты аттестации в соответствии с законодательством Российской Федерации.</w:t>
      </w:r>
    </w:p>
    <w:p w:rsidR="00922D5F" w:rsidRPr="00311C0A" w:rsidRDefault="00922D5F" w:rsidP="00922D5F">
      <w:pPr>
        <w:spacing w:after="0" w:line="240" w:lineRule="auto"/>
        <w:ind w:firstLine="5812"/>
        <w:jc w:val="right"/>
        <w:rPr>
          <w:rFonts w:ascii="Times New Roman" w:hAnsi="Times New Roman" w:cs="Times New Roman"/>
          <w:sz w:val="24"/>
          <w:szCs w:val="24"/>
        </w:rPr>
      </w:pPr>
      <w:proofErr w:type="spellStart"/>
      <w:r w:rsidRPr="00311C0A">
        <w:rPr>
          <w:rFonts w:ascii="Times New Roman" w:hAnsi="Times New Roman" w:cs="Times New Roman"/>
          <w:sz w:val="24"/>
          <w:szCs w:val="24"/>
        </w:rPr>
        <w:t>П</w:t>
      </w:r>
      <w:r w:rsidR="00311C0A">
        <w:rPr>
          <w:rFonts w:ascii="Times New Roman" w:hAnsi="Times New Roman" w:cs="Times New Roman"/>
          <w:sz w:val="24"/>
          <w:szCs w:val="24"/>
        </w:rPr>
        <w:t>П</w:t>
      </w:r>
      <w:r w:rsidRPr="00311C0A">
        <w:rPr>
          <w:rFonts w:ascii="Times New Roman" w:hAnsi="Times New Roman" w:cs="Times New Roman"/>
          <w:sz w:val="24"/>
          <w:szCs w:val="24"/>
        </w:rPr>
        <w:t>риложение</w:t>
      </w:r>
      <w:proofErr w:type="spellEnd"/>
      <w:r w:rsidRPr="00311C0A">
        <w:rPr>
          <w:rFonts w:ascii="Times New Roman" w:hAnsi="Times New Roman" w:cs="Times New Roman"/>
          <w:sz w:val="24"/>
          <w:szCs w:val="24"/>
        </w:rPr>
        <w:t xml:space="preserve"> 1</w:t>
      </w:r>
    </w:p>
    <w:p w:rsidR="00922D5F" w:rsidRPr="00311C0A" w:rsidRDefault="00922D5F" w:rsidP="00922D5F">
      <w:pPr>
        <w:spacing w:after="0" w:line="240" w:lineRule="auto"/>
        <w:ind w:firstLine="5812"/>
        <w:jc w:val="right"/>
        <w:rPr>
          <w:rFonts w:ascii="Times New Roman" w:hAnsi="Times New Roman" w:cs="Times New Roman"/>
          <w:sz w:val="24"/>
          <w:szCs w:val="24"/>
        </w:rPr>
      </w:pPr>
      <w:r w:rsidRPr="00311C0A">
        <w:rPr>
          <w:rFonts w:ascii="Times New Roman" w:hAnsi="Times New Roman" w:cs="Times New Roman"/>
          <w:sz w:val="24"/>
          <w:szCs w:val="24"/>
        </w:rPr>
        <w:t xml:space="preserve">к </w:t>
      </w:r>
      <w:proofErr w:type="spellStart"/>
      <w:proofErr w:type="gramStart"/>
      <w:r w:rsidR="00311C0A">
        <w:rPr>
          <w:rFonts w:ascii="Times New Roman" w:hAnsi="Times New Roman" w:cs="Times New Roman"/>
          <w:sz w:val="24"/>
          <w:szCs w:val="24"/>
        </w:rPr>
        <w:t>к</w:t>
      </w:r>
      <w:proofErr w:type="spellEnd"/>
      <w:proofErr w:type="gramEnd"/>
      <w:r w:rsidRPr="00311C0A">
        <w:rPr>
          <w:rFonts w:ascii="Times New Roman" w:hAnsi="Times New Roman" w:cs="Times New Roman"/>
          <w:sz w:val="24"/>
          <w:szCs w:val="24"/>
        </w:rPr>
        <w:t xml:space="preserve"> положению о проведении</w:t>
      </w:r>
    </w:p>
    <w:p w:rsidR="00922D5F" w:rsidRPr="00311C0A" w:rsidRDefault="00922D5F" w:rsidP="00922D5F">
      <w:pPr>
        <w:spacing w:after="0" w:line="240" w:lineRule="auto"/>
        <w:ind w:firstLine="5812"/>
        <w:jc w:val="right"/>
        <w:rPr>
          <w:rFonts w:ascii="Times New Roman" w:hAnsi="Times New Roman" w:cs="Times New Roman"/>
          <w:sz w:val="24"/>
          <w:szCs w:val="24"/>
        </w:rPr>
      </w:pPr>
      <w:proofErr w:type="spellStart"/>
      <w:r w:rsidRPr="00311C0A">
        <w:rPr>
          <w:rFonts w:ascii="Times New Roman" w:hAnsi="Times New Roman" w:cs="Times New Roman"/>
          <w:sz w:val="24"/>
          <w:szCs w:val="24"/>
        </w:rPr>
        <w:t>а</w:t>
      </w:r>
      <w:r w:rsidR="00311C0A">
        <w:rPr>
          <w:rFonts w:ascii="Times New Roman" w:hAnsi="Times New Roman" w:cs="Times New Roman"/>
          <w:sz w:val="24"/>
          <w:szCs w:val="24"/>
        </w:rPr>
        <w:t>а</w:t>
      </w:r>
      <w:r w:rsidRPr="00311C0A">
        <w:rPr>
          <w:rFonts w:ascii="Times New Roman" w:hAnsi="Times New Roman" w:cs="Times New Roman"/>
          <w:sz w:val="24"/>
          <w:szCs w:val="24"/>
        </w:rPr>
        <w:t>ттестации</w:t>
      </w:r>
      <w:proofErr w:type="spellEnd"/>
      <w:r w:rsidRPr="00311C0A">
        <w:rPr>
          <w:rFonts w:ascii="Times New Roman" w:hAnsi="Times New Roman" w:cs="Times New Roman"/>
          <w:sz w:val="24"/>
          <w:szCs w:val="24"/>
        </w:rPr>
        <w:t xml:space="preserve"> муниципальных служащих, </w:t>
      </w:r>
      <w:proofErr w:type="gramStart"/>
      <w:r w:rsidRPr="00311C0A">
        <w:rPr>
          <w:rFonts w:ascii="Times New Roman" w:hAnsi="Times New Roman" w:cs="Times New Roman"/>
          <w:sz w:val="24"/>
          <w:szCs w:val="24"/>
        </w:rPr>
        <w:t>утвержденное</w:t>
      </w:r>
      <w:proofErr w:type="gramEnd"/>
      <w:r w:rsidRPr="00311C0A">
        <w:rPr>
          <w:rFonts w:ascii="Times New Roman" w:hAnsi="Times New Roman" w:cs="Times New Roman"/>
          <w:sz w:val="24"/>
          <w:szCs w:val="24"/>
        </w:rPr>
        <w:t xml:space="preserve"> Решением Думы </w:t>
      </w:r>
    </w:p>
    <w:p w:rsidR="00922D5F" w:rsidRPr="00311C0A" w:rsidRDefault="00922D5F" w:rsidP="00922D5F">
      <w:pPr>
        <w:spacing w:after="0" w:line="240" w:lineRule="auto"/>
        <w:ind w:firstLine="5812"/>
        <w:jc w:val="right"/>
        <w:rPr>
          <w:rFonts w:ascii="Times New Roman" w:hAnsi="Times New Roman" w:cs="Times New Roman"/>
          <w:sz w:val="24"/>
          <w:szCs w:val="24"/>
        </w:rPr>
      </w:pPr>
      <w:r w:rsidRPr="00311C0A">
        <w:rPr>
          <w:rFonts w:ascii="Times New Roman" w:hAnsi="Times New Roman" w:cs="Times New Roman"/>
          <w:sz w:val="24"/>
          <w:szCs w:val="24"/>
        </w:rPr>
        <w:t>от  25.02.2016 № 83</w:t>
      </w:r>
    </w:p>
    <w:p w:rsidR="00922D5F" w:rsidRPr="00311C0A" w:rsidRDefault="00922D5F" w:rsidP="00922D5F">
      <w:pPr>
        <w:spacing w:after="0" w:line="240" w:lineRule="auto"/>
        <w:ind w:firstLine="5812"/>
        <w:jc w:val="right"/>
        <w:rPr>
          <w:rFonts w:ascii="Times New Roman" w:hAnsi="Times New Roman" w:cs="Times New Roman"/>
          <w:sz w:val="24"/>
          <w:szCs w:val="24"/>
        </w:rPr>
      </w:pPr>
    </w:p>
    <w:p w:rsidR="00922D5F" w:rsidRPr="00311C0A" w:rsidRDefault="00922D5F" w:rsidP="00922D5F">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 xml:space="preserve">ОТЗЫВ </w:t>
      </w:r>
    </w:p>
    <w:p w:rsidR="00922D5F" w:rsidRPr="00311C0A" w:rsidRDefault="00922D5F" w:rsidP="00922D5F">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на муниципального служащего, подлежащего аттестации</w:t>
      </w:r>
    </w:p>
    <w:p w:rsidR="00922D5F" w:rsidRPr="00311C0A" w:rsidRDefault="00922D5F" w:rsidP="00922D5F">
      <w:pPr>
        <w:spacing w:after="0" w:line="240" w:lineRule="auto"/>
        <w:jc w:val="center"/>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1. Фамилия, имя, отчество __________________________________________________________________________________________________________________________________________________________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2. Дата рождения______________________________________________________________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3. Занимаемая должность на момент аттестации, дата назначения (избрания, утверждения) на эту должность _______________________________________________________________________________________________________________________________________________________________________________________________________________________________________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4. Сведения об образовании и повышении квалификации ____________________________________________________________________________________________________________________________________________________________________________________</w:t>
      </w:r>
      <w:r w:rsidRPr="00311C0A">
        <w:rPr>
          <w:rFonts w:ascii="Times New Roman" w:hAnsi="Times New Roman" w:cs="Times New Roman"/>
          <w:sz w:val="24"/>
          <w:szCs w:val="24"/>
        </w:rPr>
        <w:lastRenderedPageBreak/>
        <w:t>________________________________________________________________________________________________________________________________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 xml:space="preserve">5. Общий трудовой </w:t>
      </w:r>
      <w:proofErr w:type="spellStart"/>
      <w:r w:rsidRPr="00311C0A">
        <w:rPr>
          <w:rFonts w:ascii="Times New Roman" w:hAnsi="Times New Roman" w:cs="Times New Roman"/>
          <w:sz w:val="24"/>
          <w:szCs w:val="24"/>
        </w:rPr>
        <w:t>стаж______________Стаж</w:t>
      </w:r>
      <w:proofErr w:type="spellEnd"/>
      <w:r w:rsidRPr="00311C0A">
        <w:rPr>
          <w:rFonts w:ascii="Times New Roman" w:hAnsi="Times New Roman" w:cs="Times New Roman"/>
          <w:sz w:val="24"/>
          <w:szCs w:val="24"/>
        </w:rPr>
        <w:t xml:space="preserve"> муниципальной службы________________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6. Дата прохождения предыдущей аттестации _____________________________________________________________________________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7. Решение предыдущей аттестации и выполнение рекомендаций _______________________________________________________________________________________________________________________________________________________________________________________________________________________________________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8. Характеристика профессиональных и деловых качеств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1C0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Подпись руководителя ___________________________________________________</w:t>
      </w:r>
    </w:p>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С отзывом служащий ознакомлен __________________________________________</w:t>
      </w:r>
    </w:p>
    <w:p w:rsidR="00922D5F" w:rsidRPr="00311C0A" w:rsidRDefault="00311C0A" w:rsidP="00311C0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22D5F" w:rsidRPr="00311C0A">
        <w:rPr>
          <w:rFonts w:ascii="Times New Roman" w:hAnsi="Times New Roman" w:cs="Times New Roman"/>
          <w:sz w:val="24"/>
          <w:szCs w:val="24"/>
        </w:rPr>
        <w:t>риложение 2</w:t>
      </w:r>
    </w:p>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 xml:space="preserve">  положению о проведении</w:t>
      </w:r>
    </w:p>
    <w:p w:rsidR="00922D5F" w:rsidRPr="00311C0A" w:rsidRDefault="00311C0A" w:rsidP="00311C0A">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922D5F" w:rsidRPr="00311C0A">
        <w:rPr>
          <w:rFonts w:ascii="Times New Roman" w:hAnsi="Times New Roman" w:cs="Times New Roman"/>
          <w:sz w:val="24"/>
          <w:szCs w:val="24"/>
        </w:rPr>
        <w:t xml:space="preserve">ттестации муниципальных служащих, </w:t>
      </w:r>
      <w:proofErr w:type="gramStart"/>
      <w:r w:rsidR="00922D5F" w:rsidRPr="00311C0A">
        <w:rPr>
          <w:rFonts w:ascii="Times New Roman" w:hAnsi="Times New Roman" w:cs="Times New Roman"/>
          <w:sz w:val="24"/>
          <w:szCs w:val="24"/>
        </w:rPr>
        <w:t>утвержденное</w:t>
      </w:r>
      <w:proofErr w:type="gramEnd"/>
      <w:r w:rsidR="00922D5F" w:rsidRPr="00311C0A">
        <w:rPr>
          <w:rFonts w:ascii="Times New Roman" w:hAnsi="Times New Roman" w:cs="Times New Roman"/>
          <w:sz w:val="24"/>
          <w:szCs w:val="24"/>
        </w:rPr>
        <w:t xml:space="preserve"> Решением Думы </w:t>
      </w:r>
    </w:p>
    <w:p w:rsidR="00922D5F" w:rsidRPr="00311C0A" w:rsidRDefault="00922D5F" w:rsidP="00922D5F">
      <w:pPr>
        <w:spacing w:after="0" w:line="240" w:lineRule="auto"/>
        <w:ind w:firstLine="5812"/>
        <w:jc w:val="right"/>
        <w:rPr>
          <w:rFonts w:ascii="Times New Roman" w:hAnsi="Times New Roman" w:cs="Times New Roman"/>
          <w:sz w:val="24"/>
          <w:szCs w:val="24"/>
        </w:rPr>
      </w:pPr>
      <w:proofErr w:type="spellStart"/>
      <w:r w:rsidRPr="00311C0A">
        <w:rPr>
          <w:rFonts w:ascii="Times New Roman" w:hAnsi="Times New Roman" w:cs="Times New Roman"/>
          <w:sz w:val="24"/>
          <w:szCs w:val="24"/>
        </w:rPr>
        <w:t>о</w:t>
      </w:r>
      <w:r w:rsidR="00311C0A">
        <w:rPr>
          <w:rFonts w:ascii="Times New Roman" w:hAnsi="Times New Roman" w:cs="Times New Roman"/>
          <w:sz w:val="24"/>
          <w:szCs w:val="24"/>
        </w:rPr>
        <w:t>о</w:t>
      </w:r>
      <w:r w:rsidRPr="00311C0A">
        <w:rPr>
          <w:rFonts w:ascii="Times New Roman" w:hAnsi="Times New Roman" w:cs="Times New Roman"/>
          <w:sz w:val="24"/>
          <w:szCs w:val="24"/>
        </w:rPr>
        <w:t>т</w:t>
      </w:r>
      <w:proofErr w:type="spellEnd"/>
      <w:r w:rsidRPr="00311C0A">
        <w:rPr>
          <w:rFonts w:ascii="Times New Roman" w:hAnsi="Times New Roman" w:cs="Times New Roman"/>
          <w:sz w:val="24"/>
          <w:szCs w:val="24"/>
        </w:rPr>
        <w:t xml:space="preserve">  25.02.2016 № 83</w:t>
      </w:r>
    </w:p>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АТТЕСТАЦИОННЫЙ ЛИСТ МУНИЦИПАЛЬНОГО СЛУЖАЩЕГО</w:t>
      </w:r>
    </w:p>
    <w:p w:rsidR="00922D5F" w:rsidRPr="00311C0A" w:rsidRDefault="00922D5F" w:rsidP="00922D5F">
      <w:pPr>
        <w:spacing w:after="0" w:line="240" w:lineRule="auto"/>
        <w:rPr>
          <w:rFonts w:ascii="Times New Roman" w:hAnsi="Times New Roman" w:cs="Times New Roman"/>
          <w:sz w:val="24"/>
          <w:szCs w:val="24"/>
        </w:rPr>
      </w:pPr>
    </w:p>
    <w:tbl>
      <w:tblPr>
        <w:tblW w:w="0" w:type="auto"/>
        <w:tblLayout w:type="fixed"/>
        <w:tblLook w:val="0000"/>
      </w:tblPr>
      <w:tblGrid>
        <w:gridCol w:w="2943"/>
        <w:gridCol w:w="567"/>
        <w:gridCol w:w="5954"/>
      </w:tblGrid>
      <w:tr w:rsidR="00922D5F" w:rsidRPr="00311C0A" w:rsidTr="00311C0A">
        <w:tc>
          <w:tcPr>
            <w:tcW w:w="294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1. Фамилия, имя, отчество</w:t>
            </w:r>
          </w:p>
        </w:tc>
        <w:tc>
          <w:tcPr>
            <w:tcW w:w="6521" w:type="dxa"/>
            <w:gridSpan w:val="2"/>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3510" w:type="dxa"/>
            <w:gridSpan w:val="2"/>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2. Год, число и месяц рождения</w:t>
            </w:r>
          </w:p>
        </w:tc>
        <w:tc>
          <w:tcPr>
            <w:tcW w:w="5954"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bl>
    <w:p w:rsidR="00922D5F" w:rsidRPr="00311C0A" w:rsidRDefault="00922D5F" w:rsidP="00922D5F">
      <w:pPr>
        <w:spacing w:after="0" w:line="240" w:lineRule="auto"/>
        <w:rPr>
          <w:rFonts w:ascii="Times New Roman" w:hAnsi="Times New Roman" w:cs="Times New Roman"/>
          <w:sz w:val="24"/>
          <w:szCs w:val="24"/>
        </w:rPr>
      </w:pPr>
    </w:p>
    <w:tbl>
      <w:tblPr>
        <w:tblW w:w="9558" w:type="dxa"/>
        <w:tblLayout w:type="fixed"/>
        <w:tblLook w:val="0000"/>
      </w:tblPr>
      <w:tblGrid>
        <w:gridCol w:w="108"/>
        <w:gridCol w:w="9214"/>
        <w:gridCol w:w="142"/>
        <w:gridCol w:w="94"/>
      </w:tblGrid>
      <w:tr w:rsidR="00922D5F" w:rsidRPr="00311C0A" w:rsidTr="00311C0A">
        <w:tc>
          <w:tcPr>
            <w:tcW w:w="9322" w:type="dxa"/>
            <w:gridSpan w:val="2"/>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3. Сведения о профессиональном образовании, наличии ученой степени, ученого звания</w:t>
            </w:r>
          </w:p>
        </w:tc>
        <w:tc>
          <w:tcPr>
            <w:tcW w:w="236" w:type="dxa"/>
            <w:gridSpan w:val="2"/>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Before w:val="1"/>
          <w:gridAfter w:val="1"/>
          <w:wBefore w:w="108" w:type="dxa"/>
          <w:wAfter w:w="94" w:type="dxa"/>
        </w:trPr>
        <w:tc>
          <w:tcPr>
            <w:tcW w:w="9356" w:type="dxa"/>
            <w:gridSpan w:val="2"/>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Before w:val="1"/>
          <w:gridAfter w:val="1"/>
          <w:wBefore w:w="108" w:type="dxa"/>
          <w:wAfter w:w="94" w:type="dxa"/>
        </w:trPr>
        <w:tc>
          <w:tcPr>
            <w:tcW w:w="9356" w:type="dxa"/>
            <w:gridSpan w:val="2"/>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(когда и какое учебное заведение окончил, специальность и квалификация по образованию, ученая степень, ученое звание)</w:t>
            </w:r>
          </w:p>
        </w:tc>
      </w:tr>
      <w:tr w:rsidR="00922D5F" w:rsidRPr="00311C0A" w:rsidTr="00311C0A">
        <w:trPr>
          <w:gridBefore w:val="1"/>
          <w:gridAfter w:val="1"/>
          <w:wBefore w:w="108" w:type="dxa"/>
          <w:wAfter w:w="94" w:type="dxa"/>
        </w:trPr>
        <w:tc>
          <w:tcPr>
            <w:tcW w:w="9356" w:type="dxa"/>
            <w:gridSpan w:val="2"/>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bl>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4. Замещаемая должность муниципальной службы на момент аттестации и дата назначения на  эту</w:t>
      </w:r>
    </w:p>
    <w:tbl>
      <w:tblPr>
        <w:tblW w:w="0" w:type="auto"/>
        <w:tblLayout w:type="fixed"/>
        <w:tblLook w:val="0000"/>
      </w:tblPr>
      <w:tblGrid>
        <w:gridCol w:w="108"/>
        <w:gridCol w:w="1276"/>
        <w:gridCol w:w="1418"/>
        <w:gridCol w:w="850"/>
        <w:gridCol w:w="3686"/>
        <w:gridCol w:w="2126"/>
      </w:tblGrid>
      <w:tr w:rsidR="00922D5F" w:rsidRPr="00311C0A" w:rsidTr="00311C0A">
        <w:tc>
          <w:tcPr>
            <w:tcW w:w="1384" w:type="dxa"/>
            <w:gridSpan w:val="2"/>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должность</w:t>
            </w:r>
          </w:p>
        </w:tc>
        <w:tc>
          <w:tcPr>
            <w:tcW w:w="8080" w:type="dxa"/>
            <w:gridSpan w:val="4"/>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Before w:val="1"/>
          <w:wBefore w:w="108" w:type="dxa"/>
        </w:trPr>
        <w:tc>
          <w:tcPr>
            <w:tcW w:w="9356" w:type="dxa"/>
            <w:gridSpan w:val="5"/>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3652" w:type="dxa"/>
            <w:gridSpan w:val="4"/>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5. Стаж муниципальной службы</w:t>
            </w:r>
          </w:p>
        </w:tc>
        <w:tc>
          <w:tcPr>
            <w:tcW w:w="5812" w:type="dxa"/>
            <w:gridSpan w:val="2"/>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2802" w:type="dxa"/>
            <w:gridSpan w:val="3"/>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6. Общий трудовой стаж</w:t>
            </w:r>
          </w:p>
        </w:tc>
        <w:tc>
          <w:tcPr>
            <w:tcW w:w="6662" w:type="dxa"/>
            <w:gridSpan w:val="3"/>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7338" w:type="dxa"/>
            <w:gridSpan w:val="5"/>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7. Вопросы к муниципальному служащему и краткие ответы на них:</w:t>
            </w:r>
          </w:p>
        </w:tc>
        <w:tc>
          <w:tcPr>
            <w:tcW w:w="2126"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Before w:val="1"/>
          <w:wBefore w:w="108" w:type="dxa"/>
        </w:trPr>
        <w:tc>
          <w:tcPr>
            <w:tcW w:w="9356" w:type="dxa"/>
            <w:gridSpan w:val="5"/>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Before w:val="1"/>
          <w:wBefore w:w="108" w:type="dxa"/>
        </w:trPr>
        <w:tc>
          <w:tcPr>
            <w:tcW w:w="9356" w:type="dxa"/>
            <w:gridSpan w:val="5"/>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Before w:val="1"/>
          <w:wBefore w:w="108" w:type="dxa"/>
        </w:trPr>
        <w:tc>
          <w:tcPr>
            <w:tcW w:w="9356" w:type="dxa"/>
            <w:gridSpan w:val="5"/>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bl>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8. Замечания и предложения, высказанные аттестационной комиссией:</w:t>
      </w:r>
    </w:p>
    <w:tbl>
      <w:tblPr>
        <w:tblW w:w="0" w:type="auto"/>
        <w:tblInd w:w="108" w:type="dxa"/>
        <w:tblLayout w:type="fixed"/>
        <w:tblLook w:val="0000"/>
      </w:tblPr>
      <w:tblGrid>
        <w:gridCol w:w="9356"/>
      </w:tblGrid>
      <w:tr w:rsidR="00922D5F" w:rsidRPr="00311C0A" w:rsidTr="00311C0A">
        <w:tc>
          <w:tcPr>
            <w:tcW w:w="9356"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bl>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9. Краткая оценка выполнения муниципальным служащим рекомендаций предыдущей аттестации:</w:t>
      </w:r>
    </w:p>
    <w:tbl>
      <w:tblPr>
        <w:tblW w:w="0" w:type="auto"/>
        <w:tblInd w:w="108" w:type="dxa"/>
        <w:tblLayout w:type="fixed"/>
        <w:tblLook w:val="0000"/>
      </w:tblPr>
      <w:tblGrid>
        <w:gridCol w:w="9356"/>
      </w:tblGrid>
      <w:tr w:rsidR="00922D5F" w:rsidRPr="00311C0A" w:rsidTr="00311C0A">
        <w:tc>
          <w:tcPr>
            <w:tcW w:w="9356"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(выполнены, выполнены частично, не выполнены)</w:t>
            </w:r>
          </w:p>
        </w:tc>
      </w:tr>
    </w:tbl>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10. Решение аттестационной комиссии:</w:t>
      </w:r>
    </w:p>
    <w:tbl>
      <w:tblPr>
        <w:tblW w:w="0" w:type="auto"/>
        <w:tblInd w:w="108" w:type="dxa"/>
        <w:tblLayout w:type="fixed"/>
        <w:tblLook w:val="0000"/>
      </w:tblPr>
      <w:tblGrid>
        <w:gridCol w:w="9356"/>
      </w:tblGrid>
      <w:tr w:rsidR="00922D5F" w:rsidRPr="00311C0A" w:rsidTr="00311C0A">
        <w:tc>
          <w:tcPr>
            <w:tcW w:w="9356"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356"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(соответствует замещаемой должности муниципальной службы;</w:t>
            </w:r>
          </w:p>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не соответствует замещаемой должности муниципальной службы)</w:t>
            </w:r>
          </w:p>
        </w:tc>
      </w:tr>
    </w:tbl>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11. Рекомендация аттестационной комиссии (дается в случае необходимости):</w:t>
      </w:r>
    </w:p>
    <w:tbl>
      <w:tblPr>
        <w:tblW w:w="4678" w:type="dxa"/>
        <w:tblInd w:w="108" w:type="dxa"/>
        <w:tblLayout w:type="fixed"/>
        <w:tblLook w:val="0000"/>
      </w:tblPr>
      <w:tblGrid>
        <w:gridCol w:w="4678"/>
      </w:tblGrid>
      <w:tr w:rsidR="00922D5F" w:rsidRPr="00311C0A" w:rsidTr="00311C0A">
        <w:tc>
          <w:tcPr>
            <w:tcW w:w="4678"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4678"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4678" w:type="dxa"/>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4678"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4678"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4678" w:type="dxa"/>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4678"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roofErr w:type="gramStart"/>
            <w:r w:rsidRPr="00311C0A">
              <w:rPr>
                <w:rFonts w:ascii="Times New Roman" w:hAnsi="Times New Roman" w:cs="Times New Roman"/>
                <w:sz w:val="24"/>
                <w:szCs w:val="24"/>
              </w:rPr>
              <w:t>(о поощрении муниципального служащего за достигнутые им успехи в работе, в том числе</w:t>
            </w:r>
            <w:proofErr w:type="gramEnd"/>
          </w:p>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о повышении его в должности; об улучшении деятельности муниципального служащего; о</w:t>
            </w:r>
          </w:p>
          <w:p w:rsidR="00922D5F" w:rsidRPr="00311C0A" w:rsidRDefault="00922D5F" w:rsidP="00311C0A">
            <w:pPr>
              <w:spacing w:after="0" w:line="240" w:lineRule="auto"/>
              <w:jc w:val="center"/>
              <w:rPr>
                <w:rFonts w:ascii="Times New Roman" w:hAnsi="Times New Roman" w:cs="Times New Roman"/>
                <w:sz w:val="24"/>
                <w:szCs w:val="24"/>
              </w:rPr>
            </w:pPr>
            <w:proofErr w:type="gramStart"/>
            <w:r w:rsidRPr="00311C0A">
              <w:rPr>
                <w:rFonts w:ascii="Times New Roman" w:hAnsi="Times New Roman" w:cs="Times New Roman"/>
                <w:sz w:val="24"/>
                <w:szCs w:val="24"/>
              </w:rPr>
              <w:t>направлении</w:t>
            </w:r>
            <w:proofErr w:type="gramEnd"/>
            <w:r w:rsidRPr="00311C0A">
              <w:rPr>
                <w:rFonts w:ascii="Times New Roman" w:hAnsi="Times New Roman" w:cs="Times New Roman"/>
                <w:sz w:val="24"/>
                <w:szCs w:val="24"/>
              </w:rPr>
              <w:t xml:space="preserve"> муниципального служащего на повышение квалификации)</w:t>
            </w:r>
          </w:p>
        </w:tc>
      </w:tr>
    </w:tbl>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12. Количественный состав аттестационной комиссии:</w:t>
      </w:r>
    </w:p>
    <w:tbl>
      <w:tblPr>
        <w:tblW w:w="0" w:type="auto"/>
        <w:tblLayout w:type="fixed"/>
        <w:tblLook w:val="0000"/>
      </w:tblPr>
      <w:tblGrid>
        <w:gridCol w:w="108"/>
        <w:gridCol w:w="2497"/>
        <w:gridCol w:w="764"/>
        <w:gridCol w:w="1559"/>
        <w:gridCol w:w="282"/>
        <w:gridCol w:w="1135"/>
        <w:gridCol w:w="1276"/>
        <w:gridCol w:w="284"/>
        <w:gridCol w:w="850"/>
        <w:gridCol w:w="709"/>
      </w:tblGrid>
      <w:tr w:rsidR="00922D5F" w:rsidRPr="00311C0A" w:rsidTr="00311C0A">
        <w:trPr>
          <w:gridBefore w:val="1"/>
          <w:wBefore w:w="108" w:type="dxa"/>
        </w:trPr>
        <w:tc>
          <w:tcPr>
            <w:tcW w:w="9356" w:type="dxa"/>
            <w:gridSpan w:val="9"/>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gridAfter w:val="1"/>
          <w:wAfter w:w="709" w:type="dxa"/>
        </w:trPr>
        <w:tc>
          <w:tcPr>
            <w:tcW w:w="3369" w:type="dxa"/>
            <w:gridSpan w:val="3"/>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На заседании присутствовало</w:t>
            </w:r>
          </w:p>
        </w:tc>
        <w:tc>
          <w:tcPr>
            <w:tcW w:w="1559"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3827" w:type="dxa"/>
            <w:gridSpan w:val="5"/>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членов аттестационной комиссии.</w:t>
            </w:r>
          </w:p>
        </w:tc>
      </w:tr>
      <w:tr w:rsidR="00922D5F" w:rsidRPr="00311C0A" w:rsidTr="00311C0A">
        <w:trPr>
          <w:gridAfter w:val="2"/>
          <w:wAfter w:w="1559" w:type="dxa"/>
        </w:trPr>
        <w:tc>
          <w:tcPr>
            <w:tcW w:w="2605" w:type="dxa"/>
            <w:gridSpan w:val="2"/>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 xml:space="preserve">Количество голосов </w:t>
            </w:r>
            <w:proofErr w:type="gramStart"/>
            <w:r w:rsidRPr="00311C0A">
              <w:rPr>
                <w:rFonts w:ascii="Times New Roman" w:hAnsi="Times New Roman" w:cs="Times New Roman"/>
                <w:sz w:val="24"/>
                <w:szCs w:val="24"/>
              </w:rPr>
              <w:t>за</w:t>
            </w:r>
            <w:proofErr w:type="gramEnd"/>
          </w:p>
        </w:tc>
        <w:tc>
          <w:tcPr>
            <w:tcW w:w="2605" w:type="dxa"/>
            <w:gridSpan w:val="3"/>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1135"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 против</w:t>
            </w:r>
          </w:p>
        </w:tc>
        <w:tc>
          <w:tcPr>
            <w:tcW w:w="1276"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w:t>
            </w: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13. Примечания:</w:t>
      </w:r>
    </w:p>
    <w:tbl>
      <w:tblPr>
        <w:tblW w:w="0" w:type="auto"/>
        <w:tblInd w:w="108" w:type="dxa"/>
        <w:tblLayout w:type="fixed"/>
        <w:tblLook w:val="0000"/>
      </w:tblPr>
      <w:tblGrid>
        <w:gridCol w:w="9072"/>
      </w:tblGrid>
      <w:tr w:rsidR="00922D5F" w:rsidRPr="00311C0A" w:rsidTr="00311C0A">
        <w:tc>
          <w:tcPr>
            <w:tcW w:w="9072"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072" w:type="dxa"/>
            <w:tcBorders>
              <w:top w:val="single" w:sz="4" w:space="0" w:color="auto"/>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072" w:type="dxa"/>
            <w:tcBorders>
              <w:top w:val="single" w:sz="4" w:space="0" w:color="auto"/>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Председатель</w:t>
      </w:r>
    </w:p>
    <w:tbl>
      <w:tblPr>
        <w:tblW w:w="9606" w:type="dxa"/>
        <w:tblLayout w:type="fixed"/>
        <w:tblLook w:val="0000"/>
      </w:tblPr>
      <w:tblGrid>
        <w:gridCol w:w="2943"/>
        <w:gridCol w:w="1133"/>
        <w:gridCol w:w="2695"/>
        <w:gridCol w:w="283"/>
        <w:gridCol w:w="2552"/>
      </w:tblGrid>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аттестационной комиссии</w:t>
            </w:r>
          </w:p>
        </w:tc>
        <w:tc>
          <w:tcPr>
            <w:tcW w:w="113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695"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8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(подпись)</w:t>
            </w:r>
          </w:p>
        </w:tc>
        <w:tc>
          <w:tcPr>
            <w:tcW w:w="28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552"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(расшифровка подписи)</w:t>
            </w: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Заместитель председателя</w:t>
      </w:r>
    </w:p>
    <w:tbl>
      <w:tblPr>
        <w:tblW w:w="9606" w:type="dxa"/>
        <w:tblLayout w:type="fixed"/>
        <w:tblLook w:val="0000"/>
      </w:tblPr>
      <w:tblGrid>
        <w:gridCol w:w="2943"/>
        <w:gridCol w:w="1133"/>
        <w:gridCol w:w="2695"/>
        <w:gridCol w:w="283"/>
        <w:gridCol w:w="2552"/>
      </w:tblGrid>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аттестационной комиссии</w:t>
            </w:r>
          </w:p>
        </w:tc>
        <w:tc>
          <w:tcPr>
            <w:tcW w:w="113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695"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8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(подпись)</w:t>
            </w:r>
          </w:p>
        </w:tc>
        <w:tc>
          <w:tcPr>
            <w:tcW w:w="28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552"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(расшифровка подписи)</w:t>
            </w: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lastRenderedPageBreak/>
        <w:t>Секретарь</w:t>
      </w:r>
    </w:p>
    <w:tbl>
      <w:tblPr>
        <w:tblW w:w="9606" w:type="dxa"/>
        <w:tblLayout w:type="fixed"/>
        <w:tblLook w:val="0000"/>
      </w:tblPr>
      <w:tblGrid>
        <w:gridCol w:w="2943"/>
        <w:gridCol w:w="1133"/>
        <w:gridCol w:w="2695"/>
        <w:gridCol w:w="283"/>
        <w:gridCol w:w="2552"/>
      </w:tblGrid>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аттестационной комиссии</w:t>
            </w:r>
          </w:p>
        </w:tc>
        <w:tc>
          <w:tcPr>
            <w:tcW w:w="113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695"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8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(подпись)</w:t>
            </w:r>
          </w:p>
        </w:tc>
        <w:tc>
          <w:tcPr>
            <w:tcW w:w="28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552"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(расшифровка подписи)</w:t>
            </w: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Члены</w:t>
      </w:r>
    </w:p>
    <w:tbl>
      <w:tblPr>
        <w:tblW w:w="9606" w:type="dxa"/>
        <w:tblLayout w:type="fixed"/>
        <w:tblLook w:val="0000"/>
      </w:tblPr>
      <w:tblGrid>
        <w:gridCol w:w="2943"/>
        <w:gridCol w:w="1133"/>
        <w:gridCol w:w="2695"/>
        <w:gridCol w:w="283"/>
        <w:gridCol w:w="2552"/>
      </w:tblGrid>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аттестационной комиссии</w:t>
            </w:r>
          </w:p>
        </w:tc>
        <w:tc>
          <w:tcPr>
            <w:tcW w:w="113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695"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83"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rPr>
          <w:cantSplit/>
        </w:trPr>
        <w:tc>
          <w:tcPr>
            <w:tcW w:w="294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113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(подпись)</w:t>
            </w:r>
          </w:p>
        </w:tc>
        <w:tc>
          <w:tcPr>
            <w:tcW w:w="283"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p>
        </w:tc>
        <w:tc>
          <w:tcPr>
            <w:tcW w:w="2552"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(расшифровка подписи)</w:t>
            </w:r>
          </w:p>
        </w:tc>
      </w:tr>
    </w:tbl>
    <w:p w:rsidR="00922D5F" w:rsidRPr="00311C0A" w:rsidRDefault="00922D5F" w:rsidP="00922D5F">
      <w:pPr>
        <w:spacing w:after="0" w:line="240" w:lineRule="auto"/>
        <w:rPr>
          <w:rFonts w:ascii="Times New Roman" w:hAnsi="Times New Roman" w:cs="Times New Roman"/>
          <w:sz w:val="24"/>
          <w:szCs w:val="24"/>
        </w:rPr>
      </w:pPr>
    </w:p>
    <w:tbl>
      <w:tblPr>
        <w:tblW w:w="0" w:type="auto"/>
        <w:tblLayout w:type="fixed"/>
        <w:tblLook w:val="0000"/>
      </w:tblPr>
      <w:tblGrid>
        <w:gridCol w:w="3227"/>
        <w:gridCol w:w="3544"/>
      </w:tblGrid>
      <w:tr w:rsidR="00922D5F" w:rsidRPr="00311C0A" w:rsidTr="00311C0A">
        <w:tc>
          <w:tcPr>
            <w:tcW w:w="3227" w:type="dxa"/>
            <w:tcBorders>
              <w:top w:val="nil"/>
              <w:left w:val="nil"/>
              <w:bottom w:val="nil"/>
              <w:right w:val="nil"/>
            </w:tcBorders>
          </w:tcPr>
          <w:p w:rsidR="00922D5F" w:rsidRPr="00311C0A" w:rsidRDefault="00922D5F" w:rsidP="00311C0A">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Дата проведения аттестации</w:t>
            </w:r>
          </w:p>
        </w:tc>
        <w:tc>
          <w:tcPr>
            <w:tcW w:w="3544"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С аттестационным листом ознакомился</w:t>
      </w:r>
    </w:p>
    <w:tbl>
      <w:tblPr>
        <w:tblW w:w="9498" w:type="dxa"/>
        <w:tblInd w:w="108" w:type="dxa"/>
        <w:tblLayout w:type="fixed"/>
        <w:tblLook w:val="0000"/>
      </w:tblPr>
      <w:tblGrid>
        <w:gridCol w:w="9498"/>
      </w:tblGrid>
      <w:tr w:rsidR="00922D5F" w:rsidRPr="00311C0A" w:rsidTr="00311C0A">
        <w:tc>
          <w:tcPr>
            <w:tcW w:w="9498" w:type="dxa"/>
            <w:tcBorders>
              <w:top w:val="nil"/>
              <w:left w:val="nil"/>
              <w:bottom w:val="single" w:sz="4" w:space="0" w:color="auto"/>
              <w:right w:val="nil"/>
            </w:tcBorders>
          </w:tcPr>
          <w:p w:rsidR="00922D5F" w:rsidRPr="00311C0A" w:rsidRDefault="00922D5F" w:rsidP="00311C0A">
            <w:pPr>
              <w:spacing w:after="0" w:line="240" w:lineRule="auto"/>
              <w:rPr>
                <w:rFonts w:ascii="Times New Roman" w:hAnsi="Times New Roman" w:cs="Times New Roman"/>
                <w:sz w:val="24"/>
                <w:szCs w:val="24"/>
              </w:rPr>
            </w:pPr>
          </w:p>
        </w:tc>
      </w:tr>
      <w:tr w:rsidR="00922D5F" w:rsidRPr="00311C0A" w:rsidTr="00311C0A">
        <w:tc>
          <w:tcPr>
            <w:tcW w:w="9498" w:type="dxa"/>
            <w:tcBorders>
              <w:top w:val="nil"/>
              <w:left w:val="nil"/>
              <w:bottom w:val="nil"/>
              <w:right w:val="nil"/>
            </w:tcBorders>
          </w:tcPr>
          <w:p w:rsidR="00922D5F" w:rsidRPr="00311C0A" w:rsidRDefault="00922D5F" w:rsidP="00311C0A">
            <w:p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(подпись муниципального служащего, дата)</w:t>
            </w:r>
          </w:p>
        </w:tc>
      </w:tr>
    </w:tbl>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spacing w:after="0" w:line="240" w:lineRule="auto"/>
        <w:rPr>
          <w:rFonts w:ascii="Times New Roman" w:hAnsi="Times New Roman" w:cs="Times New Roman"/>
          <w:sz w:val="24"/>
          <w:szCs w:val="24"/>
        </w:rPr>
      </w:pPr>
      <w:proofErr w:type="gramStart"/>
      <w:r w:rsidRPr="00311C0A">
        <w:rPr>
          <w:rFonts w:ascii="Times New Roman" w:hAnsi="Times New Roman" w:cs="Times New Roman"/>
          <w:sz w:val="24"/>
          <w:szCs w:val="24"/>
        </w:rPr>
        <w:t>(место для печати</w:t>
      </w:r>
      <w:proofErr w:type="gramEnd"/>
    </w:p>
    <w:p w:rsidR="00922D5F" w:rsidRPr="00311C0A" w:rsidRDefault="00922D5F" w:rsidP="00922D5F">
      <w:pPr>
        <w:spacing w:after="0" w:line="240" w:lineRule="auto"/>
        <w:rPr>
          <w:rFonts w:ascii="Times New Roman" w:hAnsi="Times New Roman" w:cs="Times New Roman"/>
          <w:sz w:val="24"/>
          <w:szCs w:val="24"/>
        </w:rPr>
      </w:pPr>
      <w:r w:rsidRPr="00311C0A">
        <w:rPr>
          <w:rFonts w:ascii="Times New Roman" w:hAnsi="Times New Roman" w:cs="Times New Roman"/>
          <w:sz w:val="24"/>
          <w:szCs w:val="24"/>
        </w:rPr>
        <w:t>муниципального органа)</w:t>
      </w:r>
    </w:p>
    <w:p w:rsidR="00922D5F" w:rsidRPr="00311C0A" w:rsidRDefault="00311C0A" w:rsidP="00311C0A">
      <w:pPr>
        <w:spacing w:after="0" w:line="240" w:lineRule="auto"/>
        <w:rPr>
          <w:rFonts w:ascii="Times New Roman" w:hAnsi="Times New Roman" w:cs="Times New Roman"/>
          <w:sz w:val="24"/>
          <w:szCs w:val="24"/>
        </w:rPr>
      </w:pPr>
      <w:r>
        <w:rPr>
          <w:rFonts w:ascii="Times New Roman" w:hAnsi="Times New Roman" w:cs="Times New Roman"/>
          <w:sz w:val="24"/>
          <w:szCs w:val="24"/>
        </w:rPr>
        <w:t>Прил</w:t>
      </w:r>
      <w:r w:rsidR="00922D5F" w:rsidRPr="00311C0A">
        <w:rPr>
          <w:rFonts w:ascii="Times New Roman" w:hAnsi="Times New Roman" w:cs="Times New Roman"/>
          <w:sz w:val="24"/>
          <w:szCs w:val="24"/>
        </w:rPr>
        <w:t xml:space="preserve">ожение </w:t>
      </w:r>
    </w:p>
    <w:p w:rsidR="00922D5F" w:rsidRPr="00311C0A" w:rsidRDefault="00922D5F" w:rsidP="00922D5F">
      <w:pPr>
        <w:spacing w:after="0" w:line="240" w:lineRule="auto"/>
        <w:ind w:firstLine="5812"/>
        <w:jc w:val="right"/>
        <w:rPr>
          <w:rFonts w:ascii="Times New Roman" w:hAnsi="Times New Roman" w:cs="Times New Roman"/>
          <w:sz w:val="24"/>
          <w:szCs w:val="24"/>
        </w:rPr>
      </w:pPr>
      <w:proofErr w:type="spellStart"/>
      <w:r w:rsidRPr="00311C0A">
        <w:rPr>
          <w:rFonts w:ascii="Times New Roman" w:hAnsi="Times New Roman" w:cs="Times New Roman"/>
          <w:sz w:val="24"/>
          <w:szCs w:val="24"/>
        </w:rPr>
        <w:t>к</w:t>
      </w:r>
      <w:r w:rsidR="00311C0A">
        <w:rPr>
          <w:rFonts w:ascii="Times New Roman" w:hAnsi="Times New Roman" w:cs="Times New Roman"/>
          <w:sz w:val="24"/>
          <w:szCs w:val="24"/>
        </w:rPr>
        <w:t>к</w:t>
      </w:r>
      <w:proofErr w:type="spellEnd"/>
      <w:r w:rsidRPr="00311C0A">
        <w:rPr>
          <w:rFonts w:ascii="Times New Roman" w:hAnsi="Times New Roman" w:cs="Times New Roman"/>
          <w:sz w:val="24"/>
          <w:szCs w:val="24"/>
        </w:rPr>
        <w:t xml:space="preserve">  положению о проведении</w:t>
      </w:r>
    </w:p>
    <w:p w:rsidR="00922D5F" w:rsidRPr="00311C0A" w:rsidRDefault="00922D5F" w:rsidP="00922D5F">
      <w:pPr>
        <w:spacing w:after="0" w:line="240" w:lineRule="auto"/>
        <w:ind w:firstLine="5812"/>
        <w:jc w:val="right"/>
        <w:rPr>
          <w:rFonts w:ascii="Times New Roman" w:hAnsi="Times New Roman" w:cs="Times New Roman"/>
          <w:sz w:val="24"/>
          <w:szCs w:val="24"/>
        </w:rPr>
      </w:pPr>
      <w:proofErr w:type="spellStart"/>
      <w:r w:rsidRPr="00311C0A">
        <w:rPr>
          <w:rFonts w:ascii="Times New Roman" w:hAnsi="Times New Roman" w:cs="Times New Roman"/>
          <w:sz w:val="24"/>
          <w:szCs w:val="24"/>
        </w:rPr>
        <w:t>а</w:t>
      </w:r>
      <w:r w:rsidR="00311C0A">
        <w:rPr>
          <w:rFonts w:ascii="Times New Roman" w:hAnsi="Times New Roman" w:cs="Times New Roman"/>
          <w:sz w:val="24"/>
          <w:szCs w:val="24"/>
        </w:rPr>
        <w:t>а</w:t>
      </w:r>
      <w:r w:rsidRPr="00311C0A">
        <w:rPr>
          <w:rFonts w:ascii="Times New Roman" w:hAnsi="Times New Roman" w:cs="Times New Roman"/>
          <w:sz w:val="24"/>
          <w:szCs w:val="24"/>
        </w:rPr>
        <w:t>ттестации</w:t>
      </w:r>
      <w:proofErr w:type="spellEnd"/>
      <w:r w:rsidRPr="00311C0A">
        <w:rPr>
          <w:rFonts w:ascii="Times New Roman" w:hAnsi="Times New Roman" w:cs="Times New Roman"/>
          <w:sz w:val="24"/>
          <w:szCs w:val="24"/>
        </w:rPr>
        <w:t xml:space="preserve"> муниципальных служащих, </w:t>
      </w:r>
      <w:proofErr w:type="gramStart"/>
      <w:r w:rsidRPr="00311C0A">
        <w:rPr>
          <w:rFonts w:ascii="Times New Roman" w:hAnsi="Times New Roman" w:cs="Times New Roman"/>
          <w:sz w:val="24"/>
          <w:szCs w:val="24"/>
        </w:rPr>
        <w:t>утвержденное</w:t>
      </w:r>
      <w:proofErr w:type="gramEnd"/>
      <w:r w:rsidRPr="00311C0A">
        <w:rPr>
          <w:rFonts w:ascii="Times New Roman" w:hAnsi="Times New Roman" w:cs="Times New Roman"/>
          <w:sz w:val="24"/>
          <w:szCs w:val="24"/>
        </w:rPr>
        <w:t xml:space="preserve"> Решением Думы </w:t>
      </w:r>
    </w:p>
    <w:p w:rsidR="00922D5F" w:rsidRPr="00311C0A" w:rsidRDefault="00922D5F" w:rsidP="00922D5F">
      <w:pPr>
        <w:spacing w:after="0" w:line="240" w:lineRule="auto"/>
        <w:ind w:firstLine="5812"/>
        <w:jc w:val="right"/>
        <w:rPr>
          <w:rFonts w:ascii="Times New Roman" w:hAnsi="Times New Roman" w:cs="Times New Roman"/>
          <w:sz w:val="24"/>
          <w:szCs w:val="24"/>
        </w:rPr>
      </w:pPr>
      <w:r w:rsidRPr="00311C0A">
        <w:rPr>
          <w:rFonts w:ascii="Times New Roman" w:hAnsi="Times New Roman" w:cs="Times New Roman"/>
          <w:sz w:val="24"/>
          <w:szCs w:val="24"/>
        </w:rPr>
        <w:t>от 25.02.2016 № 83</w:t>
      </w:r>
    </w:p>
    <w:p w:rsidR="00922D5F" w:rsidRPr="00311C0A" w:rsidRDefault="00922D5F" w:rsidP="00922D5F">
      <w:pPr>
        <w:pStyle w:val="a4"/>
        <w:spacing w:before="0" w:beforeAutospacing="0" w:after="0" w:afterAutospacing="0"/>
        <w:jc w:val="center"/>
      </w:pPr>
      <w:r w:rsidRPr="00311C0A">
        <w:rPr>
          <w:rStyle w:val="a5"/>
        </w:rPr>
        <w:t>ПРОТОКОЛ</w:t>
      </w:r>
    </w:p>
    <w:p w:rsidR="00922D5F" w:rsidRPr="00311C0A" w:rsidRDefault="00922D5F" w:rsidP="00922D5F">
      <w:pPr>
        <w:pStyle w:val="a4"/>
        <w:spacing w:before="0" w:beforeAutospacing="0" w:after="0" w:afterAutospacing="0"/>
        <w:jc w:val="center"/>
      </w:pPr>
      <w:r w:rsidRPr="00311C0A">
        <w:rPr>
          <w:rStyle w:val="a5"/>
        </w:rPr>
        <w:t>ЗАСЕДАНИЯ АТТЕСТАЦИОННОЙ КОМИССИИ</w:t>
      </w:r>
    </w:p>
    <w:p w:rsidR="00922D5F" w:rsidRPr="00311C0A" w:rsidRDefault="00922D5F" w:rsidP="00922D5F">
      <w:pPr>
        <w:pStyle w:val="a4"/>
        <w:spacing w:before="0" w:beforeAutospacing="0" w:after="0" w:afterAutospacing="0"/>
        <w:jc w:val="both"/>
      </w:pPr>
      <w:r w:rsidRPr="00311C0A">
        <w:t>________________________________________________________________________</w:t>
      </w:r>
    </w:p>
    <w:p w:rsidR="00922D5F" w:rsidRPr="00311C0A" w:rsidRDefault="00922D5F" w:rsidP="00922D5F">
      <w:pPr>
        <w:pStyle w:val="a4"/>
        <w:spacing w:before="0" w:beforeAutospacing="0" w:after="0" w:afterAutospacing="0"/>
        <w:jc w:val="center"/>
      </w:pPr>
      <w:r w:rsidRPr="00311C0A">
        <w:t>(наименование органа, управления)</w:t>
      </w:r>
    </w:p>
    <w:p w:rsidR="00922D5F" w:rsidRPr="00311C0A" w:rsidRDefault="00922D5F" w:rsidP="00922D5F">
      <w:pPr>
        <w:pStyle w:val="a4"/>
        <w:jc w:val="both"/>
      </w:pPr>
      <w:r w:rsidRPr="00311C0A">
        <w:t>« __ » __________ 200_ г. № _____</w:t>
      </w:r>
    </w:p>
    <w:p w:rsidR="00922D5F" w:rsidRPr="00311C0A" w:rsidRDefault="00922D5F" w:rsidP="00922D5F">
      <w:pPr>
        <w:pStyle w:val="a4"/>
        <w:jc w:val="both"/>
      </w:pPr>
      <w:r w:rsidRPr="00311C0A">
        <w:rPr>
          <w:b/>
          <w:u w:val="single"/>
        </w:rPr>
        <w:t>Присутствовали</w:t>
      </w:r>
      <w:r w:rsidRPr="00311C0A">
        <w:t>:</w:t>
      </w:r>
    </w:p>
    <w:p w:rsidR="00922D5F" w:rsidRPr="00311C0A" w:rsidRDefault="00922D5F" w:rsidP="00922D5F">
      <w:pPr>
        <w:pStyle w:val="a4"/>
        <w:spacing w:before="0" w:beforeAutospacing="0" w:after="0" w:afterAutospacing="0"/>
        <w:jc w:val="both"/>
      </w:pPr>
      <w:r w:rsidRPr="00311C0A">
        <w:t>председатель комиссии         ____________________________________________________</w:t>
      </w:r>
    </w:p>
    <w:p w:rsidR="00922D5F" w:rsidRPr="00311C0A" w:rsidRDefault="00922D5F" w:rsidP="00922D5F">
      <w:pPr>
        <w:pStyle w:val="a4"/>
        <w:spacing w:before="0" w:beforeAutospacing="0" w:after="0" w:afterAutospacing="0"/>
        <w:jc w:val="both"/>
      </w:pPr>
      <w:r w:rsidRPr="00311C0A">
        <w:t>                                                         (Ф.И.О., должность)</w:t>
      </w:r>
    </w:p>
    <w:p w:rsidR="00922D5F" w:rsidRPr="00311C0A" w:rsidRDefault="00922D5F" w:rsidP="00922D5F">
      <w:pPr>
        <w:pStyle w:val="a4"/>
        <w:spacing w:before="0" w:beforeAutospacing="0" w:after="0" w:afterAutospacing="0"/>
        <w:jc w:val="both"/>
      </w:pPr>
      <w:r w:rsidRPr="00311C0A">
        <w:t>заместитель председателя ______________________________________________________</w:t>
      </w:r>
    </w:p>
    <w:p w:rsidR="00922D5F" w:rsidRPr="00311C0A" w:rsidRDefault="00922D5F" w:rsidP="00922D5F">
      <w:pPr>
        <w:pStyle w:val="a4"/>
        <w:spacing w:before="0" w:beforeAutospacing="0" w:after="0" w:afterAutospacing="0"/>
        <w:jc w:val="both"/>
      </w:pPr>
      <w:r w:rsidRPr="00311C0A">
        <w:t xml:space="preserve">                                                         (Ф.И.О., должность)</w:t>
      </w:r>
    </w:p>
    <w:p w:rsidR="00922D5F" w:rsidRPr="00311C0A" w:rsidRDefault="00922D5F" w:rsidP="00922D5F">
      <w:pPr>
        <w:pStyle w:val="a4"/>
        <w:spacing w:before="0" w:beforeAutospacing="0" w:after="0" w:afterAutospacing="0"/>
        <w:jc w:val="both"/>
      </w:pPr>
    </w:p>
    <w:p w:rsidR="00922D5F" w:rsidRPr="00311C0A" w:rsidRDefault="00922D5F" w:rsidP="00922D5F">
      <w:pPr>
        <w:pStyle w:val="a4"/>
        <w:spacing w:before="0" w:beforeAutospacing="0" w:after="0" w:afterAutospacing="0"/>
        <w:jc w:val="both"/>
      </w:pPr>
      <w:r w:rsidRPr="00311C0A">
        <w:t>секретарь комиссии      ________________________________________________________</w:t>
      </w:r>
    </w:p>
    <w:p w:rsidR="00922D5F" w:rsidRPr="00311C0A" w:rsidRDefault="00922D5F" w:rsidP="00922D5F">
      <w:pPr>
        <w:pStyle w:val="a4"/>
        <w:spacing w:before="0" w:beforeAutospacing="0" w:after="0" w:afterAutospacing="0"/>
        <w:jc w:val="both"/>
      </w:pPr>
      <w:r w:rsidRPr="00311C0A">
        <w:lastRenderedPageBreak/>
        <w:t>                                                        (Ф.И.О., должность)</w:t>
      </w:r>
    </w:p>
    <w:p w:rsidR="00922D5F" w:rsidRPr="00311C0A" w:rsidRDefault="00922D5F" w:rsidP="00922D5F">
      <w:pPr>
        <w:pStyle w:val="a4"/>
        <w:spacing w:before="0" w:beforeAutospacing="0" w:after="0" w:afterAutospacing="0"/>
        <w:jc w:val="both"/>
      </w:pPr>
      <w:r w:rsidRPr="00311C0A">
        <w:t>члены комиссии ______________________________________________________________</w:t>
      </w:r>
    </w:p>
    <w:p w:rsidR="00922D5F" w:rsidRPr="00311C0A" w:rsidRDefault="00922D5F" w:rsidP="00922D5F">
      <w:pPr>
        <w:pStyle w:val="a4"/>
        <w:spacing w:before="0" w:beforeAutospacing="0" w:after="0" w:afterAutospacing="0"/>
        <w:jc w:val="both"/>
      </w:pPr>
      <w:r w:rsidRPr="00311C0A">
        <w:t>                                                         (Ф.И.О., должность)</w:t>
      </w:r>
    </w:p>
    <w:p w:rsidR="00922D5F" w:rsidRPr="00311C0A" w:rsidRDefault="00922D5F" w:rsidP="00922D5F">
      <w:pPr>
        <w:pStyle w:val="a4"/>
        <w:spacing w:before="0" w:beforeAutospacing="0" w:after="0" w:afterAutospacing="0"/>
        <w:jc w:val="both"/>
      </w:pPr>
      <w:r w:rsidRPr="00311C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D5F" w:rsidRPr="00311C0A" w:rsidRDefault="00922D5F" w:rsidP="00922D5F">
      <w:pPr>
        <w:pStyle w:val="a4"/>
        <w:spacing w:before="0" w:beforeAutospacing="0" w:after="0" w:afterAutospacing="0"/>
        <w:jc w:val="both"/>
      </w:pPr>
      <w:r w:rsidRPr="00311C0A">
        <w:t>Независимый эксперт     ________________________________________________________</w:t>
      </w:r>
    </w:p>
    <w:p w:rsidR="00922D5F" w:rsidRPr="00311C0A" w:rsidRDefault="00922D5F" w:rsidP="00922D5F">
      <w:pPr>
        <w:pStyle w:val="a4"/>
        <w:spacing w:before="0" w:beforeAutospacing="0" w:after="0" w:afterAutospacing="0"/>
        <w:jc w:val="both"/>
      </w:pPr>
      <w:r w:rsidRPr="00311C0A">
        <w:t>                                                        (Ф.И.О., должность)</w:t>
      </w:r>
    </w:p>
    <w:p w:rsidR="00922D5F" w:rsidRPr="00311C0A" w:rsidRDefault="00922D5F" w:rsidP="00922D5F">
      <w:pPr>
        <w:pStyle w:val="a4"/>
        <w:jc w:val="both"/>
        <w:rPr>
          <w:u w:val="single"/>
        </w:rPr>
      </w:pPr>
      <w:r w:rsidRPr="00311C0A">
        <w:rPr>
          <w:rStyle w:val="a5"/>
          <w:u w:val="single"/>
        </w:rPr>
        <w:t>Повестка дня:</w:t>
      </w:r>
    </w:p>
    <w:p w:rsidR="00922D5F" w:rsidRPr="00311C0A" w:rsidRDefault="00922D5F" w:rsidP="00922D5F">
      <w:pPr>
        <w:pStyle w:val="a4"/>
        <w:jc w:val="both"/>
        <w:rPr>
          <w:b/>
        </w:rPr>
      </w:pPr>
      <w:r w:rsidRPr="00311C0A">
        <w:rPr>
          <w:b/>
        </w:rPr>
        <w:t>Аттестация муниципальных служащих</w:t>
      </w:r>
    </w:p>
    <w:p w:rsidR="00922D5F" w:rsidRPr="00311C0A" w:rsidRDefault="00922D5F" w:rsidP="00922D5F">
      <w:pPr>
        <w:pStyle w:val="a4"/>
        <w:spacing w:before="0" w:beforeAutospacing="0" w:after="0" w:afterAutospacing="0"/>
        <w:jc w:val="both"/>
        <w:rPr>
          <w:b/>
        </w:rPr>
      </w:pPr>
      <w:r w:rsidRPr="00311C0A">
        <w:rPr>
          <w:b/>
        </w:rPr>
        <w:t>____________________________________________________________________________</w:t>
      </w:r>
    </w:p>
    <w:p w:rsidR="00922D5F" w:rsidRPr="00311C0A" w:rsidRDefault="00922D5F" w:rsidP="00922D5F">
      <w:pPr>
        <w:pStyle w:val="a4"/>
        <w:spacing w:before="0" w:beforeAutospacing="0" w:after="0" w:afterAutospacing="0"/>
        <w:jc w:val="both"/>
      </w:pPr>
      <w:r w:rsidRPr="00311C0A">
        <w:t xml:space="preserve">(Ф.И.О., занимаемые должности </w:t>
      </w:r>
      <w:proofErr w:type="gramStart"/>
      <w:r w:rsidRPr="00311C0A">
        <w:t>аттестуемых</w:t>
      </w:r>
      <w:proofErr w:type="gramEnd"/>
      <w:r w:rsidRPr="00311C0A">
        <w:t xml:space="preserve"> на данном заседании)</w:t>
      </w:r>
    </w:p>
    <w:p w:rsidR="00922D5F" w:rsidRPr="00311C0A" w:rsidRDefault="00922D5F" w:rsidP="00922D5F">
      <w:pPr>
        <w:pStyle w:val="a4"/>
        <w:spacing w:before="0" w:beforeAutospacing="0" w:after="0" w:afterAutospacing="0"/>
        <w:jc w:val="both"/>
      </w:pPr>
      <w:r w:rsidRPr="00311C0A">
        <w:t>_______________________________________________________________________________________________________________________________________________________________________________________________________________________________________</w:t>
      </w:r>
    </w:p>
    <w:p w:rsidR="00922D5F" w:rsidRPr="00311C0A" w:rsidRDefault="00922D5F" w:rsidP="00922D5F">
      <w:pPr>
        <w:pStyle w:val="a4"/>
        <w:spacing w:before="0" w:beforeAutospacing="0" w:after="0" w:afterAutospacing="0"/>
        <w:jc w:val="both"/>
        <w:rPr>
          <w:b/>
          <w:u w:val="single"/>
        </w:rPr>
      </w:pPr>
      <w:r w:rsidRPr="00311C0A">
        <w:rPr>
          <w:b/>
          <w:u w:val="single"/>
        </w:rPr>
        <w:t>1.     Слушали:</w:t>
      </w:r>
    </w:p>
    <w:p w:rsidR="00922D5F" w:rsidRPr="00311C0A" w:rsidRDefault="00922D5F" w:rsidP="00922D5F">
      <w:pPr>
        <w:pStyle w:val="a4"/>
        <w:spacing w:before="0" w:beforeAutospacing="0" w:after="0" w:afterAutospacing="0"/>
        <w:jc w:val="both"/>
      </w:pPr>
      <w:r w:rsidRPr="00311C0A">
        <w:t xml:space="preserve">аттестационные материалы </w:t>
      </w:r>
      <w:proofErr w:type="gramStart"/>
      <w:r w:rsidRPr="00311C0A">
        <w:t>на</w:t>
      </w:r>
      <w:proofErr w:type="gramEnd"/>
      <w:r w:rsidRPr="00311C0A">
        <w:t xml:space="preserve"> ___________________________________________________.</w:t>
      </w:r>
    </w:p>
    <w:p w:rsidR="00922D5F" w:rsidRPr="00311C0A" w:rsidRDefault="00922D5F" w:rsidP="00922D5F">
      <w:pPr>
        <w:pStyle w:val="a4"/>
        <w:spacing w:before="0" w:beforeAutospacing="0" w:after="0" w:afterAutospacing="0"/>
        <w:jc w:val="both"/>
      </w:pPr>
      <w:r w:rsidRPr="00311C0A">
        <w:t xml:space="preserve">Вопросы к </w:t>
      </w:r>
      <w:proofErr w:type="gramStart"/>
      <w:r w:rsidRPr="00311C0A">
        <w:t>аттестуемому</w:t>
      </w:r>
      <w:proofErr w:type="gramEnd"/>
      <w:r w:rsidRPr="00311C0A">
        <w:t xml:space="preserve"> и ответы на них__________________________________________</w:t>
      </w:r>
    </w:p>
    <w:p w:rsidR="00922D5F" w:rsidRPr="00311C0A" w:rsidRDefault="00922D5F" w:rsidP="00922D5F">
      <w:pPr>
        <w:pStyle w:val="a4"/>
        <w:spacing w:before="0" w:beforeAutospacing="0" w:after="0" w:afterAutospacing="0"/>
        <w:jc w:val="both"/>
      </w:pPr>
      <w:r w:rsidRPr="00311C0A">
        <w:t>_____________________________________________________________________________.</w:t>
      </w:r>
    </w:p>
    <w:p w:rsidR="00922D5F" w:rsidRPr="00311C0A" w:rsidRDefault="00922D5F" w:rsidP="00922D5F">
      <w:pPr>
        <w:pStyle w:val="a4"/>
        <w:jc w:val="both"/>
      </w:pPr>
      <w:r w:rsidRPr="00311C0A">
        <w:rPr>
          <w:b/>
          <w:u w:val="single"/>
        </w:rPr>
        <w:t xml:space="preserve">Оценка деятельности </w:t>
      </w:r>
      <w:proofErr w:type="gramStart"/>
      <w:r w:rsidRPr="00311C0A">
        <w:rPr>
          <w:b/>
          <w:u w:val="single"/>
        </w:rPr>
        <w:t>аттестуемого</w:t>
      </w:r>
      <w:proofErr w:type="gramEnd"/>
      <w:r w:rsidRPr="00311C0A">
        <w:t xml:space="preserve"> ____________________________________________.</w:t>
      </w:r>
    </w:p>
    <w:p w:rsidR="00922D5F" w:rsidRPr="00311C0A" w:rsidRDefault="00922D5F" w:rsidP="00922D5F">
      <w:pPr>
        <w:pStyle w:val="a4"/>
        <w:jc w:val="both"/>
      </w:pPr>
      <w:r w:rsidRPr="00311C0A">
        <w:rPr>
          <w:b/>
          <w:u w:val="single"/>
        </w:rPr>
        <w:lastRenderedPageBreak/>
        <w:t>Рекомендация аттестационной комиссии</w:t>
      </w:r>
      <w:r w:rsidRPr="00311C0A">
        <w:t xml:space="preserve"> _______________________________________.</w:t>
      </w:r>
    </w:p>
    <w:p w:rsidR="00922D5F" w:rsidRPr="00311C0A" w:rsidRDefault="00922D5F" w:rsidP="00922D5F">
      <w:pPr>
        <w:pStyle w:val="a4"/>
        <w:jc w:val="both"/>
        <w:rPr>
          <w:b/>
          <w:u w:val="single"/>
        </w:rPr>
      </w:pPr>
      <w:r w:rsidRPr="00311C0A">
        <w:rPr>
          <w:b/>
          <w:u w:val="single"/>
        </w:rPr>
        <w:t>Подано голосов</w:t>
      </w:r>
    </w:p>
    <w:p w:rsidR="00922D5F" w:rsidRPr="00311C0A" w:rsidRDefault="00922D5F" w:rsidP="00922D5F">
      <w:pPr>
        <w:pStyle w:val="a4"/>
        <w:jc w:val="both"/>
      </w:pPr>
      <w:r w:rsidRPr="00311C0A">
        <w:t>«за» ________________, «против» _________________, воздержались _______________.</w:t>
      </w:r>
    </w:p>
    <w:p w:rsidR="00922D5F" w:rsidRPr="00311C0A" w:rsidRDefault="00922D5F" w:rsidP="00922D5F">
      <w:pPr>
        <w:pStyle w:val="a4"/>
        <w:spacing w:before="0" w:beforeAutospacing="0" w:after="0" w:afterAutospacing="0"/>
        <w:jc w:val="both"/>
      </w:pPr>
      <w:r w:rsidRPr="00311C0A">
        <w:t>С выводами и рекомендациями аттестационной комиссии ознакомле</w:t>
      </w:r>
      <w:proofErr w:type="gramStart"/>
      <w:r w:rsidRPr="00311C0A">
        <w:t>н(</w:t>
      </w:r>
      <w:proofErr w:type="gramEnd"/>
      <w:r w:rsidRPr="00311C0A">
        <w:t>а)</w:t>
      </w:r>
    </w:p>
    <w:p w:rsidR="00922D5F" w:rsidRPr="00311C0A" w:rsidRDefault="00922D5F" w:rsidP="00922D5F">
      <w:pPr>
        <w:pStyle w:val="a4"/>
        <w:spacing w:before="0" w:beforeAutospacing="0" w:after="0" w:afterAutospacing="0"/>
        <w:jc w:val="both"/>
      </w:pPr>
      <w:r w:rsidRPr="00311C0A">
        <w:t>____________________________________________________________________________</w:t>
      </w:r>
    </w:p>
    <w:p w:rsidR="00922D5F" w:rsidRPr="00311C0A" w:rsidRDefault="00922D5F" w:rsidP="00922D5F">
      <w:pPr>
        <w:pStyle w:val="a4"/>
        <w:spacing w:before="0" w:beforeAutospacing="0" w:after="0" w:afterAutospacing="0"/>
        <w:jc w:val="both"/>
      </w:pPr>
      <w:r w:rsidRPr="00311C0A">
        <w:t xml:space="preserve">                          (подпись </w:t>
      </w:r>
      <w:proofErr w:type="gramStart"/>
      <w:r w:rsidRPr="00311C0A">
        <w:t>аттестуемого</w:t>
      </w:r>
      <w:proofErr w:type="gramEnd"/>
      <w:r w:rsidRPr="00311C0A">
        <w:t>)</w:t>
      </w:r>
    </w:p>
    <w:p w:rsidR="00922D5F" w:rsidRPr="00311C0A" w:rsidRDefault="00922D5F" w:rsidP="00922D5F">
      <w:pPr>
        <w:pStyle w:val="a4"/>
        <w:spacing w:before="0" w:beforeAutospacing="0" w:after="0" w:afterAutospacing="0"/>
        <w:jc w:val="both"/>
        <w:rPr>
          <w:b/>
          <w:u w:val="single"/>
        </w:rPr>
      </w:pPr>
      <w:r w:rsidRPr="00311C0A">
        <w:rPr>
          <w:b/>
          <w:u w:val="single"/>
        </w:rPr>
        <w:t>2.     Слушали:</w:t>
      </w:r>
    </w:p>
    <w:p w:rsidR="00922D5F" w:rsidRPr="00311C0A" w:rsidRDefault="00922D5F" w:rsidP="00922D5F">
      <w:pPr>
        <w:pStyle w:val="a4"/>
        <w:spacing w:before="0" w:beforeAutospacing="0" w:after="0" w:afterAutospacing="0"/>
        <w:jc w:val="both"/>
      </w:pPr>
      <w:r w:rsidRPr="00311C0A">
        <w:t xml:space="preserve">аттестационные материалы </w:t>
      </w:r>
      <w:proofErr w:type="gramStart"/>
      <w:r w:rsidRPr="00311C0A">
        <w:t>на</w:t>
      </w:r>
      <w:proofErr w:type="gramEnd"/>
      <w:r w:rsidRPr="00311C0A">
        <w:t xml:space="preserve"> ___________________________________________________.</w:t>
      </w:r>
    </w:p>
    <w:p w:rsidR="00922D5F" w:rsidRPr="00311C0A" w:rsidRDefault="00922D5F" w:rsidP="00922D5F">
      <w:pPr>
        <w:pStyle w:val="a4"/>
        <w:spacing w:before="0" w:beforeAutospacing="0" w:after="0" w:afterAutospacing="0"/>
        <w:jc w:val="both"/>
      </w:pPr>
      <w:r w:rsidRPr="00311C0A">
        <w:t xml:space="preserve">Вопросы к </w:t>
      </w:r>
      <w:proofErr w:type="gramStart"/>
      <w:r w:rsidRPr="00311C0A">
        <w:t>аттестуемому</w:t>
      </w:r>
      <w:proofErr w:type="gramEnd"/>
      <w:r w:rsidRPr="00311C0A">
        <w:t xml:space="preserve"> и ответы на них__________________________________________</w:t>
      </w:r>
    </w:p>
    <w:p w:rsidR="00922D5F" w:rsidRPr="00311C0A" w:rsidRDefault="00922D5F" w:rsidP="00922D5F">
      <w:pPr>
        <w:pStyle w:val="a4"/>
        <w:spacing w:before="0" w:beforeAutospacing="0" w:after="0" w:afterAutospacing="0"/>
        <w:jc w:val="both"/>
      </w:pPr>
      <w:r w:rsidRPr="00311C0A">
        <w:t>_____________________________________________________________________________.</w:t>
      </w:r>
    </w:p>
    <w:p w:rsidR="00922D5F" w:rsidRPr="00311C0A" w:rsidRDefault="00922D5F" w:rsidP="00922D5F">
      <w:pPr>
        <w:pStyle w:val="a4"/>
        <w:jc w:val="both"/>
      </w:pPr>
      <w:r w:rsidRPr="00311C0A">
        <w:rPr>
          <w:b/>
          <w:u w:val="single"/>
        </w:rPr>
        <w:t xml:space="preserve">Оценка деятельности </w:t>
      </w:r>
      <w:proofErr w:type="gramStart"/>
      <w:r w:rsidRPr="00311C0A">
        <w:rPr>
          <w:b/>
          <w:u w:val="single"/>
        </w:rPr>
        <w:t>аттестуемого</w:t>
      </w:r>
      <w:proofErr w:type="gramEnd"/>
      <w:r w:rsidRPr="00311C0A">
        <w:t xml:space="preserve"> ____________________________________________.</w:t>
      </w:r>
    </w:p>
    <w:p w:rsidR="00922D5F" w:rsidRPr="00311C0A" w:rsidRDefault="00922D5F" w:rsidP="00922D5F">
      <w:pPr>
        <w:pStyle w:val="a4"/>
        <w:jc w:val="both"/>
      </w:pPr>
      <w:r w:rsidRPr="00311C0A">
        <w:rPr>
          <w:b/>
          <w:u w:val="single"/>
        </w:rPr>
        <w:t>Рекомендация аттестационной комиссии</w:t>
      </w:r>
      <w:r w:rsidRPr="00311C0A">
        <w:t xml:space="preserve"> _______________________________________.</w:t>
      </w:r>
    </w:p>
    <w:p w:rsidR="00922D5F" w:rsidRPr="00311C0A" w:rsidRDefault="00922D5F" w:rsidP="00922D5F">
      <w:pPr>
        <w:pStyle w:val="a4"/>
        <w:jc w:val="both"/>
        <w:rPr>
          <w:b/>
          <w:u w:val="single"/>
        </w:rPr>
      </w:pPr>
      <w:r w:rsidRPr="00311C0A">
        <w:rPr>
          <w:b/>
          <w:u w:val="single"/>
        </w:rPr>
        <w:t>Подано голосов</w:t>
      </w:r>
    </w:p>
    <w:p w:rsidR="00922D5F" w:rsidRPr="00311C0A" w:rsidRDefault="00922D5F" w:rsidP="00922D5F">
      <w:pPr>
        <w:pStyle w:val="a4"/>
        <w:jc w:val="both"/>
      </w:pPr>
      <w:r w:rsidRPr="00311C0A">
        <w:t>«за» ________________, «против» _________________, воздержались _______________.</w:t>
      </w:r>
    </w:p>
    <w:p w:rsidR="00922D5F" w:rsidRPr="00311C0A" w:rsidRDefault="00922D5F" w:rsidP="00922D5F">
      <w:pPr>
        <w:pStyle w:val="a4"/>
        <w:spacing w:before="0" w:beforeAutospacing="0" w:after="0" w:afterAutospacing="0"/>
        <w:jc w:val="both"/>
      </w:pPr>
      <w:r w:rsidRPr="00311C0A">
        <w:t>С выводами и рекомендациями аттестационной комиссии ознакомле</w:t>
      </w:r>
      <w:proofErr w:type="gramStart"/>
      <w:r w:rsidRPr="00311C0A">
        <w:t>н(</w:t>
      </w:r>
      <w:proofErr w:type="gramEnd"/>
      <w:r w:rsidRPr="00311C0A">
        <w:t>а)</w:t>
      </w:r>
    </w:p>
    <w:p w:rsidR="00922D5F" w:rsidRPr="00311C0A" w:rsidRDefault="00922D5F" w:rsidP="00922D5F">
      <w:pPr>
        <w:pStyle w:val="a4"/>
        <w:spacing w:before="0" w:beforeAutospacing="0" w:after="0" w:afterAutospacing="0"/>
        <w:jc w:val="both"/>
      </w:pPr>
      <w:r w:rsidRPr="00311C0A">
        <w:t>____________________________________________________________________________</w:t>
      </w:r>
    </w:p>
    <w:p w:rsidR="00922D5F" w:rsidRPr="00311C0A" w:rsidRDefault="00922D5F" w:rsidP="00922D5F">
      <w:pPr>
        <w:pStyle w:val="a4"/>
        <w:spacing w:before="0" w:beforeAutospacing="0" w:after="0" w:afterAutospacing="0"/>
        <w:jc w:val="both"/>
      </w:pPr>
      <w:r w:rsidRPr="00311C0A">
        <w:t xml:space="preserve">                          (подпись </w:t>
      </w:r>
      <w:proofErr w:type="gramStart"/>
      <w:r w:rsidRPr="00311C0A">
        <w:t>аттестуемого</w:t>
      </w:r>
      <w:proofErr w:type="gramEnd"/>
      <w:r w:rsidRPr="00311C0A">
        <w:t>)</w:t>
      </w:r>
    </w:p>
    <w:p w:rsidR="00922D5F" w:rsidRPr="00311C0A" w:rsidRDefault="00922D5F" w:rsidP="00922D5F">
      <w:pPr>
        <w:spacing w:after="0" w:line="240" w:lineRule="auto"/>
        <w:rPr>
          <w:rFonts w:ascii="Times New Roman" w:eastAsia="Times New Roman" w:hAnsi="Times New Roman" w:cs="Times New Roman"/>
          <w:sz w:val="24"/>
          <w:szCs w:val="24"/>
        </w:rPr>
      </w:pPr>
      <w:r w:rsidRPr="00311C0A">
        <w:rPr>
          <w:rFonts w:ascii="Times New Roman" w:hAnsi="Times New Roman" w:cs="Times New Roman"/>
          <w:sz w:val="24"/>
          <w:szCs w:val="24"/>
        </w:rPr>
        <w:t>и т.д. на каждого аттестуемого</w:t>
      </w:r>
      <w:r w:rsidRPr="00311C0A">
        <w:rPr>
          <w:rFonts w:ascii="Times New Roman" w:eastAsia="Times New Roman" w:hAnsi="Times New Roman" w:cs="Times New Roman"/>
          <w:sz w:val="24"/>
          <w:szCs w:val="24"/>
        </w:rPr>
        <w:t xml:space="preserve"> </w:t>
      </w:r>
    </w:p>
    <w:p w:rsidR="00922D5F" w:rsidRPr="00311C0A" w:rsidRDefault="00922D5F" w:rsidP="00922D5F">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lastRenderedPageBreak/>
        <w:t>Решения комиссии занесены в аттестационные листы муниципальных служащих.</w:t>
      </w:r>
    </w:p>
    <w:p w:rsidR="00922D5F" w:rsidRPr="00311C0A" w:rsidRDefault="00922D5F" w:rsidP="00922D5F">
      <w:pPr>
        <w:pStyle w:val="a4"/>
        <w:jc w:val="both"/>
      </w:pPr>
      <w:r w:rsidRPr="00311C0A">
        <w:t>Председатель комиссии _______________________________________________________</w:t>
      </w:r>
    </w:p>
    <w:p w:rsidR="00922D5F" w:rsidRPr="00311C0A" w:rsidRDefault="00922D5F" w:rsidP="00922D5F">
      <w:pPr>
        <w:pStyle w:val="a4"/>
        <w:jc w:val="both"/>
      </w:pPr>
      <w:r w:rsidRPr="00311C0A">
        <w:t>Заместитель председателя______________________________________________________</w:t>
      </w:r>
    </w:p>
    <w:p w:rsidR="00922D5F" w:rsidRPr="00311C0A" w:rsidRDefault="00922D5F" w:rsidP="00922D5F">
      <w:pPr>
        <w:pStyle w:val="a4"/>
        <w:jc w:val="both"/>
      </w:pPr>
      <w:r w:rsidRPr="00311C0A">
        <w:t>Секретарь комиссии ___________________________________________________________</w:t>
      </w:r>
    </w:p>
    <w:p w:rsidR="00922D5F" w:rsidRPr="00311C0A" w:rsidRDefault="00922D5F" w:rsidP="00922D5F">
      <w:pPr>
        <w:pStyle w:val="a4"/>
      </w:pPr>
      <w:r w:rsidRPr="00311C0A">
        <w:t>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D5F" w:rsidRPr="00311C0A" w:rsidRDefault="00922D5F" w:rsidP="00922D5F">
      <w:pPr>
        <w:rPr>
          <w:rFonts w:ascii="Times New Roman" w:hAnsi="Times New Roman" w:cs="Times New Roman"/>
          <w:sz w:val="24"/>
          <w:szCs w:val="24"/>
        </w:rPr>
      </w:pP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 xml:space="preserve">Российская Федерация </w:t>
      </w: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Иркутская область</w:t>
      </w:r>
    </w:p>
    <w:p w:rsidR="00922D5F" w:rsidRPr="00311C0A" w:rsidRDefault="00922D5F" w:rsidP="00922D5F">
      <w:pPr>
        <w:jc w:val="center"/>
        <w:rPr>
          <w:rFonts w:ascii="Times New Roman" w:hAnsi="Times New Roman" w:cs="Times New Roman"/>
          <w:b/>
          <w:sz w:val="24"/>
          <w:szCs w:val="24"/>
        </w:rPr>
      </w:pPr>
      <w:proofErr w:type="spellStart"/>
      <w:r w:rsidRPr="00311C0A">
        <w:rPr>
          <w:rFonts w:ascii="Times New Roman" w:hAnsi="Times New Roman" w:cs="Times New Roman"/>
          <w:b/>
          <w:sz w:val="24"/>
          <w:szCs w:val="24"/>
        </w:rPr>
        <w:t>Боханский</w:t>
      </w:r>
      <w:proofErr w:type="spellEnd"/>
      <w:r w:rsidRPr="00311C0A">
        <w:rPr>
          <w:rFonts w:ascii="Times New Roman" w:hAnsi="Times New Roman" w:cs="Times New Roman"/>
          <w:b/>
          <w:sz w:val="24"/>
          <w:szCs w:val="24"/>
        </w:rPr>
        <w:t xml:space="preserve"> район</w:t>
      </w:r>
    </w:p>
    <w:p w:rsidR="00922D5F" w:rsidRPr="00311C0A" w:rsidRDefault="00922D5F" w:rsidP="00922D5F">
      <w:pPr>
        <w:jc w:val="center"/>
        <w:rPr>
          <w:rFonts w:ascii="Times New Roman" w:hAnsi="Times New Roman" w:cs="Times New Roman"/>
          <w:b/>
          <w:i/>
          <w:sz w:val="24"/>
          <w:szCs w:val="24"/>
        </w:rPr>
      </w:pPr>
      <w:r w:rsidRPr="00311C0A">
        <w:rPr>
          <w:rFonts w:ascii="Times New Roman" w:hAnsi="Times New Roman" w:cs="Times New Roman"/>
          <w:b/>
          <w:i/>
          <w:sz w:val="24"/>
          <w:szCs w:val="24"/>
        </w:rPr>
        <w:t>Дума</w:t>
      </w:r>
    </w:p>
    <w:p w:rsidR="00922D5F" w:rsidRPr="00311C0A" w:rsidRDefault="00922D5F" w:rsidP="00311C0A">
      <w:pPr>
        <w:jc w:val="center"/>
        <w:rPr>
          <w:rFonts w:ascii="Times New Roman" w:hAnsi="Times New Roman" w:cs="Times New Roman"/>
          <w:b/>
          <w:i/>
          <w:sz w:val="24"/>
          <w:szCs w:val="24"/>
        </w:rPr>
      </w:pPr>
      <w:r w:rsidRPr="00311C0A">
        <w:rPr>
          <w:rFonts w:ascii="Times New Roman" w:hAnsi="Times New Roman" w:cs="Times New Roman"/>
          <w:b/>
          <w:i/>
          <w:sz w:val="24"/>
          <w:szCs w:val="24"/>
        </w:rPr>
        <w:t xml:space="preserve"> муниципального образования «Казачье»</w:t>
      </w:r>
    </w:p>
    <w:p w:rsidR="00922D5F" w:rsidRPr="00311C0A" w:rsidRDefault="00922D5F" w:rsidP="00311C0A">
      <w:pPr>
        <w:rPr>
          <w:rFonts w:ascii="Times New Roman" w:hAnsi="Times New Roman" w:cs="Times New Roman"/>
          <w:sz w:val="24"/>
          <w:szCs w:val="24"/>
        </w:rPr>
      </w:pPr>
      <w:r w:rsidRPr="00311C0A">
        <w:rPr>
          <w:rFonts w:ascii="Times New Roman" w:hAnsi="Times New Roman" w:cs="Times New Roman"/>
          <w:sz w:val="24"/>
          <w:szCs w:val="24"/>
        </w:rPr>
        <w:t>Тридцать вторая   сессия</w:t>
      </w:r>
      <w:proofErr w:type="gramStart"/>
      <w:r w:rsidRPr="00311C0A">
        <w:rPr>
          <w:rFonts w:ascii="Times New Roman" w:hAnsi="Times New Roman" w:cs="Times New Roman"/>
          <w:sz w:val="24"/>
          <w:szCs w:val="24"/>
        </w:rPr>
        <w:t xml:space="preserve">                                                         Т</w:t>
      </w:r>
      <w:proofErr w:type="gramEnd"/>
      <w:r w:rsidRPr="00311C0A">
        <w:rPr>
          <w:rFonts w:ascii="Times New Roman" w:hAnsi="Times New Roman" w:cs="Times New Roman"/>
          <w:sz w:val="24"/>
          <w:szCs w:val="24"/>
        </w:rPr>
        <w:t xml:space="preserve">ретьего созыва                                                                                                           </w:t>
      </w:r>
    </w:p>
    <w:p w:rsidR="00922D5F" w:rsidRPr="00311C0A" w:rsidRDefault="00922D5F" w:rsidP="00922D5F">
      <w:pPr>
        <w:rPr>
          <w:rFonts w:ascii="Times New Roman" w:hAnsi="Times New Roman" w:cs="Times New Roman"/>
          <w:sz w:val="24"/>
          <w:szCs w:val="24"/>
        </w:rPr>
      </w:pPr>
      <w:r w:rsidRPr="00311C0A">
        <w:rPr>
          <w:rFonts w:ascii="Times New Roman" w:hAnsi="Times New Roman" w:cs="Times New Roman"/>
          <w:sz w:val="24"/>
          <w:szCs w:val="24"/>
        </w:rPr>
        <w:t xml:space="preserve">25 февраля  2016 года          с. </w:t>
      </w:r>
      <w:proofErr w:type="gramStart"/>
      <w:r w:rsidRPr="00311C0A">
        <w:rPr>
          <w:rFonts w:ascii="Times New Roman" w:hAnsi="Times New Roman" w:cs="Times New Roman"/>
          <w:sz w:val="24"/>
          <w:szCs w:val="24"/>
        </w:rPr>
        <w:t>Казачье</w:t>
      </w:r>
      <w:proofErr w:type="gramEnd"/>
    </w:p>
    <w:p w:rsidR="00922D5F" w:rsidRPr="00311C0A" w:rsidRDefault="00922D5F" w:rsidP="00922D5F">
      <w:pPr>
        <w:spacing w:after="0" w:line="240" w:lineRule="auto"/>
        <w:jc w:val="center"/>
        <w:rPr>
          <w:rFonts w:ascii="Times New Roman" w:hAnsi="Times New Roman" w:cs="Times New Roman"/>
          <w:sz w:val="24"/>
          <w:szCs w:val="24"/>
        </w:rPr>
      </w:pPr>
      <w:r w:rsidRPr="00311C0A">
        <w:rPr>
          <w:rFonts w:ascii="Times New Roman" w:hAnsi="Times New Roman" w:cs="Times New Roman"/>
          <w:b/>
          <w:sz w:val="24"/>
          <w:szCs w:val="24"/>
        </w:rPr>
        <w:t>Решение № 84</w:t>
      </w:r>
    </w:p>
    <w:p w:rsidR="00922D5F" w:rsidRPr="00311C0A" w:rsidRDefault="00922D5F" w:rsidP="00922D5F">
      <w:pPr>
        <w:spacing w:after="0" w:line="240" w:lineRule="auto"/>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ind w:firstLine="708"/>
        <w:jc w:val="both"/>
        <w:rPr>
          <w:rFonts w:ascii="Times New Roman" w:hAnsi="Times New Roman" w:cs="Times New Roman"/>
          <w:sz w:val="24"/>
          <w:szCs w:val="24"/>
        </w:rPr>
      </w:pPr>
      <w:r w:rsidRPr="00311C0A">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311C0A">
        <w:rPr>
          <w:rFonts w:ascii="Times New Roman" w:hAnsi="Times New Roman" w:cs="Times New Roman"/>
          <w:sz w:val="24"/>
          <w:szCs w:val="24"/>
        </w:rPr>
        <w:lastRenderedPageBreak/>
        <w:t xml:space="preserve">законом Иркутской области от 15.10.2007 г. № 88-оз «Об отдельных вопросах муниципальной службы в Иркутской области», руководствуясь Уставом МО «Казачье»  </w:t>
      </w:r>
    </w:p>
    <w:p w:rsidR="00922D5F" w:rsidRPr="00311C0A" w:rsidRDefault="00922D5F" w:rsidP="00922D5F">
      <w:pPr>
        <w:autoSpaceDE w:val="0"/>
        <w:autoSpaceDN w:val="0"/>
        <w:adjustRightInd w:val="0"/>
        <w:spacing w:after="0" w:line="240" w:lineRule="auto"/>
        <w:ind w:firstLine="708"/>
        <w:jc w:val="both"/>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ind w:firstLine="539"/>
        <w:jc w:val="center"/>
        <w:rPr>
          <w:rFonts w:ascii="Times New Roman" w:hAnsi="Times New Roman" w:cs="Times New Roman"/>
          <w:sz w:val="24"/>
          <w:szCs w:val="24"/>
        </w:rPr>
      </w:pPr>
      <w:r w:rsidRPr="00311C0A">
        <w:rPr>
          <w:rFonts w:ascii="Times New Roman" w:hAnsi="Times New Roman" w:cs="Times New Roman"/>
          <w:sz w:val="24"/>
          <w:szCs w:val="24"/>
        </w:rPr>
        <w:t>ДУМА РЕШИЛА:</w:t>
      </w:r>
    </w:p>
    <w:p w:rsidR="00922D5F" w:rsidRPr="00311C0A" w:rsidRDefault="00922D5F" w:rsidP="00922D5F">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922D5F" w:rsidRPr="00311C0A" w:rsidRDefault="00922D5F" w:rsidP="00922D5F">
      <w:pPr>
        <w:pStyle w:val="a4"/>
        <w:numPr>
          <w:ilvl w:val="0"/>
          <w:numId w:val="2"/>
        </w:numPr>
        <w:spacing w:before="0" w:beforeAutospacing="0" w:after="0" w:afterAutospacing="0"/>
        <w:jc w:val="both"/>
      </w:pPr>
      <w:r w:rsidRPr="00311C0A">
        <w:t>Утвердить состав аттестационной комиссии по проведению аттестации и квалификационного экзамена муниципальных служащих в администрации МО «Казачье». (Приложение 1)</w:t>
      </w:r>
    </w:p>
    <w:p w:rsidR="00922D5F" w:rsidRPr="00311C0A" w:rsidRDefault="00922D5F" w:rsidP="00922D5F">
      <w:pPr>
        <w:pStyle w:val="a4"/>
        <w:numPr>
          <w:ilvl w:val="0"/>
          <w:numId w:val="2"/>
        </w:numPr>
        <w:spacing w:before="0" w:beforeAutospacing="0" w:after="0" w:afterAutospacing="0"/>
        <w:jc w:val="both"/>
      </w:pPr>
      <w:r w:rsidRPr="00311C0A">
        <w:t xml:space="preserve"> Утвердить Положение об аттестационной комиссии администрации муниципального образования «Казачье». (Приложение 2)</w:t>
      </w:r>
    </w:p>
    <w:p w:rsidR="00922D5F" w:rsidRPr="00311C0A" w:rsidRDefault="00922D5F" w:rsidP="00922D5F">
      <w:pPr>
        <w:pStyle w:val="a4"/>
        <w:numPr>
          <w:ilvl w:val="0"/>
          <w:numId w:val="2"/>
        </w:numPr>
        <w:spacing w:before="0" w:beforeAutospacing="0" w:after="0" w:afterAutospacing="0"/>
        <w:jc w:val="both"/>
      </w:pPr>
      <w:r w:rsidRPr="00311C0A">
        <w:t>Опубликовать данное решение в муниципальном Вестнике</w:t>
      </w:r>
    </w:p>
    <w:p w:rsidR="00922D5F" w:rsidRPr="00311C0A" w:rsidRDefault="00922D5F" w:rsidP="00922D5F">
      <w:pPr>
        <w:pStyle w:val="a4"/>
        <w:spacing w:before="0" w:beforeAutospacing="0" w:after="0" w:afterAutospacing="0"/>
        <w:ind w:left="720"/>
        <w:jc w:val="both"/>
      </w:pPr>
    </w:p>
    <w:p w:rsidR="00922D5F" w:rsidRPr="00311C0A" w:rsidRDefault="00922D5F" w:rsidP="00922D5F">
      <w:pPr>
        <w:pStyle w:val="a4"/>
        <w:spacing w:before="0" w:beforeAutospacing="0" w:after="0" w:afterAutospacing="0"/>
        <w:jc w:val="both"/>
      </w:pPr>
    </w:p>
    <w:p w:rsidR="00922D5F" w:rsidRPr="00311C0A" w:rsidRDefault="00922D5F" w:rsidP="00922D5F">
      <w:pPr>
        <w:autoSpaceDE w:val="0"/>
        <w:autoSpaceDN w:val="0"/>
        <w:adjustRightInd w:val="0"/>
        <w:spacing w:after="0"/>
        <w:jc w:val="right"/>
        <w:rPr>
          <w:rFonts w:ascii="Times New Roman" w:hAnsi="Times New Roman" w:cs="Times New Roman"/>
          <w:sz w:val="24"/>
          <w:szCs w:val="24"/>
        </w:rPr>
      </w:pPr>
      <w:r w:rsidRPr="00311C0A">
        <w:rPr>
          <w:rFonts w:ascii="Times New Roman" w:hAnsi="Times New Roman" w:cs="Times New Roman"/>
          <w:sz w:val="24"/>
          <w:szCs w:val="24"/>
        </w:rPr>
        <w:t>Т.С. Пушкарева</w:t>
      </w:r>
    </w:p>
    <w:p w:rsidR="00922D5F" w:rsidRPr="00311C0A" w:rsidRDefault="00922D5F" w:rsidP="00922D5F">
      <w:pPr>
        <w:autoSpaceDE w:val="0"/>
        <w:autoSpaceDN w:val="0"/>
        <w:adjustRightInd w:val="0"/>
        <w:spacing w:after="0" w:line="240" w:lineRule="auto"/>
        <w:ind w:firstLine="6237"/>
        <w:jc w:val="right"/>
        <w:outlineLvl w:val="0"/>
        <w:rPr>
          <w:rFonts w:ascii="Times New Roman" w:hAnsi="Times New Roman" w:cs="Times New Roman"/>
          <w:sz w:val="24"/>
          <w:szCs w:val="24"/>
        </w:rPr>
      </w:pPr>
      <w:proofErr w:type="spellStart"/>
      <w:r w:rsidRPr="00311C0A">
        <w:rPr>
          <w:rFonts w:ascii="Times New Roman" w:hAnsi="Times New Roman" w:cs="Times New Roman"/>
          <w:sz w:val="24"/>
          <w:szCs w:val="24"/>
        </w:rPr>
        <w:t>р</w:t>
      </w:r>
      <w:r w:rsidR="00311C0A">
        <w:rPr>
          <w:rFonts w:ascii="Times New Roman" w:hAnsi="Times New Roman" w:cs="Times New Roman"/>
          <w:sz w:val="24"/>
          <w:szCs w:val="24"/>
        </w:rPr>
        <w:t>Пр</w:t>
      </w:r>
      <w:r w:rsidRPr="00311C0A">
        <w:rPr>
          <w:rFonts w:ascii="Times New Roman" w:hAnsi="Times New Roman" w:cs="Times New Roman"/>
          <w:sz w:val="24"/>
          <w:szCs w:val="24"/>
        </w:rPr>
        <w:t>иложение</w:t>
      </w:r>
      <w:proofErr w:type="spellEnd"/>
      <w:r w:rsidRPr="00311C0A">
        <w:rPr>
          <w:rFonts w:ascii="Times New Roman" w:hAnsi="Times New Roman" w:cs="Times New Roman"/>
          <w:sz w:val="24"/>
          <w:szCs w:val="24"/>
        </w:rPr>
        <w:t xml:space="preserve"> 1 </w:t>
      </w:r>
    </w:p>
    <w:p w:rsidR="00922D5F" w:rsidRPr="00311C0A" w:rsidRDefault="00922D5F" w:rsidP="00311C0A">
      <w:pPr>
        <w:autoSpaceDE w:val="0"/>
        <w:autoSpaceDN w:val="0"/>
        <w:adjustRightInd w:val="0"/>
        <w:spacing w:after="0" w:line="240" w:lineRule="auto"/>
        <w:ind w:firstLine="6237"/>
        <w:jc w:val="right"/>
        <w:outlineLvl w:val="0"/>
        <w:rPr>
          <w:rFonts w:ascii="Times New Roman" w:hAnsi="Times New Roman" w:cs="Times New Roman"/>
          <w:sz w:val="24"/>
          <w:szCs w:val="24"/>
        </w:rPr>
      </w:pPr>
      <w:r w:rsidRPr="00311C0A">
        <w:rPr>
          <w:rFonts w:ascii="Times New Roman" w:hAnsi="Times New Roman" w:cs="Times New Roman"/>
          <w:sz w:val="24"/>
          <w:szCs w:val="24"/>
        </w:rPr>
        <w:t>к Решению Думы МО «Казачье»</w:t>
      </w:r>
      <w:r w:rsidR="00311C0A">
        <w:rPr>
          <w:rFonts w:ascii="Times New Roman" w:hAnsi="Times New Roman" w:cs="Times New Roman"/>
          <w:sz w:val="24"/>
          <w:szCs w:val="24"/>
        </w:rPr>
        <w:t xml:space="preserve"> </w:t>
      </w:r>
      <w:r w:rsidRPr="00311C0A">
        <w:rPr>
          <w:rFonts w:ascii="Times New Roman" w:hAnsi="Times New Roman" w:cs="Times New Roman"/>
          <w:sz w:val="24"/>
          <w:szCs w:val="24"/>
        </w:rPr>
        <w:t>№ от  25.02.2016 г.</w:t>
      </w:r>
    </w:p>
    <w:p w:rsidR="00922D5F" w:rsidRPr="00311C0A" w:rsidRDefault="00922D5F" w:rsidP="00922D5F">
      <w:pPr>
        <w:pStyle w:val="ConsPlusTitle"/>
        <w:widowControl/>
        <w:jc w:val="center"/>
        <w:outlineLvl w:val="0"/>
      </w:pP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rPr>
        <w:t>СОСТАВ</w:t>
      </w: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rPr>
        <w:t>аттестационной комиссии по проведению аттестации и квалификационного экзамена муниципальных служащих в администрации МО «Казачье»</w:t>
      </w: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p>
    <w:p w:rsidR="00922D5F" w:rsidRPr="00311C0A" w:rsidRDefault="00922D5F" w:rsidP="00922D5F">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7"/>
        <w:gridCol w:w="1526"/>
        <w:gridCol w:w="1586"/>
      </w:tblGrid>
      <w:tr w:rsidR="00922D5F" w:rsidRPr="00311C0A" w:rsidTr="00311C0A">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Председатель:</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глава МО «Казачье»</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Т.С. Пушкарева</w:t>
            </w: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r w:rsidR="00922D5F" w:rsidRPr="00311C0A" w:rsidTr="00311C0A">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Заместитель председателя:</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Зам. главы администрации</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Т.Г. Герасимова</w:t>
            </w: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r w:rsidR="00922D5F" w:rsidRPr="00311C0A" w:rsidTr="00311C0A">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Секретарь:</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Финансист администрации</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 xml:space="preserve">О.А. </w:t>
            </w:r>
            <w:proofErr w:type="spellStart"/>
            <w:r w:rsidRPr="00311C0A">
              <w:rPr>
                <w:rFonts w:ascii="Times New Roman" w:hAnsi="Times New Roman" w:cs="Times New Roman"/>
                <w:sz w:val="24"/>
                <w:szCs w:val="24"/>
                <w:lang w:eastAsia="en-US"/>
              </w:rPr>
              <w:t>Клементьева</w:t>
            </w:r>
            <w:proofErr w:type="spellEnd"/>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r w:rsidR="00922D5F" w:rsidRPr="00311C0A" w:rsidTr="00311C0A">
        <w:tc>
          <w:tcPr>
            <w:tcW w:w="3190" w:type="dxa"/>
            <w:hideMark/>
          </w:tcPr>
          <w:p w:rsidR="00922D5F" w:rsidRPr="00311C0A" w:rsidRDefault="00922D5F" w:rsidP="00311C0A">
            <w:pPr>
              <w:autoSpaceDE w:val="0"/>
              <w:autoSpaceDN w:val="0"/>
              <w:adjustRightInd w:val="0"/>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 xml:space="preserve">Члены </w:t>
            </w:r>
            <w:r w:rsidRPr="00311C0A">
              <w:rPr>
                <w:rFonts w:ascii="Times New Roman" w:hAnsi="Times New Roman" w:cs="Times New Roman"/>
                <w:sz w:val="24"/>
                <w:szCs w:val="24"/>
                <w:lang w:eastAsia="en-US"/>
              </w:rPr>
              <w:lastRenderedPageBreak/>
              <w:t>комиссии:</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lastRenderedPageBreak/>
              <w:t xml:space="preserve">Главный </w:t>
            </w:r>
            <w:r w:rsidRPr="00311C0A">
              <w:rPr>
                <w:rFonts w:ascii="Times New Roman" w:hAnsi="Times New Roman" w:cs="Times New Roman"/>
                <w:sz w:val="24"/>
                <w:szCs w:val="24"/>
                <w:lang w:eastAsia="en-US"/>
              </w:rPr>
              <w:lastRenderedPageBreak/>
              <w:t>бухгалтер</w:t>
            </w:r>
          </w:p>
        </w:tc>
        <w:tc>
          <w:tcPr>
            <w:tcW w:w="3190" w:type="dxa"/>
            <w:hideMark/>
          </w:tcPr>
          <w:p w:rsidR="00922D5F" w:rsidRPr="00311C0A" w:rsidRDefault="00922D5F" w:rsidP="00311C0A">
            <w:pPr>
              <w:tabs>
                <w:tab w:val="right" w:pos="2974"/>
              </w:tabs>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lastRenderedPageBreak/>
              <w:t>Н.Г. Тураева</w:t>
            </w:r>
            <w:r w:rsidRPr="00311C0A">
              <w:rPr>
                <w:rFonts w:ascii="Times New Roman" w:hAnsi="Times New Roman" w:cs="Times New Roman"/>
                <w:sz w:val="24"/>
                <w:szCs w:val="24"/>
                <w:lang w:eastAsia="en-US"/>
              </w:rPr>
              <w:tab/>
            </w: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заместитель председателя Думы МО «Казачье»</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Н.П. Беломестных</w:t>
            </w: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депутат Думы МО «Казачье»</w:t>
            </w: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А.Н. Непокрытых</w:t>
            </w: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r w:rsidR="00922D5F" w:rsidRPr="00311C0A" w:rsidTr="00311C0A">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3190" w:type="dxa"/>
            <w:hideMark/>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 xml:space="preserve">независимые эксперты по направлению деятельности </w:t>
            </w:r>
            <w:proofErr w:type="gramStart"/>
            <w:r w:rsidRPr="00311C0A">
              <w:rPr>
                <w:rFonts w:ascii="Times New Roman" w:hAnsi="Times New Roman" w:cs="Times New Roman"/>
                <w:sz w:val="24"/>
                <w:szCs w:val="24"/>
                <w:lang w:eastAsia="en-US"/>
              </w:rPr>
              <w:t>аттестуемых</w:t>
            </w:r>
            <w:proofErr w:type="gramEnd"/>
          </w:p>
        </w:tc>
        <w:tc>
          <w:tcPr>
            <w:tcW w:w="319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bl>
    <w:p w:rsidR="00922D5F" w:rsidRPr="00311C0A" w:rsidRDefault="00922D5F" w:rsidP="00922D5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0"/>
        <w:gridCol w:w="2269"/>
      </w:tblGrid>
      <w:tr w:rsidR="00922D5F" w:rsidRPr="00311C0A" w:rsidTr="00311C0A">
        <w:trPr>
          <w:trHeight w:val="80"/>
        </w:trPr>
        <w:tc>
          <w:tcPr>
            <w:tcW w:w="2270"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c>
          <w:tcPr>
            <w:tcW w:w="2269" w:type="dxa"/>
          </w:tcPr>
          <w:p w:rsidR="00922D5F" w:rsidRPr="00311C0A" w:rsidRDefault="00922D5F" w:rsidP="00311C0A">
            <w:pPr>
              <w:autoSpaceDE w:val="0"/>
              <w:autoSpaceDN w:val="0"/>
              <w:adjustRightInd w:val="0"/>
              <w:jc w:val="both"/>
              <w:outlineLvl w:val="0"/>
              <w:rPr>
                <w:rFonts w:ascii="Times New Roman" w:hAnsi="Times New Roman" w:cs="Times New Roman"/>
                <w:sz w:val="24"/>
                <w:szCs w:val="24"/>
                <w:lang w:eastAsia="en-US"/>
              </w:rPr>
            </w:pPr>
          </w:p>
        </w:tc>
      </w:tr>
    </w:tbl>
    <w:p w:rsidR="00922D5F" w:rsidRPr="00311C0A" w:rsidRDefault="00311C0A" w:rsidP="00311C0A">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00922D5F" w:rsidRPr="00311C0A">
        <w:rPr>
          <w:rFonts w:ascii="Times New Roman" w:hAnsi="Times New Roman" w:cs="Times New Roman"/>
          <w:sz w:val="24"/>
          <w:szCs w:val="24"/>
        </w:rPr>
        <w:t xml:space="preserve">риложение 2 </w:t>
      </w:r>
    </w:p>
    <w:p w:rsidR="00922D5F" w:rsidRPr="00311C0A" w:rsidRDefault="00922D5F" w:rsidP="00311C0A">
      <w:pPr>
        <w:autoSpaceDE w:val="0"/>
        <w:autoSpaceDN w:val="0"/>
        <w:adjustRightInd w:val="0"/>
        <w:spacing w:after="0" w:line="240" w:lineRule="auto"/>
        <w:ind w:firstLine="6237"/>
        <w:jc w:val="right"/>
        <w:outlineLvl w:val="0"/>
        <w:rPr>
          <w:rFonts w:ascii="Times New Roman" w:hAnsi="Times New Roman" w:cs="Times New Roman"/>
          <w:sz w:val="24"/>
          <w:szCs w:val="24"/>
        </w:rPr>
      </w:pPr>
      <w:r w:rsidRPr="00311C0A">
        <w:rPr>
          <w:rFonts w:ascii="Times New Roman" w:hAnsi="Times New Roman" w:cs="Times New Roman"/>
          <w:sz w:val="24"/>
          <w:szCs w:val="24"/>
        </w:rPr>
        <w:t>к Решению Думы МО «Казачье»№ 84 от 25.02.2016 г.</w:t>
      </w:r>
    </w:p>
    <w:p w:rsidR="00922D5F" w:rsidRPr="00311C0A" w:rsidRDefault="00922D5F" w:rsidP="00922D5F">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rPr>
          <w:rFonts w:ascii="Times New Roman" w:hAnsi="Times New Roman" w:cs="Times New Roman"/>
          <w:sz w:val="24"/>
          <w:szCs w:val="24"/>
        </w:rPr>
      </w:pPr>
      <w:r w:rsidRPr="00311C0A">
        <w:rPr>
          <w:rFonts w:ascii="Times New Roman" w:hAnsi="Times New Roman" w:cs="Times New Roman"/>
          <w:b/>
          <w:bCs/>
          <w:sz w:val="24"/>
          <w:szCs w:val="24"/>
        </w:rPr>
        <w:t xml:space="preserve">Положение об аттестационной </w:t>
      </w:r>
      <w:r w:rsidRPr="00311C0A">
        <w:rPr>
          <w:rFonts w:ascii="Times New Roman" w:hAnsi="Times New Roman" w:cs="Times New Roman"/>
          <w:b/>
          <w:bCs/>
          <w:sz w:val="24"/>
          <w:szCs w:val="24"/>
          <w:lang w:val="en-US"/>
        </w:rPr>
        <w:t> </w:t>
      </w:r>
      <w:r w:rsidRPr="00311C0A">
        <w:rPr>
          <w:rFonts w:ascii="Times New Roman" w:hAnsi="Times New Roman" w:cs="Times New Roman"/>
          <w:b/>
          <w:bCs/>
          <w:sz w:val="24"/>
          <w:szCs w:val="24"/>
        </w:rPr>
        <w:t>комиссии</w:t>
      </w: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rPr>
        <w:t>администрации</w:t>
      </w:r>
      <w:r w:rsidRPr="00311C0A">
        <w:rPr>
          <w:rFonts w:ascii="Times New Roman" w:hAnsi="Times New Roman" w:cs="Times New Roman"/>
          <w:b/>
          <w:bCs/>
          <w:sz w:val="24"/>
          <w:szCs w:val="24"/>
          <w:lang w:val="en-US"/>
        </w:rPr>
        <w:t> </w:t>
      </w:r>
      <w:r w:rsidRPr="00311C0A">
        <w:rPr>
          <w:rFonts w:ascii="Times New Roman" w:hAnsi="Times New Roman" w:cs="Times New Roman"/>
          <w:b/>
          <w:bCs/>
          <w:sz w:val="24"/>
          <w:szCs w:val="24"/>
        </w:rPr>
        <w:t xml:space="preserve"> муниципального образования «Казачье»</w:t>
      </w:r>
    </w:p>
    <w:p w:rsidR="00922D5F" w:rsidRPr="00311C0A" w:rsidRDefault="00922D5F" w:rsidP="00922D5F">
      <w:pPr>
        <w:autoSpaceDE w:val="0"/>
        <w:autoSpaceDN w:val="0"/>
        <w:adjustRightInd w:val="0"/>
        <w:spacing w:after="0" w:line="240" w:lineRule="auto"/>
        <w:jc w:val="center"/>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lang w:val="en-US"/>
        </w:rPr>
        <w:t>I</w:t>
      </w:r>
      <w:r w:rsidRPr="00311C0A">
        <w:rPr>
          <w:rFonts w:ascii="Times New Roman" w:hAnsi="Times New Roman" w:cs="Times New Roman"/>
          <w:b/>
          <w:bCs/>
          <w:sz w:val="24"/>
          <w:szCs w:val="24"/>
        </w:rPr>
        <w:t>. Общие положения</w:t>
      </w:r>
    </w:p>
    <w:p w:rsidR="00922D5F" w:rsidRPr="00311C0A" w:rsidRDefault="00922D5F" w:rsidP="00922D5F">
      <w:pPr>
        <w:autoSpaceDE w:val="0"/>
        <w:autoSpaceDN w:val="0"/>
        <w:adjustRightInd w:val="0"/>
        <w:spacing w:after="0" w:line="240" w:lineRule="auto"/>
        <w:jc w:val="center"/>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1.1  Настоящее Положение разработано в соответствии с</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Федеральным законом от 2 марта 2007г. № 25-ФЗ «О муниципальной службе в Российской Федерации», Законом Иркутской области от 15 октября 2007г. №88-ОЗ «Об отдельных вопросах муниципальной службы в Иркутской области».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1.2</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Аттестационная комиссия администрации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муниципального образования «Казачье» (далее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постановлениями, распоряжениями Губернатора Иркутской области, Уставом муниципального образования «Казачье», </w:t>
      </w:r>
      <w:r w:rsidRPr="00311C0A">
        <w:rPr>
          <w:rFonts w:ascii="Times New Roman" w:hAnsi="Times New Roman" w:cs="Times New Roman"/>
          <w:sz w:val="24"/>
          <w:szCs w:val="24"/>
        </w:rPr>
        <w:lastRenderedPageBreak/>
        <w:t>нормативными правовыми актами администрации муниципального образования «Казачье» (далее администрация), а также настоящим Положением.</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1.3.   Настоящее Положение устанавливает порядок образования и работы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lang w:val="en-US"/>
        </w:rPr>
        <w:t xml:space="preserve">II. </w:t>
      </w:r>
      <w:r w:rsidRPr="00311C0A">
        <w:rPr>
          <w:rFonts w:ascii="Times New Roman" w:hAnsi="Times New Roman" w:cs="Times New Roman"/>
          <w:b/>
          <w:bCs/>
          <w:sz w:val="24"/>
          <w:szCs w:val="24"/>
        </w:rPr>
        <w:t>Функции Комиссии</w:t>
      </w:r>
    </w:p>
    <w:p w:rsidR="00922D5F" w:rsidRPr="00311C0A" w:rsidRDefault="00922D5F" w:rsidP="00922D5F">
      <w:pPr>
        <w:autoSpaceDE w:val="0"/>
        <w:autoSpaceDN w:val="0"/>
        <w:adjustRightInd w:val="0"/>
        <w:spacing w:after="0" w:line="240" w:lineRule="auto"/>
        <w:jc w:val="center"/>
        <w:rPr>
          <w:rFonts w:ascii="Times New Roman" w:hAnsi="Times New Roman" w:cs="Times New Roman"/>
          <w:sz w:val="24"/>
          <w:szCs w:val="24"/>
        </w:rPr>
      </w:pPr>
    </w:p>
    <w:p w:rsidR="00922D5F" w:rsidRPr="00311C0A" w:rsidRDefault="00922D5F" w:rsidP="00922D5F">
      <w:pPr>
        <w:numPr>
          <w:ilvl w:val="0"/>
          <w:numId w:val="3"/>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 </w:t>
      </w:r>
    </w:p>
    <w:p w:rsidR="00922D5F" w:rsidRPr="00311C0A" w:rsidRDefault="00922D5F" w:rsidP="00922D5F">
      <w:pPr>
        <w:numPr>
          <w:ilvl w:val="0"/>
          <w:numId w:val="3"/>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Обеспечение деятельности главы администрации по вопросам муниципальной службы в части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присвоения классных чинов муниципальной службы муниципальным служащим администрации.</w:t>
      </w:r>
    </w:p>
    <w:p w:rsidR="00922D5F" w:rsidRPr="00311C0A" w:rsidRDefault="00922D5F" w:rsidP="00922D5F">
      <w:pPr>
        <w:tabs>
          <w:tab w:val="left" w:pos="360"/>
        </w:tabs>
        <w:autoSpaceDE w:val="0"/>
        <w:autoSpaceDN w:val="0"/>
        <w:adjustRightInd w:val="0"/>
        <w:spacing w:after="0" w:line="240" w:lineRule="auto"/>
        <w:jc w:val="both"/>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lang w:val="en-US"/>
        </w:rPr>
        <w:t xml:space="preserve">III. </w:t>
      </w:r>
      <w:r w:rsidRPr="00311C0A">
        <w:rPr>
          <w:rFonts w:ascii="Times New Roman" w:hAnsi="Times New Roman" w:cs="Times New Roman"/>
          <w:b/>
          <w:bCs/>
          <w:sz w:val="24"/>
          <w:szCs w:val="24"/>
        </w:rPr>
        <w:t>Задачи комиссии</w:t>
      </w:r>
    </w:p>
    <w:p w:rsidR="00922D5F" w:rsidRPr="00311C0A" w:rsidRDefault="00922D5F" w:rsidP="00922D5F">
      <w:pPr>
        <w:autoSpaceDE w:val="0"/>
        <w:autoSpaceDN w:val="0"/>
        <w:adjustRightInd w:val="0"/>
        <w:spacing w:after="0" w:line="240" w:lineRule="auto"/>
        <w:jc w:val="center"/>
        <w:rPr>
          <w:rFonts w:ascii="Times New Roman" w:hAnsi="Times New Roman" w:cs="Times New Roman"/>
          <w:sz w:val="24"/>
          <w:szCs w:val="24"/>
        </w:rPr>
      </w:pPr>
    </w:p>
    <w:p w:rsidR="00922D5F" w:rsidRPr="00311C0A" w:rsidRDefault="00922D5F" w:rsidP="00922D5F">
      <w:pPr>
        <w:numPr>
          <w:ilvl w:val="0"/>
          <w:numId w:val="3"/>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Проведение аттестации муниципальных</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служащих в целях определения соответствия</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муниципального служащего замещаемой должности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муниципальной</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службы в администрации на основе оценки их профессиональной служебной деятельности. </w:t>
      </w:r>
    </w:p>
    <w:p w:rsidR="00922D5F" w:rsidRPr="00311C0A" w:rsidRDefault="00922D5F" w:rsidP="00922D5F">
      <w:pPr>
        <w:numPr>
          <w:ilvl w:val="0"/>
          <w:numId w:val="3"/>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Проведение квалификационного экзамена муниципальных</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служащих в целях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присвоения классного чина муниципальной службы</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муниципальным служащим администрации.</w:t>
      </w:r>
    </w:p>
    <w:p w:rsidR="00922D5F" w:rsidRPr="00311C0A" w:rsidRDefault="00922D5F" w:rsidP="00922D5F">
      <w:pPr>
        <w:numPr>
          <w:ilvl w:val="0"/>
          <w:numId w:val="3"/>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Внесение предложений (рекомендаций) главе администрации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о включении (исключении) муниципального служащего</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по результатам аттестации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в кадровый резерв на замещение должности муниципальной службы администрации.</w:t>
      </w:r>
    </w:p>
    <w:p w:rsidR="00922D5F" w:rsidRPr="00311C0A" w:rsidRDefault="00922D5F" w:rsidP="00922D5F">
      <w:pPr>
        <w:numPr>
          <w:ilvl w:val="0"/>
          <w:numId w:val="3"/>
        </w:numPr>
        <w:tabs>
          <w:tab w:val="left" w:pos="360"/>
        </w:tabs>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Внесение предложений (рекомендаций) главе администрации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о</w:t>
      </w:r>
      <w:r w:rsidRPr="00311C0A">
        <w:rPr>
          <w:rFonts w:ascii="Times New Roman" w:hAnsi="Times New Roman" w:cs="Times New Roman"/>
          <w:sz w:val="24"/>
          <w:szCs w:val="24"/>
        </w:rPr>
        <w:br/>
        <w:t xml:space="preserve">прохождении муниципальным служащим </w:t>
      </w:r>
      <w:r w:rsidRPr="00311C0A">
        <w:rPr>
          <w:rFonts w:ascii="Times New Roman" w:hAnsi="Times New Roman" w:cs="Times New Roman"/>
          <w:sz w:val="24"/>
          <w:szCs w:val="24"/>
        </w:rPr>
        <w:lastRenderedPageBreak/>
        <w:t>повышения квалификации, стажировки, профессиональной переподготовки.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lang w:val="en-US"/>
        </w:rPr>
        <w:t>IV</w:t>
      </w:r>
      <w:r w:rsidRPr="00311C0A">
        <w:rPr>
          <w:rFonts w:ascii="Times New Roman" w:hAnsi="Times New Roman" w:cs="Times New Roman"/>
          <w:b/>
          <w:bCs/>
          <w:sz w:val="24"/>
          <w:szCs w:val="24"/>
        </w:rPr>
        <w:t>. Порядок образования и работы комиссии</w:t>
      </w:r>
    </w:p>
    <w:p w:rsidR="00922D5F" w:rsidRPr="00311C0A" w:rsidRDefault="00922D5F" w:rsidP="00922D5F">
      <w:pPr>
        <w:autoSpaceDE w:val="0"/>
        <w:autoSpaceDN w:val="0"/>
        <w:adjustRightInd w:val="0"/>
        <w:spacing w:after="0" w:line="240" w:lineRule="auto"/>
        <w:jc w:val="center"/>
        <w:rPr>
          <w:rFonts w:ascii="Times New Roman" w:hAnsi="Times New Roman" w:cs="Times New Roman"/>
          <w:sz w:val="24"/>
          <w:szCs w:val="24"/>
        </w:rPr>
      </w:pP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1. Состав комиссии утверждается решением Думы муниципального образования «Казачье», где определяется председатель, заместитель председателя, секретарь, члены комиссии и независимые эксперты (по согласованию). Общий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состав комиссии не может быть менее 4 человек.</w:t>
      </w:r>
    </w:p>
    <w:p w:rsidR="00922D5F" w:rsidRPr="00311C0A" w:rsidRDefault="00922D5F" w:rsidP="00922D5F">
      <w:pPr>
        <w:autoSpaceDE w:val="0"/>
        <w:autoSpaceDN w:val="0"/>
        <w:adjustRightInd w:val="0"/>
        <w:spacing w:after="0" w:line="240" w:lineRule="auto"/>
        <w:jc w:val="both"/>
        <w:rPr>
          <w:rFonts w:ascii="Times New Roman" w:hAnsi="Times New Roman" w:cs="Times New Roman"/>
          <w:b/>
          <w:bCs/>
          <w:sz w:val="24"/>
          <w:szCs w:val="24"/>
        </w:rPr>
      </w:pPr>
      <w:r w:rsidRPr="00311C0A">
        <w:rPr>
          <w:rFonts w:ascii="Times New Roman" w:hAnsi="Times New Roman" w:cs="Times New Roman"/>
          <w:sz w:val="24"/>
          <w:szCs w:val="24"/>
        </w:rPr>
        <w:t>2.</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w:t>
      </w:r>
      <w:r w:rsidRPr="00311C0A">
        <w:rPr>
          <w:rFonts w:ascii="Times New Roman" w:hAnsi="Times New Roman" w:cs="Times New Roman"/>
          <w:sz w:val="24"/>
          <w:szCs w:val="24"/>
          <w:lang w:val="en-US"/>
        </w:rPr>
        <w:t>  </w:t>
      </w:r>
      <w:r w:rsidRPr="00311C0A">
        <w:rPr>
          <w:rFonts w:ascii="Times New Roman" w:hAnsi="Times New Roman" w:cs="Times New Roman"/>
          <w:b/>
          <w:bCs/>
          <w:sz w:val="24"/>
          <w:szCs w:val="24"/>
        </w:rPr>
        <w:t>Председатель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организует работу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распределяет обязанности среди членов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созывает заседания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председательствует на заседаниях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подписывает письма, запросы и иную информацию, исходящую от имени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осуществляет иные полномочия в соответствии с действующим законодательством.</w:t>
      </w:r>
    </w:p>
    <w:p w:rsidR="00922D5F" w:rsidRPr="00311C0A" w:rsidRDefault="00922D5F" w:rsidP="00922D5F">
      <w:pPr>
        <w:autoSpaceDE w:val="0"/>
        <w:autoSpaceDN w:val="0"/>
        <w:adjustRightInd w:val="0"/>
        <w:spacing w:after="0" w:line="240" w:lineRule="auto"/>
        <w:jc w:val="both"/>
        <w:rPr>
          <w:rFonts w:ascii="Times New Roman" w:hAnsi="Times New Roman" w:cs="Times New Roman"/>
          <w:b/>
          <w:bCs/>
          <w:sz w:val="24"/>
          <w:szCs w:val="24"/>
        </w:rPr>
      </w:pPr>
      <w:r w:rsidRPr="00311C0A">
        <w:rPr>
          <w:rFonts w:ascii="Times New Roman" w:hAnsi="Times New Roman" w:cs="Times New Roman"/>
          <w:sz w:val="24"/>
          <w:szCs w:val="24"/>
        </w:rPr>
        <w:t xml:space="preserve">3. </w:t>
      </w:r>
      <w:r w:rsidRPr="00311C0A">
        <w:rPr>
          <w:rFonts w:ascii="Times New Roman" w:hAnsi="Times New Roman" w:cs="Times New Roman"/>
          <w:sz w:val="24"/>
          <w:szCs w:val="24"/>
          <w:lang w:val="en-US"/>
        </w:rPr>
        <w:t> </w:t>
      </w:r>
      <w:r w:rsidRPr="00311C0A">
        <w:rPr>
          <w:rFonts w:ascii="Times New Roman" w:hAnsi="Times New Roman" w:cs="Times New Roman"/>
          <w:b/>
          <w:bCs/>
          <w:sz w:val="24"/>
          <w:szCs w:val="24"/>
        </w:rPr>
        <w:t xml:space="preserve">Секретарь Комиссии: </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подготавливает ежегодно (4 квартал) список муниципальных служащих, подлежащих прохождению аттестации, график проведения аттестации на предстоящий год;</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подготавливает распоряжения администрации о назначении квалификационного экзамена муниципальным служащим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оповещает членов комиссии о предстоящем заседании;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доводит до членов комиссии информацию о материалах, представленных на рассмотрение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 проводит сбор и подготовку материалов об исполнении должностных </w:t>
      </w:r>
      <w:r w:rsidRPr="00311C0A">
        <w:rPr>
          <w:rFonts w:ascii="Times New Roman" w:hAnsi="Times New Roman" w:cs="Times New Roman"/>
          <w:sz w:val="24"/>
          <w:szCs w:val="24"/>
        </w:rPr>
        <w:lastRenderedPageBreak/>
        <w:t xml:space="preserve">обязанностей муниципальными служащими администрации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для проведения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аттестации, квалификационного экзамена;</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ведет протоколы заседания комиссии, подписывает их у председателя, членов и независимых экспертов комиссии,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регистрирует и архивирует;</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подготавливает распоряжения администрации по результатам проведения аттестации и квалификационного экзамена муниципальных служащих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b/>
          <w:bCs/>
          <w:sz w:val="24"/>
          <w:szCs w:val="24"/>
        </w:rPr>
      </w:pPr>
      <w:r w:rsidRPr="00311C0A">
        <w:rPr>
          <w:rFonts w:ascii="Times New Roman" w:hAnsi="Times New Roman" w:cs="Times New Roman"/>
          <w:b/>
          <w:bCs/>
          <w:sz w:val="24"/>
          <w:szCs w:val="24"/>
        </w:rPr>
        <w:t xml:space="preserve">4. </w:t>
      </w:r>
      <w:r w:rsidRPr="00311C0A">
        <w:rPr>
          <w:rFonts w:ascii="Times New Roman" w:hAnsi="Times New Roman" w:cs="Times New Roman"/>
          <w:b/>
          <w:bCs/>
          <w:sz w:val="24"/>
          <w:szCs w:val="24"/>
          <w:lang w:val="en-US"/>
        </w:rPr>
        <w:t> </w:t>
      </w:r>
      <w:r w:rsidRPr="00311C0A">
        <w:rPr>
          <w:rFonts w:ascii="Times New Roman" w:hAnsi="Times New Roman" w:cs="Times New Roman"/>
          <w:b/>
          <w:bCs/>
          <w:sz w:val="24"/>
          <w:szCs w:val="24"/>
        </w:rPr>
        <w:t>Работа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 работа комиссии осуществляется в форме заседаний, которые проводятся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согласно утвержденному графику аттестации муниципальных служащих и по мере необходимости (назначение квалификационного экзамена);</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заседание комиссии считается правомочным, если на нем присутствуют не менее 2/3 членов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u w:val="single"/>
        </w:rPr>
      </w:pPr>
      <w:r w:rsidRPr="00311C0A">
        <w:rPr>
          <w:rFonts w:ascii="Times New Roman" w:hAnsi="Times New Roman" w:cs="Times New Roman"/>
          <w:sz w:val="24"/>
          <w:szCs w:val="24"/>
        </w:rPr>
        <w:t xml:space="preserve">- комиссия проводит аттестацию муниципальных служащих администрации МО «Казачье» в виде </w:t>
      </w:r>
      <w:r w:rsidRPr="00311C0A">
        <w:rPr>
          <w:rFonts w:ascii="Times New Roman" w:hAnsi="Times New Roman" w:cs="Times New Roman"/>
          <w:color w:val="000000"/>
          <w:sz w:val="24"/>
          <w:szCs w:val="24"/>
        </w:rPr>
        <w:t>собеседования;</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комиссия проводит квалификационный экзамен муниципальных служащих администрации посредством проведения тестирования;</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 заседание открывает председатель комиссии и информирует членов комиссии о документах, представленных для проведения аттестации, квалификационного экзамена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муниципальных служащих администрации МО «Казачье»;</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решение комиссии принимается открытым голосованием простым большинством голосов от числа присутствующих членов комиссии. При равенстве голосов голос председателя является решающим;</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lastRenderedPageBreak/>
        <w:t>- по итогам заседания комиссии оформляется протокол заседания комиссии,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который подписывают все присутствующие на заседании члены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в течение семи рабочих дней после принятия комиссией решения секретарь комиссии готовит распоряжение администрации об итогах проведения аттестации, квалификационного экзамена муниципальных служащих администрации и извещает муниципального служащего, работника администрации о принятом решении;</w:t>
      </w:r>
    </w:p>
    <w:p w:rsidR="00922D5F" w:rsidRPr="00311C0A" w:rsidRDefault="00922D5F" w:rsidP="00311C0A">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lang w:val="en-US"/>
        </w:rPr>
        <w:t>V</w:t>
      </w:r>
      <w:r w:rsidRPr="00311C0A">
        <w:rPr>
          <w:rFonts w:ascii="Times New Roman" w:hAnsi="Times New Roman" w:cs="Times New Roman"/>
          <w:b/>
          <w:bCs/>
          <w:sz w:val="24"/>
          <w:szCs w:val="24"/>
        </w:rPr>
        <w:t>. Полномочия Комиссии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 Для осуществления своих функций комиссия имеет право:</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1.1 запрашивать и получать необходимую для осуществления своих функций информацию;</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1.2 вносить изменения в график проведения аттестации муниципальных служащих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1.3 обращаться в установленном порядке за консультациями, разъяснениями по вопросам проведения аттестации, квалификационного экзамена </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муниципальных служащих администрации и</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присвоения им классных чинов муниципальной службы в федеральные органы государственной власти и органы государственной власти Иркутской области;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2. При осуществлении возложенных на нее функций комиссия обязана:</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2.1 принять к рассмотрению заявление муниципального служащего, ходатайство непосредственного руководителя о присвоении очередного классного чина муниципальной службы;</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2.2. рассмотреть в месячный срок заявление, ходатайство о присвоении очередного классного чина муниципальной службы и принять решение в соответствии с действующим законодательством;</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2.3</w:t>
      </w:r>
      <w:r w:rsidRPr="00311C0A">
        <w:rPr>
          <w:rFonts w:ascii="Times New Roman" w:hAnsi="Times New Roman" w:cs="Times New Roman"/>
          <w:sz w:val="24"/>
          <w:szCs w:val="24"/>
          <w:lang w:val="en-US"/>
        </w:rPr>
        <w:t> </w:t>
      </w:r>
      <w:r w:rsidRPr="00311C0A">
        <w:rPr>
          <w:rFonts w:ascii="Times New Roman" w:hAnsi="Times New Roman" w:cs="Times New Roman"/>
          <w:sz w:val="24"/>
          <w:szCs w:val="24"/>
        </w:rPr>
        <w:t xml:space="preserve"> вести протокол заседания комиссии, обеспечивать его сохранность в течение установленного срока;</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2.4 уведомить заявителя о принятом комиссией решении в срок, </w:t>
      </w:r>
      <w:r w:rsidRPr="00311C0A">
        <w:rPr>
          <w:rFonts w:ascii="Times New Roman" w:hAnsi="Times New Roman" w:cs="Times New Roman"/>
          <w:sz w:val="24"/>
          <w:szCs w:val="24"/>
        </w:rPr>
        <w:lastRenderedPageBreak/>
        <w:t>установленный действующим законодательством.</w:t>
      </w:r>
    </w:p>
    <w:p w:rsidR="00922D5F" w:rsidRPr="00311C0A" w:rsidRDefault="00922D5F" w:rsidP="00311C0A">
      <w:pPr>
        <w:autoSpaceDE w:val="0"/>
        <w:autoSpaceDN w:val="0"/>
        <w:adjustRightInd w:val="0"/>
        <w:spacing w:after="0" w:line="240" w:lineRule="auto"/>
        <w:jc w:val="center"/>
        <w:rPr>
          <w:rFonts w:ascii="Times New Roman" w:hAnsi="Times New Roman" w:cs="Times New Roman"/>
          <w:b/>
          <w:bCs/>
          <w:sz w:val="24"/>
          <w:szCs w:val="24"/>
        </w:rPr>
      </w:pPr>
      <w:r w:rsidRPr="00311C0A">
        <w:rPr>
          <w:rFonts w:ascii="Times New Roman" w:hAnsi="Times New Roman" w:cs="Times New Roman"/>
          <w:b/>
          <w:bCs/>
          <w:sz w:val="24"/>
          <w:szCs w:val="24"/>
          <w:lang w:val="en-US"/>
        </w:rPr>
        <w:t>VI</w:t>
      </w:r>
      <w:r w:rsidRPr="00311C0A">
        <w:rPr>
          <w:rFonts w:ascii="Times New Roman" w:hAnsi="Times New Roman" w:cs="Times New Roman"/>
          <w:b/>
          <w:bCs/>
          <w:sz w:val="24"/>
          <w:szCs w:val="24"/>
        </w:rPr>
        <w:t>. Заключительные положения</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1.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2. Ответственность за своевременность проведения аттестации, квалификационного экзамена муниципальных служащих администрации возлагается на Главу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3. Организационно-техническое обеспечение деятельности комиссии и хранение документов обеспечивает кадровая служба администрации.</w:t>
      </w:r>
    </w:p>
    <w:p w:rsidR="00922D5F" w:rsidRPr="00311C0A" w:rsidRDefault="00922D5F" w:rsidP="00922D5F">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4. Решение комиссии может быть обжаловано муниципальным служащим, работником администрации в порядке, установленном действующим законодательством.</w:t>
      </w:r>
    </w:p>
    <w:p w:rsidR="00922D5F" w:rsidRPr="00311C0A" w:rsidRDefault="00922D5F" w:rsidP="00311C0A">
      <w:pPr>
        <w:autoSpaceDE w:val="0"/>
        <w:autoSpaceDN w:val="0"/>
        <w:adjustRightInd w:val="0"/>
        <w:spacing w:after="0" w:line="240" w:lineRule="auto"/>
        <w:jc w:val="both"/>
        <w:rPr>
          <w:rFonts w:ascii="Times New Roman" w:hAnsi="Times New Roman" w:cs="Times New Roman"/>
          <w:sz w:val="24"/>
          <w:szCs w:val="24"/>
        </w:rPr>
      </w:pPr>
      <w:r w:rsidRPr="00311C0A">
        <w:rPr>
          <w:rFonts w:ascii="Times New Roman" w:hAnsi="Times New Roman" w:cs="Times New Roman"/>
          <w:sz w:val="24"/>
          <w:szCs w:val="24"/>
        </w:rPr>
        <w:t xml:space="preserve">5. </w:t>
      </w:r>
      <w:proofErr w:type="gramStart"/>
      <w:r w:rsidRPr="00311C0A">
        <w:rPr>
          <w:rFonts w:ascii="Times New Roman" w:hAnsi="Times New Roman" w:cs="Times New Roman"/>
          <w:sz w:val="24"/>
          <w:szCs w:val="24"/>
        </w:rPr>
        <w:t>Контроль за</w:t>
      </w:r>
      <w:proofErr w:type="gramEnd"/>
      <w:r w:rsidRPr="00311C0A">
        <w:rPr>
          <w:rFonts w:ascii="Times New Roman" w:hAnsi="Times New Roman" w:cs="Times New Roman"/>
          <w:sz w:val="24"/>
          <w:szCs w:val="24"/>
        </w:rPr>
        <w:t xml:space="preserve"> работой комиссии и правильностью оформления документов возлагается на Главу администрации МО «Казачье».</w:t>
      </w:r>
    </w:p>
    <w:p w:rsidR="00922D5F" w:rsidRPr="00311C0A" w:rsidRDefault="00922D5F" w:rsidP="00922D5F">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Российская Федерация</w:t>
      </w:r>
    </w:p>
    <w:p w:rsidR="00922D5F" w:rsidRPr="00311C0A" w:rsidRDefault="00922D5F" w:rsidP="00922D5F">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Иркутская область</w:t>
      </w:r>
    </w:p>
    <w:p w:rsidR="00922D5F" w:rsidRPr="00311C0A" w:rsidRDefault="00922D5F" w:rsidP="00922D5F">
      <w:pPr>
        <w:spacing w:after="0" w:line="240" w:lineRule="auto"/>
        <w:jc w:val="center"/>
        <w:rPr>
          <w:rFonts w:ascii="Times New Roman" w:eastAsia="Times New Roman" w:hAnsi="Times New Roman" w:cs="Times New Roman"/>
          <w:b/>
          <w:sz w:val="24"/>
          <w:szCs w:val="24"/>
        </w:rPr>
      </w:pPr>
      <w:proofErr w:type="spellStart"/>
      <w:r w:rsidRPr="00311C0A">
        <w:rPr>
          <w:rFonts w:ascii="Times New Roman" w:eastAsia="Times New Roman" w:hAnsi="Times New Roman" w:cs="Times New Roman"/>
          <w:b/>
          <w:sz w:val="24"/>
          <w:szCs w:val="24"/>
        </w:rPr>
        <w:t>Боханский</w:t>
      </w:r>
      <w:proofErr w:type="spellEnd"/>
      <w:r w:rsidRPr="00311C0A">
        <w:rPr>
          <w:rFonts w:ascii="Times New Roman" w:eastAsia="Times New Roman" w:hAnsi="Times New Roman" w:cs="Times New Roman"/>
          <w:b/>
          <w:sz w:val="24"/>
          <w:szCs w:val="24"/>
        </w:rPr>
        <w:t xml:space="preserve"> район</w:t>
      </w:r>
    </w:p>
    <w:p w:rsidR="00922D5F" w:rsidRPr="00311C0A" w:rsidRDefault="00922D5F" w:rsidP="00922D5F">
      <w:pPr>
        <w:spacing w:after="0" w:line="240" w:lineRule="auto"/>
        <w:jc w:val="center"/>
        <w:rPr>
          <w:rFonts w:ascii="Times New Roman" w:eastAsia="Times New Roman" w:hAnsi="Times New Roman" w:cs="Times New Roman"/>
          <w:b/>
          <w:i/>
          <w:sz w:val="24"/>
          <w:szCs w:val="24"/>
        </w:rPr>
      </w:pPr>
    </w:p>
    <w:p w:rsidR="00922D5F" w:rsidRPr="00311C0A" w:rsidRDefault="00922D5F" w:rsidP="00922D5F">
      <w:pPr>
        <w:keepNext/>
        <w:spacing w:after="0" w:line="240" w:lineRule="auto"/>
        <w:jc w:val="center"/>
        <w:outlineLvl w:val="0"/>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Муниципальное образование «Казачье»</w:t>
      </w:r>
    </w:p>
    <w:p w:rsidR="00922D5F" w:rsidRPr="00311C0A" w:rsidRDefault="00922D5F" w:rsidP="00922D5F">
      <w:pPr>
        <w:spacing w:after="0" w:line="240" w:lineRule="auto"/>
        <w:rPr>
          <w:rFonts w:ascii="Times New Roman" w:eastAsia="Times New Roman" w:hAnsi="Times New Roman" w:cs="Times New Roman"/>
          <w:b/>
          <w:sz w:val="24"/>
          <w:szCs w:val="24"/>
        </w:rPr>
      </w:pPr>
    </w:p>
    <w:p w:rsidR="00922D5F" w:rsidRPr="00311C0A" w:rsidRDefault="00922D5F" w:rsidP="00922D5F">
      <w:pPr>
        <w:keepNext/>
        <w:spacing w:after="0" w:line="240" w:lineRule="auto"/>
        <w:jc w:val="center"/>
        <w:outlineLvl w:val="0"/>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ПОСТАНОВЛЕНИЕ</w:t>
      </w:r>
    </w:p>
    <w:p w:rsidR="00922D5F" w:rsidRPr="00311C0A" w:rsidRDefault="00922D5F" w:rsidP="00922D5F">
      <w:pP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От 18.02.2016 г.  № 19             с. </w:t>
      </w:r>
      <w:proofErr w:type="gramStart"/>
      <w:r w:rsidRPr="00311C0A">
        <w:rPr>
          <w:rFonts w:ascii="Times New Roman" w:eastAsia="Times New Roman" w:hAnsi="Times New Roman" w:cs="Times New Roman"/>
          <w:sz w:val="24"/>
          <w:szCs w:val="24"/>
        </w:rPr>
        <w:t>Казачье</w:t>
      </w:r>
      <w:proofErr w:type="gramEnd"/>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«Об осуществлении администрацией муниципального образования «Казачье» полномочий заказчика на определение поставщиков (подрядчиков, исполнителей)»</w:t>
      </w:r>
    </w:p>
    <w:p w:rsidR="00922D5F" w:rsidRPr="00311C0A" w:rsidRDefault="00922D5F" w:rsidP="00922D5F">
      <w:pPr>
        <w:pStyle w:val="ConsPlusNonformat"/>
        <w:ind w:left="-142" w:firstLine="142"/>
        <w:jc w:val="both"/>
        <w:rPr>
          <w:sz w:val="24"/>
          <w:szCs w:val="24"/>
        </w:rPr>
      </w:pPr>
      <w:r w:rsidRPr="00311C0A">
        <w:rPr>
          <w:sz w:val="24"/>
          <w:szCs w:val="24"/>
        </w:rPr>
        <w:t xml:space="preserve">В соответствии с </w:t>
      </w:r>
      <w:hyperlink r:id="rId9" w:history="1">
        <w:r w:rsidRPr="00311C0A">
          <w:rPr>
            <w:rStyle w:val="a7"/>
            <w:sz w:val="24"/>
            <w:szCs w:val="24"/>
          </w:rPr>
          <w:t>подпунктом "а" пункта 1 части 5 статьи 26</w:t>
        </w:r>
      </w:hyperlink>
      <w:r w:rsidRPr="00311C0A">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руководствуясь статьей 6 Устава муниципального образования «Казачье»</w:t>
      </w:r>
    </w:p>
    <w:p w:rsidR="00922D5F" w:rsidRPr="00311C0A" w:rsidRDefault="00922D5F" w:rsidP="00922D5F">
      <w:pPr>
        <w:pStyle w:val="ConsPlusNonformat"/>
        <w:ind w:hanging="851"/>
        <w:jc w:val="center"/>
        <w:rPr>
          <w:sz w:val="24"/>
          <w:szCs w:val="24"/>
        </w:rPr>
      </w:pPr>
      <w:r w:rsidRPr="00311C0A">
        <w:rPr>
          <w:sz w:val="24"/>
          <w:szCs w:val="24"/>
        </w:rPr>
        <w:t>ПОСТАНОВЛЯЮ:</w:t>
      </w:r>
    </w:p>
    <w:p w:rsidR="00922D5F" w:rsidRPr="00311C0A" w:rsidRDefault="00922D5F" w:rsidP="00922D5F">
      <w:pPr>
        <w:jc w:val="both"/>
        <w:rPr>
          <w:rFonts w:ascii="Times New Roman" w:hAnsi="Times New Roman" w:cs="Times New Roman"/>
          <w:sz w:val="24"/>
          <w:szCs w:val="24"/>
        </w:rPr>
      </w:pPr>
      <w:bookmarkStart w:id="0" w:name="P75"/>
      <w:bookmarkEnd w:id="0"/>
      <w:r w:rsidRPr="00311C0A">
        <w:rPr>
          <w:rFonts w:ascii="Times New Roman" w:hAnsi="Times New Roman" w:cs="Times New Roman"/>
          <w:sz w:val="24"/>
          <w:szCs w:val="24"/>
        </w:rPr>
        <w:lastRenderedPageBreak/>
        <w:t>1. Определить администрацию муниципального образования «Казачье» органом, осуществляющим для муниципальных бюджетных учреждений культуры МО «Казачье», поименованных в перечне согласно приложению №1 к настоящему постановлению, полномочия заказчика на определение поставщиков (подрядчиков, исполнителей),  функции и полномочия учредителя которых осуществляет администрация муниципального образования «Казачье»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 Утвердить Положение о порядке взаимодействия  муниципальных бюджетных учреждений культуры, функции  и полномочия учредителя которых осуществляет администрация муниципального образования «Казачье», на которую возложены полномочия заказчика в соответствии с пунктом  1  настоящего приказа при осуществлении им полномочий заказчика на определение поставщиков (подрядчиков, исполнителей) (прилагается).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 Бюджетным учреждениям, функции    и   полномочия   учредителя   которых   осуществляет Администрация муниципального образования «Казачье», не  включенным  в  перечень  согласно  приложению  1  к настоящему приказу, осуществлять полномочия заказчика самостоятельно.</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 Опубликовать настоящее постановление в муниципальном Вестнике.</w:t>
      </w:r>
    </w:p>
    <w:p w:rsidR="00922D5F" w:rsidRPr="00311C0A" w:rsidRDefault="00922D5F" w:rsidP="00922D5F">
      <w:pPr>
        <w:ind w:left="-851"/>
        <w:jc w:val="right"/>
        <w:rPr>
          <w:rFonts w:ascii="Times New Roman" w:hAnsi="Times New Roman" w:cs="Times New Roman"/>
          <w:sz w:val="24"/>
          <w:szCs w:val="24"/>
        </w:rPr>
      </w:pPr>
      <w:r w:rsidRPr="00311C0A">
        <w:rPr>
          <w:rFonts w:ascii="Times New Roman" w:hAnsi="Times New Roman" w:cs="Times New Roman"/>
          <w:sz w:val="24"/>
          <w:szCs w:val="24"/>
        </w:rPr>
        <w:t>Т.С. Пушкарева</w:t>
      </w:r>
      <w:bookmarkStart w:id="1" w:name="P134"/>
      <w:bookmarkEnd w:id="1"/>
    </w:p>
    <w:tbl>
      <w:tblPr>
        <w:tblpPr w:leftFromText="180" w:rightFromText="180" w:bottomFromText="200" w:vertAnchor="text" w:horzAnchor="margin" w:tblpXSpec="right" w:tblpY="-70"/>
        <w:tblW w:w="0" w:type="auto"/>
        <w:tblLook w:val="01E0"/>
      </w:tblPr>
      <w:tblGrid>
        <w:gridCol w:w="222"/>
        <w:gridCol w:w="4317"/>
      </w:tblGrid>
      <w:tr w:rsidR="00922D5F" w:rsidRPr="00311C0A" w:rsidTr="00311C0A">
        <w:tc>
          <w:tcPr>
            <w:tcW w:w="0" w:type="auto"/>
          </w:tcPr>
          <w:p w:rsidR="00922D5F" w:rsidRPr="00311C0A" w:rsidRDefault="00922D5F" w:rsidP="00311C0A">
            <w:pPr>
              <w:pStyle w:val="ConsPlusNonformat"/>
              <w:spacing w:line="276" w:lineRule="auto"/>
              <w:jc w:val="both"/>
              <w:rPr>
                <w:sz w:val="24"/>
                <w:szCs w:val="24"/>
              </w:rPr>
            </w:pPr>
          </w:p>
        </w:tc>
        <w:tc>
          <w:tcPr>
            <w:tcW w:w="0" w:type="auto"/>
          </w:tcPr>
          <w:p w:rsidR="00922D5F" w:rsidRPr="00311C0A" w:rsidRDefault="00922D5F" w:rsidP="00311C0A">
            <w:pPr>
              <w:pStyle w:val="ConsPlusNonformat"/>
              <w:spacing w:line="276" w:lineRule="auto"/>
              <w:jc w:val="both"/>
              <w:rPr>
                <w:sz w:val="24"/>
                <w:szCs w:val="24"/>
              </w:rPr>
            </w:pPr>
            <w:r w:rsidRPr="00311C0A">
              <w:rPr>
                <w:sz w:val="24"/>
                <w:szCs w:val="24"/>
              </w:rPr>
              <w:t>Приложение 1</w:t>
            </w:r>
          </w:p>
          <w:p w:rsidR="00922D5F" w:rsidRPr="00311C0A" w:rsidRDefault="00922D5F" w:rsidP="00311C0A">
            <w:pPr>
              <w:pStyle w:val="ConsPlusNonformat"/>
              <w:spacing w:line="276" w:lineRule="auto"/>
              <w:jc w:val="both"/>
              <w:rPr>
                <w:sz w:val="24"/>
                <w:szCs w:val="24"/>
              </w:rPr>
            </w:pPr>
            <w:r w:rsidRPr="00311C0A">
              <w:rPr>
                <w:sz w:val="24"/>
                <w:szCs w:val="24"/>
              </w:rPr>
              <w:t>к постановлению администрации</w:t>
            </w:r>
          </w:p>
          <w:p w:rsidR="00922D5F" w:rsidRPr="00311C0A" w:rsidRDefault="00922D5F" w:rsidP="00311C0A">
            <w:pPr>
              <w:pStyle w:val="ConsPlusNonformat"/>
              <w:spacing w:line="276" w:lineRule="auto"/>
              <w:jc w:val="both"/>
              <w:rPr>
                <w:sz w:val="24"/>
                <w:szCs w:val="24"/>
              </w:rPr>
            </w:pPr>
            <w:r w:rsidRPr="00311C0A">
              <w:rPr>
                <w:sz w:val="24"/>
                <w:szCs w:val="24"/>
              </w:rPr>
              <w:t xml:space="preserve">муниципального образования « </w:t>
            </w:r>
            <w:proofErr w:type="gramStart"/>
            <w:r w:rsidRPr="00311C0A">
              <w:rPr>
                <w:sz w:val="24"/>
                <w:szCs w:val="24"/>
              </w:rPr>
              <w:t>Казачье</w:t>
            </w:r>
            <w:proofErr w:type="gramEnd"/>
            <w:r w:rsidRPr="00311C0A">
              <w:rPr>
                <w:sz w:val="24"/>
                <w:szCs w:val="24"/>
              </w:rPr>
              <w:t>»</w:t>
            </w:r>
          </w:p>
          <w:p w:rsidR="00922D5F" w:rsidRPr="00311C0A" w:rsidRDefault="00922D5F" w:rsidP="00311C0A">
            <w:pPr>
              <w:pStyle w:val="ConsPlusNonformat"/>
              <w:spacing w:line="276" w:lineRule="auto"/>
              <w:ind w:hanging="851"/>
              <w:jc w:val="both"/>
              <w:rPr>
                <w:sz w:val="24"/>
                <w:szCs w:val="24"/>
              </w:rPr>
            </w:pPr>
            <w:r w:rsidRPr="00311C0A">
              <w:rPr>
                <w:sz w:val="24"/>
                <w:szCs w:val="24"/>
              </w:rPr>
              <w:t>от         18.02.2016 № 19</w:t>
            </w:r>
          </w:p>
          <w:p w:rsidR="00922D5F" w:rsidRPr="00311C0A" w:rsidRDefault="00922D5F" w:rsidP="00311C0A">
            <w:pPr>
              <w:pStyle w:val="ConsPlusNonformat"/>
              <w:spacing w:line="276" w:lineRule="auto"/>
              <w:jc w:val="both"/>
              <w:rPr>
                <w:sz w:val="24"/>
                <w:szCs w:val="24"/>
              </w:rPr>
            </w:pPr>
          </w:p>
        </w:tc>
      </w:tr>
    </w:tbl>
    <w:p w:rsidR="00922D5F" w:rsidRPr="00311C0A" w:rsidRDefault="00922D5F" w:rsidP="00922D5F">
      <w:pPr>
        <w:pStyle w:val="ConsPlusNormal"/>
        <w:ind w:hanging="851"/>
        <w:jc w:val="both"/>
        <w:rPr>
          <w:sz w:val="24"/>
          <w:szCs w:val="24"/>
        </w:rPr>
      </w:pPr>
    </w:p>
    <w:p w:rsidR="00922D5F" w:rsidRPr="00311C0A" w:rsidRDefault="00311C0A" w:rsidP="00311C0A">
      <w:pPr>
        <w:pStyle w:val="ConsPlusNonformat"/>
        <w:ind w:hanging="851"/>
        <w:jc w:val="both"/>
        <w:rPr>
          <w:sz w:val="24"/>
          <w:szCs w:val="24"/>
        </w:rPr>
      </w:pPr>
      <w:r>
        <w:rPr>
          <w:sz w:val="24"/>
          <w:szCs w:val="24"/>
        </w:rPr>
        <w:t xml:space="preserve">                        </w:t>
      </w:r>
      <w:bookmarkStart w:id="2" w:name="P151"/>
      <w:bookmarkEnd w:id="2"/>
      <w:r w:rsidR="00922D5F" w:rsidRPr="00311C0A">
        <w:rPr>
          <w:sz w:val="24"/>
          <w:szCs w:val="24"/>
        </w:rPr>
        <w:t>ПЕРЕЧЕНЬ</w:t>
      </w:r>
    </w:p>
    <w:p w:rsidR="00922D5F" w:rsidRPr="00311C0A" w:rsidRDefault="00922D5F" w:rsidP="00922D5F">
      <w:pPr>
        <w:pStyle w:val="ConsPlusNonformat"/>
        <w:ind w:hanging="851"/>
        <w:jc w:val="both"/>
        <w:rPr>
          <w:sz w:val="24"/>
          <w:szCs w:val="24"/>
        </w:rPr>
      </w:pPr>
      <w:r w:rsidRPr="00311C0A">
        <w:rPr>
          <w:sz w:val="24"/>
          <w:szCs w:val="24"/>
        </w:rPr>
        <w:t xml:space="preserve">              Заказчиков муниципального образования «Казачье»,  бюджетных учреждений, для которых полномочия заказчика осуществляет администрация муниципального образования «Казачье»</w:t>
      </w:r>
    </w:p>
    <w:p w:rsidR="00922D5F" w:rsidRPr="00311C0A" w:rsidRDefault="00922D5F" w:rsidP="00922D5F">
      <w:pPr>
        <w:pStyle w:val="ConsPlusNonformat"/>
        <w:ind w:hanging="851"/>
        <w:jc w:val="both"/>
        <w:rPr>
          <w:sz w:val="24"/>
          <w:szCs w:val="24"/>
        </w:rPr>
      </w:pPr>
      <w:r w:rsidRPr="00311C0A">
        <w:rPr>
          <w:sz w:val="24"/>
          <w:szCs w:val="24"/>
        </w:rPr>
        <w:lastRenderedPageBreak/>
        <w:t xml:space="preserve">               </w:t>
      </w:r>
    </w:p>
    <w:p w:rsidR="00922D5F" w:rsidRPr="00311C0A" w:rsidRDefault="00922D5F" w:rsidP="00922D5F">
      <w:pPr>
        <w:pStyle w:val="ConsPlusNormal"/>
        <w:ind w:hanging="851"/>
        <w:jc w:val="both"/>
        <w:rPr>
          <w:sz w:val="24"/>
          <w:szCs w:val="24"/>
        </w:rPr>
      </w:pPr>
    </w:p>
    <w:tbl>
      <w:tblPr>
        <w:tblW w:w="5165" w:type="dxa"/>
        <w:tblLayout w:type="fixed"/>
        <w:tblCellMar>
          <w:top w:w="102" w:type="dxa"/>
          <w:left w:w="62" w:type="dxa"/>
          <w:bottom w:w="102" w:type="dxa"/>
          <w:right w:w="62" w:type="dxa"/>
        </w:tblCellMar>
        <w:tblLook w:val="04A0"/>
      </w:tblPr>
      <w:tblGrid>
        <w:gridCol w:w="849"/>
        <w:gridCol w:w="4316"/>
      </w:tblGrid>
      <w:tr w:rsidR="00922D5F" w:rsidRPr="00311C0A" w:rsidTr="00311C0A">
        <w:tc>
          <w:tcPr>
            <w:tcW w:w="849" w:type="dxa"/>
            <w:tcBorders>
              <w:top w:val="single" w:sz="4" w:space="0" w:color="000000"/>
              <w:left w:val="single" w:sz="4" w:space="0" w:color="000000"/>
              <w:bottom w:val="single" w:sz="4" w:space="0" w:color="000000"/>
              <w:right w:val="single" w:sz="4" w:space="0" w:color="000000"/>
            </w:tcBorders>
            <w:hideMark/>
          </w:tcPr>
          <w:p w:rsidR="00922D5F" w:rsidRPr="00311C0A" w:rsidRDefault="00922D5F" w:rsidP="00311C0A">
            <w:pPr>
              <w:pStyle w:val="ConsPlusNormal"/>
              <w:spacing w:line="276" w:lineRule="auto"/>
              <w:ind w:hanging="851"/>
              <w:jc w:val="center"/>
              <w:rPr>
                <w:sz w:val="24"/>
                <w:szCs w:val="24"/>
              </w:rPr>
            </w:pPr>
            <w:r w:rsidRPr="00311C0A">
              <w:rPr>
                <w:sz w:val="24"/>
                <w:szCs w:val="24"/>
              </w:rPr>
              <w:t xml:space="preserve">N      </w:t>
            </w:r>
            <w:proofErr w:type="spellStart"/>
            <w:proofErr w:type="gramStart"/>
            <w:r w:rsidRPr="00311C0A">
              <w:rPr>
                <w:sz w:val="24"/>
                <w:szCs w:val="24"/>
              </w:rPr>
              <w:t>п</w:t>
            </w:r>
            <w:proofErr w:type="spellEnd"/>
            <w:proofErr w:type="gramEnd"/>
            <w:r w:rsidRPr="00311C0A">
              <w:rPr>
                <w:sz w:val="24"/>
                <w:szCs w:val="24"/>
              </w:rPr>
              <w:t>/</w:t>
            </w:r>
            <w:proofErr w:type="spellStart"/>
            <w:r w:rsidRPr="00311C0A">
              <w:rPr>
                <w:sz w:val="24"/>
                <w:szCs w:val="24"/>
              </w:rPr>
              <w:t>п</w:t>
            </w:r>
            <w:proofErr w:type="spellEnd"/>
          </w:p>
        </w:tc>
        <w:tc>
          <w:tcPr>
            <w:tcW w:w="4316" w:type="dxa"/>
            <w:tcBorders>
              <w:top w:val="single" w:sz="4" w:space="0" w:color="000000"/>
              <w:left w:val="single" w:sz="4" w:space="0" w:color="000000"/>
              <w:bottom w:val="single" w:sz="4" w:space="0" w:color="000000"/>
              <w:right w:val="single" w:sz="4" w:space="0" w:color="000000"/>
            </w:tcBorders>
            <w:hideMark/>
          </w:tcPr>
          <w:p w:rsidR="00922D5F" w:rsidRPr="00311C0A" w:rsidRDefault="00922D5F" w:rsidP="00311C0A">
            <w:pPr>
              <w:pStyle w:val="ConsPlusNormal"/>
              <w:spacing w:line="276" w:lineRule="auto"/>
              <w:ind w:hanging="851"/>
              <w:jc w:val="center"/>
              <w:rPr>
                <w:sz w:val="24"/>
                <w:szCs w:val="24"/>
              </w:rPr>
            </w:pPr>
            <w:r w:rsidRPr="00311C0A">
              <w:rPr>
                <w:sz w:val="24"/>
                <w:szCs w:val="24"/>
              </w:rPr>
              <w:t>Наименование бюджетных учреждений</w:t>
            </w:r>
          </w:p>
        </w:tc>
      </w:tr>
      <w:tr w:rsidR="00922D5F" w:rsidRPr="00311C0A" w:rsidTr="00311C0A">
        <w:tc>
          <w:tcPr>
            <w:tcW w:w="849" w:type="dxa"/>
            <w:tcBorders>
              <w:top w:val="single" w:sz="4" w:space="0" w:color="000000"/>
              <w:left w:val="single" w:sz="4" w:space="0" w:color="000000"/>
              <w:bottom w:val="single" w:sz="4" w:space="0" w:color="000000"/>
              <w:right w:val="single" w:sz="4" w:space="0" w:color="000000"/>
            </w:tcBorders>
            <w:hideMark/>
          </w:tcPr>
          <w:p w:rsidR="00922D5F" w:rsidRPr="00311C0A" w:rsidRDefault="00922D5F" w:rsidP="00311C0A">
            <w:pPr>
              <w:pStyle w:val="ConsPlusNormal"/>
              <w:spacing w:line="276" w:lineRule="auto"/>
              <w:jc w:val="center"/>
              <w:rPr>
                <w:sz w:val="24"/>
                <w:szCs w:val="24"/>
              </w:rPr>
            </w:pPr>
            <w:r w:rsidRPr="00311C0A">
              <w:rPr>
                <w:sz w:val="24"/>
                <w:szCs w:val="24"/>
              </w:rPr>
              <w:t>1</w:t>
            </w:r>
          </w:p>
        </w:tc>
        <w:tc>
          <w:tcPr>
            <w:tcW w:w="4316" w:type="dxa"/>
            <w:tcBorders>
              <w:top w:val="single" w:sz="4" w:space="0" w:color="000000"/>
              <w:left w:val="single" w:sz="4" w:space="0" w:color="000000"/>
              <w:bottom w:val="single" w:sz="4" w:space="0" w:color="000000"/>
              <w:right w:val="single" w:sz="4" w:space="0" w:color="000000"/>
            </w:tcBorders>
            <w:hideMark/>
          </w:tcPr>
          <w:p w:rsidR="00922D5F" w:rsidRPr="00311C0A" w:rsidRDefault="00922D5F" w:rsidP="00311C0A">
            <w:pPr>
              <w:pStyle w:val="ConsPlusNormal"/>
              <w:spacing w:line="276" w:lineRule="auto"/>
              <w:ind w:firstLine="2"/>
              <w:rPr>
                <w:sz w:val="24"/>
                <w:szCs w:val="24"/>
              </w:rPr>
            </w:pPr>
            <w:r w:rsidRPr="00311C0A">
              <w:rPr>
                <w:sz w:val="24"/>
                <w:szCs w:val="24"/>
              </w:rPr>
              <w:t>Муниципальное бюджетное учреждение культуры «Социально-культурный центр Благовест» муниципального образования «Казачье»</w:t>
            </w:r>
          </w:p>
        </w:tc>
      </w:tr>
    </w:tbl>
    <w:p w:rsidR="00922D5F" w:rsidRPr="00311C0A" w:rsidRDefault="00922D5F" w:rsidP="00922D5F">
      <w:pPr>
        <w:pStyle w:val="ConsPlusNormal"/>
        <w:ind w:hanging="851"/>
        <w:jc w:val="both"/>
        <w:rPr>
          <w:sz w:val="24"/>
          <w:szCs w:val="24"/>
        </w:rPr>
      </w:pPr>
    </w:p>
    <w:tbl>
      <w:tblPr>
        <w:tblpPr w:leftFromText="180" w:rightFromText="180" w:bottomFromText="200" w:vertAnchor="text" w:horzAnchor="margin" w:tblpXSpec="right" w:tblpY="80"/>
        <w:tblW w:w="0" w:type="auto"/>
        <w:tblLook w:val="01E0"/>
      </w:tblPr>
      <w:tblGrid>
        <w:gridCol w:w="222"/>
        <w:gridCol w:w="4317"/>
      </w:tblGrid>
      <w:tr w:rsidR="00311C0A" w:rsidRPr="00311C0A" w:rsidTr="00311C0A">
        <w:trPr>
          <w:trHeight w:val="711"/>
        </w:trPr>
        <w:tc>
          <w:tcPr>
            <w:tcW w:w="0" w:type="auto"/>
          </w:tcPr>
          <w:p w:rsidR="00311C0A" w:rsidRPr="00311C0A" w:rsidRDefault="00311C0A" w:rsidP="00311C0A">
            <w:pPr>
              <w:pStyle w:val="ConsPlusNonformat"/>
              <w:spacing w:line="276" w:lineRule="auto"/>
              <w:jc w:val="both"/>
              <w:rPr>
                <w:sz w:val="24"/>
                <w:szCs w:val="24"/>
              </w:rPr>
            </w:pPr>
          </w:p>
        </w:tc>
        <w:tc>
          <w:tcPr>
            <w:tcW w:w="0" w:type="auto"/>
          </w:tcPr>
          <w:p w:rsidR="00311C0A" w:rsidRPr="00311C0A" w:rsidRDefault="00311C0A" w:rsidP="00311C0A">
            <w:pPr>
              <w:pStyle w:val="ConsPlusNonformat"/>
              <w:spacing w:line="276" w:lineRule="auto"/>
              <w:jc w:val="both"/>
              <w:rPr>
                <w:sz w:val="24"/>
                <w:szCs w:val="24"/>
              </w:rPr>
            </w:pPr>
            <w:r w:rsidRPr="00311C0A">
              <w:rPr>
                <w:sz w:val="24"/>
                <w:szCs w:val="24"/>
              </w:rPr>
              <w:t xml:space="preserve">Утверждено </w:t>
            </w:r>
          </w:p>
          <w:p w:rsidR="00311C0A" w:rsidRPr="00311C0A" w:rsidRDefault="00311C0A" w:rsidP="00311C0A">
            <w:pPr>
              <w:pStyle w:val="ConsPlusNonformat"/>
              <w:spacing w:line="276" w:lineRule="auto"/>
              <w:jc w:val="both"/>
              <w:rPr>
                <w:sz w:val="24"/>
                <w:szCs w:val="24"/>
              </w:rPr>
            </w:pPr>
            <w:r w:rsidRPr="00311C0A">
              <w:rPr>
                <w:sz w:val="24"/>
                <w:szCs w:val="24"/>
              </w:rPr>
              <w:t>постановлением администрации</w:t>
            </w:r>
          </w:p>
          <w:p w:rsidR="00311C0A" w:rsidRPr="00311C0A" w:rsidRDefault="00311C0A" w:rsidP="00311C0A">
            <w:pPr>
              <w:pStyle w:val="ConsPlusNonformat"/>
              <w:spacing w:line="276" w:lineRule="auto"/>
              <w:jc w:val="both"/>
              <w:rPr>
                <w:sz w:val="24"/>
                <w:szCs w:val="24"/>
              </w:rPr>
            </w:pPr>
            <w:r w:rsidRPr="00311C0A">
              <w:rPr>
                <w:sz w:val="24"/>
                <w:szCs w:val="24"/>
              </w:rPr>
              <w:t xml:space="preserve">муниципального образования « </w:t>
            </w:r>
            <w:proofErr w:type="gramStart"/>
            <w:r w:rsidRPr="00311C0A">
              <w:rPr>
                <w:sz w:val="24"/>
                <w:szCs w:val="24"/>
              </w:rPr>
              <w:t>Казачье</w:t>
            </w:r>
            <w:proofErr w:type="gramEnd"/>
            <w:r w:rsidRPr="00311C0A">
              <w:rPr>
                <w:sz w:val="24"/>
                <w:szCs w:val="24"/>
              </w:rPr>
              <w:t xml:space="preserve"> »</w:t>
            </w:r>
          </w:p>
          <w:p w:rsidR="00311C0A" w:rsidRPr="00311C0A" w:rsidRDefault="00311C0A" w:rsidP="00311C0A">
            <w:pPr>
              <w:pStyle w:val="ConsPlusNonformat"/>
              <w:spacing w:line="276" w:lineRule="auto"/>
              <w:ind w:hanging="851"/>
              <w:jc w:val="both"/>
              <w:rPr>
                <w:sz w:val="24"/>
                <w:szCs w:val="24"/>
              </w:rPr>
            </w:pPr>
            <w:r w:rsidRPr="00311C0A">
              <w:rPr>
                <w:sz w:val="24"/>
                <w:szCs w:val="24"/>
              </w:rPr>
              <w:t>от         18.02.2016 №19</w:t>
            </w:r>
          </w:p>
        </w:tc>
      </w:tr>
    </w:tbl>
    <w:p w:rsidR="00922D5F" w:rsidRPr="00311C0A" w:rsidRDefault="00922D5F" w:rsidP="00311C0A">
      <w:pPr>
        <w:pStyle w:val="ConsPlusNonformat"/>
        <w:jc w:val="both"/>
        <w:rPr>
          <w:sz w:val="24"/>
          <w:szCs w:val="24"/>
        </w:rPr>
      </w:pPr>
      <w:bookmarkStart w:id="3" w:name="P224"/>
      <w:bookmarkEnd w:id="3"/>
      <w:r w:rsidRPr="00311C0A">
        <w:rPr>
          <w:sz w:val="24"/>
          <w:szCs w:val="24"/>
        </w:rPr>
        <w:t xml:space="preserve">    ПОЛОЖЕНИЕ</w:t>
      </w:r>
    </w:p>
    <w:p w:rsidR="00922D5F" w:rsidRPr="00311C0A" w:rsidRDefault="00922D5F" w:rsidP="00922D5F">
      <w:pPr>
        <w:pStyle w:val="ConsPlusNonformat"/>
        <w:ind w:hanging="851"/>
        <w:jc w:val="center"/>
        <w:rPr>
          <w:sz w:val="24"/>
          <w:szCs w:val="24"/>
        </w:rPr>
      </w:pPr>
      <w:r w:rsidRPr="00311C0A">
        <w:rPr>
          <w:sz w:val="24"/>
          <w:szCs w:val="24"/>
        </w:rPr>
        <w:t>О порядке взаимодействия бюджетных учреждений</w:t>
      </w:r>
    </w:p>
    <w:p w:rsidR="00922D5F" w:rsidRPr="00311C0A" w:rsidRDefault="00922D5F" w:rsidP="00922D5F">
      <w:pPr>
        <w:pStyle w:val="ConsPlusNonformat"/>
        <w:ind w:hanging="851"/>
        <w:jc w:val="center"/>
        <w:rPr>
          <w:sz w:val="24"/>
          <w:szCs w:val="24"/>
        </w:rPr>
      </w:pPr>
      <w:r w:rsidRPr="00311C0A">
        <w:rPr>
          <w:sz w:val="24"/>
          <w:szCs w:val="24"/>
        </w:rPr>
        <w:t>муниципального образования «Казачье»</w:t>
      </w:r>
    </w:p>
    <w:p w:rsidR="00922D5F" w:rsidRPr="00311C0A" w:rsidRDefault="00922D5F" w:rsidP="00922D5F">
      <w:pPr>
        <w:pStyle w:val="ConsPlusNonformat"/>
        <w:ind w:hanging="851"/>
        <w:jc w:val="center"/>
        <w:rPr>
          <w:sz w:val="24"/>
          <w:szCs w:val="24"/>
        </w:rPr>
      </w:pPr>
      <w:r w:rsidRPr="00311C0A">
        <w:rPr>
          <w:sz w:val="24"/>
          <w:szCs w:val="24"/>
        </w:rPr>
        <w:t>с администрацией муниципального образования «Казачье»</w:t>
      </w:r>
    </w:p>
    <w:p w:rsidR="00922D5F" w:rsidRPr="00311C0A" w:rsidRDefault="00922D5F" w:rsidP="00922D5F">
      <w:pPr>
        <w:pStyle w:val="ConsPlusNonformat"/>
        <w:ind w:hanging="851"/>
        <w:jc w:val="center"/>
        <w:rPr>
          <w:sz w:val="24"/>
          <w:szCs w:val="24"/>
        </w:rPr>
      </w:pPr>
      <w:r w:rsidRPr="00311C0A">
        <w:rPr>
          <w:sz w:val="24"/>
          <w:szCs w:val="24"/>
        </w:rPr>
        <w:t>при осуществлении ей полномочий заказчика</w:t>
      </w:r>
    </w:p>
    <w:p w:rsidR="00922D5F" w:rsidRPr="00311C0A" w:rsidRDefault="00922D5F" w:rsidP="00311C0A">
      <w:pPr>
        <w:pStyle w:val="ConsPlusNonformat"/>
        <w:ind w:left="-850" w:hanging="1"/>
        <w:jc w:val="center"/>
        <w:rPr>
          <w:sz w:val="24"/>
          <w:szCs w:val="24"/>
        </w:rPr>
      </w:pPr>
      <w:r w:rsidRPr="00311C0A">
        <w:rPr>
          <w:sz w:val="24"/>
          <w:szCs w:val="24"/>
        </w:rPr>
        <w:t>на определение поставщиков (подрядчиков, исполнителей)</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    </w:t>
      </w:r>
      <w:proofErr w:type="gramStart"/>
      <w:r w:rsidRPr="00311C0A">
        <w:rPr>
          <w:rFonts w:ascii="Times New Roman" w:hAnsi="Times New Roman" w:cs="Times New Roman"/>
          <w:sz w:val="24"/>
          <w:szCs w:val="24"/>
        </w:rPr>
        <w:t xml:space="preserve">Настоящее    Положение    определяет    порядок    взаимодействия Бюджетных учреждений муниципального образования «Казачье» (далее «заказчика») с администрацией муниципального образования «Казачье» (далее «уполномоченный орган»)  при  осуществлении  им  полномочий  на определение   поставщиков  (подрядчиков,  исполнителей)  в  соответствии  с Федеральным  </w:t>
      </w:r>
      <w:hyperlink r:id="rId10"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w:t>
      </w:r>
      <w:proofErr w:type="gramEnd"/>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44-ФЗ).</w:t>
      </w:r>
      <w:proofErr w:type="gramEnd"/>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2.  На  основании  планов  закупок  и планов-графиков закупок заказчики формируют в </w:t>
      </w:r>
      <w:r w:rsidRPr="00311C0A">
        <w:rPr>
          <w:rFonts w:ascii="Times New Roman" w:hAnsi="Times New Roman" w:cs="Times New Roman"/>
          <w:sz w:val="24"/>
          <w:szCs w:val="24"/>
        </w:rPr>
        <w:lastRenderedPageBreak/>
        <w:t xml:space="preserve">автоматизированной системе "Автоматизированный центр контроля </w:t>
      </w:r>
      <w:proofErr w:type="gramStart"/>
      <w:r w:rsidRPr="00311C0A">
        <w:rPr>
          <w:rFonts w:ascii="Times New Roman" w:hAnsi="Times New Roman" w:cs="Times New Roman"/>
          <w:sz w:val="24"/>
          <w:szCs w:val="24"/>
        </w:rPr>
        <w:t>-Г</w:t>
      </w:r>
      <w:proofErr w:type="gramEnd"/>
      <w:r w:rsidRPr="00311C0A">
        <w:rPr>
          <w:rFonts w:ascii="Times New Roman" w:hAnsi="Times New Roman" w:cs="Times New Roman"/>
          <w:sz w:val="24"/>
          <w:szCs w:val="24"/>
        </w:rPr>
        <w:t>осударственный   заказ"   электронный  документ  -  заявку  на  закупку  и осуществляют ее подачу в уполномоченный орган.</w:t>
      </w:r>
    </w:p>
    <w:p w:rsidR="00922D5F" w:rsidRPr="00311C0A" w:rsidRDefault="00922D5F" w:rsidP="00922D5F">
      <w:pPr>
        <w:ind w:left="-851"/>
        <w:jc w:val="both"/>
        <w:rPr>
          <w:rFonts w:ascii="Times New Roman" w:hAnsi="Times New Roman" w:cs="Times New Roman"/>
          <w:sz w:val="24"/>
          <w:szCs w:val="24"/>
        </w:rPr>
      </w:pPr>
      <w:bookmarkStart w:id="4" w:name="P267"/>
      <w:bookmarkEnd w:id="4"/>
      <w:r w:rsidRPr="00311C0A">
        <w:rPr>
          <w:rFonts w:ascii="Times New Roman" w:hAnsi="Times New Roman" w:cs="Times New Roman"/>
          <w:sz w:val="24"/>
          <w:szCs w:val="24"/>
        </w:rPr>
        <w:t xml:space="preserve">    3. Уполномоченный орган:</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  проверяет  обоснованность  выбора  способа  определения  поставщика (подрядчика, исполнителя) на соответствие требованиям законодательства;</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2)   запрашивает  и  получает  у  заказчиков  информацию  и  документы, необходимые для проверки сведений, содержащихся в заявке на закупку;</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3)   возвращает  заявку  на  закупку  заказчику  в  случае  его  отказа представить  необходимые  для  проверки информацию и документы, без которых проведение такой проверки невозможно;</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4)  разрабатывает  и  утверждает  извещение  об  осуществлении закупки, документацию о закупке;</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 xml:space="preserve">5) размещает информацию, предусмотренную Федеральным </w:t>
      </w:r>
      <w:hyperlink r:id="rId11"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N 44-ФЗ, в единой   информационной   системе   в   сфере   закупок   (далее  -  единая информационная  система),  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11C0A">
        <w:rPr>
          <w:rFonts w:ascii="Times New Roman" w:hAnsi="Times New Roman" w:cs="Times New Roman"/>
          <w:sz w:val="24"/>
          <w:szCs w:val="24"/>
        </w:rPr>
        <w:t>www.zakupki.gov.ru</w:t>
      </w:r>
      <w:proofErr w:type="spellEnd"/>
      <w:r w:rsidRPr="00311C0A">
        <w:rPr>
          <w:rFonts w:ascii="Times New Roman" w:hAnsi="Times New Roman" w:cs="Times New Roman"/>
          <w:sz w:val="24"/>
          <w:szCs w:val="24"/>
        </w:rPr>
        <w:t>);</w:t>
      </w:r>
      <w:proofErr w:type="gramEnd"/>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6) предоставляет, размещает в единой информационной системе разъяснения положений документации участникам закупок;</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7)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w:t>
      </w:r>
      <w:r w:rsidRPr="00311C0A">
        <w:rPr>
          <w:rFonts w:ascii="Times New Roman" w:hAnsi="Times New Roman" w:cs="Times New Roman"/>
          <w:sz w:val="24"/>
          <w:szCs w:val="24"/>
        </w:rPr>
        <w:lastRenderedPageBreak/>
        <w:t xml:space="preserve">документацию   в   порядке  и  сроки, предусмотренные Федеральным </w:t>
      </w:r>
      <w:hyperlink r:id="rId12"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N 44-ФЗ;</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8)  на  основании  принятого в соответствии с требованиями Федерального </w:t>
      </w:r>
      <w:hyperlink r:id="rId13" w:history="1">
        <w:r w:rsidRPr="00311C0A">
          <w:rPr>
            <w:rStyle w:val="a7"/>
            <w:rFonts w:ascii="Times New Roman" w:hAnsi="Times New Roman" w:cs="Times New Roman"/>
            <w:sz w:val="24"/>
            <w:szCs w:val="24"/>
          </w:rPr>
          <w:t>закона</w:t>
        </w:r>
      </w:hyperlink>
      <w:r w:rsidRPr="00311C0A">
        <w:rPr>
          <w:rFonts w:ascii="Times New Roman" w:hAnsi="Times New Roman" w:cs="Times New Roman"/>
          <w:sz w:val="24"/>
          <w:szCs w:val="24"/>
        </w:rPr>
        <w:t xml:space="preserve">  N  44-ФЗ  решения  формирует  и  размещает  в единой информационной системе   извещение   об   отмене   определения   поставщика   (подрядчика, исполнителя);</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9)   обеспечивает   подготовку   протоколов   заседания   комиссий   по осуществлению закупок и размещает их в единой информационной системе.</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4. Заказчик:</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  осуществляет  описание объекта закупки в соответствии с Федеральным </w:t>
      </w:r>
      <w:hyperlink r:id="rId14"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N 44-ФЗ;</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2)  выбирает  способ определения поставщика (подрядчика, исполнителя) и обосновывает выбор этого способа в соответствии с законодательством;</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3) определяет и обосновывает начальную (максимальную) цену контракта, в том  числе  начальную (максимальную) цену каждой позиции заявки на закупку, если  в заявку на закупку включены несколько видов товаров, работ, услуг, в соответствии с законодательством;</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4)  устанавливает  требования  к  участникам  закупки  в соответствии с законодательством;</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5)    предоставляет   преимущества   для   учреждений   и   предприятий уголовно-исполнительной   системы,   организаций   инвалидов   в  отношении предлагаемой  ими  цены  контракта  в  соответствии  с  законодательством и определяет их размер;</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6)  определяет  необходимость  осуществления закупок у субъектов малого предпринимательства, социально ориентированных некоммерческих организаций в соответствии с законодательством;</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lastRenderedPageBreak/>
        <w:t xml:space="preserve">    7)   </w:t>
      </w:r>
      <w:proofErr w:type="gramStart"/>
      <w:r w:rsidRPr="00311C0A">
        <w:rPr>
          <w:rFonts w:ascii="Times New Roman" w:hAnsi="Times New Roman" w:cs="Times New Roman"/>
          <w:sz w:val="24"/>
          <w:szCs w:val="24"/>
        </w:rPr>
        <w:t>устанавливает   условия</w:t>
      </w:r>
      <w:proofErr w:type="gramEnd"/>
      <w:r w:rsidRPr="00311C0A">
        <w:rPr>
          <w:rFonts w:ascii="Times New Roman" w:hAnsi="Times New Roman" w:cs="Times New Roman"/>
          <w:sz w:val="24"/>
          <w:szCs w:val="24"/>
        </w:rPr>
        <w:t>,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случаях, предусмотренных законодательством;</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8)  устанавливает требование к обеспечению заявки на участие в закупке, размер  такого обеспечения  в соответствии с Федеральным </w:t>
      </w:r>
      <w:hyperlink r:id="rId15"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N 44-ФЗ, а также  условия  банковской  гарантии  (если такой способ обеспечения заявок применим в соответствии с Федеральным </w:t>
      </w:r>
      <w:hyperlink r:id="rId16"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N 44-ФЗ);</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9)   устанавливает   размер,   порядок   предоставления,  требования  к обеспечению  исполнения  контракта  в  соответствии  с  Федеральным </w:t>
      </w:r>
      <w:hyperlink r:id="rId17" w:history="1">
        <w:r w:rsidRPr="00311C0A">
          <w:rPr>
            <w:rStyle w:val="a7"/>
            <w:rFonts w:ascii="Times New Roman" w:hAnsi="Times New Roman" w:cs="Times New Roman"/>
            <w:sz w:val="24"/>
            <w:szCs w:val="24"/>
          </w:rPr>
          <w:t>законом</w:t>
        </w:r>
      </w:hyperlink>
      <w:r w:rsidRPr="00311C0A">
        <w:rPr>
          <w:rFonts w:ascii="Times New Roman" w:hAnsi="Times New Roman" w:cs="Times New Roman"/>
          <w:sz w:val="24"/>
          <w:szCs w:val="24"/>
        </w:rPr>
        <w:t xml:space="preserve"> N 44-ФЗ;</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10)  определяет  в  соответствии  с законодательством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11)  утверждает  заявку  на закупку, в том числе документы и входящие в нее сведения;</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12)  по требованию уполномоченного органа разъясняет информацию и (или) представляет в уполномоченный орган документы, необходимые для рассмотрения заявки  на  закупку  и  подготовки  документации в течение </w:t>
      </w:r>
      <w:r w:rsidRPr="00311C0A">
        <w:rPr>
          <w:rFonts w:ascii="Times New Roman" w:hAnsi="Times New Roman" w:cs="Times New Roman"/>
          <w:sz w:val="24"/>
          <w:szCs w:val="24"/>
          <w:u w:val="single"/>
        </w:rPr>
        <w:t>3</w:t>
      </w:r>
      <w:r w:rsidRPr="00311C0A">
        <w:rPr>
          <w:rFonts w:ascii="Times New Roman" w:hAnsi="Times New Roman" w:cs="Times New Roman"/>
          <w:sz w:val="24"/>
          <w:szCs w:val="24"/>
        </w:rPr>
        <w:t xml:space="preserve">  рабочих (календарных) дней со дня получения запроса уполномоченного органа;</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13)   по   запросу   уполномоченного  органа  направляет  в  его  адрес разъяснения положений документации;</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14)  направляет в уполномоченный орган уведомление о внесении изменений в извещение об осуществлении закупки и (или) документацию о закупке;</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lastRenderedPageBreak/>
        <w:t xml:space="preserve">    15) направляет в уполномоченный орган уведомление об отмене определения поставщика (подрядчика, исполнителя).</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5.  Уполномоченный орган при отсутствии замечаний к заявке на закупку и документам,   представленным   в  ее  составе,  осуществляет  разработку  и утверждение извещения об осуществлении закупки, документации, размещение их в  единой информационной системе. При наличии замечаний заявка на закупку с обоснованием принятого решения возвращается заказчику.</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6.   Направление  одного  экземпляра  протокола,  контракта  победителю определения   поставщика   (исполнителя,  подрядчика),  а  также  действия, связанные  с  согласованием заключения контракта с единственным поставщиком (исполнителем,  подрядчиком),  отказом  от заключения контракта, признанием </w:t>
      </w:r>
      <w:proofErr w:type="gramStart"/>
      <w:r w:rsidRPr="00311C0A">
        <w:rPr>
          <w:rFonts w:ascii="Times New Roman" w:hAnsi="Times New Roman" w:cs="Times New Roman"/>
          <w:sz w:val="24"/>
          <w:szCs w:val="24"/>
        </w:rPr>
        <w:t>победителя</w:t>
      </w:r>
      <w:proofErr w:type="gramEnd"/>
      <w:r w:rsidRPr="00311C0A">
        <w:rPr>
          <w:rFonts w:ascii="Times New Roman" w:hAnsi="Times New Roman" w:cs="Times New Roman"/>
          <w:sz w:val="24"/>
          <w:szCs w:val="24"/>
        </w:rPr>
        <w:t xml:space="preserve">  уклонившимся  от  заключения контракта, подписание контракта по результатам   определения   поставщика   (исполнителя,  подрядчика)  и  его исполнение осуществляются заказчиком.</w:t>
      </w:r>
    </w:p>
    <w:p w:rsidR="00922D5F" w:rsidRPr="00311C0A" w:rsidRDefault="00922D5F" w:rsidP="00922D5F">
      <w:pPr>
        <w:ind w:left="-851"/>
        <w:jc w:val="both"/>
        <w:rPr>
          <w:rFonts w:ascii="Times New Roman" w:hAnsi="Times New Roman" w:cs="Times New Roman"/>
          <w:sz w:val="24"/>
          <w:szCs w:val="24"/>
        </w:rPr>
      </w:pPr>
      <w:bookmarkStart w:id="5" w:name="P352"/>
      <w:bookmarkEnd w:id="5"/>
      <w:r w:rsidRPr="00311C0A">
        <w:rPr>
          <w:rFonts w:ascii="Times New Roman" w:hAnsi="Times New Roman" w:cs="Times New Roman"/>
          <w:sz w:val="24"/>
          <w:szCs w:val="24"/>
        </w:rPr>
        <w:t xml:space="preserve">    7.  Заказчик  не  позднее  3  рабочих  дней </w:t>
      </w:r>
      <w:proofErr w:type="gramStart"/>
      <w:r w:rsidRPr="00311C0A">
        <w:rPr>
          <w:rFonts w:ascii="Times New Roman" w:hAnsi="Times New Roman" w:cs="Times New Roman"/>
          <w:sz w:val="24"/>
          <w:szCs w:val="24"/>
        </w:rPr>
        <w:t>с даты заключения</w:t>
      </w:r>
      <w:proofErr w:type="gramEnd"/>
      <w:r w:rsidRPr="00311C0A">
        <w:rPr>
          <w:rFonts w:ascii="Times New Roman" w:hAnsi="Times New Roman" w:cs="Times New Roman"/>
          <w:sz w:val="24"/>
          <w:szCs w:val="24"/>
        </w:rPr>
        <w:t xml:space="preserve"> контракта осуществляет     его     регистрацию     в    автоматизированной    системе "Автоматизированный центр контроля - Государственный заказ" &lt;5&gt;.</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8. В целях реализации полномочий, предусмотренных настоящим Положением, уполномоченный  орган  и заказчики создают соответствующие комиссии, издают регламенты,   положения,   другие   правовые  акты,  а  также  обеспечивают выполнение иных необходимых в соответствии с законодательством мероприятий.</w:t>
      </w:r>
    </w:p>
    <w:p w:rsidR="00922D5F" w:rsidRPr="00311C0A" w:rsidRDefault="00922D5F" w:rsidP="00922D5F">
      <w:pPr>
        <w:ind w:left="-851"/>
        <w:jc w:val="both"/>
        <w:rPr>
          <w:rFonts w:ascii="Times New Roman" w:hAnsi="Times New Roman" w:cs="Times New Roman"/>
          <w:sz w:val="24"/>
          <w:szCs w:val="24"/>
        </w:rPr>
      </w:pPr>
      <w:r w:rsidRPr="00311C0A">
        <w:rPr>
          <w:rFonts w:ascii="Times New Roman" w:hAnsi="Times New Roman" w:cs="Times New Roman"/>
          <w:sz w:val="24"/>
          <w:szCs w:val="24"/>
        </w:rPr>
        <w:t xml:space="preserve">    9.    Уполномоченный   орган   и   заказчики   несут   ответственность, предусмотренную законодательством, в соответствии с разграничением функций, предусмотренных настоящим Положением.</w:t>
      </w:r>
    </w:p>
    <w:p w:rsidR="00311C0A" w:rsidRDefault="00311C0A" w:rsidP="00922D5F">
      <w:pPr>
        <w:spacing w:after="0" w:line="240" w:lineRule="auto"/>
        <w:jc w:val="center"/>
        <w:rPr>
          <w:rFonts w:ascii="Times New Roman" w:eastAsia="Times New Roman" w:hAnsi="Times New Roman" w:cs="Times New Roman"/>
          <w:b/>
          <w:sz w:val="24"/>
          <w:szCs w:val="24"/>
        </w:rPr>
      </w:pPr>
    </w:p>
    <w:p w:rsidR="00922D5F" w:rsidRPr="00311C0A" w:rsidRDefault="00922D5F" w:rsidP="00922D5F">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lastRenderedPageBreak/>
        <w:t>Российская Федерация</w:t>
      </w:r>
    </w:p>
    <w:p w:rsidR="00922D5F" w:rsidRPr="00311C0A" w:rsidRDefault="00922D5F" w:rsidP="00922D5F">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Иркутская область</w:t>
      </w:r>
    </w:p>
    <w:p w:rsidR="00922D5F" w:rsidRPr="00311C0A" w:rsidRDefault="00922D5F" w:rsidP="00922D5F">
      <w:pPr>
        <w:spacing w:after="0" w:line="240" w:lineRule="auto"/>
        <w:jc w:val="center"/>
        <w:rPr>
          <w:rFonts w:ascii="Times New Roman" w:eastAsia="Times New Roman" w:hAnsi="Times New Roman" w:cs="Times New Roman"/>
          <w:b/>
          <w:sz w:val="24"/>
          <w:szCs w:val="24"/>
        </w:rPr>
      </w:pPr>
      <w:proofErr w:type="spellStart"/>
      <w:r w:rsidRPr="00311C0A">
        <w:rPr>
          <w:rFonts w:ascii="Times New Roman" w:eastAsia="Times New Roman" w:hAnsi="Times New Roman" w:cs="Times New Roman"/>
          <w:b/>
          <w:sz w:val="24"/>
          <w:szCs w:val="24"/>
        </w:rPr>
        <w:t>Боханский</w:t>
      </w:r>
      <w:proofErr w:type="spellEnd"/>
      <w:r w:rsidRPr="00311C0A">
        <w:rPr>
          <w:rFonts w:ascii="Times New Roman" w:eastAsia="Times New Roman" w:hAnsi="Times New Roman" w:cs="Times New Roman"/>
          <w:b/>
          <w:sz w:val="24"/>
          <w:szCs w:val="24"/>
        </w:rPr>
        <w:t xml:space="preserve"> район</w:t>
      </w:r>
    </w:p>
    <w:p w:rsidR="00922D5F" w:rsidRPr="00311C0A" w:rsidRDefault="00922D5F" w:rsidP="00922D5F">
      <w:pPr>
        <w:spacing w:after="0" w:line="240" w:lineRule="auto"/>
        <w:jc w:val="center"/>
        <w:rPr>
          <w:rFonts w:ascii="Times New Roman" w:eastAsia="Times New Roman" w:hAnsi="Times New Roman" w:cs="Times New Roman"/>
          <w:b/>
          <w:i/>
          <w:sz w:val="24"/>
          <w:szCs w:val="24"/>
        </w:rPr>
      </w:pPr>
    </w:p>
    <w:p w:rsidR="00922D5F" w:rsidRPr="00311C0A" w:rsidRDefault="00922D5F" w:rsidP="00922D5F">
      <w:pPr>
        <w:keepNext/>
        <w:spacing w:after="0" w:line="240" w:lineRule="auto"/>
        <w:jc w:val="center"/>
        <w:outlineLvl w:val="0"/>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Муниципальное образование «Казачье»</w:t>
      </w:r>
    </w:p>
    <w:p w:rsidR="00922D5F" w:rsidRPr="00311C0A" w:rsidRDefault="00922D5F" w:rsidP="00922D5F">
      <w:pPr>
        <w:spacing w:after="0" w:line="240" w:lineRule="auto"/>
        <w:rPr>
          <w:rFonts w:ascii="Times New Roman" w:eastAsia="Times New Roman" w:hAnsi="Times New Roman" w:cs="Times New Roman"/>
          <w:b/>
          <w:sz w:val="24"/>
          <w:szCs w:val="24"/>
        </w:rPr>
      </w:pPr>
    </w:p>
    <w:p w:rsidR="00922D5F" w:rsidRPr="00311C0A" w:rsidRDefault="00922D5F" w:rsidP="00922D5F">
      <w:pPr>
        <w:keepNext/>
        <w:spacing w:after="0" w:line="240" w:lineRule="auto"/>
        <w:jc w:val="center"/>
        <w:outlineLvl w:val="0"/>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ПОСТАНОВЛЕНИЕ</w:t>
      </w:r>
    </w:p>
    <w:p w:rsidR="00922D5F" w:rsidRPr="00311C0A" w:rsidRDefault="00922D5F" w:rsidP="00311C0A">
      <w:pP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От 18.02.2016 г.  № 20               с. </w:t>
      </w:r>
      <w:proofErr w:type="gramStart"/>
      <w:r w:rsidRPr="00311C0A">
        <w:rPr>
          <w:rFonts w:ascii="Times New Roman" w:eastAsia="Times New Roman" w:hAnsi="Times New Roman" w:cs="Times New Roman"/>
          <w:sz w:val="24"/>
          <w:szCs w:val="24"/>
        </w:rPr>
        <w:t>Казачье</w:t>
      </w:r>
      <w:proofErr w:type="gramEnd"/>
    </w:p>
    <w:p w:rsidR="00922D5F" w:rsidRPr="00311C0A" w:rsidRDefault="00922D5F" w:rsidP="00922D5F">
      <w:pPr>
        <w:widowControl w:val="0"/>
        <w:suppressAutoHyphens/>
        <w:contextualSpacing/>
        <w:mirrorIndents/>
        <w:jc w:val="both"/>
        <w:rPr>
          <w:rFonts w:ascii="Times New Roman" w:eastAsia="Arial Unicode MS" w:hAnsi="Times New Roman" w:cs="Times New Roman"/>
          <w:color w:val="000000"/>
          <w:sz w:val="24"/>
          <w:szCs w:val="24"/>
          <w:lang w:eastAsia="en-US" w:bidi="en-US"/>
        </w:rPr>
      </w:pPr>
      <w:r w:rsidRPr="00311C0A">
        <w:rPr>
          <w:rFonts w:ascii="Times New Roman" w:eastAsia="Arial Unicode MS" w:hAnsi="Times New Roman" w:cs="Times New Roman"/>
          <w:color w:val="000000"/>
          <w:sz w:val="24"/>
          <w:szCs w:val="24"/>
          <w:lang w:eastAsia="en-US" w:bidi="en-US"/>
        </w:rPr>
        <w:t xml:space="preserve">«Об  утверждении  административного  регламента  </w:t>
      </w:r>
    </w:p>
    <w:p w:rsidR="00922D5F" w:rsidRPr="00311C0A" w:rsidRDefault="00922D5F" w:rsidP="00922D5F">
      <w:pPr>
        <w:widowControl w:val="0"/>
        <w:suppressAutoHyphens/>
        <w:contextualSpacing/>
        <w:mirrorIndents/>
        <w:jc w:val="both"/>
        <w:rPr>
          <w:rFonts w:ascii="Times New Roman" w:eastAsia="Arial Unicode MS" w:hAnsi="Times New Roman" w:cs="Times New Roman"/>
          <w:color w:val="000000"/>
          <w:sz w:val="24"/>
          <w:szCs w:val="24"/>
          <w:lang w:eastAsia="en-US" w:bidi="en-US"/>
        </w:rPr>
      </w:pPr>
      <w:r w:rsidRPr="00311C0A">
        <w:rPr>
          <w:rFonts w:ascii="Times New Roman" w:eastAsia="Arial Unicode MS" w:hAnsi="Times New Roman" w:cs="Times New Roman"/>
          <w:color w:val="000000"/>
          <w:sz w:val="24"/>
          <w:szCs w:val="24"/>
          <w:lang w:eastAsia="en-US" w:bidi="en-US"/>
        </w:rPr>
        <w:t xml:space="preserve">исполнения муниципальной  услуги   </w:t>
      </w:r>
    </w:p>
    <w:p w:rsidR="00922D5F" w:rsidRPr="00311C0A" w:rsidRDefault="00922D5F" w:rsidP="00922D5F">
      <w:pPr>
        <w:suppressAutoHyphens/>
        <w:autoSpaceDE w:val="0"/>
        <w:jc w:val="both"/>
        <w:rPr>
          <w:rFonts w:ascii="Times New Roman" w:eastAsia="Arial" w:hAnsi="Times New Roman" w:cs="Times New Roman"/>
          <w:bCs/>
          <w:sz w:val="24"/>
          <w:szCs w:val="24"/>
          <w:lang w:eastAsia="ar-SA"/>
        </w:rPr>
      </w:pPr>
      <w:r w:rsidRPr="00311C0A">
        <w:rPr>
          <w:rFonts w:ascii="Times New Roman" w:eastAsia="Arial" w:hAnsi="Times New Roman" w:cs="Times New Roman"/>
          <w:bCs/>
          <w:sz w:val="24"/>
          <w:szCs w:val="24"/>
          <w:lang w:eastAsia="ar-SA"/>
        </w:rPr>
        <w:t xml:space="preserve">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922D5F" w:rsidRPr="00311C0A" w:rsidRDefault="00922D5F" w:rsidP="00922D5F">
      <w:pPr>
        <w:suppressAutoHyphens/>
        <w:autoSpaceDE w:val="0"/>
        <w:ind w:firstLine="709"/>
        <w:jc w:val="both"/>
        <w:rPr>
          <w:rFonts w:ascii="Times New Roman" w:eastAsia="Calibri" w:hAnsi="Times New Roman" w:cs="Times New Roman"/>
          <w:sz w:val="24"/>
          <w:szCs w:val="24"/>
          <w:lang w:eastAsia="en-US"/>
        </w:rPr>
      </w:pPr>
      <w:proofErr w:type="gramStart"/>
      <w:r w:rsidRPr="00311C0A">
        <w:rPr>
          <w:rFonts w:ascii="Times New Roman" w:eastAsia="Calibri" w:hAnsi="Times New Roman" w:cs="Times New Roman"/>
          <w:sz w:val="24"/>
          <w:szCs w:val="24"/>
          <w:lang w:eastAsia="en-US"/>
        </w:rPr>
        <w:t xml:space="preserve">В целях реализации </w:t>
      </w:r>
      <w:r w:rsidRPr="00311C0A">
        <w:rPr>
          <w:rFonts w:ascii="Times New Roman" w:eastAsia="Calibri" w:hAnsi="Times New Roman" w:cs="Times New Roman"/>
          <w:sz w:val="24"/>
          <w:szCs w:val="24"/>
        </w:rPr>
        <w:t xml:space="preserve">Федерального закона </w:t>
      </w:r>
      <w:r w:rsidRPr="00311C0A">
        <w:rPr>
          <w:rFonts w:ascii="Times New Roman" w:eastAsia="Calibri" w:hAnsi="Times New Roman" w:cs="Times New Roman"/>
          <w:sz w:val="24"/>
          <w:szCs w:val="24"/>
          <w:lang w:eastAsia="en-US"/>
        </w:rPr>
        <w:t>от 06.10.2003г. № 131-</w:t>
      </w:r>
      <w:r w:rsidRPr="00311C0A">
        <w:rPr>
          <w:rFonts w:ascii="Times New Roman" w:eastAsia="Calibri" w:hAnsi="Times New Roman" w:cs="Times New Roman"/>
          <w:sz w:val="24"/>
          <w:szCs w:val="24"/>
        </w:rPr>
        <w:t xml:space="preserve"> ФЗ</w:t>
      </w:r>
      <w:r w:rsidRPr="00311C0A">
        <w:rPr>
          <w:rFonts w:ascii="Times New Roman" w:eastAsia="Calibri" w:hAnsi="Times New Roman" w:cs="Times New Roman"/>
          <w:sz w:val="24"/>
          <w:szCs w:val="24"/>
          <w:lang w:eastAsia="en-US"/>
        </w:rPr>
        <w:t xml:space="preserve"> «Об общих принципах организации местного самоуправления в Российской федерации» и Устава муниципального образования «Казачье»,  в  соответствии  с  постановлениями  администрации  муниципального образования «Казачье»  «Об  утверждении  Порядка  разработки  и  утверждения  административных  регламентов исполнения муниципальных функций </w:t>
      </w:r>
      <w:r w:rsidRPr="00311C0A">
        <w:rPr>
          <w:rFonts w:ascii="Times New Roman" w:eastAsia="Calibri" w:hAnsi="Times New Roman" w:cs="Times New Roman"/>
          <w:color w:val="FF0000"/>
          <w:sz w:val="24"/>
          <w:szCs w:val="24"/>
          <w:lang w:eastAsia="en-US"/>
        </w:rPr>
        <w:t xml:space="preserve"> </w:t>
      </w:r>
      <w:r w:rsidRPr="00311C0A">
        <w:rPr>
          <w:rFonts w:ascii="Times New Roman" w:eastAsia="Calibri" w:hAnsi="Times New Roman" w:cs="Times New Roman"/>
          <w:sz w:val="24"/>
          <w:szCs w:val="24"/>
          <w:lang w:eastAsia="en-US"/>
        </w:rPr>
        <w:t>исполняемых  администрацией  и  муниципальными  предприятиями  муниципального образования «Казачье» и повышения эффективности деятельности органов местного самоуправления, в соответствии</w:t>
      </w:r>
      <w:proofErr w:type="gramEnd"/>
      <w:r w:rsidRPr="00311C0A">
        <w:rPr>
          <w:rFonts w:ascii="Times New Roman" w:eastAsia="Calibri" w:hAnsi="Times New Roman" w:cs="Times New Roman"/>
          <w:sz w:val="24"/>
          <w:szCs w:val="24"/>
          <w:lang w:eastAsia="en-US"/>
        </w:rPr>
        <w:t xml:space="preserve"> </w:t>
      </w:r>
      <w:proofErr w:type="gramStart"/>
      <w:r w:rsidRPr="00311C0A">
        <w:rPr>
          <w:rFonts w:ascii="Times New Roman" w:eastAsia="Calibri" w:hAnsi="Times New Roman" w:cs="Times New Roman"/>
          <w:sz w:val="24"/>
          <w:szCs w:val="24"/>
          <w:lang w:eastAsia="en-US"/>
        </w:rPr>
        <w:t>с Земельным</w:t>
      </w:r>
      <w:proofErr w:type="gramEnd"/>
      <w:r w:rsidRPr="00311C0A">
        <w:rPr>
          <w:rFonts w:ascii="Times New Roman" w:eastAsia="Calibri" w:hAnsi="Times New Roman" w:cs="Times New Roman"/>
          <w:sz w:val="24"/>
          <w:szCs w:val="24"/>
          <w:lang w:eastAsia="en-US"/>
        </w:rPr>
        <w:t xml:space="preserve"> </w:t>
      </w:r>
      <w:proofErr w:type="gramStart"/>
      <w:r w:rsidRPr="00311C0A">
        <w:rPr>
          <w:rFonts w:ascii="Times New Roman" w:eastAsia="Calibri" w:hAnsi="Times New Roman" w:cs="Times New Roman"/>
          <w:sz w:val="24"/>
          <w:szCs w:val="24"/>
          <w:lang w:eastAsia="en-US"/>
        </w:rPr>
        <w:t xml:space="preserve">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w:t>
      </w:r>
      <w:r w:rsidRPr="00311C0A">
        <w:rPr>
          <w:rFonts w:ascii="Times New Roman" w:eastAsia="Calibri" w:hAnsi="Times New Roman" w:cs="Times New Roman"/>
          <w:sz w:val="24"/>
          <w:szCs w:val="24"/>
          <w:lang w:eastAsia="en-US"/>
        </w:rPr>
        <w:lastRenderedPageBreak/>
        <w:t>Советского Союза, Героев Российской Федерации и полных кавалеров ордена Славы", Федеральным законом</w:t>
      </w:r>
      <w:proofErr w:type="gramEnd"/>
      <w:r w:rsidRPr="00311C0A">
        <w:rPr>
          <w:rFonts w:ascii="Times New Roman" w:eastAsia="Calibri" w:hAnsi="Times New Roman" w:cs="Times New Roman"/>
          <w:sz w:val="24"/>
          <w:szCs w:val="24"/>
          <w:lang w:eastAsia="en-US"/>
        </w:rPr>
        <w:t xml:space="preserve">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«Казачье». Земельным кодексом Российской Федерации от 25.10.2001 N 136-ФЗ; Гражданским кодексом РФ от 30.11.1994 N 51-ФЗ;</w:t>
      </w:r>
    </w:p>
    <w:p w:rsidR="00922D5F" w:rsidRPr="00311C0A" w:rsidRDefault="00922D5F" w:rsidP="00922D5F">
      <w:pPr>
        <w:suppressAutoHyphens/>
        <w:autoSpaceDE w:val="0"/>
        <w:jc w:val="both"/>
        <w:rPr>
          <w:rFonts w:ascii="Times New Roman" w:eastAsia="Calibri" w:hAnsi="Times New Roman" w:cs="Times New Roman"/>
          <w:sz w:val="24"/>
          <w:szCs w:val="24"/>
          <w:lang w:eastAsia="en-US"/>
        </w:rPr>
      </w:pPr>
      <w:proofErr w:type="gramStart"/>
      <w:r w:rsidRPr="00311C0A">
        <w:rPr>
          <w:rFonts w:ascii="Times New Roman" w:eastAsia="Calibri" w:hAnsi="Times New Roman" w:cs="Times New Roman"/>
          <w:sz w:val="24"/>
          <w:szCs w:val="24"/>
          <w:lang w:eastAsia="en-US"/>
        </w:rPr>
        <w:t>Федеральным законом от 02.01.2000 N 28-ФЗ «О государственном земельном кадастре»; Постановлением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Положением о порядке предоставления земельных участков на территории муниципального образования «Казачье»</w:t>
      </w:r>
      <w:proofErr w:type="gramEnd"/>
    </w:p>
    <w:p w:rsidR="00922D5F" w:rsidRPr="00311C0A" w:rsidRDefault="00922D5F" w:rsidP="00922D5F">
      <w:pPr>
        <w:ind w:firstLine="709"/>
        <w:contextualSpacing/>
        <w:mirrorIndents/>
        <w:jc w:val="center"/>
        <w:rPr>
          <w:rFonts w:ascii="Times New Roman" w:eastAsia="Calibri" w:hAnsi="Times New Roman" w:cs="Times New Roman"/>
          <w:bCs/>
          <w:sz w:val="24"/>
          <w:szCs w:val="24"/>
          <w:lang w:eastAsia="en-US"/>
        </w:rPr>
      </w:pPr>
      <w:r w:rsidRPr="00311C0A">
        <w:rPr>
          <w:rFonts w:ascii="Times New Roman" w:eastAsia="Calibri" w:hAnsi="Times New Roman" w:cs="Times New Roman"/>
          <w:bCs/>
          <w:sz w:val="24"/>
          <w:szCs w:val="24"/>
          <w:lang w:eastAsia="en-US"/>
        </w:rPr>
        <w:t>ПОСТАНОВЛЯЮ:</w:t>
      </w:r>
    </w:p>
    <w:p w:rsidR="00922D5F" w:rsidRPr="00311C0A" w:rsidRDefault="00922D5F" w:rsidP="00922D5F">
      <w:pPr>
        <w:ind w:firstLine="709"/>
        <w:contextualSpacing/>
        <w:mirrorIndents/>
        <w:jc w:val="center"/>
        <w:rPr>
          <w:rFonts w:ascii="Times New Roman" w:eastAsia="Calibri" w:hAnsi="Times New Roman" w:cs="Times New Roman"/>
          <w:sz w:val="24"/>
          <w:szCs w:val="24"/>
          <w:lang w:eastAsia="en-US"/>
        </w:rPr>
      </w:pPr>
    </w:p>
    <w:p w:rsidR="00922D5F" w:rsidRPr="00311C0A" w:rsidRDefault="00922D5F" w:rsidP="00922D5F">
      <w:pPr>
        <w:suppressAutoHyphens/>
        <w:autoSpaceDE w:val="0"/>
        <w:jc w:val="both"/>
        <w:rPr>
          <w:rFonts w:ascii="Times New Roman" w:eastAsia="Arial Unicode MS" w:hAnsi="Times New Roman" w:cs="Times New Roman"/>
          <w:color w:val="000000"/>
          <w:sz w:val="24"/>
          <w:szCs w:val="24"/>
          <w:lang w:eastAsia="en-US" w:bidi="en-US"/>
        </w:rPr>
      </w:pPr>
      <w:r w:rsidRPr="00311C0A">
        <w:rPr>
          <w:rFonts w:ascii="Times New Roman" w:eastAsia="Arial" w:hAnsi="Times New Roman" w:cs="Times New Roman"/>
          <w:b/>
          <w:sz w:val="24"/>
          <w:szCs w:val="24"/>
          <w:lang w:eastAsia="ar-SA"/>
        </w:rPr>
        <w:t xml:space="preserve"> </w:t>
      </w:r>
      <w:r w:rsidRPr="00311C0A">
        <w:rPr>
          <w:rFonts w:ascii="Times New Roman" w:eastAsia="Arial" w:hAnsi="Times New Roman" w:cs="Times New Roman"/>
          <w:sz w:val="24"/>
          <w:szCs w:val="24"/>
          <w:lang w:eastAsia="ar-SA"/>
        </w:rPr>
        <w:t>1.</w:t>
      </w:r>
      <w:r w:rsidRPr="00311C0A">
        <w:rPr>
          <w:rFonts w:ascii="Times New Roman" w:eastAsia="Arial" w:hAnsi="Times New Roman" w:cs="Times New Roman"/>
          <w:bCs/>
          <w:sz w:val="24"/>
          <w:szCs w:val="24"/>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922D5F" w:rsidRPr="00311C0A" w:rsidRDefault="00922D5F" w:rsidP="00922D5F">
      <w:pPr>
        <w:contextualSpacing/>
        <w:mirrorIndents/>
        <w:jc w:val="both"/>
        <w:rPr>
          <w:rFonts w:ascii="Times New Roman" w:eastAsia="Calibri" w:hAnsi="Times New Roman" w:cs="Times New Roman"/>
          <w:sz w:val="24"/>
          <w:szCs w:val="24"/>
          <w:lang w:eastAsia="en-US"/>
        </w:rPr>
      </w:pPr>
      <w:r w:rsidRPr="00311C0A">
        <w:rPr>
          <w:rFonts w:ascii="Times New Roman" w:eastAsia="Calibri" w:hAnsi="Times New Roman" w:cs="Times New Roman"/>
          <w:sz w:val="24"/>
          <w:szCs w:val="24"/>
          <w:lang w:eastAsia="en-US"/>
        </w:rPr>
        <w:lastRenderedPageBreak/>
        <w:t>2. Настоящее постановление опубликовать в муниципальном Вестнике.</w:t>
      </w:r>
    </w:p>
    <w:p w:rsidR="00922D5F" w:rsidRPr="00311C0A" w:rsidRDefault="00922D5F" w:rsidP="00922D5F">
      <w:pPr>
        <w:contextualSpacing/>
        <w:mirrorIndents/>
        <w:jc w:val="both"/>
        <w:rPr>
          <w:rFonts w:ascii="Times New Roman" w:eastAsia="Calibri" w:hAnsi="Times New Roman" w:cs="Times New Roman"/>
          <w:sz w:val="24"/>
          <w:szCs w:val="24"/>
          <w:lang w:eastAsia="en-US"/>
        </w:rPr>
      </w:pPr>
      <w:r w:rsidRPr="00311C0A">
        <w:rPr>
          <w:rFonts w:ascii="Times New Roman" w:eastAsia="Calibri" w:hAnsi="Times New Roman" w:cs="Times New Roman"/>
          <w:bCs/>
          <w:sz w:val="24"/>
          <w:szCs w:val="24"/>
          <w:lang w:eastAsia="en-US"/>
        </w:rPr>
        <w:t>3.</w:t>
      </w:r>
      <w:r w:rsidRPr="00311C0A">
        <w:rPr>
          <w:rFonts w:ascii="Times New Roman" w:eastAsia="Calibri" w:hAnsi="Times New Roman" w:cs="Times New Roman"/>
          <w:sz w:val="24"/>
          <w:szCs w:val="24"/>
          <w:lang w:eastAsia="en-US"/>
        </w:rPr>
        <w:t xml:space="preserve"> Контроль над исполнением данного постановления оставляю за собой. </w:t>
      </w:r>
    </w:p>
    <w:p w:rsidR="00922D5F" w:rsidRPr="00311C0A" w:rsidRDefault="00922D5F" w:rsidP="00922D5F">
      <w:pPr>
        <w:contextualSpacing/>
        <w:mirrorIndents/>
        <w:jc w:val="both"/>
        <w:rPr>
          <w:rFonts w:ascii="Times New Roman" w:eastAsia="Calibri" w:hAnsi="Times New Roman" w:cs="Times New Roman"/>
          <w:sz w:val="24"/>
          <w:szCs w:val="24"/>
          <w:lang w:eastAsia="en-US"/>
        </w:rPr>
      </w:pPr>
    </w:p>
    <w:p w:rsidR="00922D5F" w:rsidRPr="00311C0A" w:rsidRDefault="00922D5F" w:rsidP="00922D5F">
      <w:pPr>
        <w:contextualSpacing/>
        <w:mirrorIndents/>
        <w:jc w:val="both"/>
        <w:rPr>
          <w:rFonts w:ascii="Times New Roman" w:eastAsia="Calibri" w:hAnsi="Times New Roman" w:cs="Times New Roman"/>
          <w:sz w:val="24"/>
          <w:szCs w:val="24"/>
          <w:lang w:eastAsia="en-US"/>
        </w:rPr>
      </w:pPr>
    </w:p>
    <w:p w:rsidR="00C7166C" w:rsidRDefault="00922D5F" w:rsidP="00C7166C">
      <w:pPr>
        <w:contextualSpacing/>
        <w:mirrorIndents/>
        <w:jc w:val="right"/>
        <w:rPr>
          <w:rFonts w:ascii="Times New Roman" w:eastAsia="Calibri" w:hAnsi="Times New Roman" w:cs="Times New Roman"/>
          <w:sz w:val="24"/>
          <w:szCs w:val="24"/>
          <w:lang w:eastAsia="en-US"/>
        </w:rPr>
      </w:pPr>
      <w:r w:rsidRPr="00311C0A">
        <w:rPr>
          <w:rFonts w:ascii="Times New Roman" w:eastAsia="Calibri" w:hAnsi="Times New Roman" w:cs="Times New Roman"/>
          <w:sz w:val="24"/>
          <w:szCs w:val="24"/>
          <w:lang w:eastAsia="en-US"/>
        </w:rPr>
        <w:t>Т.С. Пушкарева</w:t>
      </w:r>
    </w:p>
    <w:p w:rsidR="00922D5F" w:rsidRPr="00C7166C" w:rsidRDefault="00922D5F" w:rsidP="00C7166C">
      <w:pPr>
        <w:contextualSpacing/>
        <w:mirrorIndents/>
        <w:jc w:val="right"/>
        <w:rPr>
          <w:rFonts w:ascii="Times New Roman" w:eastAsia="Calibri" w:hAnsi="Times New Roman" w:cs="Times New Roman"/>
          <w:sz w:val="24"/>
          <w:szCs w:val="24"/>
          <w:lang w:eastAsia="en-US"/>
        </w:rPr>
      </w:pPr>
      <w:r w:rsidRPr="00311C0A">
        <w:rPr>
          <w:rFonts w:ascii="Times New Roman" w:hAnsi="Times New Roman" w:cs="Times New Roman"/>
          <w:sz w:val="24"/>
          <w:szCs w:val="24"/>
        </w:rPr>
        <w:t>УТВЕРЖДЕН</w:t>
      </w:r>
    </w:p>
    <w:p w:rsidR="00922D5F" w:rsidRPr="00311C0A" w:rsidRDefault="00922D5F" w:rsidP="00922D5F">
      <w:pPr>
        <w:jc w:val="right"/>
        <w:rPr>
          <w:rFonts w:ascii="Times New Roman" w:hAnsi="Times New Roman" w:cs="Times New Roman"/>
          <w:sz w:val="24"/>
          <w:szCs w:val="24"/>
        </w:rPr>
      </w:pPr>
      <w:r w:rsidRPr="00311C0A">
        <w:rPr>
          <w:rFonts w:ascii="Times New Roman" w:hAnsi="Times New Roman" w:cs="Times New Roman"/>
          <w:sz w:val="24"/>
          <w:szCs w:val="24"/>
        </w:rPr>
        <w:t> постановлением Главы</w:t>
      </w:r>
    </w:p>
    <w:p w:rsidR="00922D5F" w:rsidRPr="00311C0A" w:rsidRDefault="00922D5F" w:rsidP="00922D5F">
      <w:pPr>
        <w:jc w:val="right"/>
        <w:rPr>
          <w:rFonts w:ascii="Times New Roman" w:hAnsi="Times New Roman" w:cs="Times New Roman"/>
          <w:sz w:val="24"/>
          <w:szCs w:val="24"/>
        </w:rPr>
      </w:pPr>
      <w:r w:rsidRPr="00311C0A">
        <w:rPr>
          <w:rFonts w:ascii="Times New Roman" w:hAnsi="Times New Roman" w:cs="Times New Roman"/>
          <w:sz w:val="24"/>
          <w:szCs w:val="24"/>
        </w:rPr>
        <w:t>МО «</w:t>
      </w:r>
      <w:r w:rsidRPr="00311C0A">
        <w:rPr>
          <w:rFonts w:ascii="Times New Roman" w:eastAsia="Calibri" w:hAnsi="Times New Roman" w:cs="Times New Roman"/>
          <w:sz w:val="24"/>
          <w:szCs w:val="24"/>
          <w:lang w:eastAsia="en-US"/>
        </w:rPr>
        <w:t>Казачье</w:t>
      </w:r>
      <w:r w:rsidRPr="00311C0A">
        <w:rPr>
          <w:rFonts w:ascii="Times New Roman" w:hAnsi="Times New Roman" w:cs="Times New Roman"/>
          <w:sz w:val="24"/>
          <w:szCs w:val="24"/>
        </w:rPr>
        <w:t>»</w:t>
      </w:r>
    </w:p>
    <w:p w:rsidR="00922D5F" w:rsidRPr="00C7166C" w:rsidRDefault="00922D5F" w:rsidP="00C7166C">
      <w:pPr>
        <w:jc w:val="right"/>
        <w:rPr>
          <w:rStyle w:val="a5"/>
          <w:rFonts w:ascii="Times New Roman" w:hAnsi="Times New Roman" w:cs="Times New Roman"/>
          <w:b w:val="0"/>
          <w:bCs w:val="0"/>
          <w:sz w:val="24"/>
          <w:szCs w:val="24"/>
        </w:rPr>
      </w:pPr>
      <w:r w:rsidRPr="00311C0A">
        <w:rPr>
          <w:rFonts w:ascii="Times New Roman" w:hAnsi="Times New Roman" w:cs="Times New Roman"/>
          <w:sz w:val="24"/>
          <w:szCs w:val="24"/>
        </w:rPr>
        <w:t xml:space="preserve">                                                                                              от 18.02.2016 г. № 20 </w:t>
      </w:r>
    </w:p>
    <w:p w:rsidR="00922D5F" w:rsidRPr="00311C0A" w:rsidRDefault="00922D5F" w:rsidP="00922D5F">
      <w:pPr>
        <w:ind w:firstLine="540"/>
        <w:jc w:val="center"/>
        <w:rPr>
          <w:rFonts w:ascii="Times New Roman" w:hAnsi="Times New Roman" w:cs="Times New Roman"/>
          <w:sz w:val="24"/>
          <w:szCs w:val="24"/>
        </w:rPr>
      </w:pPr>
      <w:r w:rsidRPr="00311C0A">
        <w:rPr>
          <w:rStyle w:val="a5"/>
          <w:rFonts w:ascii="Times New Roman" w:hAnsi="Times New Roman" w:cs="Times New Roman"/>
          <w:sz w:val="24"/>
          <w:szCs w:val="24"/>
        </w:rPr>
        <w:t>АДМИНИСТРАТИВНЫЙ</w:t>
      </w:r>
      <w:bookmarkStart w:id="6" w:name="C2"/>
      <w:bookmarkEnd w:id="6"/>
      <w:r w:rsidRPr="00311C0A">
        <w:rPr>
          <w:rStyle w:val="a5"/>
          <w:rFonts w:ascii="Times New Roman" w:hAnsi="Times New Roman" w:cs="Times New Roman"/>
          <w:sz w:val="24"/>
          <w:szCs w:val="24"/>
        </w:rPr>
        <w:t xml:space="preserve"> РЕГЛАМЕНТ</w:t>
      </w:r>
    </w:p>
    <w:p w:rsidR="00922D5F" w:rsidRPr="00311C0A" w:rsidRDefault="00922D5F" w:rsidP="00922D5F">
      <w:pPr>
        <w:ind w:firstLine="540"/>
        <w:jc w:val="center"/>
        <w:rPr>
          <w:rFonts w:ascii="Times New Roman" w:hAnsi="Times New Roman" w:cs="Times New Roman"/>
          <w:sz w:val="24"/>
          <w:szCs w:val="24"/>
        </w:rPr>
      </w:pPr>
      <w:r w:rsidRPr="00311C0A">
        <w:rPr>
          <w:rStyle w:val="a5"/>
          <w:rFonts w:ascii="Times New Roman" w:hAnsi="Times New Roman" w:cs="Times New Roman"/>
          <w:sz w:val="24"/>
          <w:szCs w:val="24"/>
        </w:rPr>
        <w:t>Администрации муниципального образования «Казачье» предоставления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922D5F" w:rsidRPr="00311C0A" w:rsidRDefault="00922D5F" w:rsidP="00922D5F">
      <w:pPr>
        <w:pStyle w:val="a4"/>
        <w:jc w:val="both"/>
      </w:pPr>
      <w:r w:rsidRPr="00311C0A">
        <w:rPr>
          <w:rStyle w:val="a5"/>
          <w:rFonts w:eastAsiaTheme="minorEastAsia"/>
          <w:color w:val="332E2D"/>
        </w:rPr>
        <w:t xml:space="preserve">1. Общие положения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1.1.Наименование муниципальной услуги: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 xml:space="preserve">Административный </w:t>
      </w:r>
      <w:bookmarkStart w:id="7" w:name="C3"/>
      <w:bookmarkEnd w:id="7"/>
      <w:r w:rsidRPr="00311C0A">
        <w:rPr>
          <w:rFonts w:ascii="Times New Roman" w:hAnsi="Times New Roman" w:cs="Times New Roman"/>
          <w:sz w:val="24"/>
          <w:szCs w:val="24"/>
        </w:rPr>
        <w:t xml:space="preserve">регламент предоставления муниципальной услуги «Организация и проведение торгов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(далее - </w:t>
      </w:r>
      <w:bookmarkStart w:id="8" w:name="C4"/>
      <w:bookmarkEnd w:id="8"/>
      <w:r w:rsidRPr="00311C0A">
        <w:rPr>
          <w:rFonts w:ascii="Times New Roman" w:hAnsi="Times New Roman" w:cs="Times New Roman"/>
          <w:sz w:val="24"/>
          <w:szCs w:val="24"/>
        </w:rPr>
        <w:t xml:space="preserve">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w:t>
      </w:r>
      <w:r w:rsidRPr="00311C0A">
        <w:rPr>
          <w:rFonts w:ascii="Times New Roman" w:hAnsi="Times New Roman" w:cs="Times New Roman"/>
          <w:sz w:val="24"/>
          <w:szCs w:val="24"/>
        </w:rPr>
        <w:lastRenderedPageBreak/>
        <w:t>осуществлении полномочий по предоставлению данной услуги.</w:t>
      </w:r>
      <w:proofErr w:type="gramEnd"/>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color w:val="000000"/>
          <w:kern w:val="2"/>
          <w:sz w:val="24"/>
          <w:szCs w:val="24"/>
        </w:rPr>
        <w:t>1.2. Нормативные правовые акты, регулирующие предоставление Муниципальной услуги</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 xml:space="preserve">Полномочия по предоставлению Муниципальной услуги осуществляются в соответствии </w:t>
      </w:r>
      <w:proofErr w:type="gramStart"/>
      <w:r w:rsidRPr="00311C0A">
        <w:rPr>
          <w:rFonts w:ascii="Times New Roman" w:hAnsi="Times New Roman" w:cs="Times New Roman"/>
          <w:kern w:val="2"/>
          <w:sz w:val="24"/>
          <w:szCs w:val="24"/>
        </w:rPr>
        <w:t>с</w:t>
      </w:r>
      <w:proofErr w:type="gramEnd"/>
      <w:r w:rsidRPr="00311C0A">
        <w:rPr>
          <w:rFonts w:ascii="Times New Roman" w:hAnsi="Times New Roman" w:cs="Times New Roman"/>
          <w:kern w:val="2"/>
          <w:sz w:val="24"/>
          <w:szCs w:val="24"/>
        </w:rPr>
        <w:t>:</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-Земельным кодексом Российской Федерации от 25.10.2001 N 136-ФЗ;</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-Гражданским кодексом РФ (часть первая) от 30.11.1994 N 51-ФЗ;</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-Гражданским кодексом РФ (часть вторая) от 26.01.1996 N 14-ФЗ;</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-Федеральным законом «О введении в действие Земельного кодекса Российской Федерации» от 25.10.2001 N 137-ФЗ;</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 Федеральным законом от 21.07.1997 N 122-ФЗ «О государственной регистрации прав на недвижимое имущество и сделок с ним»;</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 Федеральным законом от 02.01.2000 N 28-ФЗ «О государственном земельном кадастре»;</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kern w:val="2"/>
          <w:sz w:val="24"/>
          <w:szCs w:val="24"/>
        </w:rPr>
        <w:t>- Постановлением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922D5F" w:rsidRPr="00311C0A" w:rsidRDefault="00922D5F" w:rsidP="00922D5F">
      <w:pPr>
        <w:pStyle w:val="a4"/>
        <w:spacing w:before="0" w:beforeAutospacing="0" w:after="0" w:afterAutospacing="0"/>
        <w:jc w:val="both"/>
        <w:rPr>
          <w:color w:val="332E2D"/>
        </w:rPr>
      </w:pPr>
      <w:r w:rsidRPr="00311C0A">
        <w:rPr>
          <w:color w:val="332E2D"/>
        </w:rPr>
        <w:t>-  Положением о порядке предоставления земельных участков на территории муниципального образования «Казачье»</w:t>
      </w:r>
    </w:p>
    <w:p w:rsidR="00922D5F" w:rsidRPr="00311C0A" w:rsidRDefault="00922D5F" w:rsidP="00922D5F">
      <w:pPr>
        <w:pStyle w:val="a4"/>
        <w:spacing w:before="0" w:beforeAutospacing="0" w:after="0" w:afterAutospacing="0"/>
        <w:jc w:val="both"/>
      </w:pPr>
      <w:r w:rsidRPr="00311C0A">
        <w:rPr>
          <w:color w:val="332E2D"/>
        </w:rPr>
        <w:t>- Уставом  муниципального образования «Казачье».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color w:val="000000"/>
          <w:sz w:val="24"/>
          <w:szCs w:val="24"/>
        </w:rPr>
        <w:t>1.3. </w:t>
      </w:r>
      <w:r w:rsidRPr="00311C0A">
        <w:rPr>
          <w:rFonts w:ascii="Times New Roman" w:hAnsi="Times New Roman" w:cs="Times New Roman"/>
          <w:sz w:val="24"/>
          <w:szCs w:val="24"/>
        </w:rPr>
        <w:t>Наименование структурного подразделения Администрации, непосредственно исполняющего муниципальную услугу</w:t>
      </w:r>
    </w:p>
    <w:p w:rsidR="00922D5F" w:rsidRPr="00311C0A" w:rsidRDefault="00922D5F" w:rsidP="00922D5F">
      <w:pPr>
        <w:widowControl w:val="0"/>
        <w:adjustRightInd w:val="0"/>
        <w:jc w:val="both"/>
        <w:rPr>
          <w:rFonts w:ascii="Times New Roman" w:hAnsi="Times New Roman" w:cs="Times New Roman"/>
          <w:sz w:val="24"/>
          <w:szCs w:val="24"/>
        </w:rPr>
      </w:pPr>
      <w:r w:rsidRPr="00311C0A">
        <w:rPr>
          <w:rFonts w:ascii="Times New Roman" w:hAnsi="Times New Roman" w:cs="Times New Roman"/>
          <w:sz w:val="24"/>
          <w:szCs w:val="24"/>
        </w:rPr>
        <w:t>Муниципальная услуга предоставляется Администрацией  МО «</w:t>
      </w:r>
      <w:r w:rsidRPr="00311C0A">
        <w:rPr>
          <w:rFonts w:ascii="Times New Roman" w:hAnsi="Times New Roman" w:cs="Times New Roman"/>
          <w:color w:val="332E2D"/>
          <w:sz w:val="24"/>
          <w:szCs w:val="24"/>
        </w:rPr>
        <w:t>Казачье</w:t>
      </w:r>
      <w:r w:rsidRPr="00311C0A">
        <w:rPr>
          <w:rFonts w:ascii="Times New Roman" w:hAnsi="Times New Roman" w:cs="Times New Roman"/>
          <w:sz w:val="24"/>
          <w:szCs w:val="24"/>
        </w:rPr>
        <w:t xml:space="preserve">» (далее </w:t>
      </w:r>
      <w:r w:rsidRPr="00311C0A">
        <w:rPr>
          <w:rFonts w:ascii="Times New Roman" w:hAnsi="Times New Roman" w:cs="Times New Roman"/>
          <w:sz w:val="24"/>
          <w:szCs w:val="24"/>
        </w:rPr>
        <w:lastRenderedPageBreak/>
        <w:t xml:space="preserve">Администрация) и осуществляется через уполномоченный орган - отдел по управлению муниципальным имуществом  </w:t>
      </w:r>
      <w:r w:rsidRPr="00311C0A">
        <w:rPr>
          <w:rFonts w:ascii="Times New Roman" w:hAnsi="Times New Roman" w:cs="Times New Roman"/>
          <w:color w:val="332E2D"/>
          <w:sz w:val="24"/>
          <w:szCs w:val="24"/>
        </w:rPr>
        <w:t>муниципального образования «Казачье»</w:t>
      </w:r>
      <w:r w:rsidRPr="00311C0A">
        <w:rPr>
          <w:rFonts w:ascii="Times New Roman" w:hAnsi="Times New Roman" w:cs="Times New Roman"/>
          <w:sz w:val="24"/>
          <w:szCs w:val="24"/>
        </w:rPr>
        <w:t>.</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922D5F" w:rsidRPr="00311C0A" w:rsidRDefault="00922D5F" w:rsidP="00922D5F">
      <w:pPr>
        <w:tabs>
          <w:tab w:val="left" w:pos="14040"/>
        </w:tabs>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shd w:val="clear" w:color="auto" w:fill="FFFFFF"/>
        </w:rPr>
        <w:t>- </w:t>
      </w:r>
      <w:r w:rsidRPr="00311C0A">
        <w:rPr>
          <w:rFonts w:ascii="Times New Roman" w:hAnsi="Times New Roman" w:cs="Times New Roman"/>
          <w:sz w:val="24"/>
          <w:szCs w:val="24"/>
        </w:rPr>
        <w:t xml:space="preserve">ОКС администрации </w:t>
      </w:r>
      <w:r w:rsidRPr="00311C0A">
        <w:rPr>
          <w:rFonts w:ascii="Times New Roman" w:hAnsi="Times New Roman" w:cs="Times New Roman"/>
          <w:color w:val="332E2D"/>
          <w:sz w:val="24"/>
          <w:szCs w:val="24"/>
        </w:rPr>
        <w:t>муниципального образования «</w:t>
      </w:r>
      <w:proofErr w:type="spellStart"/>
      <w:r w:rsidRPr="00311C0A">
        <w:rPr>
          <w:rFonts w:ascii="Times New Roman" w:hAnsi="Times New Roman" w:cs="Times New Roman"/>
          <w:color w:val="332E2D"/>
          <w:sz w:val="24"/>
          <w:szCs w:val="24"/>
        </w:rPr>
        <w:t>Боханский</w:t>
      </w:r>
      <w:proofErr w:type="spellEnd"/>
      <w:r w:rsidRPr="00311C0A">
        <w:rPr>
          <w:rFonts w:ascii="Times New Roman" w:hAnsi="Times New Roman" w:cs="Times New Roman"/>
          <w:color w:val="332E2D"/>
          <w:sz w:val="24"/>
          <w:szCs w:val="24"/>
        </w:rPr>
        <w:t xml:space="preserve"> район»</w:t>
      </w:r>
      <w:r w:rsidRPr="00311C0A">
        <w:rPr>
          <w:rFonts w:ascii="Times New Roman" w:hAnsi="Times New Roman" w:cs="Times New Roman"/>
          <w:sz w:val="24"/>
          <w:szCs w:val="24"/>
          <w:shd w:val="clear" w:color="auto" w:fill="FFFFFF"/>
        </w:rPr>
        <w:t xml:space="preserve"> – </w:t>
      </w:r>
      <w:r w:rsidRPr="00311C0A">
        <w:rPr>
          <w:rFonts w:ascii="Times New Roman" w:hAnsi="Times New Roman" w:cs="Times New Roman"/>
          <w:sz w:val="24"/>
          <w:szCs w:val="24"/>
        </w:rPr>
        <w:t>определение технических условий подключения объектов к сетям инженерно-технического обеспечения.</w:t>
      </w:r>
      <w:r w:rsidRPr="00311C0A">
        <w:rPr>
          <w:rFonts w:ascii="Times New Roman" w:hAnsi="Times New Roman" w:cs="Times New Roman"/>
          <w:sz w:val="24"/>
          <w:szCs w:val="24"/>
          <w:shd w:val="clear" w:color="auto" w:fill="FFFFFF"/>
        </w:rPr>
        <w:t xml:space="preserve"> </w:t>
      </w:r>
    </w:p>
    <w:p w:rsidR="00922D5F" w:rsidRPr="00311C0A" w:rsidRDefault="00922D5F" w:rsidP="00922D5F">
      <w:pPr>
        <w:tabs>
          <w:tab w:val="left" w:pos="14040"/>
        </w:tabs>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shd w:val="clear" w:color="auto" w:fill="FFFFFF"/>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311C0A">
        <w:rPr>
          <w:rFonts w:ascii="Times New Roman" w:hAnsi="Times New Roman" w:cs="Times New Roman"/>
          <w:sz w:val="24"/>
          <w:szCs w:val="24"/>
        </w:rPr>
        <w:t>готовка схемы расположения земельного участка на кадастровом плане или кадастровой карте соответствующей территории</w:t>
      </w:r>
      <w:r w:rsidRPr="00311C0A">
        <w:rPr>
          <w:rFonts w:ascii="Times New Roman" w:hAnsi="Times New Roman" w:cs="Times New Roman"/>
          <w:sz w:val="24"/>
          <w:szCs w:val="24"/>
          <w:shd w:val="clear" w:color="auto" w:fill="FFFFFF"/>
        </w:rPr>
        <w:t>.</w:t>
      </w:r>
    </w:p>
    <w:p w:rsidR="00922D5F" w:rsidRPr="00311C0A" w:rsidRDefault="00922D5F" w:rsidP="00922D5F">
      <w:pPr>
        <w:tabs>
          <w:tab w:val="left" w:pos="12960"/>
        </w:tabs>
        <w:jc w:val="both"/>
        <w:rPr>
          <w:rFonts w:ascii="Times New Roman" w:hAnsi="Times New Roman" w:cs="Times New Roman"/>
          <w:sz w:val="24"/>
          <w:szCs w:val="24"/>
        </w:rPr>
      </w:pPr>
      <w:r w:rsidRPr="00311C0A">
        <w:rPr>
          <w:rFonts w:ascii="Times New Roman" w:hAnsi="Times New Roman" w:cs="Times New Roman"/>
          <w:sz w:val="24"/>
          <w:szCs w:val="24"/>
          <w:shd w:val="clear" w:color="auto" w:fill="FFFFFF"/>
        </w:rPr>
        <w:t xml:space="preserve">-  ФГУ «Земельно-кадастровая палата» по Иркутской области –  обеспечение кадастрового учета земельного участка.  </w:t>
      </w:r>
    </w:p>
    <w:p w:rsidR="00922D5F" w:rsidRPr="00311C0A" w:rsidRDefault="00922D5F" w:rsidP="00922D5F">
      <w:pPr>
        <w:tabs>
          <w:tab w:val="left" w:pos="855"/>
          <w:tab w:val="left" w:pos="14040"/>
        </w:tabs>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shd w:val="clear" w:color="auto" w:fill="FFFFFF"/>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r w:rsidRPr="00311C0A">
        <w:rPr>
          <w:rFonts w:ascii="Times New Roman" w:hAnsi="Times New Roman" w:cs="Times New Roman"/>
          <w:sz w:val="24"/>
          <w:szCs w:val="24"/>
        </w:rPr>
        <w:t xml:space="preserve">   </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1.4. </w:t>
      </w:r>
      <w:r w:rsidRPr="00311C0A">
        <w:rPr>
          <w:rFonts w:ascii="Times New Roman" w:hAnsi="Times New Roman" w:cs="Times New Roman"/>
          <w:bCs/>
          <w:sz w:val="24"/>
          <w:szCs w:val="24"/>
        </w:rPr>
        <w:t>Конечный результат исполнения  муниципальной услуги</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xml:space="preserve"> </w:t>
      </w:r>
      <w:r w:rsidRPr="00311C0A">
        <w:rPr>
          <w:rFonts w:ascii="Times New Roman" w:hAnsi="Times New Roman" w:cs="Times New Roman"/>
          <w:bCs/>
          <w:sz w:val="24"/>
          <w:szCs w:val="24"/>
        </w:rPr>
        <w:t>Конечным р</w:t>
      </w:r>
      <w:r w:rsidRPr="00311C0A">
        <w:rPr>
          <w:rFonts w:ascii="Times New Roman" w:hAnsi="Times New Roman" w:cs="Times New Roman"/>
          <w:sz w:val="24"/>
          <w:szCs w:val="24"/>
        </w:rPr>
        <w:t xml:space="preserve">езультатом исполнения муниципальной </w:t>
      </w:r>
      <w:r w:rsidRPr="00311C0A">
        <w:rPr>
          <w:rFonts w:ascii="Times New Roman" w:hAnsi="Times New Roman" w:cs="Times New Roman"/>
          <w:bCs/>
          <w:sz w:val="24"/>
          <w:szCs w:val="24"/>
        </w:rPr>
        <w:t>услуги</w:t>
      </w:r>
      <w:r w:rsidRPr="00311C0A">
        <w:rPr>
          <w:rFonts w:ascii="Times New Roman" w:hAnsi="Times New Roman" w:cs="Times New Roman"/>
          <w:sz w:val="24"/>
          <w:szCs w:val="24"/>
        </w:rPr>
        <w:t xml:space="preserve"> является:</w:t>
      </w:r>
    </w:p>
    <w:p w:rsidR="00922D5F" w:rsidRPr="00311C0A" w:rsidRDefault="00922D5F" w:rsidP="00922D5F">
      <w:pPr>
        <w:tabs>
          <w:tab w:val="left" w:pos="1260"/>
        </w:tabs>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rPr>
        <w:t>- предоставление правоустанавливающих документов на земельный участок;</w:t>
      </w:r>
    </w:p>
    <w:p w:rsidR="00922D5F" w:rsidRPr="00311C0A" w:rsidRDefault="00922D5F" w:rsidP="00922D5F">
      <w:pPr>
        <w:tabs>
          <w:tab w:val="left" w:pos="1260"/>
        </w:tabs>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rPr>
        <w:lastRenderedPageBreak/>
        <w:t>- отказ в предоставлении права на земельный участок.</w:t>
      </w:r>
    </w:p>
    <w:p w:rsidR="00922D5F" w:rsidRPr="00311C0A" w:rsidRDefault="00922D5F" w:rsidP="00922D5F">
      <w:pPr>
        <w:tabs>
          <w:tab w:val="left" w:pos="1260"/>
        </w:tabs>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rPr>
        <w:t>Процедура предоставления услуги завершается путем получения заявителем:</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rPr>
        <w:t>- решения уполномоченного органа власти о предоставлении земельного участка для строительства;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договора аренды / купли-продажи земельного участка (приложение N 6);</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bCs/>
          <w:kern w:val="2"/>
          <w:sz w:val="24"/>
          <w:szCs w:val="24"/>
        </w:rPr>
        <w:t>- уведомления об отказе в предоставлении Муниципальной услуги (с указанием оснований такого отказа).</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1.5. Заявители, в отношении которых исполняется муниципальная услуга</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Заявителями являются граждане и юридические лица и их законные представители (далее - заявители).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Основанием для исполнения муниципальной услуги является обращение заявителя, поданное в письменной форме.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bCs/>
          <w:kern w:val="2"/>
          <w:sz w:val="24"/>
          <w:szCs w:val="24"/>
        </w:rPr>
        <w:t>1.6. Сведения о стоимости предоставления муниципальной услуги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bCs/>
          <w:kern w:val="2"/>
          <w:sz w:val="24"/>
          <w:szCs w:val="24"/>
        </w:rPr>
        <w:t> Муниципальная услуга предоставляется бесплатно.</w:t>
      </w:r>
    </w:p>
    <w:p w:rsidR="00922D5F" w:rsidRPr="00311C0A" w:rsidRDefault="00922D5F" w:rsidP="00C7166C">
      <w:pPr>
        <w:pStyle w:val="a4"/>
        <w:tabs>
          <w:tab w:val="left" w:pos="0"/>
          <w:tab w:val="left" w:pos="180"/>
        </w:tabs>
        <w:jc w:val="both"/>
      </w:pPr>
      <w:r w:rsidRPr="00311C0A">
        <w:rPr>
          <w:color w:val="332E2D"/>
        </w:rPr>
        <w:t xml:space="preserve">      </w:t>
      </w:r>
      <w:r w:rsidRPr="00311C0A">
        <w:rPr>
          <w:rStyle w:val="a5"/>
          <w:rFonts w:eastAsiaTheme="minorEastAsia"/>
          <w:color w:val="332E2D"/>
          <w:lang w:val="en-US"/>
        </w:rPr>
        <w:t>II</w:t>
      </w:r>
      <w:r w:rsidRPr="00311C0A">
        <w:rPr>
          <w:rStyle w:val="a5"/>
          <w:rFonts w:eastAsiaTheme="minorEastAsia"/>
          <w:color w:val="332E2D"/>
        </w:rPr>
        <w:t>. Требования к порядку предоставления муниципальной услуги.</w:t>
      </w:r>
    </w:p>
    <w:p w:rsidR="00922D5F" w:rsidRPr="00311C0A" w:rsidRDefault="00922D5F" w:rsidP="00922D5F">
      <w:pPr>
        <w:pStyle w:val="a4"/>
        <w:jc w:val="both"/>
      </w:pPr>
      <w:r w:rsidRPr="00311C0A">
        <w:rPr>
          <w:color w:val="332E2D"/>
        </w:rPr>
        <w:t> </w:t>
      </w:r>
      <w:r w:rsidRPr="00311C0A">
        <w:t>2.1. Порядок информирования о порядке предоставления муниципальной услуги</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lastRenderedPageBreak/>
        <w:t>2.1.1. Информация о правилах предоставления муниципальной услуги предоставляется:</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при личном обращении заявителей;</w:t>
      </w:r>
    </w:p>
    <w:p w:rsidR="00922D5F" w:rsidRPr="00311C0A" w:rsidRDefault="00922D5F" w:rsidP="00922D5F">
      <w:pPr>
        <w:pStyle w:val="consplusnormal0"/>
        <w:spacing w:before="0" w:beforeAutospacing="0" w:after="0" w:afterAutospacing="0"/>
        <w:jc w:val="both"/>
      </w:pPr>
      <w:r w:rsidRPr="00311C0A">
        <w:t>- в письменном виде по письменным запросам заявителей;</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с использованием средств телефонной связи;</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посредством размещения информации в средствах массовой информации;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на официальном сайте Администрации </w:t>
      </w:r>
      <w:r w:rsidRPr="00311C0A">
        <w:rPr>
          <w:rFonts w:ascii="Times New Roman" w:hAnsi="Times New Roman" w:cs="Times New Roman"/>
          <w:color w:val="332E2D"/>
          <w:sz w:val="24"/>
          <w:szCs w:val="24"/>
        </w:rPr>
        <w:t>муниципального образования «Казачье»</w:t>
      </w:r>
      <w:r w:rsidRPr="00311C0A">
        <w:rPr>
          <w:rFonts w:ascii="Times New Roman" w:hAnsi="Times New Roman" w:cs="Times New Roman"/>
          <w:sz w:val="24"/>
          <w:szCs w:val="24"/>
        </w:rPr>
        <w:t xml:space="preserve"> (</w:t>
      </w:r>
      <w:proofErr w:type="spellStart"/>
      <w:r w:rsidRPr="00311C0A">
        <w:rPr>
          <w:rFonts w:ascii="Times New Roman" w:hAnsi="Times New Roman" w:cs="Times New Roman"/>
          <w:sz w:val="24"/>
          <w:szCs w:val="24"/>
          <w:lang w:val="en-US"/>
        </w:rPr>
        <w:t>bohan</w:t>
      </w:r>
      <w:proofErr w:type="spellEnd"/>
      <w:r w:rsidRPr="00311C0A">
        <w:rPr>
          <w:rFonts w:ascii="Times New Roman" w:hAnsi="Times New Roman" w:cs="Times New Roman"/>
          <w:sz w:val="24"/>
          <w:szCs w:val="24"/>
        </w:rPr>
        <w:t>.</w:t>
      </w:r>
      <w:proofErr w:type="spellStart"/>
      <w:r w:rsidRPr="00311C0A">
        <w:rPr>
          <w:rFonts w:ascii="Times New Roman" w:hAnsi="Times New Roman" w:cs="Times New Roman"/>
          <w:sz w:val="24"/>
          <w:szCs w:val="24"/>
          <w:lang w:val="en-US"/>
        </w:rPr>
        <w:t>irkobl</w:t>
      </w:r>
      <w:proofErr w:type="spellEnd"/>
      <w:r w:rsidRPr="00311C0A">
        <w:rPr>
          <w:rFonts w:ascii="Times New Roman" w:hAnsi="Times New Roman" w:cs="Times New Roman"/>
          <w:sz w:val="24"/>
          <w:szCs w:val="24"/>
        </w:rPr>
        <w:t>.</w:t>
      </w:r>
      <w:proofErr w:type="spellStart"/>
      <w:r w:rsidRPr="00311C0A">
        <w:rPr>
          <w:rFonts w:ascii="Times New Roman" w:hAnsi="Times New Roman" w:cs="Times New Roman"/>
          <w:sz w:val="24"/>
          <w:szCs w:val="24"/>
          <w:lang w:val="en-US"/>
        </w:rPr>
        <w:t>ru</w:t>
      </w:r>
      <w:proofErr w:type="spellEnd"/>
      <w:r w:rsidRPr="00311C0A">
        <w:rPr>
          <w:rFonts w:ascii="Times New Roman" w:hAnsi="Times New Roman" w:cs="Times New Roman"/>
          <w:sz w:val="24"/>
          <w:szCs w:val="24"/>
        </w:rPr>
        <w:t>).</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2.1.2. Информирование заявителей при личном обращении осуществляется специалистами администрации, либо по телефону – 89025440873.</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2.1.3. </w:t>
      </w:r>
      <w:proofErr w:type="gramStart"/>
      <w:r w:rsidRPr="00311C0A">
        <w:rPr>
          <w:rFonts w:ascii="Times New Roman" w:hAnsi="Times New Roman" w:cs="Times New Roman"/>
          <w:sz w:val="24"/>
          <w:szCs w:val="24"/>
        </w:rPr>
        <w:t xml:space="preserve">Почтовый адрес: 669323, Иркутская область, </w:t>
      </w:r>
      <w:proofErr w:type="spellStart"/>
      <w:r w:rsidRPr="00311C0A">
        <w:rPr>
          <w:rFonts w:ascii="Times New Roman" w:hAnsi="Times New Roman" w:cs="Times New Roman"/>
          <w:sz w:val="24"/>
          <w:szCs w:val="24"/>
        </w:rPr>
        <w:t>Боханский</w:t>
      </w:r>
      <w:proofErr w:type="spellEnd"/>
      <w:r w:rsidRPr="00311C0A">
        <w:rPr>
          <w:rFonts w:ascii="Times New Roman" w:hAnsi="Times New Roman" w:cs="Times New Roman"/>
          <w:sz w:val="24"/>
          <w:szCs w:val="24"/>
        </w:rPr>
        <w:t xml:space="preserve"> район,  с. </w:t>
      </w:r>
      <w:r w:rsidRPr="00311C0A">
        <w:rPr>
          <w:rFonts w:ascii="Times New Roman" w:hAnsi="Times New Roman" w:cs="Times New Roman"/>
          <w:color w:val="332E2D"/>
          <w:sz w:val="24"/>
          <w:szCs w:val="24"/>
        </w:rPr>
        <w:t>Казачье</w:t>
      </w:r>
      <w:r w:rsidRPr="00311C0A">
        <w:rPr>
          <w:rFonts w:ascii="Times New Roman" w:hAnsi="Times New Roman" w:cs="Times New Roman"/>
          <w:sz w:val="24"/>
          <w:szCs w:val="24"/>
        </w:rPr>
        <w:t>, ул. Мира, д. 10.</w:t>
      </w:r>
      <w:proofErr w:type="gramEnd"/>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адрес официального сайта Администрации МО «</w:t>
      </w:r>
      <w:r w:rsidRPr="00311C0A">
        <w:rPr>
          <w:rFonts w:ascii="Times New Roman" w:hAnsi="Times New Roman" w:cs="Times New Roman"/>
          <w:color w:val="332E2D"/>
          <w:sz w:val="24"/>
          <w:szCs w:val="24"/>
        </w:rPr>
        <w:t>Казачье</w:t>
      </w:r>
      <w:r w:rsidRPr="00311C0A">
        <w:rPr>
          <w:rFonts w:ascii="Times New Roman" w:hAnsi="Times New Roman" w:cs="Times New Roman"/>
          <w:sz w:val="24"/>
          <w:szCs w:val="24"/>
        </w:rPr>
        <w:t xml:space="preserve">» - </w:t>
      </w:r>
      <w:proofErr w:type="spellStart"/>
      <w:r w:rsidRPr="00311C0A">
        <w:rPr>
          <w:rFonts w:ascii="Times New Roman" w:hAnsi="Times New Roman" w:cs="Times New Roman"/>
          <w:sz w:val="24"/>
          <w:szCs w:val="24"/>
          <w:lang w:val="en-US"/>
        </w:rPr>
        <w:t>bohan</w:t>
      </w:r>
      <w:proofErr w:type="spellEnd"/>
      <w:r w:rsidRPr="00311C0A">
        <w:rPr>
          <w:rFonts w:ascii="Times New Roman" w:hAnsi="Times New Roman" w:cs="Times New Roman"/>
          <w:sz w:val="24"/>
          <w:szCs w:val="24"/>
        </w:rPr>
        <w:t>.</w:t>
      </w:r>
      <w:proofErr w:type="spellStart"/>
      <w:r w:rsidRPr="00311C0A">
        <w:rPr>
          <w:rFonts w:ascii="Times New Roman" w:hAnsi="Times New Roman" w:cs="Times New Roman"/>
          <w:sz w:val="24"/>
          <w:szCs w:val="24"/>
          <w:lang w:val="en-US"/>
        </w:rPr>
        <w:t>irkobl</w:t>
      </w:r>
      <w:proofErr w:type="spellEnd"/>
      <w:r w:rsidRPr="00311C0A">
        <w:rPr>
          <w:rFonts w:ascii="Times New Roman" w:hAnsi="Times New Roman" w:cs="Times New Roman"/>
          <w:sz w:val="24"/>
          <w:szCs w:val="24"/>
        </w:rPr>
        <w:t>.</w:t>
      </w:r>
      <w:proofErr w:type="spellStart"/>
      <w:r w:rsidRPr="00311C0A">
        <w:rPr>
          <w:rFonts w:ascii="Times New Roman" w:hAnsi="Times New Roman" w:cs="Times New Roman"/>
          <w:sz w:val="24"/>
          <w:szCs w:val="24"/>
          <w:lang w:val="en-US"/>
        </w:rPr>
        <w:t>ru</w:t>
      </w:r>
      <w:proofErr w:type="spellEnd"/>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2.1.4. Сведения о графике (режиме) работы администрации: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понедельник – пятница: 8.45 – 16.45 часов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перерыв на обед: 13.00 – 14.00 часов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выходные дни – суббота, воскресенье.</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Консультации предоставляются по вопросам:</w:t>
      </w:r>
    </w:p>
    <w:p w:rsidR="00922D5F" w:rsidRPr="00311C0A" w:rsidRDefault="00922D5F" w:rsidP="00922D5F">
      <w:pPr>
        <w:pStyle w:val="11"/>
        <w:tabs>
          <w:tab w:val="left" w:pos="2977"/>
          <w:tab w:val="left" w:pos="3402"/>
        </w:tabs>
        <w:spacing w:before="0" w:beforeAutospacing="0" w:after="0" w:afterAutospacing="0"/>
        <w:jc w:val="both"/>
      </w:pPr>
      <w:r w:rsidRPr="00311C0A">
        <w:lastRenderedPageBreak/>
        <w:t>-перечня документов, необходимых для предоставления Муниципальной услуги, комплектности (достаточности) представленных документов;</w:t>
      </w:r>
    </w:p>
    <w:p w:rsidR="00922D5F" w:rsidRPr="00311C0A" w:rsidRDefault="00922D5F" w:rsidP="00922D5F">
      <w:pPr>
        <w:pStyle w:val="11"/>
        <w:tabs>
          <w:tab w:val="left" w:pos="2977"/>
          <w:tab w:val="left" w:pos="3402"/>
        </w:tabs>
        <w:spacing w:before="0" w:beforeAutospacing="0" w:after="0" w:afterAutospacing="0"/>
        <w:jc w:val="both"/>
      </w:pPr>
      <w:r w:rsidRPr="00311C0A">
        <w:t>-источника получения документов, необходимых для предоставления Муниципальной услуги (орган, организация и их местонахождение);</w:t>
      </w:r>
    </w:p>
    <w:p w:rsidR="00922D5F" w:rsidRPr="00311C0A" w:rsidRDefault="00922D5F" w:rsidP="00922D5F">
      <w:pPr>
        <w:pStyle w:val="11"/>
        <w:tabs>
          <w:tab w:val="left" w:pos="3545"/>
          <w:tab w:val="left" w:pos="3970"/>
          <w:tab w:val="left" w:pos="4254"/>
        </w:tabs>
        <w:spacing w:before="0" w:beforeAutospacing="0" w:after="0" w:afterAutospacing="0"/>
        <w:jc w:val="both"/>
      </w:pPr>
      <w:r w:rsidRPr="00311C0A">
        <w:t>-времени приема и выдачи документов;</w:t>
      </w:r>
    </w:p>
    <w:p w:rsidR="00922D5F" w:rsidRPr="00311C0A" w:rsidRDefault="00922D5F" w:rsidP="00922D5F">
      <w:pPr>
        <w:pStyle w:val="11"/>
        <w:tabs>
          <w:tab w:val="left" w:pos="3545"/>
          <w:tab w:val="left" w:pos="3970"/>
          <w:tab w:val="left" w:pos="4254"/>
        </w:tabs>
        <w:spacing w:before="0" w:beforeAutospacing="0" w:after="0" w:afterAutospacing="0"/>
        <w:jc w:val="both"/>
      </w:pPr>
      <w:r w:rsidRPr="00311C0A">
        <w:t>-сроков предоставления Муниципальной услуги;</w:t>
      </w:r>
    </w:p>
    <w:p w:rsidR="00922D5F" w:rsidRPr="00311C0A" w:rsidRDefault="00922D5F" w:rsidP="00922D5F">
      <w:pPr>
        <w:pStyle w:val="11"/>
        <w:tabs>
          <w:tab w:val="left" w:pos="2977"/>
          <w:tab w:val="left" w:pos="3402"/>
        </w:tabs>
        <w:spacing w:before="0" w:beforeAutospacing="0" w:after="0" w:afterAutospacing="0"/>
        <w:jc w:val="both"/>
      </w:pPr>
      <w:r w:rsidRPr="00311C0A">
        <w:t>-порядка обжалования действий (бездействия) и решений, осуществляемых и принимаемых в ходе предоставления муниципальной услуги.</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 xml:space="preserve">Консультации предоставляются при личном обращении, посредством Интернет, телефона или электронной почты.  </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922D5F" w:rsidRPr="00311C0A" w:rsidRDefault="00922D5F" w:rsidP="00922D5F">
      <w:pPr>
        <w:pStyle w:val="100"/>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before="0" w:beforeAutospacing="0" w:after="0" w:afterAutospacing="0"/>
        <w:jc w:val="both"/>
      </w:pPr>
      <w:proofErr w:type="gramStart"/>
      <w:r w:rsidRPr="00311C0A">
        <w:t xml:space="preserve">Для получения сведений о прохождении процедур по предоставлению </w:t>
      </w:r>
      <w:r w:rsidRPr="00311C0A">
        <w:lastRenderedPageBreak/>
        <w:t>Муниципальной услуги заявителем указываются (называются) дата и входящий номер, полученные при подаче документов.</w:t>
      </w:r>
      <w:proofErr w:type="gramEnd"/>
      <w:r w:rsidRPr="00311C0A">
        <w:t xml:space="preserve"> Заявителю предоставляются сведения о том, на каком этапе рассмотрения (в </w:t>
      </w:r>
      <w:proofErr w:type="gramStart"/>
      <w:r w:rsidRPr="00311C0A">
        <w:t>процессе</w:t>
      </w:r>
      <w:proofErr w:type="gramEnd"/>
      <w:r w:rsidRPr="00311C0A">
        <w:t xml:space="preserve"> выполнения </w:t>
      </w:r>
      <w:proofErr w:type="gramStart"/>
      <w:r w:rsidRPr="00311C0A">
        <w:t>какой</w:t>
      </w:r>
      <w:proofErr w:type="gramEnd"/>
      <w:r w:rsidRPr="00311C0A">
        <w:t xml:space="preserve"> административной процедуры) находится представленный им пакет документов. </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Заявители, представившие документы, в обязательном порядке информируются специалистами:</w:t>
      </w:r>
    </w:p>
    <w:p w:rsidR="00922D5F" w:rsidRPr="00311C0A" w:rsidRDefault="00922D5F" w:rsidP="00922D5F">
      <w:pPr>
        <w:pStyle w:val="11"/>
        <w:tabs>
          <w:tab w:val="left" w:pos="3545"/>
          <w:tab w:val="left" w:pos="3970"/>
          <w:tab w:val="left" w:pos="4254"/>
        </w:tabs>
        <w:spacing w:before="0" w:beforeAutospacing="0" w:after="0" w:afterAutospacing="0"/>
        <w:jc w:val="both"/>
      </w:pPr>
      <w:r w:rsidRPr="00311C0A">
        <w:t>-о приостановлении предоставления Муниципальной услуги;</w:t>
      </w:r>
    </w:p>
    <w:p w:rsidR="00922D5F" w:rsidRPr="00311C0A" w:rsidRDefault="00922D5F" w:rsidP="00922D5F">
      <w:pPr>
        <w:pStyle w:val="11"/>
        <w:tabs>
          <w:tab w:val="left" w:pos="3545"/>
          <w:tab w:val="left" w:pos="3970"/>
          <w:tab w:val="left" w:pos="4254"/>
        </w:tabs>
        <w:spacing w:before="0" w:beforeAutospacing="0" w:after="0" w:afterAutospacing="0"/>
        <w:jc w:val="both"/>
      </w:pPr>
      <w:r w:rsidRPr="00311C0A">
        <w:t>-об отказе в предоставлении Муниципальной услуги;</w:t>
      </w:r>
    </w:p>
    <w:p w:rsidR="00922D5F" w:rsidRPr="00311C0A" w:rsidRDefault="00922D5F" w:rsidP="00922D5F">
      <w:pPr>
        <w:pStyle w:val="11"/>
        <w:tabs>
          <w:tab w:val="left" w:pos="2977"/>
          <w:tab w:val="left" w:pos="3402"/>
        </w:tabs>
        <w:spacing w:before="0" w:beforeAutospacing="0" w:after="0" w:afterAutospacing="0"/>
        <w:jc w:val="both"/>
      </w:pPr>
      <w:r w:rsidRPr="00311C0A">
        <w:t>-о сроке завершения оформления документов и возможности их получения.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2.2. Сроки   предоставления Муниципальной услуги</w:t>
      </w:r>
    </w:p>
    <w:p w:rsidR="00922D5F" w:rsidRPr="00311C0A" w:rsidRDefault="00922D5F" w:rsidP="00922D5F">
      <w:pPr>
        <w:pStyle w:val="ac"/>
        <w:spacing w:after="0"/>
        <w:jc w:val="both"/>
        <w:rPr>
          <w:rFonts w:ascii="Times New Roman" w:hAnsi="Times New Roman" w:cs="Times New Roman"/>
          <w:sz w:val="24"/>
          <w:szCs w:val="24"/>
        </w:rPr>
      </w:pPr>
      <w:r w:rsidRPr="00311C0A">
        <w:rPr>
          <w:rFonts w:ascii="Times New Roman" w:hAnsi="Times New Roman" w:cs="Times New Roman"/>
          <w:sz w:val="24"/>
          <w:szCs w:val="24"/>
        </w:rPr>
        <w:t>2.2.1. Максимальное время ожидания в очереди при подаче документов для предоставления Муниципальной услуги не должно превышать 10 минут.</w:t>
      </w:r>
    </w:p>
    <w:p w:rsidR="00922D5F" w:rsidRPr="00311C0A" w:rsidRDefault="00922D5F" w:rsidP="00922D5F">
      <w:pPr>
        <w:pStyle w:val="ac"/>
        <w:spacing w:after="0"/>
        <w:jc w:val="both"/>
        <w:rPr>
          <w:rFonts w:ascii="Times New Roman" w:hAnsi="Times New Roman" w:cs="Times New Roman"/>
          <w:sz w:val="24"/>
          <w:szCs w:val="24"/>
        </w:rPr>
      </w:pPr>
      <w:r w:rsidRPr="00311C0A">
        <w:rPr>
          <w:rFonts w:ascii="Times New Roman" w:hAnsi="Times New Roman" w:cs="Times New Roman"/>
          <w:sz w:val="24"/>
          <w:szCs w:val="24"/>
        </w:rPr>
        <w:t>2.2.2. Максимальное время ожидания в очереди для получения консультации не должно превышать 10 минут.</w:t>
      </w:r>
    </w:p>
    <w:p w:rsidR="00922D5F" w:rsidRPr="00311C0A" w:rsidRDefault="00922D5F" w:rsidP="00922D5F">
      <w:pPr>
        <w:pStyle w:val="ac"/>
        <w:spacing w:after="0"/>
        <w:jc w:val="both"/>
        <w:rPr>
          <w:rFonts w:ascii="Times New Roman" w:hAnsi="Times New Roman" w:cs="Times New Roman"/>
          <w:sz w:val="24"/>
          <w:szCs w:val="24"/>
        </w:rPr>
      </w:pPr>
      <w:r w:rsidRPr="00311C0A">
        <w:rPr>
          <w:rFonts w:ascii="Times New Roman" w:hAnsi="Times New Roman" w:cs="Times New Roman"/>
          <w:sz w:val="24"/>
          <w:szCs w:val="24"/>
        </w:rPr>
        <w:lastRenderedPageBreak/>
        <w:t>2.2.3. Общий срок предоставления Муниципальной услуги не должен превышать 30 дней со дня приема заявления.</w:t>
      </w:r>
    </w:p>
    <w:p w:rsidR="00922D5F" w:rsidRPr="00311C0A" w:rsidRDefault="00922D5F" w:rsidP="00922D5F">
      <w:pPr>
        <w:pStyle w:val="ac"/>
        <w:spacing w:after="0"/>
        <w:jc w:val="both"/>
        <w:rPr>
          <w:rFonts w:ascii="Times New Roman" w:hAnsi="Times New Roman" w:cs="Times New Roman"/>
          <w:sz w:val="24"/>
          <w:szCs w:val="24"/>
        </w:rPr>
      </w:pPr>
      <w:r w:rsidRPr="00311C0A">
        <w:rPr>
          <w:rFonts w:ascii="Times New Roman" w:hAnsi="Times New Roman" w:cs="Times New Roman"/>
          <w:sz w:val="24"/>
          <w:szCs w:val="24"/>
        </w:rPr>
        <w:t>2.2.4. Продолжительность приема у должностного лица составляет не более 15 минут.</w:t>
      </w:r>
    </w:p>
    <w:p w:rsidR="00922D5F" w:rsidRPr="00311C0A" w:rsidRDefault="00922D5F" w:rsidP="00922D5F">
      <w:pPr>
        <w:spacing w:line="200" w:lineRule="atLeast"/>
        <w:jc w:val="both"/>
        <w:rPr>
          <w:rFonts w:ascii="Times New Roman" w:hAnsi="Times New Roman" w:cs="Times New Roman"/>
          <w:sz w:val="24"/>
          <w:szCs w:val="24"/>
        </w:rPr>
      </w:pPr>
      <w:r w:rsidRPr="00311C0A">
        <w:rPr>
          <w:rFonts w:ascii="Times New Roman" w:hAnsi="Times New Roman" w:cs="Times New Roman"/>
          <w:sz w:val="24"/>
          <w:szCs w:val="24"/>
        </w:rPr>
        <w:t>2.3. Основания для приостановления предоставления муниципальной услуги либо  отказа в предоставлении Муниципальной услуги</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2.3.1. В предоставлении Муниципальной услуги может быть отказано на следующих основаниях:</w:t>
      </w:r>
    </w:p>
    <w:p w:rsidR="00922D5F" w:rsidRPr="00311C0A" w:rsidRDefault="00922D5F" w:rsidP="00922D5F">
      <w:pPr>
        <w:pStyle w:val="a4"/>
        <w:tabs>
          <w:tab w:val="left" w:pos="1088"/>
        </w:tabs>
        <w:spacing w:before="0" w:beforeAutospacing="0" w:after="0" w:afterAutospacing="0"/>
        <w:jc w:val="both"/>
      </w:pPr>
      <w:r w:rsidRPr="00311C0A">
        <w:rPr>
          <w:color w:val="332E2D"/>
        </w:rPr>
        <w:t>-  обращение с заявлением лица, не относящегося к категории заявителей;</w:t>
      </w:r>
    </w:p>
    <w:p w:rsidR="00922D5F" w:rsidRPr="00311C0A" w:rsidRDefault="00922D5F" w:rsidP="00922D5F">
      <w:pPr>
        <w:pStyle w:val="a4"/>
        <w:tabs>
          <w:tab w:val="left" w:pos="1088"/>
        </w:tabs>
        <w:spacing w:before="0" w:beforeAutospacing="0" w:after="0" w:afterAutospacing="0"/>
        <w:jc w:val="both"/>
      </w:pPr>
      <w:r w:rsidRPr="00311C0A">
        <w:rPr>
          <w:color w:val="332E2D"/>
        </w:rPr>
        <w:t>- обращение по вопросам, рассмотрение которых не относится к полномочиям Администрации;</w:t>
      </w:r>
    </w:p>
    <w:p w:rsidR="00922D5F" w:rsidRPr="00311C0A" w:rsidRDefault="00922D5F" w:rsidP="00922D5F">
      <w:pPr>
        <w:pStyle w:val="a4"/>
        <w:tabs>
          <w:tab w:val="left" w:pos="1088"/>
        </w:tabs>
        <w:spacing w:before="0" w:beforeAutospacing="0" w:after="0" w:afterAutospacing="0"/>
        <w:jc w:val="both"/>
      </w:pPr>
      <w:r w:rsidRPr="00311C0A">
        <w:rPr>
          <w:color w:val="332E2D"/>
        </w:rPr>
        <w:t>-  наличие в документах, представленных заявителем, недостоверных сведений или не соответствие их требованиям законодательства;</w:t>
      </w:r>
    </w:p>
    <w:p w:rsidR="00922D5F" w:rsidRPr="00311C0A" w:rsidRDefault="00922D5F" w:rsidP="00922D5F">
      <w:pPr>
        <w:pStyle w:val="a4"/>
        <w:tabs>
          <w:tab w:val="left" w:pos="1088"/>
        </w:tabs>
        <w:spacing w:before="0" w:beforeAutospacing="0" w:after="0" w:afterAutospacing="0"/>
        <w:jc w:val="both"/>
      </w:pPr>
      <w:r w:rsidRPr="00311C0A">
        <w:rPr>
          <w:color w:val="332E2D"/>
        </w:rPr>
        <w:t>-  непредставление или предоставление неполного пакета документов заявителем;</w:t>
      </w:r>
    </w:p>
    <w:p w:rsidR="00922D5F" w:rsidRPr="00311C0A" w:rsidRDefault="00922D5F" w:rsidP="00922D5F">
      <w:pPr>
        <w:pStyle w:val="a4"/>
        <w:tabs>
          <w:tab w:val="left" w:pos="1088"/>
        </w:tabs>
        <w:spacing w:before="0" w:beforeAutospacing="0" w:after="0" w:afterAutospacing="0"/>
        <w:jc w:val="both"/>
      </w:pPr>
      <w:r w:rsidRPr="00311C0A">
        <w:rPr>
          <w:color w:val="332E2D"/>
        </w:rPr>
        <w:t>-  отказ заявителя от предоставления Муниципальной услуги.</w:t>
      </w:r>
    </w:p>
    <w:p w:rsidR="00922D5F" w:rsidRPr="00311C0A" w:rsidRDefault="00922D5F" w:rsidP="00922D5F">
      <w:pPr>
        <w:pStyle w:val="a4"/>
        <w:tabs>
          <w:tab w:val="left" w:pos="1088"/>
        </w:tabs>
        <w:spacing w:before="0" w:beforeAutospacing="0" w:after="0" w:afterAutospacing="0"/>
        <w:jc w:val="both"/>
      </w:pPr>
      <w:r w:rsidRPr="00311C0A">
        <w:rPr>
          <w:color w:val="332E2D"/>
        </w:rPr>
        <w:t>- не поддающиеся прочтению, содержащие нецензурные или оскорбительные выражения, обращения.</w:t>
      </w:r>
    </w:p>
    <w:p w:rsidR="00922D5F" w:rsidRPr="00311C0A" w:rsidRDefault="00922D5F" w:rsidP="00922D5F">
      <w:pPr>
        <w:pStyle w:val="a4"/>
        <w:tabs>
          <w:tab w:val="left" w:pos="1088"/>
        </w:tabs>
        <w:spacing w:before="0" w:beforeAutospacing="0" w:after="0" w:afterAutospacing="0"/>
        <w:jc w:val="both"/>
      </w:pPr>
      <w:r w:rsidRPr="00311C0A">
        <w:rPr>
          <w:color w:val="332E2D"/>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922D5F" w:rsidRPr="00311C0A" w:rsidRDefault="00922D5F" w:rsidP="00922D5F">
      <w:pPr>
        <w:pStyle w:val="100"/>
        <w:tabs>
          <w:tab w:val="left" w:pos="360"/>
          <w:tab w:val="left" w:pos="420"/>
          <w:tab w:val="left" w:pos="709"/>
          <w:tab w:val="left" w:pos="18321"/>
        </w:tabs>
        <w:spacing w:before="0" w:beforeAutospacing="0" w:after="0" w:afterAutospacing="0"/>
        <w:jc w:val="both"/>
      </w:pPr>
      <w:r w:rsidRPr="00311C0A">
        <w:t>2.3.2.  Предоставление Муниципальной услуги может быть приостановлено на следующих основаниях:</w:t>
      </w:r>
    </w:p>
    <w:p w:rsidR="00922D5F" w:rsidRPr="00311C0A" w:rsidRDefault="00922D5F" w:rsidP="00922D5F">
      <w:pPr>
        <w:pStyle w:val="11"/>
        <w:tabs>
          <w:tab w:val="left" w:pos="2977"/>
          <w:tab w:val="left" w:pos="3402"/>
          <w:tab w:val="left" w:pos="3686"/>
        </w:tabs>
        <w:spacing w:before="0" w:beforeAutospacing="0" w:after="0" w:afterAutospacing="0"/>
        <w:jc w:val="both"/>
      </w:pPr>
      <w:r w:rsidRPr="00311C0A">
        <w:t>- при поступлении от заявителя письменного заявления о  приостановлении предоставления Муниципальной услуги;</w:t>
      </w:r>
    </w:p>
    <w:p w:rsidR="00922D5F" w:rsidRPr="00311C0A" w:rsidRDefault="00922D5F" w:rsidP="00922D5F">
      <w:pPr>
        <w:pStyle w:val="11"/>
        <w:tabs>
          <w:tab w:val="left" w:pos="709"/>
          <w:tab w:val="left" w:pos="1134"/>
          <w:tab w:val="left" w:pos="1418"/>
        </w:tabs>
        <w:spacing w:before="0" w:beforeAutospacing="0" w:after="0" w:afterAutospacing="0"/>
        <w:jc w:val="both"/>
      </w:pPr>
      <w:r w:rsidRPr="00311C0A">
        <w:t>- на основании определения или решения суда.</w:t>
      </w:r>
    </w:p>
    <w:p w:rsidR="00922D5F" w:rsidRPr="00311C0A" w:rsidRDefault="00922D5F" w:rsidP="00922D5F">
      <w:pPr>
        <w:pStyle w:val="1"/>
        <w:spacing w:before="0" w:line="200" w:lineRule="atLeast"/>
        <w:jc w:val="both"/>
        <w:rPr>
          <w:rFonts w:ascii="Times New Roman" w:hAnsi="Times New Roman" w:cs="Times New Roman"/>
          <w:sz w:val="24"/>
          <w:szCs w:val="24"/>
        </w:rPr>
      </w:pPr>
      <w:r w:rsidRPr="00311C0A">
        <w:rPr>
          <w:rFonts w:ascii="Times New Roman" w:hAnsi="Times New Roman" w:cs="Times New Roman"/>
          <w:b w:val="0"/>
          <w:sz w:val="24"/>
          <w:szCs w:val="24"/>
        </w:rPr>
        <w:t>2.4. Иные требования к порядку предоставления Муниципальной услуги</w:t>
      </w:r>
    </w:p>
    <w:p w:rsidR="00922D5F" w:rsidRPr="00311C0A" w:rsidRDefault="00922D5F" w:rsidP="00922D5F">
      <w:pPr>
        <w:autoSpaceDE w:val="0"/>
        <w:jc w:val="both"/>
        <w:rPr>
          <w:rFonts w:ascii="Times New Roman" w:hAnsi="Times New Roman" w:cs="Times New Roman"/>
          <w:sz w:val="24"/>
          <w:szCs w:val="24"/>
        </w:rPr>
      </w:pPr>
      <w:r w:rsidRPr="00311C0A">
        <w:rPr>
          <w:rFonts w:ascii="Times New Roman" w:eastAsia="Times New Roman CYR" w:hAnsi="Times New Roman" w:cs="Times New Roman"/>
          <w:color w:val="000000"/>
          <w:sz w:val="24"/>
          <w:szCs w:val="24"/>
        </w:rPr>
        <w:t xml:space="preserve">2.4.1. Предоставление земельных участков для строительства в собственность или в аренду без </w:t>
      </w:r>
      <w:r w:rsidRPr="00311C0A">
        <w:rPr>
          <w:rFonts w:ascii="Times New Roman" w:eastAsia="Times New Roman CYR" w:hAnsi="Times New Roman" w:cs="Times New Roman"/>
          <w:color w:val="000000"/>
          <w:sz w:val="24"/>
          <w:szCs w:val="24"/>
        </w:rPr>
        <w:lastRenderedPageBreak/>
        <w:t>предварительного согласования места размещения объектов осуществляется исключительно на торгах (конкурсах, аукционах).</w:t>
      </w:r>
    </w:p>
    <w:p w:rsidR="00922D5F" w:rsidRPr="00C7166C" w:rsidRDefault="00922D5F" w:rsidP="00C7166C">
      <w:pPr>
        <w:autoSpaceDE w:val="0"/>
        <w:jc w:val="both"/>
        <w:rPr>
          <w:rFonts w:ascii="Times New Roman" w:hAnsi="Times New Roman" w:cs="Times New Roman"/>
          <w:sz w:val="24"/>
          <w:szCs w:val="24"/>
        </w:rPr>
      </w:pPr>
      <w:r w:rsidRPr="00311C0A">
        <w:rPr>
          <w:rFonts w:ascii="Times New Roman" w:eastAsia="Times New Roman CYR" w:hAnsi="Times New Roman" w:cs="Times New Roman"/>
          <w:color w:val="000000"/>
          <w:sz w:val="24"/>
          <w:szCs w:val="24"/>
        </w:rPr>
        <w:t xml:space="preserve">2.4.2. Организатором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311C0A">
        <w:rPr>
          <w:rFonts w:ascii="Times New Roman" w:hAnsi="Times New Roman" w:cs="Times New Roman"/>
          <w:color w:val="332E2D"/>
          <w:sz w:val="24"/>
          <w:szCs w:val="24"/>
        </w:rPr>
        <w:t xml:space="preserve">муниципального образования «Казачье» </w:t>
      </w:r>
      <w:r w:rsidRPr="00311C0A">
        <w:rPr>
          <w:rFonts w:ascii="Times New Roman" w:eastAsia="Times New Roman CYR" w:hAnsi="Times New Roman" w:cs="Times New Roman"/>
          <w:color w:val="000000"/>
          <w:sz w:val="24"/>
          <w:szCs w:val="24"/>
        </w:rPr>
        <w:t>является администрация МО «</w:t>
      </w:r>
      <w:r w:rsidRPr="00311C0A">
        <w:rPr>
          <w:rFonts w:ascii="Times New Roman" w:hAnsi="Times New Roman" w:cs="Times New Roman"/>
          <w:color w:val="332E2D"/>
          <w:sz w:val="24"/>
          <w:szCs w:val="24"/>
        </w:rPr>
        <w:t>Казачье»</w:t>
      </w:r>
      <w:r w:rsidRPr="00311C0A">
        <w:rPr>
          <w:rFonts w:ascii="Times New Roman" w:eastAsia="Times New Roman CYR" w:hAnsi="Times New Roman" w:cs="Times New Roman"/>
          <w:color w:val="000000"/>
          <w:sz w:val="24"/>
          <w:szCs w:val="24"/>
        </w:rPr>
        <w:t xml:space="preserve"> (далее - «Организатор торгов»).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311C0A">
        <w:rPr>
          <w:rFonts w:ascii="Times New Roman" w:hAnsi="Times New Roman" w:cs="Times New Roman"/>
          <w:color w:val="332E2D"/>
          <w:sz w:val="24"/>
          <w:szCs w:val="24"/>
        </w:rPr>
        <w:t>«Казачье»</w:t>
      </w:r>
      <w:r w:rsidRPr="00311C0A">
        <w:rPr>
          <w:rFonts w:ascii="Times New Roman" w:eastAsia="Times New Roman CYR" w:hAnsi="Times New Roman" w:cs="Times New Roman"/>
          <w:color w:val="000000"/>
          <w:sz w:val="24"/>
          <w:szCs w:val="24"/>
        </w:rPr>
        <w:t>.</w:t>
      </w:r>
    </w:p>
    <w:p w:rsidR="00922D5F" w:rsidRPr="00C7166C" w:rsidRDefault="00922D5F" w:rsidP="00922D5F">
      <w:pPr>
        <w:pStyle w:val="11"/>
        <w:tabs>
          <w:tab w:val="left" w:pos="2977"/>
          <w:tab w:val="left" w:pos="3402"/>
        </w:tabs>
        <w:spacing w:before="0" w:beforeAutospacing="0" w:after="0" w:afterAutospacing="0"/>
        <w:jc w:val="both"/>
        <w:rPr>
          <w:rFonts w:eastAsiaTheme="minorEastAsia"/>
          <w:b/>
          <w:color w:val="332E2D"/>
        </w:rPr>
      </w:pPr>
      <w:r w:rsidRPr="00311C0A">
        <w:rPr>
          <w:rStyle w:val="a5"/>
          <w:rFonts w:eastAsiaTheme="minorEastAsia"/>
          <w:color w:val="332E2D"/>
          <w:lang w:val="en-US"/>
        </w:rPr>
        <w:t>III</w:t>
      </w:r>
      <w:r w:rsidRPr="00311C0A">
        <w:rPr>
          <w:rStyle w:val="a5"/>
          <w:rFonts w:eastAsiaTheme="minorEastAsia"/>
          <w:color w:val="332E2D"/>
        </w:rPr>
        <w:t>. Административные процедуры.</w:t>
      </w:r>
    </w:p>
    <w:p w:rsidR="00922D5F" w:rsidRPr="00311C0A" w:rsidRDefault="00922D5F" w:rsidP="00922D5F">
      <w:pPr>
        <w:jc w:val="both"/>
        <w:rPr>
          <w:rFonts w:ascii="Times New Roman" w:hAnsi="Times New Roman" w:cs="Times New Roman"/>
          <w:sz w:val="24"/>
          <w:szCs w:val="24"/>
        </w:rPr>
      </w:pPr>
      <w:r w:rsidRPr="00311C0A">
        <w:rPr>
          <w:rStyle w:val="a5"/>
          <w:rFonts w:ascii="Times New Roman" w:hAnsi="Times New Roman" w:cs="Times New Roman"/>
          <w:color w:val="332E2D"/>
          <w:sz w:val="24"/>
          <w:szCs w:val="24"/>
        </w:rPr>
        <w:t>3.1. Последовательность административных действий (процедур)</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подготовка постановления, извещения о проведен</w:t>
      </w:r>
      <w:proofErr w:type="gramStart"/>
      <w:r w:rsidRPr="00311C0A">
        <w:rPr>
          <w:rFonts w:ascii="Times New Roman" w:hAnsi="Times New Roman" w:cs="Times New Roman"/>
          <w:sz w:val="24"/>
          <w:szCs w:val="24"/>
        </w:rPr>
        <w:t>ии ау</w:t>
      </w:r>
      <w:proofErr w:type="gramEnd"/>
      <w:r w:rsidRPr="00311C0A">
        <w:rPr>
          <w:rFonts w:ascii="Times New Roman" w:hAnsi="Times New Roman" w:cs="Times New Roman"/>
          <w:sz w:val="24"/>
          <w:szCs w:val="24"/>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публикация в газете «</w:t>
      </w:r>
      <w:proofErr w:type="gramStart"/>
      <w:r w:rsidRPr="00311C0A">
        <w:rPr>
          <w:rFonts w:ascii="Times New Roman" w:hAnsi="Times New Roman" w:cs="Times New Roman"/>
          <w:sz w:val="24"/>
          <w:szCs w:val="24"/>
        </w:rPr>
        <w:t>Сельская</w:t>
      </w:r>
      <w:proofErr w:type="gramEnd"/>
      <w:r w:rsidRPr="00311C0A">
        <w:rPr>
          <w:rFonts w:ascii="Times New Roman" w:hAnsi="Times New Roman" w:cs="Times New Roman"/>
          <w:sz w:val="24"/>
          <w:szCs w:val="24"/>
        </w:rPr>
        <w:t xml:space="preserve"> правда» и размещение на официальном сайте администрации муниципального образования «</w:t>
      </w:r>
      <w:r w:rsidRPr="00311C0A">
        <w:rPr>
          <w:rFonts w:ascii="Times New Roman" w:hAnsi="Times New Roman" w:cs="Times New Roman"/>
          <w:color w:val="332E2D"/>
          <w:sz w:val="24"/>
          <w:szCs w:val="24"/>
        </w:rPr>
        <w:t>Казачье</w:t>
      </w:r>
      <w:r w:rsidRPr="00311C0A">
        <w:rPr>
          <w:rFonts w:ascii="Times New Roman" w:hAnsi="Times New Roman" w:cs="Times New Roman"/>
          <w:sz w:val="24"/>
          <w:szCs w:val="24"/>
        </w:rPr>
        <w:t>» в сети Интернет извещения о проведении аукционов по продаже земельных участков из земель, находящихся в государственной или муниципальной собственности, или торгов на право заключения договоров аренды таких земельных участков;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 прием и регистрация заявок на участие в аукционе;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направление уведомлений лицам, подавшим заявки на участие в аукционе;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направление протокола об итогах аукциона победителю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заключение договора с победителем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возврат задатка, внесенного для участия в аукционе, лицам, подавшим заявки на участие в аукционе, участникам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опубликование в газете «</w:t>
      </w:r>
      <w:proofErr w:type="gramStart"/>
      <w:r w:rsidRPr="00311C0A">
        <w:rPr>
          <w:rFonts w:ascii="Times New Roman" w:hAnsi="Times New Roman" w:cs="Times New Roman"/>
          <w:sz w:val="24"/>
          <w:szCs w:val="24"/>
        </w:rPr>
        <w:t>Сельская</w:t>
      </w:r>
      <w:proofErr w:type="gramEnd"/>
      <w:r w:rsidRPr="00311C0A">
        <w:rPr>
          <w:rFonts w:ascii="Times New Roman" w:hAnsi="Times New Roman" w:cs="Times New Roman"/>
          <w:sz w:val="24"/>
          <w:szCs w:val="24"/>
        </w:rPr>
        <w:t xml:space="preserve"> правда» и размещение на официальном сайте администрации муниципального образования «Казачье» в сети Интернет информации об итогах проведения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Подготовка извещения о проведен</w:t>
      </w:r>
      <w:proofErr w:type="gramStart"/>
      <w:r w:rsidRPr="00311C0A">
        <w:rPr>
          <w:rFonts w:ascii="Times New Roman" w:hAnsi="Times New Roman" w:cs="Times New Roman"/>
          <w:sz w:val="24"/>
          <w:szCs w:val="24"/>
        </w:rPr>
        <w:t>ии ау</w:t>
      </w:r>
      <w:proofErr w:type="gramEnd"/>
      <w:r w:rsidRPr="00311C0A">
        <w:rPr>
          <w:rFonts w:ascii="Times New Roman" w:hAnsi="Times New Roman" w:cs="Times New Roman"/>
          <w:sz w:val="24"/>
          <w:szCs w:val="24"/>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осуществляется при наличии необходимых сведений в соответствии с действующим законодательством.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Опубликование в газете «Сельская правда» и размещение на официальном сайте администрации муниципального образования «Казачье» в сети Интернет извещения о проведен</w:t>
      </w:r>
      <w:proofErr w:type="gramStart"/>
      <w:r w:rsidRPr="00311C0A">
        <w:rPr>
          <w:rFonts w:ascii="Times New Roman" w:hAnsi="Times New Roman" w:cs="Times New Roman"/>
          <w:sz w:val="24"/>
          <w:szCs w:val="24"/>
        </w:rPr>
        <w:t>ии ау</w:t>
      </w:r>
      <w:proofErr w:type="gramEnd"/>
      <w:r w:rsidRPr="00311C0A">
        <w:rPr>
          <w:rFonts w:ascii="Times New Roman" w:hAnsi="Times New Roman" w:cs="Times New Roman"/>
          <w:sz w:val="24"/>
          <w:szCs w:val="24"/>
        </w:rPr>
        <w:t>кционов осуществляется не менее чем 30 дней до дня проведения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Прием и регистрация заявок на участие в аукционе по продаже земельных участков из земель, находящихся в государственной или муниципальной собственности, либо торгов </w:t>
      </w:r>
      <w:proofErr w:type="gramStart"/>
      <w:r w:rsidRPr="00311C0A">
        <w:rPr>
          <w:rFonts w:ascii="Times New Roman" w:hAnsi="Times New Roman" w:cs="Times New Roman"/>
          <w:sz w:val="24"/>
          <w:szCs w:val="24"/>
        </w:rPr>
        <w:t xml:space="preserve">на право </w:t>
      </w:r>
      <w:r w:rsidRPr="00311C0A">
        <w:rPr>
          <w:rFonts w:ascii="Times New Roman" w:hAnsi="Times New Roman" w:cs="Times New Roman"/>
          <w:sz w:val="24"/>
          <w:szCs w:val="24"/>
        </w:rPr>
        <w:lastRenderedPageBreak/>
        <w:t>заключение</w:t>
      </w:r>
      <w:proofErr w:type="gramEnd"/>
      <w:r w:rsidRPr="00311C0A">
        <w:rPr>
          <w:rFonts w:ascii="Times New Roman" w:hAnsi="Times New Roman" w:cs="Times New Roman"/>
          <w:sz w:val="24"/>
          <w:szCs w:val="24"/>
        </w:rPr>
        <w:t xml:space="preserve"> договоров аренды таких земельных участков  прекращается не ранее чем за пять дней до дня проведения аукциона.</w:t>
      </w:r>
    </w:p>
    <w:p w:rsidR="00922D5F" w:rsidRPr="00311C0A" w:rsidRDefault="00922D5F" w:rsidP="00922D5F">
      <w:pPr>
        <w:jc w:val="both"/>
        <w:rPr>
          <w:rFonts w:ascii="Times New Roman" w:hAnsi="Times New Roman" w:cs="Times New Roman"/>
          <w:sz w:val="24"/>
          <w:szCs w:val="24"/>
        </w:rPr>
      </w:pPr>
      <w:proofErr w:type="gramStart"/>
      <w:r w:rsidRPr="00311C0A">
        <w:rPr>
          <w:rFonts w:ascii="Times New Roman" w:hAnsi="Times New Roman" w:cs="Times New Roman"/>
          <w:sz w:val="24"/>
          <w:szCs w:val="24"/>
        </w:rPr>
        <w:t>Лица, желающие принять участие в аукционе по продаже земельных участков или права на заключение договоров аренды земельных участков подают</w:t>
      </w:r>
      <w:proofErr w:type="gramEnd"/>
      <w:r w:rsidRPr="00311C0A">
        <w:rPr>
          <w:rFonts w:ascii="Times New Roman" w:hAnsi="Times New Roman" w:cs="Times New Roman"/>
          <w:sz w:val="24"/>
          <w:szCs w:val="24"/>
        </w:rPr>
        <w:t xml:space="preserve"> в администрацию заявку на участие в аукционе в двух экземплярах по форме согласно приложению N 2 к настоящему </w:t>
      </w:r>
      <w:bookmarkStart w:id="9" w:name="C5"/>
      <w:bookmarkEnd w:id="9"/>
      <w:r w:rsidRPr="00311C0A">
        <w:rPr>
          <w:rFonts w:ascii="Times New Roman" w:hAnsi="Times New Roman" w:cs="Times New Roman"/>
          <w:sz w:val="24"/>
          <w:szCs w:val="24"/>
        </w:rPr>
        <w:t>регламенту с приложением следующих документов: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документы, подтверждающие внесение задатка;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-опись предоставленных документов.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Специалист, ответственный за прием заявок на участие в аукционе, проверяет наличие всех необходимых документов, исходя из установленного перечня </w:t>
      </w:r>
      <w:r w:rsidRPr="00311C0A">
        <w:rPr>
          <w:rFonts w:ascii="Times New Roman" w:hAnsi="Times New Roman" w:cs="Times New Roman"/>
          <w:sz w:val="24"/>
          <w:szCs w:val="24"/>
        </w:rPr>
        <w:lastRenderedPageBreak/>
        <w:t>документов, и их оформление, удостоверяясь, что:</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 в аукционе;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в документах нет подчисток, приписок, зачеркнутых слов и иных не оговоренных исправлений;</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документы не заполнены карандашом;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Специалист, ответственный за прием документов вносит в журнал учета запись о приеме заявки, где указывает:</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порядковый номер принятой заявки;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наименование объекта;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наименование участника;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дату и время приема заявки.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Указывает на экземпляре заявки претендента дату предоставления документов, свою фамилию, инициалы и ставит подпись.</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Направление уведомлений лицам, подавшим заявки на участие в аукционе (далее – участники аукциона) осуществляется не позднее следующего дня после даты оформления протокола заседания комиссии по признанию претендентов участниками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Направление протокола об итогах аукциона победителю аукциона </w:t>
      </w:r>
      <w:r w:rsidRPr="00311C0A">
        <w:rPr>
          <w:rFonts w:ascii="Times New Roman" w:hAnsi="Times New Roman" w:cs="Times New Roman"/>
          <w:sz w:val="24"/>
          <w:szCs w:val="24"/>
        </w:rPr>
        <w:lastRenderedPageBreak/>
        <w:t>осуществляется в день проведения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Возврат задатка, внесенного для участия в аукционе по продаже земельного участка или права на заключение договоров аренды земельного участка, лицам, подавшим заявки на участие в аукционе, (за исключением победителя аукциона), осуществляется в следующие сроки: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в случае отказа от проведения аукциона - в течение трех дней со дня принятия соответствующего решения;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лицам, не допущенным к участию в аукционе - в течение трех дней со дня оформления протокола приема заявок на участие в аукционе;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лицам, отозвавшим заявку на участие в аукционе - в течение трех дней со дня регистрации отзыва заявки;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лицам, отозвавшим заявку на участие в аукционе позднее дня окончания срока приема заявок - в течение трех дней со дня подписания протокола о результатах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лицам, участвовавшим в аукционе, но не победившим в нем - в течение трех дней со дня подписания протокола о результатах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Публикация в газете "Сельская правда" и размещение на официальном сайте администрации муниципального образования «Казачье» в сети Интернет информации об итогах проведения аукциона осуществляется в течение трех дней со дня подписания протокола аукциона.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Заключение договора купли-продажи либо договора аренды земельного участка с победителем аукциона в </w:t>
      </w:r>
      <w:r w:rsidRPr="00311C0A">
        <w:rPr>
          <w:rFonts w:ascii="Times New Roman" w:hAnsi="Times New Roman" w:cs="Times New Roman"/>
          <w:sz w:val="24"/>
          <w:szCs w:val="24"/>
        </w:rPr>
        <w:lastRenderedPageBreak/>
        <w:t>течение десяти дней после подписания протокола об итогах аукциона.</w:t>
      </w:r>
    </w:p>
    <w:p w:rsidR="00922D5F" w:rsidRPr="00311C0A" w:rsidRDefault="00922D5F" w:rsidP="00922D5F">
      <w:pPr>
        <w:pStyle w:val="2"/>
        <w:widowControl w:val="0"/>
        <w:tabs>
          <w:tab w:val="left" w:pos="-709"/>
          <w:tab w:val="left" w:pos="0"/>
        </w:tabs>
        <w:spacing w:before="0"/>
        <w:jc w:val="both"/>
        <w:rPr>
          <w:rFonts w:ascii="Times New Roman" w:hAnsi="Times New Roman" w:cs="Times New Roman"/>
          <w:sz w:val="24"/>
          <w:szCs w:val="24"/>
        </w:rPr>
      </w:pPr>
      <w:r w:rsidRPr="00311C0A">
        <w:rPr>
          <w:rFonts w:ascii="Times New Roman" w:hAnsi="Times New Roman" w:cs="Times New Roman"/>
          <w:iCs/>
          <w:sz w:val="24"/>
          <w:szCs w:val="24"/>
        </w:rPr>
        <w:t xml:space="preserve">3.2. Порядок и формы </w:t>
      </w:r>
      <w:proofErr w:type="gramStart"/>
      <w:r w:rsidRPr="00311C0A">
        <w:rPr>
          <w:rFonts w:ascii="Times New Roman" w:hAnsi="Times New Roman" w:cs="Times New Roman"/>
          <w:iCs/>
          <w:sz w:val="24"/>
          <w:szCs w:val="24"/>
        </w:rPr>
        <w:t>контроля за</w:t>
      </w:r>
      <w:proofErr w:type="gramEnd"/>
      <w:r w:rsidRPr="00311C0A">
        <w:rPr>
          <w:rFonts w:ascii="Times New Roman" w:hAnsi="Times New Roman" w:cs="Times New Roman"/>
          <w:iCs/>
          <w:sz w:val="24"/>
          <w:szCs w:val="24"/>
        </w:rPr>
        <w:t xml:space="preserve"> предоставлением Муниципальной услуги</w:t>
      </w:r>
    </w:p>
    <w:p w:rsidR="00922D5F" w:rsidRPr="00311C0A" w:rsidRDefault="00922D5F" w:rsidP="00922D5F">
      <w:pPr>
        <w:pStyle w:val="100"/>
        <w:spacing w:before="0" w:beforeAutospacing="0" w:after="0" w:afterAutospacing="0"/>
        <w:jc w:val="both"/>
      </w:pPr>
      <w:r w:rsidRPr="00311C0A">
        <w:t xml:space="preserve">3.2.1. Текущий </w:t>
      </w:r>
      <w:proofErr w:type="gramStart"/>
      <w:r w:rsidRPr="00311C0A">
        <w:t>контроль за</w:t>
      </w:r>
      <w:proofErr w:type="gramEnd"/>
      <w:r w:rsidRPr="00311C0A">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ответственным за организацию работы по предоставлению Муниципальной услуги, а также должностными лицами, участвующих в предоставлении Муниципальной услуги.</w:t>
      </w:r>
    </w:p>
    <w:p w:rsidR="00922D5F" w:rsidRPr="00311C0A" w:rsidRDefault="00922D5F" w:rsidP="00922D5F">
      <w:pPr>
        <w:pStyle w:val="100"/>
        <w:spacing w:before="0" w:beforeAutospacing="0" w:after="0" w:afterAutospacing="0"/>
        <w:jc w:val="both"/>
      </w:pPr>
      <w:r w:rsidRPr="00311C0A">
        <w:t>3.2.2.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922D5F" w:rsidRPr="00311C0A" w:rsidRDefault="00922D5F" w:rsidP="00922D5F">
      <w:pPr>
        <w:pStyle w:val="100"/>
        <w:spacing w:before="0" w:beforeAutospacing="0" w:after="0" w:afterAutospacing="0"/>
        <w:jc w:val="both"/>
      </w:pPr>
      <w:r w:rsidRPr="00311C0A">
        <w:t>3.2.3. Периодичность осуществления текущего контроля устанавливается главой администрации.</w:t>
      </w:r>
    </w:p>
    <w:p w:rsidR="00922D5F" w:rsidRPr="00311C0A" w:rsidRDefault="00922D5F" w:rsidP="00922D5F">
      <w:pPr>
        <w:pStyle w:val="100"/>
        <w:spacing w:before="0" w:beforeAutospacing="0" w:after="0" w:afterAutospacing="0"/>
        <w:jc w:val="both"/>
      </w:pPr>
      <w:r w:rsidRPr="00311C0A">
        <w:t xml:space="preserve">3.2.4.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311C0A">
        <w:t>нарушений прав потребителей результатов предоставления Муниципальной</w:t>
      </w:r>
      <w:proofErr w:type="gramEnd"/>
      <w:r w:rsidRPr="00311C0A">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922D5F" w:rsidRPr="00311C0A" w:rsidRDefault="00922D5F" w:rsidP="00922D5F">
      <w:pPr>
        <w:pStyle w:val="100"/>
        <w:spacing w:before="0" w:beforeAutospacing="0" w:after="0" w:afterAutospacing="0"/>
        <w:jc w:val="both"/>
      </w:pPr>
      <w:r w:rsidRPr="00311C0A">
        <w:t xml:space="preserve">3.2.5. По результатам проведенных проверок, в случае </w:t>
      </w:r>
      <w:proofErr w:type="gramStart"/>
      <w:r w:rsidRPr="00311C0A">
        <w:t>выявления  нарушений прав потребителей результатов предоставления Муниципальной</w:t>
      </w:r>
      <w:proofErr w:type="gramEnd"/>
      <w:r w:rsidRPr="00311C0A">
        <w:t xml:space="preserve"> услуги, осуществляется привлечение виновных лиц к ответственности в соответствии с законодательством Российской Федерации.</w:t>
      </w:r>
    </w:p>
    <w:p w:rsidR="00922D5F" w:rsidRPr="00311C0A" w:rsidRDefault="00922D5F" w:rsidP="00922D5F">
      <w:pPr>
        <w:pStyle w:val="100"/>
        <w:spacing w:before="0" w:beforeAutospacing="0" w:after="0" w:afterAutospacing="0"/>
        <w:jc w:val="both"/>
      </w:pPr>
      <w:r w:rsidRPr="00311C0A">
        <w:t xml:space="preserve">3.2.6. Проведение проверок может носить плановый характер (осуществляться на основании полугодовых или годовых </w:t>
      </w:r>
      <w:r w:rsidRPr="00311C0A">
        <w:lastRenderedPageBreak/>
        <w:t>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922D5F" w:rsidRPr="00311C0A" w:rsidRDefault="00922D5F" w:rsidP="00922D5F">
      <w:pPr>
        <w:pStyle w:val="100"/>
        <w:spacing w:before="0" w:beforeAutospacing="0" w:after="0" w:afterAutospacing="0"/>
        <w:jc w:val="both"/>
      </w:pPr>
      <w:r w:rsidRPr="00311C0A">
        <w:t xml:space="preserve">3.2.7. </w:t>
      </w:r>
      <w:proofErr w:type="gramStart"/>
      <w:r w:rsidRPr="00311C0A">
        <w:t xml:space="preserve">Специалист отдела делопроизводства и кадров несет персональную ответственность за соблюдение сроков и порядка приема документов,  специалист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roofErr w:type="gramEnd"/>
    </w:p>
    <w:p w:rsidR="00922D5F" w:rsidRPr="00311C0A" w:rsidRDefault="00922D5F" w:rsidP="00922D5F">
      <w:pPr>
        <w:pStyle w:val="100"/>
        <w:spacing w:before="0" w:beforeAutospacing="0" w:after="0" w:afterAutospacing="0"/>
        <w:jc w:val="both"/>
      </w:pPr>
      <w:r w:rsidRPr="00311C0A">
        <w:t>3.2.8.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22D5F" w:rsidRPr="00311C0A" w:rsidRDefault="00922D5F" w:rsidP="00922D5F">
      <w:pPr>
        <w:jc w:val="both"/>
        <w:rPr>
          <w:rFonts w:ascii="Times New Roman" w:hAnsi="Times New Roman" w:cs="Times New Roman"/>
          <w:sz w:val="24"/>
          <w:szCs w:val="24"/>
        </w:rPr>
      </w:pPr>
      <w:r w:rsidRPr="00311C0A">
        <w:rPr>
          <w:rStyle w:val="a5"/>
          <w:rFonts w:ascii="Times New Roman" w:hAnsi="Times New Roman" w:cs="Times New Roman"/>
          <w:sz w:val="24"/>
          <w:szCs w:val="24"/>
        </w:rPr>
        <w:t>3.3. Порядок обжалования действий (бездействий) и решений, принимаемых при предоставлении муниципальной услуги</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3.3.2. Заявители могут обратиться с жалобой лично или направить письменное обращение, жалобу:</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Главе</w:t>
      </w:r>
      <w:r w:rsidRPr="00311C0A">
        <w:rPr>
          <w:rFonts w:ascii="Times New Roman" w:hAnsi="Times New Roman" w:cs="Times New Roman"/>
          <w:color w:val="332E2D"/>
          <w:sz w:val="24"/>
          <w:szCs w:val="24"/>
        </w:rPr>
        <w:t xml:space="preserve"> муниципального образования «</w:t>
      </w:r>
      <w:r w:rsidRPr="00311C0A">
        <w:rPr>
          <w:rFonts w:ascii="Times New Roman" w:hAnsi="Times New Roman" w:cs="Times New Roman"/>
          <w:sz w:val="24"/>
          <w:szCs w:val="24"/>
        </w:rPr>
        <w:t>Казачье</w:t>
      </w:r>
      <w:r w:rsidRPr="00311C0A">
        <w:rPr>
          <w:rFonts w:ascii="Times New Roman" w:hAnsi="Times New Roman" w:cs="Times New Roman"/>
          <w:color w:val="332E2D"/>
          <w:sz w:val="24"/>
          <w:szCs w:val="24"/>
        </w:rPr>
        <w:t>»</w:t>
      </w:r>
      <w:r w:rsidRPr="00311C0A">
        <w:rPr>
          <w:rFonts w:ascii="Times New Roman" w:hAnsi="Times New Roman" w:cs="Times New Roman"/>
          <w:sz w:val="24"/>
          <w:szCs w:val="24"/>
        </w:rPr>
        <w:t>;</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 xml:space="preserve">- Заместителю </w:t>
      </w:r>
      <w:r w:rsidR="00C7166C">
        <w:rPr>
          <w:rFonts w:ascii="Times New Roman" w:hAnsi="Times New Roman" w:cs="Times New Roman"/>
          <w:sz w:val="24"/>
          <w:szCs w:val="24"/>
        </w:rPr>
        <w:t>главы</w:t>
      </w:r>
      <w:r w:rsidRPr="00311C0A">
        <w:rPr>
          <w:rFonts w:ascii="Times New Roman" w:hAnsi="Times New Roman" w:cs="Times New Roman"/>
          <w:sz w:val="24"/>
          <w:szCs w:val="24"/>
        </w:rPr>
        <w:t xml:space="preserve"> </w:t>
      </w:r>
      <w:r w:rsidRPr="00311C0A">
        <w:rPr>
          <w:rFonts w:ascii="Times New Roman" w:hAnsi="Times New Roman" w:cs="Times New Roman"/>
          <w:color w:val="332E2D"/>
          <w:sz w:val="24"/>
          <w:szCs w:val="24"/>
        </w:rPr>
        <w:t>муниципального образования «</w:t>
      </w:r>
      <w:r w:rsidRPr="00311C0A">
        <w:rPr>
          <w:rFonts w:ascii="Times New Roman" w:hAnsi="Times New Roman" w:cs="Times New Roman"/>
          <w:sz w:val="24"/>
          <w:szCs w:val="24"/>
        </w:rPr>
        <w:t>Казачье</w:t>
      </w:r>
      <w:r w:rsidRPr="00311C0A">
        <w:rPr>
          <w:rFonts w:ascii="Times New Roman" w:hAnsi="Times New Roman" w:cs="Times New Roman"/>
          <w:color w:val="332E2D"/>
          <w:sz w:val="24"/>
          <w:szCs w:val="24"/>
        </w:rPr>
        <w:t>»</w:t>
      </w:r>
      <w:r w:rsidRPr="00311C0A">
        <w:rPr>
          <w:rFonts w:ascii="Times New Roman" w:hAnsi="Times New Roman" w:cs="Times New Roman"/>
          <w:sz w:val="24"/>
          <w:szCs w:val="24"/>
        </w:rPr>
        <w:t>.</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3.3.3. Жалоба заявителя в письменной форме должна содержать следующую информацию:</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фамилию, имя, отчество (при наличии) гражданина, наименование юридического лица, почтовый адрес, по которому должен быть направлен ответ на жалобу;</w:t>
      </w:r>
    </w:p>
    <w:p w:rsidR="00922D5F" w:rsidRPr="00311C0A" w:rsidRDefault="00922D5F" w:rsidP="00922D5F">
      <w:pPr>
        <w:adjustRightInd w:val="0"/>
        <w:jc w:val="both"/>
        <w:rPr>
          <w:rFonts w:ascii="Times New Roman" w:hAnsi="Times New Roman" w:cs="Times New Roman"/>
          <w:sz w:val="24"/>
          <w:szCs w:val="24"/>
        </w:rPr>
      </w:pPr>
      <w:proofErr w:type="gramStart"/>
      <w:r w:rsidRPr="00311C0A">
        <w:rPr>
          <w:rFonts w:ascii="Times New Roman" w:hAnsi="Times New Roman" w:cs="Times New Roman"/>
          <w:sz w:val="24"/>
          <w:szCs w:val="24"/>
        </w:rPr>
        <w:t>- наименование органа Администрации, должность, фамилия, имя и отчество работника (при наличии сведений), решение, действие (бездействие) которого обжалуется;</w:t>
      </w:r>
      <w:proofErr w:type="gramEnd"/>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существо обжалуемого решения, действия (бездействия);</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личная подпись и дата обращения.</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3.3.5. К жалобе могут быть приложены копии документов, подтверждающие изложенные обстоятельства. В этом случае заявителем приводится перечень прилагаемых документов.</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3.3.7. Жалоба заявителя не рассматривается в следующих случаях:</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lastRenderedPageBreak/>
        <w:t xml:space="preserve">- отсутствие сведений об обжалуемом решении, действии, бездействии (в чем выразилось, кем принято), </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xml:space="preserve">- отсутствие фамилии, имени, отчестве (при наличии) гражданина, наименовании юридического лица, </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 отсутствие почтового адреса.</w:t>
      </w:r>
    </w:p>
    <w:p w:rsidR="00922D5F" w:rsidRPr="00311C0A" w:rsidRDefault="00922D5F" w:rsidP="00922D5F">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3.3.8. Письменный ответ о результатах рассмотрения жалобы направляется заявителю не позднее 30 дней с момента ее регистрации в Администрации.</w:t>
      </w:r>
    </w:p>
    <w:p w:rsidR="00922D5F" w:rsidRPr="00311C0A" w:rsidRDefault="00922D5F" w:rsidP="00C7166C">
      <w:pPr>
        <w:adjustRightInd w:val="0"/>
        <w:jc w:val="both"/>
        <w:rPr>
          <w:rFonts w:ascii="Times New Roman" w:hAnsi="Times New Roman" w:cs="Times New Roman"/>
          <w:sz w:val="24"/>
          <w:szCs w:val="24"/>
        </w:rPr>
      </w:pPr>
      <w:r w:rsidRPr="00311C0A">
        <w:rPr>
          <w:rFonts w:ascii="Times New Roman" w:hAnsi="Times New Roman" w:cs="Times New Roman"/>
          <w:sz w:val="24"/>
          <w:szCs w:val="24"/>
        </w:rPr>
        <w:t>3.3.9.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законодательством Российской Федерации.</w:t>
      </w:r>
    </w:p>
    <w:p w:rsidR="00922D5F" w:rsidRPr="00311C0A" w:rsidRDefault="00922D5F" w:rsidP="00922D5F">
      <w:pPr>
        <w:autoSpaceDE w:val="0"/>
        <w:snapToGrid w:val="0"/>
        <w:spacing w:line="200" w:lineRule="atLeast"/>
        <w:ind w:firstLine="720"/>
        <w:jc w:val="right"/>
        <w:rPr>
          <w:rFonts w:ascii="Times New Roman" w:hAnsi="Times New Roman" w:cs="Times New Roman"/>
          <w:sz w:val="24"/>
          <w:szCs w:val="24"/>
        </w:rPr>
      </w:pPr>
      <w:r w:rsidRPr="00311C0A">
        <w:rPr>
          <w:rFonts w:ascii="Times New Roman" w:hAnsi="Times New Roman" w:cs="Times New Roman"/>
          <w:sz w:val="24"/>
          <w:szCs w:val="24"/>
        </w:rPr>
        <w:t>Приложение №2</w:t>
      </w:r>
    </w:p>
    <w:p w:rsidR="00922D5F" w:rsidRPr="00311C0A" w:rsidRDefault="00922D5F" w:rsidP="00922D5F">
      <w:pPr>
        <w:pStyle w:val="21"/>
        <w:spacing w:line="200" w:lineRule="atLeast"/>
        <w:ind w:firstLine="0"/>
        <w:jc w:val="right"/>
      </w:pPr>
      <w:r w:rsidRPr="00311C0A">
        <w:rPr>
          <w:kern w:val="2"/>
        </w:rPr>
        <w:t xml:space="preserve"> к административному регламенту </w:t>
      </w:r>
      <w:r w:rsidRPr="00311C0A">
        <w:t>предоставления</w:t>
      </w:r>
    </w:p>
    <w:p w:rsidR="00922D5F" w:rsidRPr="00311C0A" w:rsidRDefault="00922D5F" w:rsidP="00922D5F">
      <w:pPr>
        <w:pStyle w:val="21"/>
        <w:spacing w:line="200" w:lineRule="atLeast"/>
        <w:ind w:firstLine="0"/>
        <w:jc w:val="right"/>
      </w:pPr>
      <w:r w:rsidRPr="00311C0A">
        <w:t>муниципальной услуги «Организация и проведение аукционов</w:t>
      </w:r>
    </w:p>
    <w:p w:rsidR="00922D5F" w:rsidRPr="00311C0A" w:rsidRDefault="00922D5F" w:rsidP="00922D5F">
      <w:pPr>
        <w:pStyle w:val="21"/>
        <w:spacing w:line="200" w:lineRule="atLeast"/>
        <w:ind w:firstLine="0"/>
        <w:jc w:val="right"/>
      </w:pPr>
      <w:r w:rsidRPr="00311C0A">
        <w:t xml:space="preserve"> по продаже земельных участков из земель, находящихся</w:t>
      </w:r>
    </w:p>
    <w:p w:rsidR="00922D5F" w:rsidRPr="00311C0A" w:rsidRDefault="00922D5F" w:rsidP="00922D5F">
      <w:pPr>
        <w:pStyle w:val="21"/>
        <w:spacing w:line="200" w:lineRule="atLeast"/>
        <w:ind w:firstLine="0"/>
        <w:jc w:val="right"/>
      </w:pPr>
      <w:r w:rsidRPr="00311C0A">
        <w:t>в государственной или муниципальной собственности,</w:t>
      </w:r>
    </w:p>
    <w:p w:rsidR="00922D5F" w:rsidRPr="00311C0A" w:rsidRDefault="00922D5F" w:rsidP="00922D5F">
      <w:pPr>
        <w:pStyle w:val="21"/>
        <w:spacing w:line="200" w:lineRule="atLeast"/>
        <w:ind w:firstLine="0"/>
        <w:jc w:val="right"/>
      </w:pPr>
      <w:r w:rsidRPr="00311C0A">
        <w:t xml:space="preserve"> либо торгов на право заключения договоров аренды»</w:t>
      </w:r>
    </w:p>
    <w:p w:rsidR="00922D5F" w:rsidRPr="00311C0A" w:rsidRDefault="00922D5F" w:rsidP="00922D5F">
      <w:pPr>
        <w:pStyle w:val="aa"/>
        <w:rPr>
          <w:rFonts w:ascii="Times New Roman" w:hAnsi="Times New Roman" w:cs="Times New Roman"/>
          <w:sz w:val="24"/>
          <w:szCs w:val="24"/>
        </w:rPr>
      </w:pPr>
    </w:p>
    <w:p w:rsidR="00922D5F" w:rsidRPr="00311C0A" w:rsidRDefault="00922D5F" w:rsidP="00922D5F">
      <w:pPr>
        <w:pStyle w:val="aa"/>
        <w:rPr>
          <w:rFonts w:ascii="Times New Roman" w:hAnsi="Times New Roman" w:cs="Times New Roman"/>
          <w:sz w:val="24"/>
          <w:szCs w:val="24"/>
        </w:rPr>
      </w:pP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ЗАЯВКА</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на участие в аукционе по продаже земельного участка</w:t>
      </w:r>
    </w:p>
    <w:p w:rsidR="00922D5F" w:rsidRPr="00311C0A" w:rsidRDefault="00922D5F" w:rsidP="00922D5F">
      <w:pPr>
        <w:jc w:val="center"/>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1. Изучив  информационное  сообщение  об  аукционе по продаже земельного участка,___________________________________________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w:t>
      </w:r>
    </w:p>
    <w:p w:rsidR="00922D5F" w:rsidRPr="00311C0A" w:rsidRDefault="00922D5F" w:rsidP="00922D5F">
      <w:pPr>
        <w:jc w:val="both"/>
        <w:rPr>
          <w:rFonts w:ascii="Times New Roman" w:hAnsi="Times New Roman" w:cs="Times New Roman"/>
          <w:i/>
          <w:sz w:val="24"/>
          <w:szCs w:val="24"/>
        </w:rPr>
      </w:pPr>
      <w:r w:rsidRPr="00311C0A">
        <w:rPr>
          <w:rFonts w:ascii="Times New Roman" w:hAnsi="Times New Roman" w:cs="Times New Roman"/>
          <w:i/>
          <w:sz w:val="24"/>
          <w:szCs w:val="24"/>
        </w:rPr>
        <w:t>(наименование  организации, Ф.И.О., должность, либо номер и дата выдачи доверенности)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именуемый в  дальнейшем  Претендент, согласен  приобрести в собственность земельный участок, расположенный __________________________________________________________________________________________________________________________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p>
    <w:p w:rsidR="00922D5F" w:rsidRPr="00311C0A" w:rsidRDefault="00922D5F" w:rsidP="00922D5F">
      <w:pPr>
        <w:jc w:val="both"/>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2. Обязуюсь: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«Казачье» договор купли-продажи.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4.  Платежные  реквизиты  Претендента, по которым перечисляется сумма возвращаемого задатка___________________________________</w:t>
      </w:r>
    </w:p>
    <w:p w:rsidR="00922D5F" w:rsidRPr="00311C0A" w:rsidRDefault="00922D5F" w:rsidP="00922D5F">
      <w:pPr>
        <w:rPr>
          <w:rFonts w:ascii="Times New Roman" w:hAnsi="Times New Roman" w:cs="Times New Roman"/>
          <w:sz w:val="24"/>
          <w:szCs w:val="24"/>
        </w:rPr>
      </w:pPr>
      <w:r w:rsidRPr="00311C0A">
        <w:rPr>
          <w:rFonts w:ascii="Times New Roman" w:hAnsi="Times New Roman" w:cs="Times New Roman"/>
          <w:sz w:val="24"/>
          <w:szCs w:val="24"/>
        </w:rPr>
        <w:t xml:space="preserve">  5. Паспортные данные Претендента_____________________________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6. Почтовый адрес Претендента, телефон</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____________________________________________________________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Приложения:</w:t>
      </w:r>
    </w:p>
    <w:p w:rsidR="00922D5F" w:rsidRPr="00311C0A" w:rsidRDefault="00922D5F" w:rsidP="00922D5F">
      <w:pPr>
        <w:numPr>
          <w:ilvl w:val="0"/>
          <w:numId w:val="4"/>
        </w:numPr>
        <w:tabs>
          <w:tab w:val="num" w:pos="0"/>
          <w:tab w:val="left" w:pos="180"/>
          <w:tab w:val="left" w:pos="36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 xml:space="preserve">Для физических лиц – копия паспорта; </w:t>
      </w:r>
    </w:p>
    <w:p w:rsidR="00922D5F" w:rsidRPr="00311C0A" w:rsidRDefault="00922D5F" w:rsidP="00922D5F">
      <w:pPr>
        <w:numPr>
          <w:ilvl w:val="0"/>
          <w:numId w:val="4"/>
        </w:numPr>
        <w:tabs>
          <w:tab w:val="num" w:pos="0"/>
          <w:tab w:val="left" w:pos="180"/>
          <w:tab w:val="left" w:pos="36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922D5F" w:rsidRPr="00311C0A" w:rsidRDefault="00922D5F" w:rsidP="00922D5F">
      <w:pPr>
        <w:tabs>
          <w:tab w:val="num" w:pos="0"/>
          <w:tab w:val="left" w:pos="180"/>
          <w:tab w:val="left" w:pos="360"/>
        </w:tabs>
        <w:jc w:val="both"/>
        <w:rPr>
          <w:rFonts w:ascii="Times New Roman" w:hAnsi="Times New Roman" w:cs="Times New Roman"/>
          <w:sz w:val="24"/>
          <w:szCs w:val="24"/>
        </w:rPr>
      </w:pPr>
      <w:r w:rsidRPr="00311C0A">
        <w:rPr>
          <w:rFonts w:ascii="Times New Roman" w:hAnsi="Times New Roman" w:cs="Times New Roman"/>
          <w:sz w:val="24"/>
          <w:szCs w:val="24"/>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Подпись Претендента  ________________   /______________________/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«___» _____________ 201__г.</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Заявка принята  Продавцом: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Час ___ мин. _____       «___»___________201___г. </w:t>
      </w:r>
      <w:proofErr w:type="gramStart"/>
      <w:r w:rsidRPr="00311C0A">
        <w:rPr>
          <w:rFonts w:ascii="Times New Roman" w:hAnsi="Times New Roman" w:cs="Times New Roman"/>
          <w:sz w:val="24"/>
          <w:szCs w:val="24"/>
        </w:rPr>
        <w:t>за</w:t>
      </w:r>
      <w:proofErr w:type="gramEnd"/>
      <w:r w:rsidRPr="00311C0A">
        <w:rPr>
          <w:rFonts w:ascii="Times New Roman" w:hAnsi="Times New Roman" w:cs="Times New Roman"/>
          <w:sz w:val="24"/>
          <w:szCs w:val="24"/>
        </w:rPr>
        <w:t xml:space="preserve"> №_____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Подпись уполномоченного лица Продавца _________________   </w:t>
      </w:r>
    </w:p>
    <w:p w:rsidR="00922D5F" w:rsidRPr="00311C0A" w:rsidRDefault="00922D5F" w:rsidP="00922D5F">
      <w:pPr>
        <w:jc w:val="both"/>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 _____________________ /</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ЗАЯВКА</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на участие в аукционе по продаже права на заключение</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договора аренды земельного участка</w:t>
      </w:r>
    </w:p>
    <w:p w:rsidR="00922D5F" w:rsidRPr="00311C0A" w:rsidRDefault="00922D5F" w:rsidP="00922D5F">
      <w:pPr>
        <w:jc w:val="center"/>
        <w:rPr>
          <w:rFonts w:ascii="Times New Roman" w:hAnsi="Times New Roman" w:cs="Times New Roman"/>
          <w:sz w:val="24"/>
          <w:szCs w:val="24"/>
        </w:rPr>
      </w:pPr>
    </w:p>
    <w:p w:rsidR="00922D5F" w:rsidRPr="00311C0A" w:rsidRDefault="00922D5F" w:rsidP="00C7166C">
      <w:pPr>
        <w:jc w:val="both"/>
        <w:rPr>
          <w:rFonts w:ascii="Times New Roman" w:hAnsi="Times New Roman" w:cs="Times New Roman"/>
          <w:sz w:val="24"/>
          <w:szCs w:val="24"/>
        </w:rPr>
      </w:pPr>
      <w:r w:rsidRPr="00311C0A">
        <w:rPr>
          <w:rFonts w:ascii="Times New Roman" w:hAnsi="Times New Roman" w:cs="Times New Roman"/>
          <w:sz w:val="24"/>
          <w:szCs w:val="24"/>
        </w:rPr>
        <w:t xml:space="preserve">   1. Изучив  информационное  сообщение  об  аукционе по продаже права на заключение договора аренды земельного участка,  ____________________________________________________________________________________________________________</w:t>
      </w:r>
    </w:p>
    <w:p w:rsidR="00922D5F" w:rsidRPr="00311C0A" w:rsidRDefault="00922D5F" w:rsidP="00922D5F">
      <w:pPr>
        <w:jc w:val="both"/>
        <w:rPr>
          <w:rFonts w:ascii="Times New Roman" w:hAnsi="Times New Roman" w:cs="Times New Roman"/>
          <w:i/>
          <w:sz w:val="24"/>
          <w:szCs w:val="24"/>
        </w:rPr>
      </w:pPr>
      <w:r w:rsidRPr="00311C0A">
        <w:rPr>
          <w:rFonts w:ascii="Times New Roman" w:hAnsi="Times New Roman" w:cs="Times New Roman"/>
          <w:i/>
          <w:sz w:val="24"/>
          <w:szCs w:val="24"/>
        </w:rPr>
        <w:t>(наименование  организации, Ф.И.О., должность, либо номер и дата выдачи доверенности)</w:t>
      </w:r>
    </w:p>
    <w:p w:rsidR="00922D5F" w:rsidRPr="00311C0A" w:rsidRDefault="00922D5F" w:rsidP="00C7166C">
      <w:pPr>
        <w:jc w:val="both"/>
        <w:rPr>
          <w:rFonts w:ascii="Times New Roman" w:hAnsi="Times New Roman" w:cs="Times New Roman"/>
          <w:sz w:val="24"/>
          <w:szCs w:val="24"/>
        </w:rPr>
      </w:pPr>
      <w:r w:rsidRPr="00311C0A">
        <w:rPr>
          <w:rFonts w:ascii="Times New Roman" w:hAnsi="Times New Roman" w:cs="Times New Roman"/>
          <w:sz w:val="24"/>
          <w:szCs w:val="24"/>
        </w:rPr>
        <w:t>именуемый в  дальнейшем  Претендент, согласен  приобрести право на заключение договора аренды на земельный участок, расположенный ____________________________________________________________________________________________________________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2. Обязуюсь: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w:t>
      </w:r>
      <w:r w:rsidRPr="00311C0A">
        <w:rPr>
          <w:rFonts w:ascii="Times New Roman" w:hAnsi="Times New Roman" w:cs="Times New Roman"/>
          <w:sz w:val="24"/>
          <w:szCs w:val="24"/>
        </w:rPr>
        <w:lastRenderedPageBreak/>
        <w:t xml:space="preserve">или муниципальной собственности земельных участков или права на заключение договоров аренды таких земельных участков»;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 договор купли-продажи.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4.  Платежные  реквизиты  Претендента, по которым перечисляется сумма возвращаемого задатка___________________________________</w:t>
      </w:r>
    </w:p>
    <w:p w:rsidR="00922D5F" w:rsidRPr="00311C0A" w:rsidRDefault="00922D5F" w:rsidP="00922D5F">
      <w:pPr>
        <w:rPr>
          <w:rFonts w:ascii="Times New Roman" w:hAnsi="Times New Roman" w:cs="Times New Roman"/>
          <w:sz w:val="24"/>
          <w:szCs w:val="24"/>
        </w:rPr>
      </w:pPr>
      <w:r w:rsidRPr="00311C0A">
        <w:rPr>
          <w:rFonts w:ascii="Times New Roman" w:hAnsi="Times New Roman" w:cs="Times New Roman"/>
          <w:sz w:val="24"/>
          <w:szCs w:val="24"/>
        </w:rPr>
        <w:t xml:space="preserve">  5. Паспортные данные Претендента_____________________________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6. Почтовый адрес Претендента, телефон</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_____________________________________________________________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Приложения:</w:t>
      </w:r>
    </w:p>
    <w:p w:rsidR="00922D5F" w:rsidRPr="00311C0A" w:rsidRDefault="00922D5F" w:rsidP="00922D5F">
      <w:pPr>
        <w:numPr>
          <w:ilvl w:val="0"/>
          <w:numId w:val="4"/>
        </w:numPr>
        <w:tabs>
          <w:tab w:val="num" w:pos="0"/>
          <w:tab w:val="left" w:pos="180"/>
          <w:tab w:val="left" w:pos="36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 xml:space="preserve">Для физических лиц – копия паспорта; </w:t>
      </w:r>
    </w:p>
    <w:p w:rsidR="00922D5F" w:rsidRPr="00311C0A" w:rsidRDefault="00922D5F" w:rsidP="00922D5F">
      <w:pPr>
        <w:numPr>
          <w:ilvl w:val="0"/>
          <w:numId w:val="4"/>
        </w:numPr>
        <w:tabs>
          <w:tab w:val="num" w:pos="0"/>
          <w:tab w:val="left" w:pos="180"/>
          <w:tab w:val="left" w:pos="36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w:t>
      </w:r>
      <w:r w:rsidRPr="00311C0A">
        <w:rPr>
          <w:rFonts w:ascii="Times New Roman" w:hAnsi="Times New Roman" w:cs="Times New Roman"/>
          <w:sz w:val="24"/>
          <w:szCs w:val="24"/>
        </w:rPr>
        <w:lastRenderedPageBreak/>
        <w:t xml:space="preserve">выписку из единого государственного реестра юридических лиц; </w:t>
      </w:r>
    </w:p>
    <w:p w:rsidR="00922D5F" w:rsidRPr="00311C0A" w:rsidRDefault="00922D5F" w:rsidP="00922D5F">
      <w:pPr>
        <w:tabs>
          <w:tab w:val="num" w:pos="0"/>
          <w:tab w:val="left" w:pos="180"/>
          <w:tab w:val="left" w:pos="360"/>
        </w:tabs>
        <w:jc w:val="both"/>
        <w:rPr>
          <w:rFonts w:ascii="Times New Roman" w:hAnsi="Times New Roman" w:cs="Times New Roman"/>
          <w:sz w:val="24"/>
          <w:szCs w:val="24"/>
        </w:rPr>
      </w:pPr>
      <w:r w:rsidRPr="00311C0A">
        <w:rPr>
          <w:rFonts w:ascii="Times New Roman" w:hAnsi="Times New Roman" w:cs="Times New Roman"/>
          <w:sz w:val="24"/>
          <w:szCs w:val="24"/>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Подпись Претендента  ________________   /______________________/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«___» _____________ 201___г.</w:t>
      </w:r>
    </w:p>
    <w:p w:rsidR="00922D5F" w:rsidRPr="00311C0A" w:rsidRDefault="00922D5F" w:rsidP="00922D5F">
      <w:pPr>
        <w:jc w:val="both"/>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Заявка принята  Продавцом:</w:t>
      </w:r>
    </w:p>
    <w:p w:rsidR="00922D5F" w:rsidRPr="00311C0A" w:rsidRDefault="00922D5F" w:rsidP="00922D5F">
      <w:pPr>
        <w:jc w:val="both"/>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Час ___ мин. _____       «___»___________201___г. </w:t>
      </w:r>
      <w:proofErr w:type="gramStart"/>
      <w:r w:rsidRPr="00311C0A">
        <w:rPr>
          <w:rFonts w:ascii="Times New Roman" w:hAnsi="Times New Roman" w:cs="Times New Roman"/>
          <w:sz w:val="24"/>
          <w:szCs w:val="24"/>
        </w:rPr>
        <w:t>за</w:t>
      </w:r>
      <w:proofErr w:type="gramEnd"/>
      <w:r w:rsidRPr="00311C0A">
        <w:rPr>
          <w:rFonts w:ascii="Times New Roman" w:hAnsi="Times New Roman" w:cs="Times New Roman"/>
          <w:sz w:val="24"/>
          <w:szCs w:val="24"/>
        </w:rPr>
        <w:t xml:space="preserve"> №_____</w:t>
      </w:r>
    </w:p>
    <w:p w:rsidR="00922D5F" w:rsidRPr="00311C0A" w:rsidRDefault="00922D5F" w:rsidP="00922D5F">
      <w:pPr>
        <w:jc w:val="both"/>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Подпись уполномоченного лица Продавца _________________   </w:t>
      </w:r>
    </w:p>
    <w:p w:rsidR="00922D5F" w:rsidRPr="00311C0A" w:rsidRDefault="00922D5F" w:rsidP="00922D5F">
      <w:pPr>
        <w:jc w:val="both"/>
        <w:rPr>
          <w:rFonts w:ascii="Times New Roman" w:hAnsi="Times New Roman" w:cs="Times New Roman"/>
          <w:sz w:val="24"/>
          <w:szCs w:val="24"/>
        </w:rPr>
      </w:pPr>
    </w:p>
    <w:p w:rsidR="00922D5F"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 _____________________ /</w:t>
      </w:r>
    </w:p>
    <w:p w:rsidR="00922D5F" w:rsidRPr="00311C0A" w:rsidRDefault="00922D5F" w:rsidP="00922D5F">
      <w:pPr>
        <w:jc w:val="right"/>
        <w:rPr>
          <w:rFonts w:ascii="Times New Roman" w:hAnsi="Times New Roman" w:cs="Times New Roman"/>
          <w:sz w:val="24"/>
          <w:szCs w:val="24"/>
        </w:rPr>
      </w:pPr>
      <w:r w:rsidRPr="00311C0A">
        <w:rPr>
          <w:rFonts w:ascii="Times New Roman" w:hAnsi="Times New Roman" w:cs="Times New Roman"/>
          <w:sz w:val="24"/>
          <w:szCs w:val="24"/>
        </w:rPr>
        <w:t>Приложение №3</w:t>
      </w:r>
    </w:p>
    <w:p w:rsidR="00922D5F" w:rsidRPr="00311C0A" w:rsidRDefault="00922D5F" w:rsidP="00922D5F">
      <w:pPr>
        <w:pStyle w:val="21"/>
        <w:spacing w:line="200" w:lineRule="atLeast"/>
        <w:ind w:firstLine="0"/>
        <w:jc w:val="right"/>
      </w:pPr>
      <w:r w:rsidRPr="00311C0A">
        <w:rPr>
          <w:kern w:val="2"/>
        </w:rPr>
        <w:t xml:space="preserve"> к административному регламенту </w:t>
      </w:r>
      <w:r w:rsidRPr="00311C0A">
        <w:t>предоставления</w:t>
      </w:r>
    </w:p>
    <w:p w:rsidR="00922D5F" w:rsidRPr="00311C0A" w:rsidRDefault="00922D5F" w:rsidP="00922D5F">
      <w:pPr>
        <w:pStyle w:val="21"/>
        <w:spacing w:line="200" w:lineRule="atLeast"/>
        <w:ind w:firstLine="0"/>
        <w:jc w:val="right"/>
      </w:pPr>
      <w:r w:rsidRPr="00311C0A">
        <w:t>муниципальной услуги «Организация и проведение аукционов</w:t>
      </w:r>
    </w:p>
    <w:p w:rsidR="00922D5F" w:rsidRPr="00311C0A" w:rsidRDefault="00922D5F" w:rsidP="00922D5F">
      <w:pPr>
        <w:pStyle w:val="21"/>
        <w:spacing w:line="200" w:lineRule="atLeast"/>
        <w:ind w:firstLine="0"/>
        <w:jc w:val="right"/>
      </w:pPr>
      <w:r w:rsidRPr="00311C0A">
        <w:t xml:space="preserve"> по продаже земельных участков из земель, находящихся</w:t>
      </w:r>
    </w:p>
    <w:p w:rsidR="00922D5F" w:rsidRPr="00311C0A" w:rsidRDefault="00922D5F" w:rsidP="00922D5F">
      <w:pPr>
        <w:pStyle w:val="21"/>
        <w:spacing w:line="200" w:lineRule="atLeast"/>
        <w:ind w:firstLine="0"/>
        <w:jc w:val="right"/>
      </w:pPr>
      <w:r w:rsidRPr="00311C0A">
        <w:t>в государственной или муниципальной собственности,</w:t>
      </w:r>
    </w:p>
    <w:p w:rsidR="00922D5F" w:rsidRPr="00311C0A" w:rsidRDefault="00922D5F" w:rsidP="00922D5F">
      <w:pPr>
        <w:pStyle w:val="21"/>
        <w:spacing w:line="200" w:lineRule="atLeast"/>
        <w:ind w:firstLine="0"/>
        <w:jc w:val="right"/>
      </w:pPr>
      <w:r w:rsidRPr="00311C0A">
        <w:t xml:space="preserve"> либо торгов на право заключения договоров аренды»</w:t>
      </w:r>
    </w:p>
    <w:p w:rsidR="00922D5F" w:rsidRPr="00311C0A" w:rsidRDefault="00922D5F" w:rsidP="00922D5F">
      <w:pPr>
        <w:rPr>
          <w:rFonts w:ascii="Times New Roman" w:hAnsi="Times New Roman" w:cs="Times New Roman"/>
          <w:sz w:val="24"/>
          <w:szCs w:val="24"/>
          <w:lang w:eastAsia="ar-SA"/>
        </w:rPr>
      </w:pPr>
    </w:p>
    <w:p w:rsidR="00922D5F" w:rsidRPr="00311C0A" w:rsidRDefault="00922D5F" w:rsidP="00922D5F">
      <w:pPr>
        <w:pStyle w:val="ae"/>
        <w:jc w:val="center"/>
        <w:rPr>
          <w:rStyle w:val="af"/>
          <w:rFonts w:ascii="Times New Roman" w:hAnsi="Times New Roman" w:cs="Times New Roman"/>
          <w:b w:val="0"/>
          <w:color w:val="000000"/>
          <w:sz w:val="24"/>
          <w:szCs w:val="24"/>
        </w:rPr>
      </w:pPr>
      <w:r w:rsidRPr="00311C0A">
        <w:rPr>
          <w:rStyle w:val="af"/>
          <w:rFonts w:ascii="Times New Roman" w:hAnsi="Times New Roman" w:cs="Times New Roman"/>
          <w:color w:val="000000"/>
          <w:kern w:val="2"/>
          <w:sz w:val="24"/>
          <w:szCs w:val="24"/>
        </w:rPr>
        <w:t xml:space="preserve">ПРИМЕРНАЯ ФОРМА </w:t>
      </w:r>
      <w:r w:rsidRPr="00311C0A">
        <w:rPr>
          <w:rStyle w:val="af"/>
          <w:rFonts w:ascii="Times New Roman" w:hAnsi="Times New Roman" w:cs="Times New Roman"/>
          <w:color w:val="000000"/>
          <w:sz w:val="24"/>
          <w:szCs w:val="24"/>
        </w:rPr>
        <w:t>ДОГОВОРА</w:t>
      </w:r>
    </w:p>
    <w:p w:rsidR="00922D5F" w:rsidRPr="00311C0A" w:rsidRDefault="00922D5F" w:rsidP="00922D5F">
      <w:pPr>
        <w:pStyle w:val="a8"/>
        <w:ind w:left="-561" w:firstLine="561"/>
        <w:rPr>
          <w:sz w:val="24"/>
        </w:rPr>
      </w:pPr>
    </w:p>
    <w:p w:rsidR="00922D5F" w:rsidRPr="00311C0A" w:rsidRDefault="00922D5F" w:rsidP="00922D5F">
      <w:pPr>
        <w:ind w:left="-561" w:right="-242" w:firstLine="561"/>
        <w:jc w:val="center"/>
        <w:rPr>
          <w:rFonts w:ascii="Times New Roman" w:hAnsi="Times New Roman" w:cs="Times New Roman"/>
          <w:bCs/>
          <w:sz w:val="24"/>
          <w:szCs w:val="24"/>
        </w:rPr>
      </w:pPr>
      <w:r w:rsidRPr="00311C0A">
        <w:rPr>
          <w:rFonts w:ascii="Times New Roman" w:hAnsi="Times New Roman" w:cs="Times New Roman"/>
          <w:bCs/>
          <w:sz w:val="24"/>
          <w:szCs w:val="24"/>
        </w:rPr>
        <w:t>аренды земельного участка № ____</w:t>
      </w:r>
    </w:p>
    <w:p w:rsidR="00922D5F" w:rsidRPr="00311C0A" w:rsidRDefault="00922D5F" w:rsidP="00922D5F">
      <w:pPr>
        <w:rPr>
          <w:rFonts w:ascii="Times New Roman" w:hAnsi="Times New Roman" w:cs="Times New Roman"/>
          <w:sz w:val="24"/>
          <w:szCs w:val="24"/>
          <w:u w:val="single"/>
        </w:rPr>
      </w:pPr>
      <w:r w:rsidRPr="00311C0A">
        <w:rPr>
          <w:rFonts w:ascii="Times New Roman" w:hAnsi="Times New Roman" w:cs="Times New Roman"/>
          <w:sz w:val="24"/>
          <w:szCs w:val="24"/>
        </w:rPr>
        <w:t xml:space="preserve">с. </w:t>
      </w:r>
      <w:proofErr w:type="gramStart"/>
      <w:r w:rsidR="00C7166C">
        <w:rPr>
          <w:rFonts w:ascii="Times New Roman" w:hAnsi="Times New Roman" w:cs="Times New Roman"/>
          <w:sz w:val="24"/>
          <w:szCs w:val="24"/>
        </w:rPr>
        <w:t>Казачье</w:t>
      </w:r>
      <w:proofErr w:type="gramEnd"/>
      <w:r w:rsidRPr="00311C0A">
        <w:rPr>
          <w:rFonts w:ascii="Times New Roman" w:hAnsi="Times New Roman" w:cs="Times New Roman"/>
          <w:sz w:val="24"/>
          <w:szCs w:val="24"/>
        </w:rPr>
        <w:t xml:space="preserve">                                                                                                       </w:t>
      </w:r>
      <w:r w:rsidRPr="00311C0A">
        <w:rPr>
          <w:rFonts w:ascii="Times New Roman" w:hAnsi="Times New Roman" w:cs="Times New Roman"/>
          <w:sz w:val="24"/>
          <w:szCs w:val="24"/>
          <w:u w:val="single"/>
        </w:rPr>
        <w:t>«   »            201  г.</w:t>
      </w:r>
    </w:p>
    <w:p w:rsidR="00922D5F" w:rsidRPr="00311C0A" w:rsidRDefault="00922D5F" w:rsidP="00922D5F">
      <w:pPr>
        <w:rPr>
          <w:rFonts w:ascii="Times New Roman" w:hAnsi="Times New Roman" w:cs="Times New Roman"/>
          <w:sz w:val="24"/>
          <w:szCs w:val="24"/>
        </w:rPr>
      </w:pP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 xml:space="preserve">Муниципальное образование «Казачье», именуемое в дальнейшем «Арендодатель», в лице главы </w:t>
      </w:r>
      <w:proofErr w:type="spellStart"/>
      <w:r w:rsidRPr="00311C0A">
        <w:rPr>
          <w:rFonts w:ascii="Times New Roman" w:hAnsi="Times New Roman" w:cs="Times New Roman"/>
          <w:sz w:val="24"/>
          <w:szCs w:val="24"/>
        </w:rPr>
        <w:t>администрации_________________________________________</w:t>
      </w:r>
      <w:proofErr w:type="spellEnd"/>
      <w:r w:rsidRPr="00311C0A">
        <w:rPr>
          <w:rFonts w:ascii="Times New Roman" w:hAnsi="Times New Roman" w:cs="Times New Roman"/>
          <w:sz w:val="24"/>
          <w:szCs w:val="24"/>
        </w:rPr>
        <w:t xml:space="preserve">, действующего на основании Устава МО «Казачье», с одной стороны и ___________________, </w:t>
      </w:r>
      <w:proofErr w:type="spellStart"/>
      <w:r w:rsidRPr="00311C0A">
        <w:rPr>
          <w:rFonts w:ascii="Times New Roman" w:hAnsi="Times New Roman" w:cs="Times New Roman"/>
          <w:sz w:val="24"/>
          <w:szCs w:val="24"/>
        </w:rPr>
        <w:t>_____г</w:t>
      </w:r>
      <w:proofErr w:type="spellEnd"/>
      <w:r w:rsidRPr="00311C0A">
        <w:rPr>
          <w:rFonts w:ascii="Times New Roman" w:hAnsi="Times New Roman" w:cs="Times New Roman"/>
          <w:sz w:val="24"/>
          <w:szCs w:val="24"/>
        </w:rPr>
        <w:t>.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roofErr w:type="gramEnd"/>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1. ПРЕДМЕТ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1.1. Арендодатель сдает, а Арендатор, приобретший право на заключение настоящего Договора аренды на торгах, проводимых администрацией МО «Казачье» (протокол N 2 прилагается), принимает в аренду земельный участок общей площадью ___ кв.м., имеющий адресные ориентиры: Иркутская область, </w:t>
      </w:r>
      <w:proofErr w:type="spellStart"/>
      <w:r w:rsidRPr="00311C0A">
        <w:rPr>
          <w:rFonts w:ascii="Times New Roman" w:hAnsi="Times New Roman" w:cs="Times New Roman"/>
          <w:sz w:val="24"/>
          <w:szCs w:val="24"/>
        </w:rPr>
        <w:t>Боханский</w:t>
      </w:r>
      <w:proofErr w:type="spellEnd"/>
      <w:r w:rsidRPr="00311C0A">
        <w:rPr>
          <w:rFonts w:ascii="Times New Roman" w:hAnsi="Times New Roman" w:cs="Times New Roman"/>
          <w:sz w:val="24"/>
          <w:szCs w:val="24"/>
        </w:rPr>
        <w:t xml:space="preserve"> район, _____________________, предоставляемый в аренду </w:t>
      </w:r>
      <w:proofErr w:type="gramStart"/>
      <w:r w:rsidRPr="00311C0A">
        <w:rPr>
          <w:rFonts w:ascii="Times New Roman" w:hAnsi="Times New Roman" w:cs="Times New Roman"/>
          <w:sz w:val="24"/>
          <w:szCs w:val="24"/>
        </w:rPr>
        <w:t>под</w:t>
      </w:r>
      <w:proofErr w:type="gramEnd"/>
      <w:r w:rsidRPr="00311C0A">
        <w:rPr>
          <w:rFonts w:ascii="Times New Roman" w:hAnsi="Times New Roman" w:cs="Times New Roman"/>
          <w:sz w:val="24"/>
          <w:szCs w:val="24"/>
        </w:rPr>
        <w:t xml:space="preserve"> ____________.</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Границы арендуемого участка указаны на прилагаемом к Договору плане участка (Приложение N 1). План участка является составной и неотъемлемой частью настоящего Договора.</w:t>
      </w:r>
    </w:p>
    <w:p w:rsidR="00922D5F" w:rsidRPr="00311C0A" w:rsidRDefault="00922D5F" w:rsidP="00922D5F">
      <w:pPr>
        <w:jc w:val="both"/>
        <w:rPr>
          <w:rFonts w:ascii="Times New Roman" w:hAnsi="Times New Roman" w:cs="Times New Roman"/>
          <w:sz w:val="24"/>
          <w:szCs w:val="24"/>
          <w:u w:val="single"/>
        </w:rPr>
      </w:pPr>
      <w:r w:rsidRPr="00311C0A">
        <w:rPr>
          <w:rFonts w:ascii="Times New Roman" w:hAnsi="Times New Roman" w:cs="Times New Roman"/>
          <w:sz w:val="24"/>
          <w:szCs w:val="24"/>
        </w:rPr>
        <w:t xml:space="preserve">Кадастровый номер земельного участка: </w:t>
      </w:r>
      <w:r w:rsidRPr="00311C0A">
        <w:rPr>
          <w:rFonts w:ascii="Times New Roman" w:hAnsi="Times New Roman" w:cs="Times New Roman"/>
          <w:sz w:val="24"/>
          <w:szCs w:val="24"/>
          <w:u w:val="single"/>
        </w:rPr>
        <w:t>85:03:</w:t>
      </w:r>
      <w:proofErr w:type="gramStart"/>
      <w:r w:rsidRPr="00311C0A">
        <w:rPr>
          <w:rFonts w:ascii="Times New Roman" w:hAnsi="Times New Roman" w:cs="Times New Roman"/>
          <w:sz w:val="24"/>
          <w:szCs w:val="24"/>
          <w:u w:val="single"/>
        </w:rPr>
        <w:t xml:space="preserve">              :</w:t>
      </w:r>
      <w:proofErr w:type="gramEnd"/>
      <w:r w:rsidRPr="00311C0A">
        <w:rPr>
          <w:rFonts w:ascii="Times New Roman" w:hAnsi="Times New Roman" w:cs="Times New Roman"/>
          <w:sz w:val="24"/>
          <w:szCs w:val="24"/>
          <w:u w:val="single"/>
        </w:rPr>
        <w:t xml:space="preserve">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Категория земель: земли населенных пунктов.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1.2. </w:t>
      </w:r>
      <w:proofErr w:type="gramStart"/>
      <w:r w:rsidRPr="00311C0A">
        <w:rPr>
          <w:rFonts w:ascii="Times New Roman" w:hAnsi="Times New Roman" w:cs="Times New Roman"/>
          <w:sz w:val="24"/>
          <w:szCs w:val="24"/>
        </w:rPr>
        <w:t xml:space="preserve">Земельный участок принадлежит Арендодателю на праве собственности, согласно  п.1 ст.2 Федерального закона от 17 апреля 2006г. № 53-ФЗ «О внесении </w:t>
      </w:r>
      <w:r w:rsidRPr="00311C0A">
        <w:rPr>
          <w:rFonts w:ascii="Times New Roman" w:hAnsi="Times New Roman" w:cs="Times New Roman"/>
          <w:sz w:val="24"/>
          <w:szCs w:val="24"/>
        </w:rPr>
        <w:lastRenderedPageBreak/>
        <w:t>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roofErr w:type="gramEnd"/>
      <w:r w:rsidRPr="00311C0A">
        <w:rPr>
          <w:rFonts w:ascii="Times New Roman" w:hAnsi="Times New Roman" w:cs="Times New Roman"/>
          <w:sz w:val="24"/>
          <w:szCs w:val="24"/>
        </w:rPr>
        <w:t>».</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1.3. Земельный участок передается от Арендодателя к Арендатору и возвращается обратно </w:t>
      </w:r>
      <w:proofErr w:type="gramStart"/>
      <w:r w:rsidRPr="00311C0A">
        <w:rPr>
          <w:rFonts w:ascii="Times New Roman" w:hAnsi="Times New Roman" w:cs="Times New Roman"/>
          <w:sz w:val="24"/>
          <w:szCs w:val="24"/>
        </w:rPr>
        <w:t>согласно акта</w:t>
      </w:r>
      <w:proofErr w:type="gramEnd"/>
      <w:r w:rsidRPr="00311C0A">
        <w:rPr>
          <w:rFonts w:ascii="Times New Roman" w:hAnsi="Times New Roman" w:cs="Times New Roman"/>
          <w:sz w:val="24"/>
          <w:szCs w:val="24"/>
        </w:rPr>
        <w:t xml:space="preserve"> приема-передачи.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1.4. Арендодатель гарантирует, что земельный участок не обременен правами третьих лиц, не находится под арестом, его права не оспариваются в суде.</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2. АРЕНДНАЯ ПЛАТА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2.1. Размер арендной платы по итогам торгов за арендованный земельный участок составляет _____ руб. __ коп</w:t>
      </w:r>
      <w:proofErr w:type="gramStart"/>
      <w:r w:rsidRPr="00311C0A">
        <w:rPr>
          <w:rFonts w:ascii="Times New Roman" w:hAnsi="Times New Roman" w:cs="Times New Roman"/>
          <w:sz w:val="24"/>
          <w:szCs w:val="24"/>
        </w:rPr>
        <w:t>.</w:t>
      </w:r>
      <w:proofErr w:type="gramEnd"/>
      <w:r w:rsidRPr="00311C0A">
        <w:rPr>
          <w:rFonts w:ascii="Times New Roman" w:hAnsi="Times New Roman" w:cs="Times New Roman"/>
          <w:sz w:val="24"/>
          <w:szCs w:val="24"/>
        </w:rPr>
        <w:t xml:space="preserve"> (___________ </w:t>
      </w:r>
      <w:proofErr w:type="gramStart"/>
      <w:r w:rsidRPr="00311C0A">
        <w:rPr>
          <w:rFonts w:ascii="Times New Roman" w:hAnsi="Times New Roman" w:cs="Times New Roman"/>
          <w:sz w:val="24"/>
          <w:szCs w:val="24"/>
        </w:rPr>
        <w:t>р</w:t>
      </w:r>
      <w:proofErr w:type="gramEnd"/>
      <w:r w:rsidRPr="00311C0A">
        <w:rPr>
          <w:rFonts w:ascii="Times New Roman" w:hAnsi="Times New Roman" w:cs="Times New Roman"/>
          <w:sz w:val="24"/>
          <w:szCs w:val="24"/>
        </w:rPr>
        <w:t>уб. ___ коп.)</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Размер ежемесячной платы за арендованный земельный участок составляет _____ руб. __ коп</w:t>
      </w:r>
      <w:proofErr w:type="gramStart"/>
      <w:r w:rsidRPr="00311C0A">
        <w:rPr>
          <w:rFonts w:ascii="Times New Roman" w:hAnsi="Times New Roman" w:cs="Times New Roman"/>
          <w:sz w:val="24"/>
          <w:szCs w:val="24"/>
        </w:rPr>
        <w:t>.</w:t>
      </w:r>
      <w:proofErr w:type="gramEnd"/>
      <w:r w:rsidRPr="00311C0A">
        <w:rPr>
          <w:rFonts w:ascii="Times New Roman" w:hAnsi="Times New Roman" w:cs="Times New Roman"/>
          <w:sz w:val="24"/>
          <w:szCs w:val="24"/>
        </w:rPr>
        <w:t xml:space="preserve"> (___________ </w:t>
      </w:r>
      <w:proofErr w:type="gramStart"/>
      <w:r w:rsidRPr="00311C0A">
        <w:rPr>
          <w:rFonts w:ascii="Times New Roman" w:hAnsi="Times New Roman" w:cs="Times New Roman"/>
          <w:sz w:val="24"/>
          <w:szCs w:val="24"/>
        </w:rPr>
        <w:t>р</w:t>
      </w:r>
      <w:proofErr w:type="gramEnd"/>
      <w:r w:rsidRPr="00311C0A">
        <w:rPr>
          <w:rFonts w:ascii="Times New Roman" w:hAnsi="Times New Roman" w:cs="Times New Roman"/>
          <w:sz w:val="24"/>
          <w:szCs w:val="24"/>
        </w:rPr>
        <w:t>уб. ___ коп.). НДС  нет.</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2.2. Арендная плата вносится Арендатором не позднее 15 числа каждого месяца путем перечисления указанной в п. 2.1 суммы на счет Арендодателя.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2.3. Арендная плата установлена сроком на</w:t>
      </w:r>
      <w:proofErr w:type="gramStart"/>
      <w:r w:rsidRPr="00311C0A">
        <w:rPr>
          <w:rFonts w:ascii="Times New Roman" w:hAnsi="Times New Roman" w:cs="Times New Roman"/>
          <w:sz w:val="24"/>
          <w:szCs w:val="24"/>
        </w:rPr>
        <w:t xml:space="preserve"> __ (____) </w:t>
      </w:r>
      <w:proofErr w:type="gramEnd"/>
      <w:r w:rsidRPr="00311C0A">
        <w:rPr>
          <w:rFonts w:ascii="Times New Roman" w:hAnsi="Times New Roman" w:cs="Times New Roman"/>
          <w:sz w:val="24"/>
          <w:szCs w:val="24"/>
        </w:rPr>
        <w:t xml:space="preserve">лет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нормативно-правовыми актами органов местного самоуправления путем подписания сторонами </w:t>
      </w:r>
      <w:r w:rsidRPr="00311C0A">
        <w:rPr>
          <w:rFonts w:ascii="Times New Roman" w:hAnsi="Times New Roman" w:cs="Times New Roman"/>
          <w:sz w:val="24"/>
          <w:szCs w:val="24"/>
        </w:rPr>
        <w:lastRenderedPageBreak/>
        <w:t>дополнительного соглашения к настоящему Договору.</w:t>
      </w:r>
    </w:p>
    <w:p w:rsidR="00922D5F" w:rsidRPr="00311C0A" w:rsidRDefault="00922D5F" w:rsidP="00922D5F">
      <w:pPr>
        <w:pStyle w:val="aa"/>
        <w:rPr>
          <w:rFonts w:ascii="Times New Roman" w:hAnsi="Times New Roman" w:cs="Times New Roman"/>
          <w:sz w:val="24"/>
          <w:szCs w:val="24"/>
        </w:rPr>
      </w:pPr>
      <w:r w:rsidRPr="00311C0A">
        <w:rPr>
          <w:rFonts w:ascii="Times New Roman" w:hAnsi="Times New Roman" w:cs="Times New Roman"/>
          <w:sz w:val="24"/>
          <w:szCs w:val="24"/>
        </w:rPr>
        <w:t>2.5. 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2.6.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зачисление денежных средств на указанный Арендодателем расчетный счет.</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2.7. За нарушение сроков внесения арендной платы Арендатор уплачивает пени в размере 0,2%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2.8. Арендная плата вносится в сумме, указанной в п. 2.1. настоящего Договора и производится Арендатором путем перечисления денежных средств на расчетный счет: ___________УФК по Иркутской области (Администрация МО «____») ИНН  КПП , ГРКЦ ГУ Банка России по Иркутской области, г. Иркутск БИК, ОКАТО, КБК ___                    в течени</w:t>
      </w:r>
      <w:proofErr w:type="gramStart"/>
      <w:r w:rsidRPr="00311C0A">
        <w:rPr>
          <w:rFonts w:ascii="Times New Roman" w:hAnsi="Times New Roman" w:cs="Times New Roman"/>
          <w:sz w:val="24"/>
          <w:szCs w:val="24"/>
        </w:rPr>
        <w:t>и</w:t>
      </w:r>
      <w:proofErr w:type="gramEnd"/>
      <w:r w:rsidRPr="00311C0A">
        <w:rPr>
          <w:rFonts w:ascii="Times New Roman" w:hAnsi="Times New Roman" w:cs="Times New Roman"/>
          <w:sz w:val="24"/>
          <w:szCs w:val="24"/>
        </w:rPr>
        <w:t xml:space="preserve"> тридцати дней после подписания настоящего договора.</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3. ПРАВА И ОБЯЗАННОСТИ АРЕНДАТОРА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3.1. Арендатор имеет право:</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3.1.1. Использовать земельный участок в порядке, установленном настоящим Договором и действующим законодательством.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3.1.2. В установленном законом порядке расторгнуть настоящий Договор в случаях:</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 </w:t>
      </w:r>
      <w:proofErr w:type="spellStart"/>
      <w:r w:rsidRPr="00311C0A">
        <w:rPr>
          <w:rFonts w:ascii="Times New Roman" w:hAnsi="Times New Roman" w:cs="Times New Roman"/>
          <w:sz w:val="24"/>
          <w:szCs w:val="24"/>
        </w:rPr>
        <w:t>непредоставления</w:t>
      </w:r>
      <w:proofErr w:type="spellEnd"/>
      <w:r w:rsidRPr="00311C0A">
        <w:rPr>
          <w:rFonts w:ascii="Times New Roman" w:hAnsi="Times New Roman" w:cs="Times New Roman"/>
          <w:sz w:val="24"/>
          <w:szCs w:val="24"/>
        </w:rPr>
        <w:t xml:space="preserve">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3.1.4.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311C0A">
        <w:rPr>
          <w:rFonts w:ascii="Times New Roman" w:hAnsi="Times New Roman" w:cs="Times New Roman"/>
          <w:sz w:val="24"/>
          <w:szCs w:val="24"/>
        </w:rPr>
        <w:t>позднее</w:t>
      </w:r>
      <w:proofErr w:type="gramEnd"/>
      <w:r w:rsidRPr="00311C0A">
        <w:rPr>
          <w:rFonts w:ascii="Times New Roman" w:hAnsi="Times New Roman" w:cs="Times New Roman"/>
          <w:sz w:val="24"/>
          <w:szCs w:val="24"/>
        </w:rPr>
        <w:t xml:space="preserve"> чем за 3 месяца до истечения срока действия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 Арендатор обязан:</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3.2.1. Эффективно использовать полученный в аренду земельный участок в соответствии с целевым назначением.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3.2.4. Соблюдать установленный режим использования земель.</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3.2.5. Не нарушать права других землепользователей.</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явившиеся результатом хозяйственной деятельности Арендатора.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3.2.9. Обеспечивать Арендодателю, органам государственного </w:t>
      </w:r>
      <w:proofErr w:type="gramStart"/>
      <w:r w:rsidRPr="00311C0A">
        <w:rPr>
          <w:rFonts w:ascii="Times New Roman" w:hAnsi="Times New Roman" w:cs="Times New Roman"/>
          <w:sz w:val="24"/>
          <w:szCs w:val="24"/>
        </w:rPr>
        <w:t>контроля за</w:t>
      </w:r>
      <w:proofErr w:type="gramEnd"/>
      <w:r w:rsidRPr="00311C0A">
        <w:rPr>
          <w:rFonts w:ascii="Times New Roman" w:hAnsi="Times New Roman" w:cs="Times New Roman"/>
          <w:sz w:val="24"/>
          <w:szCs w:val="24"/>
        </w:rPr>
        <w:t xml:space="preserve"> использованием и охраной земель свободный доступ на участок.</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3.2.10. В случае изменения адреса или иных реквизитов в недельный срок направлять Арендодателю письменное уведомление об этом.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3.2.11. Не </w:t>
      </w:r>
      <w:proofErr w:type="gramStart"/>
      <w:r w:rsidRPr="00311C0A">
        <w:rPr>
          <w:rFonts w:ascii="Times New Roman" w:hAnsi="Times New Roman" w:cs="Times New Roman"/>
          <w:sz w:val="24"/>
          <w:szCs w:val="24"/>
        </w:rPr>
        <w:t>позднее</w:t>
      </w:r>
      <w:proofErr w:type="gramEnd"/>
      <w:r w:rsidRPr="00311C0A">
        <w:rPr>
          <w:rFonts w:ascii="Times New Roman" w:hAnsi="Times New Roman" w:cs="Times New Roman"/>
          <w:sz w:val="24"/>
          <w:szCs w:val="24"/>
        </w:rPr>
        <w:t xml:space="preserve"> чем за 30 дней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Расходы по регистрации уплачивает Арендатор.</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3.4. Арендатор не вправе: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4. ПРАВА И ОБЯЗАННОСТИ АРЕНДОДАТЕЛЯ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4.1. Арендодатель имеет право:</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4.1.1. Осуществлять </w:t>
      </w:r>
      <w:proofErr w:type="gramStart"/>
      <w:r w:rsidRPr="00311C0A">
        <w:rPr>
          <w:rFonts w:ascii="Times New Roman" w:hAnsi="Times New Roman" w:cs="Times New Roman"/>
          <w:sz w:val="24"/>
          <w:szCs w:val="24"/>
        </w:rPr>
        <w:t>контроль за</w:t>
      </w:r>
      <w:proofErr w:type="gramEnd"/>
      <w:r w:rsidRPr="00311C0A">
        <w:rPr>
          <w:rFonts w:ascii="Times New Roman" w:hAnsi="Times New Roman" w:cs="Times New Roman"/>
          <w:sz w:val="24"/>
          <w:szCs w:val="24"/>
        </w:rPr>
        <w:t xml:space="preserve">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4.1.2. Вносить в Договор необходимые изменения и уточнения в случае изменения действующего законодательства.</w:t>
      </w:r>
    </w:p>
    <w:p w:rsidR="00922D5F" w:rsidRPr="00311C0A" w:rsidRDefault="00922D5F" w:rsidP="00922D5F">
      <w:pPr>
        <w:pStyle w:val="aa"/>
        <w:rPr>
          <w:rFonts w:ascii="Times New Roman" w:hAnsi="Times New Roman" w:cs="Times New Roman"/>
          <w:sz w:val="24"/>
          <w:szCs w:val="24"/>
        </w:rPr>
      </w:pPr>
      <w:r w:rsidRPr="00311C0A">
        <w:rPr>
          <w:rFonts w:ascii="Times New Roman" w:hAnsi="Times New Roman" w:cs="Times New Roman"/>
          <w:sz w:val="24"/>
          <w:szCs w:val="24"/>
        </w:rPr>
        <w:t>4.1.3. Приостанавливать работы, ведущиеся Арендатором с нарушением условий действующего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 изъятия земельного участка для муниципальных нужд в соответствии с правилами, установленными статьей 55 Земельного кодекса Российской Федерации;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реквизиции земельного участка в соответствии с правилами, установленными статьей 51 Земельного кодекса Российской Федерации;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ликвидации Арендатора.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4.4. Арендодатель обязан:</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4.4.1.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4.4.2.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4.4.3. Письменно в 10-ти </w:t>
      </w:r>
      <w:proofErr w:type="spellStart"/>
      <w:r w:rsidRPr="00311C0A">
        <w:rPr>
          <w:rFonts w:ascii="Times New Roman" w:hAnsi="Times New Roman" w:cs="Times New Roman"/>
          <w:sz w:val="24"/>
          <w:szCs w:val="24"/>
        </w:rPr>
        <w:t>дневный</w:t>
      </w:r>
      <w:proofErr w:type="spellEnd"/>
      <w:r w:rsidRPr="00311C0A">
        <w:rPr>
          <w:rFonts w:ascii="Times New Roman" w:hAnsi="Times New Roman" w:cs="Times New Roman"/>
          <w:sz w:val="24"/>
          <w:szCs w:val="24"/>
        </w:rPr>
        <w:t xml:space="preserve"> срок уведомить Арендатора об изменении реквизитов счетов для перечисления арендной платы.</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4.4.4. Своевременно производить перерасчет арендной платы и информировать об этом Арендатора.</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5. ОТВЕТСТВЕННОСТЬ СТОРОН</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5.2. В случае невнесения Арендатором арендной платы в установленный </w:t>
      </w:r>
      <w:r w:rsidRPr="00311C0A">
        <w:rPr>
          <w:rFonts w:ascii="Times New Roman" w:hAnsi="Times New Roman" w:cs="Times New Roman"/>
          <w:sz w:val="24"/>
          <w:szCs w:val="24"/>
        </w:rPr>
        <w:lastRenderedPageBreak/>
        <w:t>настоящим Договором срок Арендатор уплачивает Арендодателю пени за каждый день просрочки в размере 0,2%  от размера платежа, подлежащего оплате за соответствующий расчетный период.</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5.3. В случае несвоевременного возврата земельного участка Арендатор уплачивает Арендодателю пени за каждый день просрочки в размере 0,2% от размера годовой арендной платы.</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6. РАССМОТРЕНИЕ СПОРОВ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6.1. Споры, которые могут возникнуть при исполнении настоящего Договора, стороны будут стремиться разрешать путем переговоров.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6.2. При </w:t>
      </w:r>
      <w:proofErr w:type="spellStart"/>
      <w:r w:rsidRPr="00311C0A">
        <w:rPr>
          <w:rFonts w:ascii="Times New Roman" w:hAnsi="Times New Roman" w:cs="Times New Roman"/>
          <w:sz w:val="24"/>
          <w:szCs w:val="24"/>
        </w:rPr>
        <w:t>неурегулировании</w:t>
      </w:r>
      <w:proofErr w:type="spellEnd"/>
      <w:r w:rsidRPr="00311C0A">
        <w:rPr>
          <w:rFonts w:ascii="Times New Roman" w:hAnsi="Times New Roman" w:cs="Times New Roman"/>
          <w:sz w:val="24"/>
          <w:szCs w:val="24"/>
        </w:rPr>
        <w:t xml:space="preserve"> в процессе переговоров споры будут разрешаться в суде в соответствии с процессуальным законодательством РФ.</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7. РАСТОРЖЕНИЕ ДОГОВОРА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7.1. Стороны вправе требовать досрочного расторжения настоящего Договора в случаях, предусмотренных </w:t>
      </w:r>
      <w:proofErr w:type="gramStart"/>
      <w:r w:rsidRPr="00311C0A">
        <w:rPr>
          <w:rFonts w:ascii="Times New Roman" w:hAnsi="Times New Roman" w:cs="Times New Roman"/>
          <w:sz w:val="24"/>
          <w:szCs w:val="24"/>
        </w:rPr>
        <w:t>действующем</w:t>
      </w:r>
      <w:proofErr w:type="gramEnd"/>
      <w:r w:rsidRPr="00311C0A">
        <w:rPr>
          <w:rFonts w:ascii="Times New Roman" w:hAnsi="Times New Roman" w:cs="Times New Roman"/>
          <w:sz w:val="24"/>
          <w:szCs w:val="24"/>
        </w:rPr>
        <w:t xml:space="preserve"> законодательством РФ.</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sz w:val="24"/>
          <w:szCs w:val="24"/>
        </w:rPr>
        <w:t>8. ПРОЧИЕ УСЛОВИЯ</w:t>
      </w:r>
    </w:p>
    <w:p w:rsidR="00922D5F" w:rsidRPr="00311C0A" w:rsidRDefault="00922D5F" w:rsidP="00922D5F">
      <w:pPr>
        <w:pStyle w:val="aa"/>
        <w:rPr>
          <w:rFonts w:ascii="Times New Roman" w:hAnsi="Times New Roman" w:cs="Times New Roman"/>
          <w:sz w:val="24"/>
          <w:szCs w:val="24"/>
        </w:rPr>
      </w:pPr>
      <w:r w:rsidRPr="00311C0A">
        <w:rPr>
          <w:rFonts w:ascii="Times New Roman" w:hAnsi="Times New Roman" w:cs="Times New Roman"/>
          <w:sz w:val="24"/>
          <w:szCs w:val="24"/>
        </w:rPr>
        <w:t xml:space="preserve">8.1. Настоящий Договор заключен сроком на ______ лет и вступает в силу с момента его государственной регистрации в установленном законом порядке. </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8.2. </w:t>
      </w:r>
      <w:proofErr w:type="gramStart"/>
      <w:r w:rsidRPr="00311C0A">
        <w:rPr>
          <w:rFonts w:ascii="Times New Roman" w:hAnsi="Times New Roman" w:cs="Times New Roman"/>
          <w:sz w:val="24"/>
          <w:szCs w:val="24"/>
        </w:rPr>
        <w:t>Любые изменения и дополнения к настоящему Договору действительны при условии, если они совершены в письменной форме и подписаны надлежащее уполномоченными на то представителями сторон и зарегистрированы в установленном законом порядке.</w:t>
      </w:r>
      <w:proofErr w:type="gramEnd"/>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lastRenderedPageBreak/>
        <w:t>8.3. Настоящий Договор составлен в трех экземплярах, один - Арендодателю, один - Арендатору, один - в Управление Федеральной службы государственной регистрации, кадастра и картографии по Иркутской области.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8.4. Во всем остальном, не предусмотренном настоящим Договором, стороны будут руководствоваться действующим законодательством РФ.</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Приложения.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1. План земельного участка, предоставленного в аренду (Приложение N 1).</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 Протокол N 2, определяющий победителя по результатам проведенных торгов.</w:t>
      </w:r>
    </w:p>
    <w:p w:rsidR="00922D5F" w:rsidRPr="00311C0A" w:rsidRDefault="00922D5F" w:rsidP="00C7166C">
      <w:pPr>
        <w:jc w:val="center"/>
        <w:rPr>
          <w:rFonts w:ascii="Times New Roman" w:hAnsi="Times New Roman" w:cs="Times New Roman"/>
          <w:sz w:val="24"/>
          <w:szCs w:val="24"/>
        </w:rPr>
      </w:pPr>
      <w:r w:rsidRPr="00311C0A">
        <w:rPr>
          <w:rFonts w:ascii="Times New Roman" w:hAnsi="Times New Roman" w:cs="Times New Roman"/>
          <w:sz w:val="24"/>
          <w:szCs w:val="24"/>
        </w:rPr>
        <w:t xml:space="preserve">9. АДРЕСА И ПОДПИСИ СТОРОН </w:t>
      </w:r>
    </w:p>
    <w:tbl>
      <w:tblPr>
        <w:tblW w:w="9855" w:type="dxa"/>
        <w:tblLook w:val="01E0"/>
      </w:tblPr>
      <w:tblGrid>
        <w:gridCol w:w="4791"/>
        <w:gridCol w:w="5064"/>
      </w:tblGrid>
      <w:tr w:rsidR="00922D5F" w:rsidRPr="00311C0A" w:rsidTr="00311C0A">
        <w:trPr>
          <w:trHeight w:val="245"/>
        </w:trPr>
        <w:tc>
          <w:tcPr>
            <w:tcW w:w="4791" w:type="dxa"/>
            <w:hideMark/>
          </w:tcPr>
          <w:p w:rsidR="00922D5F" w:rsidRPr="00311C0A" w:rsidRDefault="00922D5F" w:rsidP="00311C0A">
            <w:pPr>
              <w:pStyle w:val="7"/>
              <w:autoSpaceDE w:val="0"/>
              <w:autoSpaceDN w:val="0"/>
              <w:adjustRightInd w:val="0"/>
              <w:rPr>
                <w:rFonts w:ascii="Times New Roman" w:hAnsi="Times New Roman" w:cs="Times New Roman"/>
                <w:bCs/>
                <w:sz w:val="24"/>
                <w:szCs w:val="24"/>
                <w:lang w:eastAsia="en-US"/>
              </w:rPr>
            </w:pPr>
            <w:r w:rsidRPr="00311C0A">
              <w:rPr>
                <w:rFonts w:ascii="Times New Roman" w:hAnsi="Times New Roman" w:cs="Times New Roman"/>
                <w:bCs/>
                <w:sz w:val="24"/>
                <w:szCs w:val="24"/>
                <w:lang w:eastAsia="en-US"/>
              </w:rPr>
              <w:t>Арендодатель:</w:t>
            </w:r>
          </w:p>
        </w:tc>
        <w:tc>
          <w:tcPr>
            <w:tcW w:w="5064" w:type="dxa"/>
            <w:hideMark/>
          </w:tcPr>
          <w:p w:rsidR="00922D5F" w:rsidRPr="00311C0A" w:rsidRDefault="00922D5F" w:rsidP="00311C0A">
            <w:pPr>
              <w:pStyle w:val="7"/>
              <w:autoSpaceDE w:val="0"/>
              <w:autoSpaceDN w:val="0"/>
              <w:adjustRightInd w:val="0"/>
              <w:rPr>
                <w:rFonts w:ascii="Times New Roman" w:hAnsi="Times New Roman" w:cs="Times New Roman"/>
                <w:bCs/>
                <w:sz w:val="24"/>
                <w:szCs w:val="24"/>
                <w:lang w:eastAsia="en-US"/>
              </w:rPr>
            </w:pPr>
            <w:r w:rsidRPr="00311C0A">
              <w:rPr>
                <w:rFonts w:ascii="Times New Roman" w:hAnsi="Times New Roman" w:cs="Times New Roman"/>
                <w:bCs/>
                <w:sz w:val="24"/>
                <w:szCs w:val="24"/>
                <w:lang w:eastAsia="en-US"/>
              </w:rPr>
              <w:t>Арендатор:</w:t>
            </w:r>
          </w:p>
        </w:tc>
      </w:tr>
      <w:tr w:rsidR="00922D5F" w:rsidRPr="00311C0A" w:rsidTr="00311C0A">
        <w:trPr>
          <w:trHeight w:val="503"/>
        </w:trPr>
        <w:tc>
          <w:tcPr>
            <w:tcW w:w="4791" w:type="dxa"/>
            <w:hideMark/>
          </w:tcPr>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r w:rsidRPr="00311C0A">
              <w:rPr>
                <w:rFonts w:ascii="Times New Roman" w:hAnsi="Times New Roman" w:cs="Times New Roman"/>
                <w:sz w:val="24"/>
                <w:szCs w:val="24"/>
                <w:lang w:eastAsia="en-US"/>
              </w:rPr>
              <w:t>МО «Казачье»</w:t>
            </w:r>
          </w:p>
        </w:tc>
        <w:tc>
          <w:tcPr>
            <w:tcW w:w="5064" w:type="dxa"/>
          </w:tcPr>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p>
        </w:tc>
      </w:tr>
      <w:tr w:rsidR="00922D5F" w:rsidRPr="00311C0A" w:rsidTr="00311C0A">
        <w:trPr>
          <w:trHeight w:val="503"/>
        </w:trPr>
        <w:tc>
          <w:tcPr>
            <w:tcW w:w="4791" w:type="dxa"/>
            <w:hideMark/>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 xml:space="preserve">Адрес: Иркутская область, </w:t>
            </w:r>
            <w:proofErr w:type="spellStart"/>
            <w:r w:rsidRPr="00311C0A">
              <w:rPr>
                <w:rFonts w:ascii="Times New Roman" w:hAnsi="Times New Roman" w:cs="Times New Roman"/>
                <w:sz w:val="24"/>
                <w:szCs w:val="24"/>
                <w:lang w:eastAsia="en-US"/>
              </w:rPr>
              <w:t>Боханский</w:t>
            </w:r>
            <w:proofErr w:type="spellEnd"/>
            <w:r w:rsidRPr="00311C0A">
              <w:rPr>
                <w:rFonts w:ascii="Times New Roman" w:hAnsi="Times New Roman" w:cs="Times New Roman"/>
                <w:sz w:val="24"/>
                <w:szCs w:val="24"/>
                <w:lang w:eastAsia="en-US"/>
              </w:rPr>
              <w:t xml:space="preserve"> район, с. </w:t>
            </w:r>
            <w:proofErr w:type="gramStart"/>
            <w:r w:rsidRPr="00311C0A">
              <w:rPr>
                <w:rFonts w:ascii="Times New Roman" w:hAnsi="Times New Roman" w:cs="Times New Roman"/>
                <w:sz w:val="24"/>
                <w:szCs w:val="24"/>
                <w:lang w:eastAsia="en-US"/>
              </w:rPr>
              <w:t>Казачье</w:t>
            </w:r>
            <w:proofErr w:type="gramEnd"/>
            <w:r w:rsidRPr="00311C0A">
              <w:rPr>
                <w:rFonts w:ascii="Times New Roman" w:hAnsi="Times New Roman" w:cs="Times New Roman"/>
                <w:sz w:val="24"/>
                <w:szCs w:val="24"/>
                <w:lang w:eastAsia="en-US"/>
              </w:rPr>
              <w:t>, ул. Мира, д. 10.</w:t>
            </w:r>
          </w:p>
        </w:tc>
        <w:tc>
          <w:tcPr>
            <w:tcW w:w="5064" w:type="dxa"/>
          </w:tcPr>
          <w:p w:rsidR="00922D5F" w:rsidRPr="00311C0A" w:rsidRDefault="00922D5F" w:rsidP="00311C0A">
            <w:pPr>
              <w:pStyle w:val="8"/>
              <w:rPr>
                <w:rFonts w:ascii="Times New Roman" w:hAnsi="Times New Roman" w:cs="Times New Roman"/>
                <w:sz w:val="24"/>
                <w:szCs w:val="24"/>
                <w:lang w:eastAsia="en-US"/>
              </w:rPr>
            </w:pPr>
          </w:p>
        </w:tc>
      </w:tr>
      <w:tr w:rsidR="00922D5F" w:rsidRPr="00311C0A" w:rsidTr="00311C0A">
        <w:trPr>
          <w:trHeight w:val="245"/>
        </w:trPr>
        <w:tc>
          <w:tcPr>
            <w:tcW w:w="4791" w:type="dxa"/>
            <w:hideMark/>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ИНН</w:t>
            </w:r>
            <w:proofErr w:type="gramStart"/>
            <w:r w:rsidRPr="00311C0A">
              <w:rPr>
                <w:rFonts w:ascii="Times New Roman" w:hAnsi="Times New Roman" w:cs="Times New Roman"/>
                <w:sz w:val="24"/>
                <w:szCs w:val="24"/>
                <w:lang w:eastAsia="en-US"/>
              </w:rPr>
              <w:t xml:space="preserve">                 ,</w:t>
            </w:r>
            <w:proofErr w:type="gramEnd"/>
            <w:r w:rsidRPr="00311C0A">
              <w:rPr>
                <w:rFonts w:ascii="Times New Roman" w:hAnsi="Times New Roman" w:cs="Times New Roman"/>
                <w:sz w:val="24"/>
                <w:szCs w:val="24"/>
                <w:lang w:eastAsia="en-US"/>
              </w:rPr>
              <w:t xml:space="preserve">  КПП  </w:t>
            </w:r>
          </w:p>
        </w:tc>
        <w:tc>
          <w:tcPr>
            <w:tcW w:w="5064" w:type="dxa"/>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p>
        </w:tc>
      </w:tr>
      <w:tr w:rsidR="00922D5F" w:rsidRPr="00311C0A" w:rsidTr="00311C0A">
        <w:trPr>
          <w:trHeight w:val="258"/>
        </w:trPr>
        <w:tc>
          <w:tcPr>
            <w:tcW w:w="4791" w:type="dxa"/>
            <w:hideMark/>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 xml:space="preserve">БИК  </w:t>
            </w:r>
          </w:p>
        </w:tc>
        <w:tc>
          <w:tcPr>
            <w:tcW w:w="5064" w:type="dxa"/>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p>
        </w:tc>
      </w:tr>
      <w:tr w:rsidR="00922D5F" w:rsidRPr="00311C0A" w:rsidTr="00311C0A">
        <w:trPr>
          <w:trHeight w:val="80"/>
        </w:trPr>
        <w:tc>
          <w:tcPr>
            <w:tcW w:w="479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c>
          <w:tcPr>
            <w:tcW w:w="5064"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r w:rsidR="00922D5F" w:rsidRPr="00311C0A" w:rsidTr="00311C0A">
        <w:trPr>
          <w:trHeight w:val="489"/>
        </w:trPr>
        <w:tc>
          <w:tcPr>
            <w:tcW w:w="4791" w:type="dxa"/>
            <w:hideMark/>
          </w:tcPr>
          <w:p w:rsidR="00922D5F" w:rsidRPr="00311C0A" w:rsidRDefault="00922D5F" w:rsidP="00311C0A">
            <w:pPr>
              <w:autoSpaceDE w:val="0"/>
              <w:autoSpaceDN w:val="0"/>
              <w:adjustRightInd w:val="0"/>
              <w:rPr>
                <w:rFonts w:ascii="Times New Roman" w:hAnsi="Times New Roman" w:cs="Times New Roman"/>
                <w:sz w:val="24"/>
                <w:szCs w:val="24"/>
                <w:lang w:eastAsia="en-US"/>
              </w:rPr>
            </w:pPr>
            <w:proofErr w:type="gramStart"/>
            <w:r w:rsidRPr="00311C0A">
              <w:rPr>
                <w:rFonts w:ascii="Times New Roman" w:hAnsi="Times New Roman" w:cs="Times New Roman"/>
                <w:sz w:val="24"/>
                <w:szCs w:val="24"/>
                <w:lang w:eastAsia="en-US"/>
              </w:rPr>
              <w:t>Р</w:t>
            </w:r>
            <w:proofErr w:type="gramEnd"/>
            <w:r w:rsidRPr="00311C0A">
              <w:rPr>
                <w:rFonts w:ascii="Times New Roman" w:hAnsi="Times New Roman" w:cs="Times New Roman"/>
                <w:sz w:val="24"/>
                <w:szCs w:val="24"/>
                <w:lang w:eastAsia="en-US"/>
              </w:rPr>
              <w:t xml:space="preserve">/с  </w:t>
            </w:r>
          </w:p>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 xml:space="preserve">КБК </w:t>
            </w:r>
          </w:p>
        </w:tc>
        <w:tc>
          <w:tcPr>
            <w:tcW w:w="5064" w:type="dxa"/>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p>
        </w:tc>
      </w:tr>
      <w:tr w:rsidR="00922D5F" w:rsidRPr="00311C0A" w:rsidTr="00311C0A">
        <w:trPr>
          <w:trHeight w:val="1753"/>
        </w:trPr>
        <w:tc>
          <w:tcPr>
            <w:tcW w:w="4791" w:type="dxa"/>
          </w:tcPr>
          <w:p w:rsidR="00922D5F" w:rsidRPr="00311C0A" w:rsidRDefault="00922D5F" w:rsidP="00311C0A">
            <w:pPr>
              <w:autoSpaceDE w:val="0"/>
              <w:autoSpaceDN w:val="0"/>
              <w:adjustRightInd w:val="0"/>
              <w:rPr>
                <w:rFonts w:ascii="Times New Roman" w:hAnsi="Times New Roman" w:cs="Times New Roman"/>
                <w:noProof/>
                <w:sz w:val="24"/>
                <w:szCs w:val="24"/>
                <w:lang w:eastAsia="en-US"/>
              </w:rPr>
            </w:pPr>
            <w:r w:rsidRPr="00311C0A">
              <w:rPr>
                <w:rFonts w:ascii="Times New Roman" w:hAnsi="Times New Roman" w:cs="Times New Roman"/>
                <w:noProof/>
                <w:sz w:val="24"/>
                <w:szCs w:val="24"/>
                <w:lang w:eastAsia="en-US"/>
              </w:rPr>
              <w:t>Глава МО «</w:t>
            </w:r>
            <w:r w:rsidRPr="00311C0A">
              <w:rPr>
                <w:rFonts w:ascii="Times New Roman" w:hAnsi="Times New Roman" w:cs="Times New Roman"/>
                <w:sz w:val="24"/>
                <w:szCs w:val="24"/>
                <w:lang w:eastAsia="en-US"/>
              </w:rPr>
              <w:t>Казачье</w:t>
            </w:r>
            <w:r w:rsidRPr="00311C0A">
              <w:rPr>
                <w:rFonts w:ascii="Times New Roman" w:hAnsi="Times New Roman" w:cs="Times New Roman"/>
                <w:noProof/>
                <w:sz w:val="24"/>
                <w:szCs w:val="24"/>
                <w:lang w:eastAsia="en-US"/>
              </w:rPr>
              <w:t>»</w:t>
            </w: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r w:rsidRPr="00311C0A">
              <w:rPr>
                <w:rFonts w:ascii="Times New Roman" w:hAnsi="Times New Roman" w:cs="Times New Roman"/>
                <w:noProof/>
                <w:sz w:val="24"/>
                <w:szCs w:val="24"/>
                <w:lang w:eastAsia="en-US"/>
              </w:rPr>
              <w:t xml:space="preserve">______________  </w:t>
            </w: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r w:rsidRPr="00311C0A">
              <w:rPr>
                <w:rFonts w:ascii="Times New Roman" w:hAnsi="Times New Roman" w:cs="Times New Roman"/>
                <w:noProof/>
                <w:sz w:val="24"/>
                <w:szCs w:val="24"/>
                <w:lang w:eastAsia="en-US"/>
              </w:rPr>
              <w:t xml:space="preserve">  </w:t>
            </w:r>
          </w:p>
          <w:p w:rsidR="00922D5F" w:rsidRPr="00311C0A" w:rsidRDefault="00922D5F" w:rsidP="00311C0A">
            <w:pPr>
              <w:autoSpaceDE w:val="0"/>
              <w:autoSpaceDN w:val="0"/>
              <w:adjustRightInd w:val="0"/>
              <w:rPr>
                <w:rFonts w:ascii="Times New Roman" w:hAnsi="Times New Roman" w:cs="Times New Roman"/>
                <w:sz w:val="24"/>
                <w:szCs w:val="24"/>
                <w:lang w:eastAsia="en-US"/>
              </w:rPr>
            </w:pPr>
            <w:r w:rsidRPr="00311C0A">
              <w:rPr>
                <w:rFonts w:ascii="Times New Roman" w:hAnsi="Times New Roman" w:cs="Times New Roman"/>
                <w:noProof/>
                <w:sz w:val="24"/>
                <w:szCs w:val="24"/>
                <w:lang w:eastAsia="en-US"/>
              </w:rPr>
              <w:t xml:space="preserve">М.П.    </w:t>
            </w:r>
          </w:p>
        </w:tc>
        <w:tc>
          <w:tcPr>
            <w:tcW w:w="5064" w:type="dxa"/>
          </w:tcPr>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p>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p>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p>
          <w:p w:rsidR="00922D5F" w:rsidRPr="00311C0A" w:rsidRDefault="00922D5F" w:rsidP="00311C0A">
            <w:pPr>
              <w:autoSpaceDE w:val="0"/>
              <w:autoSpaceDN w:val="0"/>
              <w:adjustRightInd w:val="0"/>
              <w:rPr>
                <w:rFonts w:ascii="Times New Roman" w:hAnsi="Times New Roman" w:cs="Times New Roman"/>
                <w:sz w:val="24"/>
                <w:szCs w:val="24"/>
                <w:lang w:eastAsia="en-US"/>
              </w:rPr>
            </w:pPr>
          </w:p>
          <w:p w:rsidR="00922D5F" w:rsidRPr="00311C0A" w:rsidRDefault="00922D5F" w:rsidP="00311C0A">
            <w:pPr>
              <w:autoSpaceDE w:val="0"/>
              <w:autoSpaceDN w:val="0"/>
              <w:adjustRightInd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 xml:space="preserve">  </w:t>
            </w:r>
          </w:p>
          <w:p w:rsidR="00922D5F" w:rsidRPr="00311C0A" w:rsidRDefault="00922D5F" w:rsidP="00311C0A">
            <w:pPr>
              <w:autoSpaceDE w:val="0"/>
              <w:autoSpaceDN w:val="0"/>
              <w:adjustRightInd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 xml:space="preserve">  </w:t>
            </w:r>
          </w:p>
        </w:tc>
      </w:tr>
    </w:tbl>
    <w:p w:rsidR="00922D5F" w:rsidRPr="00311C0A" w:rsidRDefault="00922D5F" w:rsidP="00C7166C">
      <w:pPr>
        <w:rPr>
          <w:rFonts w:ascii="Times New Roman" w:hAnsi="Times New Roman" w:cs="Times New Roman"/>
          <w:sz w:val="24"/>
          <w:szCs w:val="24"/>
        </w:rPr>
      </w:pPr>
    </w:p>
    <w:p w:rsidR="00922D5F" w:rsidRPr="00311C0A" w:rsidRDefault="00922D5F" w:rsidP="00922D5F">
      <w:pPr>
        <w:jc w:val="right"/>
        <w:rPr>
          <w:rFonts w:ascii="Times New Roman" w:hAnsi="Times New Roman" w:cs="Times New Roman"/>
          <w:sz w:val="24"/>
          <w:szCs w:val="24"/>
        </w:rPr>
      </w:pPr>
      <w:r w:rsidRPr="00311C0A">
        <w:rPr>
          <w:rFonts w:ascii="Times New Roman" w:hAnsi="Times New Roman" w:cs="Times New Roman"/>
          <w:sz w:val="24"/>
          <w:szCs w:val="24"/>
        </w:rPr>
        <w:t>Приложение №4</w:t>
      </w:r>
    </w:p>
    <w:p w:rsidR="00922D5F" w:rsidRPr="00311C0A" w:rsidRDefault="00922D5F" w:rsidP="00922D5F">
      <w:pPr>
        <w:pStyle w:val="21"/>
        <w:spacing w:line="200" w:lineRule="atLeast"/>
        <w:ind w:firstLine="0"/>
        <w:jc w:val="right"/>
      </w:pPr>
      <w:r w:rsidRPr="00311C0A">
        <w:rPr>
          <w:kern w:val="2"/>
        </w:rPr>
        <w:t xml:space="preserve"> к административному регламенту </w:t>
      </w:r>
      <w:r w:rsidRPr="00311C0A">
        <w:t>предоставления</w:t>
      </w:r>
    </w:p>
    <w:p w:rsidR="00922D5F" w:rsidRPr="00311C0A" w:rsidRDefault="00922D5F" w:rsidP="00922D5F">
      <w:pPr>
        <w:pStyle w:val="21"/>
        <w:spacing w:line="200" w:lineRule="atLeast"/>
        <w:ind w:firstLine="0"/>
        <w:jc w:val="right"/>
      </w:pPr>
      <w:r w:rsidRPr="00311C0A">
        <w:t>муниципальной услуги «Организация и проведение аукционов</w:t>
      </w:r>
    </w:p>
    <w:p w:rsidR="00922D5F" w:rsidRPr="00311C0A" w:rsidRDefault="00922D5F" w:rsidP="00922D5F">
      <w:pPr>
        <w:pStyle w:val="21"/>
        <w:spacing w:line="200" w:lineRule="atLeast"/>
        <w:ind w:firstLine="0"/>
        <w:jc w:val="right"/>
      </w:pPr>
      <w:r w:rsidRPr="00311C0A">
        <w:t xml:space="preserve"> по продаже земельных участков из земель, находящихся</w:t>
      </w:r>
    </w:p>
    <w:p w:rsidR="00922D5F" w:rsidRPr="00311C0A" w:rsidRDefault="00922D5F" w:rsidP="00922D5F">
      <w:pPr>
        <w:pStyle w:val="21"/>
        <w:spacing w:line="200" w:lineRule="atLeast"/>
        <w:ind w:firstLine="0"/>
        <w:jc w:val="right"/>
      </w:pPr>
      <w:r w:rsidRPr="00311C0A">
        <w:t>в государственной или муниципальной собственности,</w:t>
      </w:r>
    </w:p>
    <w:p w:rsidR="00922D5F" w:rsidRPr="00311C0A" w:rsidRDefault="00922D5F" w:rsidP="00922D5F">
      <w:pPr>
        <w:pStyle w:val="21"/>
        <w:spacing w:line="200" w:lineRule="atLeast"/>
        <w:ind w:firstLine="0"/>
        <w:jc w:val="right"/>
      </w:pPr>
      <w:r w:rsidRPr="00311C0A">
        <w:t xml:space="preserve"> либо торгов на право заключения договоров аренды»</w:t>
      </w:r>
    </w:p>
    <w:p w:rsidR="00922D5F" w:rsidRPr="00311C0A" w:rsidRDefault="00922D5F" w:rsidP="00922D5F">
      <w:pPr>
        <w:rPr>
          <w:rFonts w:ascii="Times New Roman" w:hAnsi="Times New Roman" w:cs="Times New Roman"/>
          <w:sz w:val="24"/>
          <w:szCs w:val="24"/>
        </w:rPr>
      </w:pPr>
    </w:p>
    <w:p w:rsidR="00922D5F" w:rsidRPr="00311C0A" w:rsidRDefault="00922D5F" w:rsidP="00922D5F">
      <w:pPr>
        <w:spacing w:before="240" w:after="120"/>
        <w:jc w:val="center"/>
        <w:rPr>
          <w:rFonts w:ascii="Times New Roman" w:hAnsi="Times New Roman" w:cs="Times New Roman"/>
          <w:sz w:val="24"/>
          <w:szCs w:val="24"/>
        </w:rPr>
      </w:pPr>
      <w:r w:rsidRPr="00311C0A">
        <w:rPr>
          <w:rFonts w:ascii="Times New Roman" w:eastAsia="Lucida Sans Unicode" w:hAnsi="Times New Roman" w:cs="Times New Roman"/>
          <w:sz w:val="24"/>
          <w:szCs w:val="24"/>
        </w:rPr>
        <w:t xml:space="preserve"> </w:t>
      </w:r>
      <w:r w:rsidRPr="00311C0A">
        <w:rPr>
          <w:rFonts w:ascii="Times New Roman" w:hAnsi="Times New Roman" w:cs="Times New Roman"/>
          <w:sz w:val="24"/>
          <w:szCs w:val="24"/>
        </w:rPr>
        <w:t>ПРИМЕРНАЯ ФОРМА ДОГОВОРА</w:t>
      </w:r>
    </w:p>
    <w:p w:rsidR="00922D5F" w:rsidRPr="00311C0A" w:rsidRDefault="00922D5F" w:rsidP="00C7166C">
      <w:pPr>
        <w:jc w:val="center"/>
        <w:rPr>
          <w:rFonts w:ascii="Times New Roman" w:hAnsi="Times New Roman" w:cs="Times New Roman"/>
          <w:spacing w:val="20"/>
          <w:sz w:val="24"/>
          <w:szCs w:val="24"/>
        </w:rPr>
      </w:pPr>
      <w:r w:rsidRPr="00311C0A">
        <w:rPr>
          <w:rFonts w:ascii="Times New Roman" w:hAnsi="Times New Roman" w:cs="Times New Roman"/>
          <w:spacing w:val="20"/>
          <w:sz w:val="24"/>
          <w:szCs w:val="24"/>
        </w:rPr>
        <w:t>купли–продажи земельного участка</w:t>
      </w:r>
    </w:p>
    <w:p w:rsidR="00922D5F" w:rsidRPr="00C7166C" w:rsidRDefault="00922D5F" w:rsidP="00922D5F">
      <w:pPr>
        <w:rPr>
          <w:rFonts w:ascii="Times New Roman" w:hAnsi="Times New Roman" w:cs="Times New Roman"/>
          <w:sz w:val="24"/>
          <w:szCs w:val="24"/>
          <w:u w:val="single"/>
        </w:rPr>
      </w:pPr>
      <w:r w:rsidRPr="00311C0A">
        <w:rPr>
          <w:rFonts w:ascii="Times New Roman" w:hAnsi="Times New Roman" w:cs="Times New Roman"/>
          <w:sz w:val="24"/>
          <w:szCs w:val="24"/>
        </w:rPr>
        <w:t xml:space="preserve">с. </w:t>
      </w:r>
      <w:proofErr w:type="gramStart"/>
      <w:r w:rsidR="00C7166C">
        <w:rPr>
          <w:rFonts w:ascii="Times New Roman" w:hAnsi="Times New Roman" w:cs="Times New Roman"/>
          <w:sz w:val="24"/>
          <w:szCs w:val="24"/>
        </w:rPr>
        <w:t>Казачье</w:t>
      </w:r>
      <w:proofErr w:type="gramEnd"/>
      <w:r w:rsidRPr="00311C0A">
        <w:rPr>
          <w:rFonts w:ascii="Times New Roman" w:hAnsi="Times New Roman" w:cs="Times New Roman"/>
          <w:sz w:val="24"/>
          <w:szCs w:val="24"/>
        </w:rPr>
        <w:t xml:space="preserve">                                                                                                       </w:t>
      </w:r>
      <w:r w:rsidRPr="00311C0A">
        <w:rPr>
          <w:rFonts w:ascii="Times New Roman" w:hAnsi="Times New Roman" w:cs="Times New Roman"/>
          <w:sz w:val="24"/>
          <w:szCs w:val="24"/>
          <w:u w:val="single"/>
        </w:rPr>
        <w:t>«   »            201___ г.</w:t>
      </w:r>
    </w:p>
    <w:p w:rsidR="00922D5F" w:rsidRPr="00311C0A" w:rsidRDefault="00922D5F" w:rsidP="00C7166C">
      <w:pPr>
        <w:jc w:val="both"/>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 xml:space="preserve">Муниципальное образование «Казачье», именуемое в дальнейшем «Арендодатель», в лице главы __________________________, действующего на основании Устава МО «Казачье», с одной стороны и ___________________, </w:t>
      </w:r>
      <w:proofErr w:type="spellStart"/>
      <w:r w:rsidRPr="00311C0A">
        <w:rPr>
          <w:rFonts w:ascii="Times New Roman" w:hAnsi="Times New Roman" w:cs="Times New Roman"/>
          <w:sz w:val="24"/>
          <w:szCs w:val="24"/>
        </w:rPr>
        <w:t>_____г</w:t>
      </w:r>
      <w:proofErr w:type="spellEnd"/>
      <w:r w:rsidRPr="00311C0A">
        <w:rPr>
          <w:rFonts w:ascii="Times New Roman" w:hAnsi="Times New Roman" w:cs="Times New Roman"/>
          <w:sz w:val="24"/>
          <w:szCs w:val="24"/>
        </w:rPr>
        <w:t>.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roofErr w:type="gramEnd"/>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b/>
          <w:sz w:val="24"/>
          <w:szCs w:val="24"/>
        </w:rPr>
        <w:t>1. Предмет договора.</w:t>
      </w:r>
    </w:p>
    <w:p w:rsidR="00922D5F" w:rsidRPr="00311C0A" w:rsidRDefault="00922D5F" w:rsidP="00922D5F">
      <w:pPr>
        <w:numPr>
          <w:ilvl w:val="1"/>
          <w:numId w:val="5"/>
        </w:numPr>
        <w:tabs>
          <w:tab w:val="num" w:pos="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85:03:000000:00 общей площадью ___ кв.м., находящийся по адресу: Иркутская область, </w:t>
      </w:r>
      <w:proofErr w:type="spellStart"/>
      <w:r w:rsidRPr="00311C0A">
        <w:rPr>
          <w:rFonts w:ascii="Times New Roman" w:hAnsi="Times New Roman" w:cs="Times New Roman"/>
          <w:sz w:val="24"/>
          <w:szCs w:val="24"/>
        </w:rPr>
        <w:t>Боханский</w:t>
      </w:r>
      <w:proofErr w:type="spellEnd"/>
      <w:r w:rsidRPr="00311C0A">
        <w:rPr>
          <w:rFonts w:ascii="Times New Roman" w:hAnsi="Times New Roman" w:cs="Times New Roman"/>
          <w:sz w:val="24"/>
          <w:szCs w:val="24"/>
        </w:rPr>
        <w:t xml:space="preserve"> район_________________ (далее - Участок), категория земель – земли </w:t>
      </w:r>
      <w:r w:rsidRPr="00311C0A">
        <w:rPr>
          <w:rFonts w:ascii="Times New Roman" w:hAnsi="Times New Roman" w:cs="Times New Roman"/>
          <w:sz w:val="24"/>
          <w:szCs w:val="24"/>
        </w:rPr>
        <w:lastRenderedPageBreak/>
        <w:t>населенных пунктов, разрешенное использование – _______________.</w:t>
      </w:r>
    </w:p>
    <w:p w:rsidR="00922D5F" w:rsidRPr="00311C0A" w:rsidRDefault="00922D5F" w:rsidP="00922D5F">
      <w:pPr>
        <w:pStyle w:val="aa"/>
        <w:numPr>
          <w:ilvl w:val="1"/>
          <w:numId w:val="5"/>
        </w:numPr>
        <w:tabs>
          <w:tab w:val="num" w:pos="0"/>
        </w:tabs>
        <w:spacing w:after="0" w:line="240" w:lineRule="auto"/>
        <w:ind w:left="0" w:firstLine="0"/>
        <w:jc w:val="both"/>
        <w:rPr>
          <w:rFonts w:ascii="Times New Roman" w:hAnsi="Times New Roman" w:cs="Times New Roman"/>
          <w:sz w:val="24"/>
          <w:szCs w:val="24"/>
        </w:rPr>
      </w:pPr>
      <w:proofErr w:type="gramStart"/>
      <w:r w:rsidRPr="00311C0A">
        <w:rPr>
          <w:rFonts w:ascii="Times New Roman" w:hAnsi="Times New Roman" w:cs="Times New Roman"/>
          <w:sz w:val="24"/>
          <w:szCs w:val="24"/>
        </w:rPr>
        <w:t>Имущество принадлежит Продавцу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не</w:t>
      </w:r>
      <w:proofErr w:type="gramEnd"/>
      <w:r w:rsidRPr="00311C0A">
        <w:rPr>
          <w:rFonts w:ascii="Times New Roman" w:hAnsi="Times New Roman" w:cs="Times New Roman"/>
          <w:sz w:val="24"/>
          <w:szCs w:val="24"/>
        </w:rPr>
        <w:t xml:space="preserve"> заложено, не арендовано, под арестом не находится. </w:t>
      </w:r>
    </w:p>
    <w:p w:rsidR="00922D5F" w:rsidRPr="00311C0A" w:rsidRDefault="00922D5F" w:rsidP="00922D5F">
      <w:pPr>
        <w:pStyle w:val="aa"/>
        <w:numPr>
          <w:ilvl w:val="1"/>
          <w:numId w:val="5"/>
        </w:numPr>
        <w:tabs>
          <w:tab w:val="num" w:pos="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Рыночная стоимость земельного участка составляет</w:t>
      </w:r>
      <w:proofErr w:type="gramStart"/>
      <w:r w:rsidRPr="00311C0A">
        <w:rPr>
          <w:rFonts w:ascii="Times New Roman" w:hAnsi="Times New Roman" w:cs="Times New Roman"/>
          <w:sz w:val="24"/>
          <w:szCs w:val="24"/>
        </w:rPr>
        <w:t xml:space="preserve"> _____ (______) </w:t>
      </w:r>
      <w:proofErr w:type="gramEnd"/>
      <w:r w:rsidRPr="00311C0A">
        <w:rPr>
          <w:rFonts w:ascii="Times New Roman" w:hAnsi="Times New Roman" w:cs="Times New Roman"/>
          <w:sz w:val="24"/>
          <w:szCs w:val="24"/>
        </w:rPr>
        <w:t xml:space="preserve">рублей, что подтверждается Отчетом № _______ об оценке рыночной стоимости земельного участка. </w:t>
      </w:r>
    </w:p>
    <w:p w:rsidR="00922D5F" w:rsidRPr="00C7166C" w:rsidRDefault="00922D5F" w:rsidP="00C7166C">
      <w:pPr>
        <w:pStyle w:val="aa"/>
        <w:numPr>
          <w:ilvl w:val="1"/>
          <w:numId w:val="5"/>
        </w:numPr>
        <w:tabs>
          <w:tab w:val="num" w:pos="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Продавец обязуется передать земельный участок в состоянии, пригодном для его использования в соответствии с разрешенным использованием, указанным в 1.1. настоящего договора.</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b/>
          <w:sz w:val="24"/>
          <w:szCs w:val="24"/>
        </w:rPr>
        <w:t>2. Плата по договору.</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2.1.   Цена проданного земельного участка составляет</w:t>
      </w:r>
      <w:proofErr w:type="gramStart"/>
      <w:r w:rsidRPr="00311C0A">
        <w:rPr>
          <w:rFonts w:ascii="Times New Roman" w:hAnsi="Times New Roman" w:cs="Times New Roman"/>
          <w:sz w:val="24"/>
          <w:szCs w:val="24"/>
        </w:rPr>
        <w:t xml:space="preserve"> ___ (______) </w:t>
      </w:r>
      <w:proofErr w:type="gramEnd"/>
      <w:r w:rsidRPr="00311C0A">
        <w:rPr>
          <w:rFonts w:ascii="Times New Roman" w:hAnsi="Times New Roman" w:cs="Times New Roman"/>
          <w:sz w:val="24"/>
          <w:szCs w:val="24"/>
        </w:rPr>
        <w:t>рублей.</w:t>
      </w:r>
    </w:p>
    <w:p w:rsidR="00922D5F" w:rsidRPr="00311C0A" w:rsidRDefault="00922D5F" w:rsidP="00922D5F">
      <w:pPr>
        <w:pStyle w:val="aa"/>
        <w:numPr>
          <w:ilvl w:val="1"/>
          <w:numId w:val="6"/>
        </w:numPr>
        <w:tabs>
          <w:tab w:val="num" w:pos="0"/>
        </w:tabs>
        <w:spacing w:after="0" w:line="240" w:lineRule="auto"/>
        <w:ind w:left="0" w:firstLine="0"/>
        <w:jc w:val="both"/>
        <w:rPr>
          <w:rFonts w:ascii="Times New Roman" w:hAnsi="Times New Roman" w:cs="Times New Roman"/>
          <w:sz w:val="24"/>
          <w:szCs w:val="24"/>
        </w:rPr>
      </w:pPr>
      <w:r w:rsidRPr="00311C0A">
        <w:rPr>
          <w:rFonts w:ascii="Times New Roman" w:hAnsi="Times New Roman" w:cs="Times New Roman"/>
          <w:sz w:val="24"/>
          <w:szCs w:val="24"/>
        </w:rPr>
        <w:t>«Покупатель» должен внести в кассу «Продавца» в течени</w:t>
      </w:r>
      <w:proofErr w:type="gramStart"/>
      <w:r w:rsidRPr="00311C0A">
        <w:rPr>
          <w:rFonts w:ascii="Times New Roman" w:hAnsi="Times New Roman" w:cs="Times New Roman"/>
          <w:sz w:val="24"/>
          <w:szCs w:val="24"/>
        </w:rPr>
        <w:t>и</w:t>
      </w:r>
      <w:proofErr w:type="gramEnd"/>
      <w:r w:rsidRPr="00311C0A">
        <w:rPr>
          <w:rFonts w:ascii="Times New Roman" w:hAnsi="Times New Roman" w:cs="Times New Roman"/>
          <w:sz w:val="24"/>
          <w:szCs w:val="24"/>
        </w:rPr>
        <w:t xml:space="preserve"> 30 календарных дней с момента заключения Договора</w:t>
      </w:r>
    </w:p>
    <w:p w:rsidR="00922D5F" w:rsidRPr="00311C0A" w:rsidRDefault="00922D5F" w:rsidP="00922D5F">
      <w:pPr>
        <w:pStyle w:val="aa"/>
        <w:jc w:val="both"/>
        <w:rPr>
          <w:rFonts w:ascii="Times New Roman" w:hAnsi="Times New Roman" w:cs="Times New Roman"/>
          <w:sz w:val="24"/>
          <w:szCs w:val="24"/>
        </w:rPr>
      </w:pPr>
      <w:r w:rsidRPr="00311C0A">
        <w:rPr>
          <w:rFonts w:ascii="Times New Roman" w:hAnsi="Times New Roman" w:cs="Times New Roman"/>
          <w:sz w:val="24"/>
          <w:szCs w:val="24"/>
        </w:rPr>
        <w:t>Оплата производится в рублях. Сумма платежа перечисляется на счета органов федерального казначейства: на расчетный счет:                       УФК по Иркутской области (Администрация МО «_____») ИНН</w:t>
      </w:r>
      <w:proofErr w:type="gramStart"/>
      <w:r w:rsidRPr="00311C0A">
        <w:rPr>
          <w:rFonts w:ascii="Times New Roman" w:hAnsi="Times New Roman" w:cs="Times New Roman"/>
          <w:sz w:val="24"/>
          <w:szCs w:val="24"/>
        </w:rPr>
        <w:t xml:space="preserve"> ,</w:t>
      </w:r>
      <w:proofErr w:type="gramEnd"/>
      <w:r w:rsidRPr="00311C0A">
        <w:rPr>
          <w:rFonts w:ascii="Times New Roman" w:hAnsi="Times New Roman" w:cs="Times New Roman"/>
          <w:sz w:val="24"/>
          <w:szCs w:val="24"/>
        </w:rPr>
        <w:t xml:space="preserve"> КПП, ГРКЦ ГУ Банка России по Иркутской области, г. Иркутск, БИК , ОКАТО , КБК ___ </w:t>
      </w:r>
    </w:p>
    <w:p w:rsidR="00922D5F" w:rsidRPr="00311C0A" w:rsidRDefault="00922D5F" w:rsidP="00922D5F">
      <w:pPr>
        <w:ind w:firstLine="708"/>
        <w:jc w:val="center"/>
        <w:rPr>
          <w:rFonts w:ascii="Times New Roman" w:hAnsi="Times New Roman" w:cs="Times New Roman"/>
          <w:sz w:val="24"/>
          <w:szCs w:val="24"/>
        </w:rPr>
      </w:pPr>
      <w:r w:rsidRPr="00311C0A">
        <w:rPr>
          <w:rFonts w:ascii="Times New Roman" w:hAnsi="Times New Roman" w:cs="Times New Roman"/>
          <w:b/>
          <w:sz w:val="24"/>
          <w:szCs w:val="24"/>
        </w:rPr>
        <w:t>3. Обременения земельного участка.</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3.1.Указанный земельный участок правами третьих лиц не обременен, в </w:t>
      </w:r>
      <w:r w:rsidRPr="00311C0A">
        <w:rPr>
          <w:rFonts w:ascii="Times New Roman" w:hAnsi="Times New Roman" w:cs="Times New Roman"/>
          <w:sz w:val="24"/>
          <w:szCs w:val="24"/>
        </w:rPr>
        <w:lastRenderedPageBreak/>
        <w:t>споре и под арестом (запрещением) не состоит, не обременен сервитутом.</w:t>
      </w:r>
    </w:p>
    <w:p w:rsidR="00922D5F" w:rsidRPr="00C7166C" w:rsidRDefault="00922D5F" w:rsidP="00C7166C">
      <w:pPr>
        <w:jc w:val="both"/>
        <w:rPr>
          <w:rFonts w:ascii="Times New Roman" w:hAnsi="Times New Roman" w:cs="Times New Roman"/>
          <w:sz w:val="24"/>
          <w:szCs w:val="24"/>
        </w:rPr>
      </w:pPr>
      <w:r w:rsidRPr="00311C0A">
        <w:rPr>
          <w:rFonts w:ascii="Times New Roman" w:hAnsi="Times New Roman" w:cs="Times New Roman"/>
          <w:sz w:val="24"/>
          <w:szCs w:val="24"/>
        </w:rPr>
        <w:t>3.2.Ограничений в пользовании земельным участком не имеется.</w:t>
      </w:r>
    </w:p>
    <w:p w:rsidR="00922D5F" w:rsidRPr="00311C0A" w:rsidRDefault="00922D5F" w:rsidP="00922D5F">
      <w:pPr>
        <w:jc w:val="center"/>
        <w:rPr>
          <w:rFonts w:ascii="Times New Roman" w:hAnsi="Times New Roman" w:cs="Times New Roman"/>
          <w:sz w:val="24"/>
          <w:szCs w:val="24"/>
        </w:rPr>
      </w:pPr>
      <w:r w:rsidRPr="00311C0A">
        <w:rPr>
          <w:rFonts w:ascii="Times New Roman" w:hAnsi="Times New Roman" w:cs="Times New Roman"/>
          <w:b/>
          <w:sz w:val="24"/>
          <w:szCs w:val="24"/>
        </w:rPr>
        <w:t>4. Права и обязанности сторон.</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4.1. «Продавец» обязуется: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4.1.1. Передать «Покупателю» Участок по акту приема-передачи.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4.1.2. Предоставить «Покупателю» сведения, необходимые для исполнения условий, установленных Договором.</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4.2. «Покупатель» обязуется: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4.2.1. </w:t>
      </w:r>
      <w:proofErr w:type="gramStart"/>
      <w:r w:rsidRPr="00311C0A">
        <w:rPr>
          <w:rFonts w:ascii="Times New Roman" w:hAnsi="Times New Roman" w:cs="Times New Roman"/>
          <w:sz w:val="24"/>
          <w:szCs w:val="24"/>
        </w:rPr>
        <w:t>Оплатить цену участка в сроки и в порядке, установленным в разделе 2 Договора</w:t>
      </w:r>
      <w:proofErr w:type="gramEnd"/>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311C0A">
        <w:rPr>
          <w:rFonts w:ascii="Times New Roman" w:hAnsi="Times New Roman" w:cs="Times New Roman"/>
          <w:sz w:val="24"/>
          <w:szCs w:val="24"/>
        </w:rPr>
        <w:t>контроля за</w:t>
      </w:r>
      <w:proofErr w:type="gramEnd"/>
      <w:r w:rsidRPr="00311C0A">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 xml:space="preserve">4.2.5. За свой счет обеспечить государственную регистрацию права </w:t>
      </w:r>
      <w:r w:rsidRPr="00311C0A">
        <w:rPr>
          <w:rFonts w:ascii="Times New Roman" w:hAnsi="Times New Roman" w:cs="Times New Roman"/>
          <w:sz w:val="24"/>
          <w:szCs w:val="24"/>
        </w:rPr>
        <w:lastRenderedPageBreak/>
        <w:t>собственности на Участок и представить копии документов о государственной регистрации «Продавцу».</w:t>
      </w: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5. Ответственность сторон</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 xml:space="preserve">5.3. За нарушение срока внесения платежа, указанного в п. 2.2. Договора, «Покупатель» выплачивает «Продавцу» пени из расчета 0,2 % от цены Участка за каждый календарный день просрочки. </w:t>
      </w:r>
    </w:p>
    <w:p w:rsidR="00922D5F" w:rsidRPr="00311C0A" w:rsidRDefault="00922D5F" w:rsidP="00922D5F">
      <w:pPr>
        <w:pStyle w:val="aa"/>
        <w:jc w:val="center"/>
        <w:rPr>
          <w:rFonts w:ascii="Times New Roman" w:hAnsi="Times New Roman" w:cs="Times New Roman"/>
          <w:b/>
          <w:sz w:val="24"/>
          <w:szCs w:val="24"/>
        </w:rPr>
      </w:pPr>
      <w:r w:rsidRPr="00311C0A">
        <w:rPr>
          <w:rFonts w:ascii="Times New Roman" w:hAnsi="Times New Roman" w:cs="Times New Roman"/>
          <w:b/>
          <w:sz w:val="24"/>
          <w:szCs w:val="24"/>
        </w:rPr>
        <w:t>6. Обстоятельства непреодолимой силы.</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6.1.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 непредотвратимое при данных условиях обстоятельство (непреодолимая сила).</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 xml:space="preserve">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настоящему договору переносится соразмерно времени, в </w:t>
      </w:r>
      <w:r w:rsidRPr="00311C0A">
        <w:rPr>
          <w:rFonts w:ascii="Times New Roman" w:hAnsi="Times New Roman" w:cs="Times New Roman"/>
          <w:bCs/>
          <w:sz w:val="24"/>
          <w:szCs w:val="24"/>
        </w:rPr>
        <w:lastRenderedPageBreak/>
        <w:t>течени</w:t>
      </w:r>
      <w:proofErr w:type="gramStart"/>
      <w:r w:rsidRPr="00311C0A">
        <w:rPr>
          <w:rFonts w:ascii="Times New Roman" w:hAnsi="Times New Roman" w:cs="Times New Roman"/>
          <w:bCs/>
          <w:sz w:val="24"/>
          <w:szCs w:val="24"/>
        </w:rPr>
        <w:t>и</w:t>
      </w:r>
      <w:proofErr w:type="gramEnd"/>
      <w:r w:rsidRPr="00311C0A">
        <w:rPr>
          <w:rFonts w:ascii="Times New Roman" w:hAnsi="Times New Roman" w:cs="Times New Roman"/>
          <w:bCs/>
          <w:sz w:val="24"/>
          <w:szCs w:val="24"/>
        </w:rPr>
        <w:t xml:space="preserve"> которого действовали такие обстоятельства.</w:t>
      </w:r>
    </w:p>
    <w:p w:rsidR="00922D5F" w:rsidRPr="00311C0A" w:rsidRDefault="00922D5F" w:rsidP="00922D5F">
      <w:pPr>
        <w:pStyle w:val="aa"/>
        <w:jc w:val="center"/>
        <w:rPr>
          <w:rFonts w:ascii="Times New Roman" w:hAnsi="Times New Roman" w:cs="Times New Roman"/>
          <w:b/>
          <w:sz w:val="24"/>
          <w:szCs w:val="24"/>
        </w:rPr>
      </w:pPr>
      <w:r w:rsidRPr="00311C0A">
        <w:rPr>
          <w:rFonts w:ascii="Times New Roman" w:hAnsi="Times New Roman" w:cs="Times New Roman"/>
          <w:b/>
          <w:sz w:val="24"/>
          <w:szCs w:val="24"/>
        </w:rPr>
        <w:t>7. Разрешение споров.</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922D5F" w:rsidRPr="00311C0A" w:rsidRDefault="00922D5F" w:rsidP="00922D5F">
      <w:pPr>
        <w:pStyle w:val="aa"/>
        <w:rPr>
          <w:rFonts w:ascii="Times New Roman" w:hAnsi="Times New Roman" w:cs="Times New Roman"/>
          <w:bCs/>
          <w:sz w:val="24"/>
          <w:szCs w:val="24"/>
        </w:rPr>
      </w:pPr>
      <w:r w:rsidRPr="00311C0A">
        <w:rPr>
          <w:rFonts w:ascii="Times New Roman" w:hAnsi="Times New Roman" w:cs="Times New Roman"/>
          <w:bCs/>
          <w:sz w:val="24"/>
          <w:szCs w:val="24"/>
        </w:rPr>
        <w:t xml:space="preserve">7.2. При </w:t>
      </w:r>
      <w:proofErr w:type="spellStart"/>
      <w:r w:rsidRPr="00311C0A">
        <w:rPr>
          <w:rFonts w:ascii="Times New Roman" w:hAnsi="Times New Roman" w:cs="Times New Roman"/>
          <w:bCs/>
          <w:sz w:val="24"/>
          <w:szCs w:val="24"/>
        </w:rPr>
        <w:t>неурегулировании</w:t>
      </w:r>
      <w:proofErr w:type="spellEnd"/>
      <w:r w:rsidRPr="00311C0A">
        <w:rPr>
          <w:rFonts w:ascii="Times New Roman" w:hAnsi="Times New Roman" w:cs="Times New Roman"/>
          <w:bCs/>
          <w:sz w:val="24"/>
          <w:szCs w:val="24"/>
        </w:rPr>
        <w:t xml:space="preserve"> в процессе переговоров спорных вопросов споры разрешаются в суде в порядке, установленном действующим законодательством.</w:t>
      </w: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8. Заключительные положения.</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bCs/>
          <w:sz w:val="24"/>
          <w:szCs w:val="24"/>
        </w:rPr>
        <w:t xml:space="preserve">8.1. Настоящий договор вступает в силу с момента его государственной регистрации в </w:t>
      </w:r>
      <w:r w:rsidRPr="00311C0A">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p>
    <w:p w:rsidR="00922D5F" w:rsidRPr="00311C0A" w:rsidRDefault="00922D5F" w:rsidP="00922D5F">
      <w:pPr>
        <w:pStyle w:val="aa"/>
        <w:rPr>
          <w:rFonts w:ascii="Times New Roman" w:hAnsi="Times New Roman" w:cs="Times New Roman"/>
          <w:sz w:val="24"/>
          <w:szCs w:val="24"/>
        </w:rPr>
      </w:pPr>
      <w:r w:rsidRPr="00311C0A">
        <w:rPr>
          <w:rFonts w:ascii="Times New Roman" w:hAnsi="Times New Roman" w:cs="Times New Roman"/>
          <w:sz w:val="24"/>
          <w:szCs w:val="24"/>
        </w:rPr>
        <w:t>8.2.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8.3. Все изменения и дополнения к Договору действительны, если они совершены в письменной форме и подписаны уполномоченными лицами.</w:t>
      </w:r>
    </w:p>
    <w:p w:rsidR="00922D5F" w:rsidRPr="00311C0A" w:rsidRDefault="00922D5F" w:rsidP="00922D5F">
      <w:pPr>
        <w:jc w:val="both"/>
        <w:rPr>
          <w:rFonts w:ascii="Times New Roman" w:hAnsi="Times New Roman" w:cs="Times New Roman"/>
          <w:sz w:val="24"/>
          <w:szCs w:val="24"/>
        </w:rPr>
      </w:pPr>
      <w:r w:rsidRPr="00311C0A">
        <w:rPr>
          <w:rFonts w:ascii="Times New Roman" w:hAnsi="Times New Roman" w:cs="Times New Roman"/>
          <w:sz w:val="24"/>
          <w:szCs w:val="24"/>
        </w:rPr>
        <w:t>8.4.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922D5F" w:rsidRPr="00C7166C" w:rsidRDefault="00922D5F" w:rsidP="00C7166C">
      <w:pPr>
        <w:jc w:val="both"/>
        <w:rPr>
          <w:rFonts w:ascii="Times New Roman" w:hAnsi="Times New Roman" w:cs="Times New Roman"/>
          <w:sz w:val="24"/>
          <w:szCs w:val="24"/>
        </w:rPr>
      </w:pPr>
      <w:r w:rsidRPr="00311C0A">
        <w:rPr>
          <w:rFonts w:ascii="Times New Roman" w:hAnsi="Times New Roman" w:cs="Times New Roman"/>
          <w:sz w:val="24"/>
          <w:szCs w:val="24"/>
        </w:rPr>
        <w:t xml:space="preserve">8.5. Приложением к Договору является кадастровом </w:t>
      </w:r>
      <w:proofErr w:type="gramStart"/>
      <w:r w:rsidRPr="00311C0A">
        <w:rPr>
          <w:rFonts w:ascii="Times New Roman" w:hAnsi="Times New Roman" w:cs="Times New Roman"/>
          <w:sz w:val="24"/>
          <w:szCs w:val="24"/>
        </w:rPr>
        <w:t>паспорте</w:t>
      </w:r>
      <w:proofErr w:type="gramEnd"/>
      <w:r w:rsidRPr="00311C0A">
        <w:rPr>
          <w:rFonts w:ascii="Times New Roman" w:hAnsi="Times New Roman" w:cs="Times New Roman"/>
          <w:sz w:val="24"/>
          <w:szCs w:val="24"/>
        </w:rPr>
        <w:t xml:space="preserve"> земельного </w:t>
      </w:r>
      <w:r w:rsidRPr="00311C0A">
        <w:rPr>
          <w:rFonts w:ascii="Times New Roman" w:hAnsi="Times New Roman" w:cs="Times New Roman"/>
          <w:sz w:val="24"/>
          <w:szCs w:val="24"/>
        </w:rPr>
        <w:lastRenderedPageBreak/>
        <w:t>участка, удостоверенная органом, осуществляющим деятельность по ведению государственного земельного кадастра.</w:t>
      </w:r>
    </w:p>
    <w:p w:rsidR="00922D5F" w:rsidRPr="00311C0A" w:rsidRDefault="00922D5F" w:rsidP="00922D5F">
      <w:pPr>
        <w:jc w:val="center"/>
        <w:rPr>
          <w:rFonts w:ascii="Times New Roman" w:hAnsi="Times New Roman" w:cs="Times New Roman"/>
          <w:b/>
          <w:sz w:val="24"/>
          <w:szCs w:val="24"/>
        </w:rPr>
      </w:pPr>
      <w:r w:rsidRPr="00311C0A">
        <w:rPr>
          <w:rFonts w:ascii="Times New Roman" w:hAnsi="Times New Roman" w:cs="Times New Roman"/>
          <w:b/>
          <w:sz w:val="24"/>
          <w:szCs w:val="24"/>
        </w:rPr>
        <w:t>Подписи сторон:</w:t>
      </w:r>
    </w:p>
    <w:tbl>
      <w:tblPr>
        <w:tblW w:w="9888" w:type="dxa"/>
        <w:tblLook w:val="01E0"/>
      </w:tblPr>
      <w:tblGrid>
        <w:gridCol w:w="4807"/>
        <w:gridCol w:w="5081"/>
      </w:tblGrid>
      <w:tr w:rsidR="00922D5F" w:rsidRPr="00311C0A" w:rsidTr="00311C0A">
        <w:tc>
          <w:tcPr>
            <w:tcW w:w="4807" w:type="dxa"/>
            <w:hideMark/>
          </w:tcPr>
          <w:p w:rsidR="00922D5F" w:rsidRPr="00311C0A" w:rsidRDefault="00922D5F" w:rsidP="00311C0A">
            <w:pPr>
              <w:pStyle w:val="7"/>
              <w:autoSpaceDE w:val="0"/>
              <w:autoSpaceDN w:val="0"/>
              <w:adjustRightInd w:val="0"/>
              <w:rPr>
                <w:rFonts w:ascii="Times New Roman" w:hAnsi="Times New Roman" w:cs="Times New Roman"/>
                <w:bCs/>
                <w:sz w:val="24"/>
                <w:szCs w:val="24"/>
                <w:lang w:eastAsia="en-US"/>
              </w:rPr>
            </w:pPr>
            <w:r w:rsidRPr="00311C0A">
              <w:rPr>
                <w:rFonts w:ascii="Times New Roman" w:hAnsi="Times New Roman" w:cs="Times New Roman"/>
                <w:bCs/>
                <w:sz w:val="24"/>
                <w:szCs w:val="24"/>
                <w:lang w:eastAsia="en-US"/>
              </w:rPr>
              <w:t>Продавец:</w:t>
            </w:r>
          </w:p>
        </w:tc>
        <w:tc>
          <w:tcPr>
            <w:tcW w:w="5081" w:type="dxa"/>
            <w:hideMark/>
          </w:tcPr>
          <w:p w:rsidR="00922D5F" w:rsidRPr="00311C0A" w:rsidRDefault="00922D5F" w:rsidP="00311C0A">
            <w:pPr>
              <w:pStyle w:val="7"/>
              <w:autoSpaceDE w:val="0"/>
              <w:autoSpaceDN w:val="0"/>
              <w:adjustRightInd w:val="0"/>
              <w:rPr>
                <w:rFonts w:ascii="Times New Roman" w:hAnsi="Times New Roman" w:cs="Times New Roman"/>
                <w:bCs/>
                <w:sz w:val="24"/>
                <w:szCs w:val="24"/>
                <w:lang w:eastAsia="en-US"/>
              </w:rPr>
            </w:pPr>
            <w:r w:rsidRPr="00311C0A">
              <w:rPr>
                <w:rFonts w:ascii="Times New Roman" w:hAnsi="Times New Roman" w:cs="Times New Roman"/>
                <w:bCs/>
                <w:sz w:val="24"/>
                <w:szCs w:val="24"/>
                <w:lang w:eastAsia="en-US"/>
              </w:rPr>
              <w:t>Покупатель</w:t>
            </w:r>
          </w:p>
        </w:tc>
      </w:tr>
      <w:tr w:rsidR="00922D5F" w:rsidRPr="00311C0A" w:rsidTr="00311C0A">
        <w:tc>
          <w:tcPr>
            <w:tcW w:w="4807" w:type="dxa"/>
            <w:hideMark/>
          </w:tcPr>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r w:rsidRPr="00311C0A">
              <w:rPr>
                <w:rFonts w:ascii="Times New Roman" w:hAnsi="Times New Roman" w:cs="Times New Roman"/>
                <w:sz w:val="24"/>
                <w:szCs w:val="24"/>
                <w:lang w:eastAsia="en-US"/>
              </w:rPr>
              <w:t>МО «Казачье»</w:t>
            </w:r>
          </w:p>
        </w:tc>
        <w:tc>
          <w:tcPr>
            <w:tcW w:w="5081" w:type="dxa"/>
          </w:tcPr>
          <w:p w:rsidR="00922D5F" w:rsidRPr="00311C0A" w:rsidRDefault="00922D5F" w:rsidP="00311C0A">
            <w:pPr>
              <w:autoSpaceDE w:val="0"/>
              <w:autoSpaceDN w:val="0"/>
              <w:adjustRightInd w:val="0"/>
              <w:jc w:val="both"/>
              <w:rPr>
                <w:rFonts w:ascii="Times New Roman" w:hAnsi="Times New Roman" w:cs="Times New Roman"/>
                <w:sz w:val="24"/>
                <w:szCs w:val="24"/>
                <w:lang w:eastAsia="en-US"/>
              </w:rPr>
            </w:pPr>
          </w:p>
        </w:tc>
      </w:tr>
      <w:tr w:rsidR="00922D5F" w:rsidRPr="00311C0A" w:rsidTr="00311C0A">
        <w:tc>
          <w:tcPr>
            <w:tcW w:w="4807" w:type="dxa"/>
            <w:hideMark/>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 xml:space="preserve">Адрес: Иркутская область, </w:t>
            </w:r>
            <w:proofErr w:type="spellStart"/>
            <w:r w:rsidRPr="00311C0A">
              <w:rPr>
                <w:rFonts w:ascii="Times New Roman" w:hAnsi="Times New Roman" w:cs="Times New Roman"/>
                <w:sz w:val="24"/>
                <w:szCs w:val="24"/>
                <w:lang w:eastAsia="en-US"/>
              </w:rPr>
              <w:t>Боханский</w:t>
            </w:r>
            <w:proofErr w:type="spellEnd"/>
            <w:r w:rsidRPr="00311C0A">
              <w:rPr>
                <w:rFonts w:ascii="Times New Roman" w:hAnsi="Times New Roman" w:cs="Times New Roman"/>
                <w:sz w:val="24"/>
                <w:szCs w:val="24"/>
                <w:lang w:eastAsia="en-US"/>
              </w:rPr>
              <w:t xml:space="preserve"> район, с. </w:t>
            </w:r>
            <w:proofErr w:type="gramStart"/>
            <w:r w:rsidRPr="00311C0A">
              <w:rPr>
                <w:rFonts w:ascii="Times New Roman" w:hAnsi="Times New Roman" w:cs="Times New Roman"/>
                <w:sz w:val="24"/>
                <w:szCs w:val="24"/>
                <w:lang w:eastAsia="en-US"/>
              </w:rPr>
              <w:t>Казачье</w:t>
            </w:r>
            <w:proofErr w:type="gramEnd"/>
            <w:r w:rsidRPr="00311C0A">
              <w:rPr>
                <w:rFonts w:ascii="Times New Roman" w:hAnsi="Times New Roman" w:cs="Times New Roman"/>
                <w:sz w:val="24"/>
                <w:szCs w:val="24"/>
                <w:lang w:eastAsia="en-US"/>
              </w:rPr>
              <w:t>, ул. Мира, д. 10.</w:t>
            </w:r>
          </w:p>
        </w:tc>
        <w:tc>
          <w:tcPr>
            <w:tcW w:w="5081" w:type="dxa"/>
          </w:tcPr>
          <w:p w:rsidR="00922D5F" w:rsidRPr="00311C0A" w:rsidRDefault="00922D5F" w:rsidP="00311C0A">
            <w:pPr>
              <w:pStyle w:val="8"/>
              <w:rPr>
                <w:rFonts w:ascii="Times New Roman" w:hAnsi="Times New Roman" w:cs="Times New Roman"/>
                <w:sz w:val="24"/>
                <w:szCs w:val="24"/>
                <w:lang w:eastAsia="en-US"/>
              </w:rPr>
            </w:pPr>
          </w:p>
        </w:tc>
      </w:tr>
      <w:tr w:rsidR="00922D5F" w:rsidRPr="00311C0A" w:rsidTr="00311C0A">
        <w:tc>
          <w:tcPr>
            <w:tcW w:w="4807" w:type="dxa"/>
            <w:hideMark/>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ИНН</w:t>
            </w:r>
            <w:proofErr w:type="gramStart"/>
            <w:r w:rsidRPr="00311C0A">
              <w:rPr>
                <w:rFonts w:ascii="Times New Roman" w:hAnsi="Times New Roman" w:cs="Times New Roman"/>
                <w:sz w:val="24"/>
                <w:szCs w:val="24"/>
                <w:lang w:eastAsia="en-US"/>
              </w:rPr>
              <w:t xml:space="preserve">                 ,</w:t>
            </w:r>
            <w:proofErr w:type="gramEnd"/>
            <w:r w:rsidRPr="00311C0A">
              <w:rPr>
                <w:rFonts w:ascii="Times New Roman" w:hAnsi="Times New Roman" w:cs="Times New Roman"/>
                <w:sz w:val="24"/>
                <w:szCs w:val="24"/>
                <w:lang w:eastAsia="en-US"/>
              </w:rPr>
              <w:t xml:space="preserve">  КПП  </w:t>
            </w:r>
          </w:p>
        </w:tc>
        <w:tc>
          <w:tcPr>
            <w:tcW w:w="508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r w:rsidR="00922D5F" w:rsidRPr="00311C0A" w:rsidTr="00311C0A">
        <w:tc>
          <w:tcPr>
            <w:tcW w:w="4807" w:type="dxa"/>
            <w:hideMark/>
          </w:tcPr>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 xml:space="preserve">БИК   </w:t>
            </w:r>
          </w:p>
        </w:tc>
        <w:tc>
          <w:tcPr>
            <w:tcW w:w="508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r w:rsidR="00922D5F" w:rsidRPr="00311C0A" w:rsidTr="00311C0A">
        <w:tc>
          <w:tcPr>
            <w:tcW w:w="4807" w:type="dxa"/>
            <w:hideMark/>
          </w:tcPr>
          <w:p w:rsidR="00922D5F" w:rsidRPr="00311C0A" w:rsidRDefault="00922D5F" w:rsidP="00311C0A">
            <w:pPr>
              <w:autoSpaceDE w:val="0"/>
              <w:autoSpaceDN w:val="0"/>
              <w:adjustRightInd w:val="0"/>
              <w:rPr>
                <w:rFonts w:ascii="Times New Roman" w:hAnsi="Times New Roman" w:cs="Times New Roman"/>
                <w:sz w:val="24"/>
                <w:szCs w:val="24"/>
                <w:lang w:eastAsia="en-US"/>
              </w:rPr>
            </w:pPr>
            <w:r w:rsidRPr="00311C0A">
              <w:rPr>
                <w:rFonts w:ascii="Times New Roman" w:hAnsi="Times New Roman" w:cs="Times New Roman"/>
                <w:sz w:val="24"/>
                <w:szCs w:val="24"/>
                <w:lang w:eastAsia="en-US"/>
              </w:rPr>
              <w:t xml:space="preserve">ГРКЦ ГУ Банка России по Иркутской области, </w:t>
            </w:r>
            <w:proofErr w:type="gramStart"/>
            <w:r w:rsidRPr="00311C0A">
              <w:rPr>
                <w:rFonts w:ascii="Times New Roman" w:hAnsi="Times New Roman" w:cs="Times New Roman"/>
                <w:sz w:val="24"/>
                <w:szCs w:val="24"/>
                <w:lang w:eastAsia="en-US"/>
              </w:rPr>
              <w:t>г</w:t>
            </w:r>
            <w:proofErr w:type="gramEnd"/>
            <w:r w:rsidRPr="00311C0A">
              <w:rPr>
                <w:rFonts w:ascii="Times New Roman" w:hAnsi="Times New Roman" w:cs="Times New Roman"/>
                <w:sz w:val="24"/>
                <w:szCs w:val="24"/>
                <w:lang w:eastAsia="en-US"/>
              </w:rPr>
              <w:t>. Иркутск</w:t>
            </w:r>
          </w:p>
        </w:tc>
        <w:tc>
          <w:tcPr>
            <w:tcW w:w="508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r w:rsidR="00922D5F" w:rsidRPr="00311C0A" w:rsidTr="00311C0A">
        <w:tc>
          <w:tcPr>
            <w:tcW w:w="4807" w:type="dxa"/>
            <w:hideMark/>
          </w:tcPr>
          <w:p w:rsidR="00922D5F" w:rsidRPr="00311C0A" w:rsidRDefault="00922D5F" w:rsidP="00311C0A">
            <w:pPr>
              <w:autoSpaceDE w:val="0"/>
              <w:autoSpaceDN w:val="0"/>
              <w:adjustRightInd w:val="0"/>
              <w:rPr>
                <w:rFonts w:ascii="Times New Roman" w:hAnsi="Times New Roman" w:cs="Times New Roman"/>
                <w:sz w:val="24"/>
                <w:szCs w:val="24"/>
                <w:lang w:eastAsia="en-US"/>
              </w:rPr>
            </w:pPr>
            <w:proofErr w:type="gramStart"/>
            <w:r w:rsidRPr="00311C0A">
              <w:rPr>
                <w:rFonts w:ascii="Times New Roman" w:hAnsi="Times New Roman" w:cs="Times New Roman"/>
                <w:sz w:val="24"/>
                <w:szCs w:val="24"/>
                <w:lang w:eastAsia="en-US"/>
              </w:rPr>
              <w:t>Р</w:t>
            </w:r>
            <w:proofErr w:type="gramEnd"/>
            <w:r w:rsidRPr="00311C0A">
              <w:rPr>
                <w:rFonts w:ascii="Times New Roman" w:hAnsi="Times New Roman" w:cs="Times New Roman"/>
                <w:sz w:val="24"/>
                <w:szCs w:val="24"/>
                <w:lang w:eastAsia="en-US"/>
              </w:rPr>
              <w:t xml:space="preserve">/с  </w:t>
            </w:r>
          </w:p>
          <w:p w:rsidR="00922D5F" w:rsidRPr="00311C0A" w:rsidRDefault="00922D5F" w:rsidP="00311C0A">
            <w:pPr>
              <w:autoSpaceDE w:val="0"/>
              <w:autoSpaceDN w:val="0"/>
              <w:adjustRightInd w:val="0"/>
              <w:rPr>
                <w:rFonts w:ascii="Times New Roman" w:hAnsi="Times New Roman" w:cs="Times New Roman"/>
                <w:sz w:val="24"/>
                <w:szCs w:val="24"/>
                <w:highlight w:val="red"/>
                <w:lang w:eastAsia="en-US"/>
              </w:rPr>
            </w:pPr>
            <w:r w:rsidRPr="00311C0A">
              <w:rPr>
                <w:rFonts w:ascii="Times New Roman" w:hAnsi="Times New Roman" w:cs="Times New Roman"/>
                <w:sz w:val="24"/>
                <w:szCs w:val="24"/>
                <w:lang w:eastAsia="en-US"/>
              </w:rPr>
              <w:t xml:space="preserve">КБК </w:t>
            </w:r>
          </w:p>
        </w:tc>
        <w:tc>
          <w:tcPr>
            <w:tcW w:w="508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r w:rsidR="00922D5F" w:rsidRPr="00311C0A" w:rsidTr="00311C0A">
        <w:tc>
          <w:tcPr>
            <w:tcW w:w="4807" w:type="dxa"/>
          </w:tcPr>
          <w:p w:rsidR="00922D5F" w:rsidRPr="00311C0A" w:rsidRDefault="00922D5F" w:rsidP="00311C0A">
            <w:pPr>
              <w:autoSpaceDE w:val="0"/>
              <w:autoSpaceDN w:val="0"/>
              <w:adjustRightInd w:val="0"/>
              <w:jc w:val="both"/>
              <w:rPr>
                <w:rFonts w:ascii="Times New Roman" w:hAnsi="Times New Roman" w:cs="Times New Roman"/>
                <w:sz w:val="24"/>
                <w:szCs w:val="24"/>
                <w:highlight w:val="red"/>
                <w:lang w:eastAsia="en-US"/>
              </w:rPr>
            </w:pPr>
          </w:p>
        </w:tc>
        <w:tc>
          <w:tcPr>
            <w:tcW w:w="508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r w:rsidR="00922D5F" w:rsidRPr="00311C0A" w:rsidTr="00311C0A">
        <w:tc>
          <w:tcPr>
            <w:tcW w:w="4807" w:type="dxa"/>
          </w:tcPr>
          <w:p w:rsidR="00922D5F" w:rsidRPr="00311C0A" w:rsidRDefault="00922D5F" w:rsidP="00311C0A">
            <w:pPr>
              <w:pStyle w:val="a4"/>
              <w:autoSpaceDE w:val="0"/>
              <w:autoSpaceDN w:val="0"/>
              <w:adjustRightInd w:val="0"/>
              <w:spacing w:before="0" w:beforeAutospacing="0" w:after="0" w:afterAutospacing="0" w:line="276" w:lineRule="auto"/>
              <w:rPr>
                <w:noProof/>
                <w:lang w:eastAsia="en-US"/>
              </w:rPr>
            </w:pP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r w:rsidRPr="00311C0A">
              <w:rPr>
                <w:rFonts w:ascii="Times New Roman" w:hAnsi="Times New Roman" w:cs="Times New Roman"/>
                <w:noProof/>
                <w:sz w:val="24"/>
                <w:szCs w:val="24"/>
                <w:lang w:eastAsia="en-US"/>
              </w:rPr>
              <w:t>Глава МО «</w:t>
            </w:r>
            <w:r w:rsidRPr="00311C0A">
              <w:rPr>
                <w:rFonts w:ascii="Times New Roman" w:hAnsi="Times New Roman" w:cs="Times New Roman"/>
                <w:sz w:val="24"/>
                <w:szCs w:val="24"/>
                <w:lang w:eastAsia="en-US"/>
              </w:rPr>
              <w:t>Казачье</w:t>
            </w:r>
            <w:r w:rsidRPr="00311C0A">
              <w:rPr>
                <w:rFonts w:ascii="Times New Roman" w:hAnsi="Times New Roman" w:cs="Times New Roman"/>
                <w:noProof/>
                <w:sz w:val="24"/>
                <w:szCs w:val="24"/>
                <w:lang w:eastAsia="en-US"/>
              </w:rPr>
              <w:t>»</w:t>
            </w: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r w:rsidRPr="00311C0A">
              <w:rPr>
                <w:rFonts w:ascii="Times New Roman" w:hAnsi="Times New Roman" w:cs="Times New Roman"/>
                <w:noProof/>
                <w:sz w:val="24"/>
                <w:szCs w:val="24"/>
                <w:lang w:eastAsia="en-US"/>
              </w:rPr>
              <w:t xml:space="preserve">______________  </w:t>
            </w:r>
          </w:p>
          <w:p w:rsidR="00922D5F" w:rsidRPr="00311C0A" w:rsidRDefault="00922D5F" w:rsidP="00311C0A">
            <w:pPr>
              <w:autoSpaceDE w:val="0"/>
              <w:autoSpaceDN w:val="0"/>
              <w:adjustRightInd w:val="0"/>
              <w:rPr>
                <w:rFonts w:ascii="Times New Roman" w:hAnsi="Times New Roman" w:cs="Times New Roman"/>
                <w:noProof/>
                <w:sz w:val="24"/>
                <w:szCs w:val="24"/>
                <w:lang w:eastAsia="en-US"/>
              </w:rPr>
            </w:pPr>
            <w:r w:rsidRPr="00311C0A">
              <w:rPr>
                <w:rFonts w:ascii="Times New Roman" w:hAnsi="Times New Roman" w:cs="Times New Roman"/>
                <w:noProof/>
                <w:sz w:val="24"/>
                <w:szCs w:val="24"/>
                <w:lang w:eastAsia="en-US"/>
              </w:rPr>
              <w:t xml:space="preserve">  </w:t>
            </w:r>
          </w:p>
          <w:p w:rsidR="00922D5F" w:rsidRPr="00311C0A" w:rsidRDefault="00922D5F" w:rsidP="00311C0A">
            <w:pPr>
              <w:autoSpaceDE w:val="0"/>
              <w:autoSpaceDN w:val="0"/>
              <w:adjustRightInd w:val="0"/>
              <w:rPr>
                <w:rFonts w:ascii="Times New Roman" w:hAnsi="Times New Roman" w:cs="Times New Roman"/>
                <w:sz w:val="24"/>
                <w:szCs w:val="24"/>
                <w:lang w:eastAsia="en-US"/>
              </w:rPr>
            </w:pPr>
            <w:r w:rsidRPr="00311C0A">
              <w:rPr>
                <w:rFonts w:ascii="Times New Roman" w:hAnsi="Times New Roman" w:cs="Times New Roman"/>
                <w:noProof/>
                <w:sz w:val="24"/>
                <w:szCs w:val="24"/>
                <w:lang w:eastAsia="en-US"/>
              </w:rPr>
              <w:t xml:space="preserve">М.П.    </w:t>
            </w:r>
          </w:p>
        </w:tc>
        <w:tc>
          <w:tcPr>
            <w:tcW w:w="5081" w:type="dxa"/>
          </w:tcPr>
          <w:p w:rsidR="00922D5F" w:rsidRPr="00311C0A" w:rsidRDefault="00922D5F" w:rsidP="00311C0A">
            <w:pPr>
              <w:autoSpaceDE w:val="0"/>
              <w:autoSpaceDN w:val="0"/>
              <w:adjustRightInd w:val="0"/>
              <w:rPr>
                <w:rFonts w:ascii="Times New Roman" w:hAnsi="Times New Roman" w:cs="Times New Roman"/>
                <w:sz w:val="24"/>
                <w:szCs w:val="24"/>
                <w:lang w:eastAsia="en-US"/>
              </w:rPr>
            </w:pPr>
          </w:p>
        </w:tc>
      </w:tr>
    </w:tbl>
    <w:p w:rsidR="00922D5F" w:rsidRPr="00311C0A" w:rsidRDefault="00922D5F" w:rsidP="00922D5F">
      <w:pPr>
        <w:rPr>
          <w:rFonts w:ascii="Times New Roman" w:hAnsi="Times New Roman" w:cs="Times New Roman"/>
          <w:sz w:val="24"/>
          <w:szCs w:val="24"/>
        </w:rPr>
      </w:pPr>
    </w:p>
    <w:p w:rsidR="00311C0A" w:rsidRPr="00311C0A" w:rsidRDefault="00311C0A" w:rsidP="00311C0A">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Российская Федерация</w:t>
      </w:r>
    </w:p>
    <w:p w:rsidR="00311C0A" w:rsidRPr="00311C0A" w:rsidRDefault="00311C0A" w:rsidP="00311C0A">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Иркутская область</w:t>
      </w:r>
    </w:p>
    <w:p w:rsidR="00311C0A" w:rsidRPr="00311C0A" w:rsidRDefault="00311C0A" w:rsidP="00311C0A">
      <w:pPr>
        <w:spacing w:after="0" w:line="240" w:lineRule="auto"/>
        <w:jc w:val="center"/>
        <w:rPr>
          <w:rFonts w:ascii="Times New Roman" w:eastAsia="Times New Roman" w:hAnsi="Times New Roman" w:cs="Times New Roman"/>
          <w:b/>
          <w:sz w:val="24"/>
          <w:szCs w:val="24"/>
        </w:rPr>
      </w:pPr>
      <w:proofErr w:type="spellStart"/>
      <w:r w:rsidRPr="00311C0A">
        <w:rPr>
          <w:rFonts w:ascii="Times New Roman" w:eastAsia="Times New Roman" w:hAnsi="Times New Roman" w:cs="Times New Roman"/>
          <w:b/>
          <w:sz w:val="24"/>
          <w:szCs w:val="24"/>
        </w:rPr>
        <w:t>Боханский</w:t>
      </w:r>
      <w:proofErr w:type="spellEnd"/>
      <w:r w:rsidRPr="00311C0A">
        <w:rPr>
          <w:rFonts w:ascii="Times New Roman" w:eastAsia="Times New Roman" w:hAnsi="Times New Roman" w:cs="Times New Roman"/>
          <w:b/>
          <w:sz w:val="24"/>
          <w:szCs w:val="24"/>
        </w:rPr>
        <w:t xml:space="preserve"> район</w:t>
      </w:r>
    </w:p>
    <w:p w:rsidR="00311C0A" w:rsidRPr="00311C0A" w:rsidRDefault="00311C0A" w:rsidP="00311C0A">
      <w:pPr>
        <w:spacing w:after="0" w:line="240" w:lineRule="auto"/>
        <w:jc w:val="center"/>
        <w:rPr>
          <w:rFonts w:ascii="Times New Roman" w:eastAsia="Times New Roman" w:hAnsi="Times New Roman" w:cs="Times New Roman"/>
          <w:b/>
          <w:i/>
          <w:sz w:val="24"/>
          <w:szCs w:val="24"/>
        </w:rPr>
      </w:pPr>
    </w:p>
    <w:p w:rsidR="00311C0A" w:rsidRPr="00311C0A" w:rsidRDefault="00311C0A" w:rsidP="00311C0A">
      <w:pPr>
        <w:keepNext/>
        <w:spacing w:after="0" w:line="240" w:lineRule="auto"/>
        <w:jc w:val="center"/>
        <w:outlineLvl w:val="0"/>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Муниципальное образование «Казачье»</w:t>
      </w:r>
    </w:p>
    <w:p w:rsidR="00311C0A" w:rsidRPr="00311C0A" w:rsidRDefault="00311C0A" w:rsidP="00311C0A">
      <w:pPr>
        <w:spacing w:after="0" w:line="240" w:lineRule="auto"/>
        <w:rPr>
          <w:rFonts w:ascii="Times New Roman" w:eastAsia="Times New Roman" w:hAnsi="Times New Roman" w:cs="Times New Roman"/>
          <w:sz w:val="24"/>
          <w:szCs w:val="24"/>
        </w:rPr>
      </w:pPr>
    </w:p>
    <w:p w:rsidR="00311C0A" w:rsidRPr="00311C0A" w:rsidRDefault="00311C0A" w:rsidP="00311C0A">
      <w:pPr>
        <w:spacing w:after="0" w:line="240" w:lineRule="auto"/>
        <w:rPr>
          <w:rFonts w:ascii="Times New Roman" w:eastAsia="Times New Roman" w:hAnsi="Times New Roman" w:cs="Times New Roman"/>
          <w:b/>
          <w:sz w:val="24"/>
          <w:szCs w:val="24"/>
        </w:rPr>
      </w:pPr>
    </w:p>
    <w:p w:rsidR="00311C0A" w:rsidRPr="00311C0A" w:rsidRDefault="00311C0A" w:rsidP="00311C0A">
      <w:pPr>
        <w:keepNext/>
        <w:spacing w:after="0" w:line="240" w:lineRule="auto"/>
        <w:jc w:val="center"/>
        <w:outlineLvl w:val="0"/>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ПОСТАНОВЛЕНИЕ</w:t>
      </w:r>
    </w:p>
    <w:p w:rsidR="00311C0A" w:rsidRPr="00311C0A" w:rsidRDefault="00311C0A" w:rsidP="00311C0A">
      <w:pP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От 18.02.2016 г.  № 21       с. </w:t>
      </w:r>
      <w:proofErr w:type="gramStart"/>
      <w:r w:rsidRPr="00311C0A">
        <w:rPr>
          <w:rFonts w:ascii="Times New Roman" w:eastAsia="Times New Roman" w:hAnsi="Times New Roman" w:cs="Times New Roman"/>
          <w:sz w:val="24"/>
          <w:szCs w:val="24"/>
        </w:rPr>
        <w:t>Казачье</w:t>
      </w:r>
      <w:proofErr w:type="gramEnd"/>
    </w:p>
    <w:p w:rsidR="00311C0A" w:rsidRPr="00311C0A" w:rsidRDefault="00311C0A" w:rsidP="00311C0A">
      <w:pPr>
        <w:widowControl w:val="0"/>
        <w:suppressAutoHyphens/>
        <w:mirrorIndents/>
        <w:rPr>
          <w:rFonts w:ascii="Times New Roman" w:eastAsia="Arial Unicode MS" w:hAnsi="Times New Roman" w:cs="Times New Roman"/>
          <w:color w:val="000000"/>
          <w:sz w:val="24"/>
          <w:szCs w:val="24"/>
          <w:lang w:eastAsia="en-US" w:bidi="en-US"/>
        </w:rPr>
      </w:pPr>
      <w:r w:rsidRPr="00311C0A">
        <w:rPr>
          <w:rFonts w:ascii="Times New Roman" w:eastAsia="Arial Unicode MS" w:hAnsi="Times New Roman" w:cs="Times New Roman"/>
          <w:color w:val="000000"/>
          <w:sz w:val="24"/>
          <w:szCs w:val="24"/>
          <w:lang w:eastAsia="en-US" w:bidi="en-US"/>
        </w:rPr>
        <w:t xml:space="preserve">«Об  утверждении  административного  регламента  </w:t>
      </w:r>
    </w:p>
    <w:p w:rsidR="00311C0A" w:rsidRPr="00311C0A" w:rsidRDefault="00311C0A" w:rsidP="00311C0A">
      <w:pPr>
        <w:widowControl w:val="0"/>
        <w:suppressAutoHyphens/>
        <w:mirrorIndents/>
        <w:rPr>
          <w:rFonts w:ascii="Times New Roman" w:eastAsia="Arial" w:hAnsi="Times New Roman" w:cs="Times New Roman"/>
          <w:bCs/>
          <w:sz w:val="24"/>
          <w:szCs w:val="24"/>
          <w:lang w:eastAsia="ar-SA"/>
        </w:rPr>
      </w:pPr>
      <w:r w:rsidRPr="00311C0A">
        <w:rPr>
          <w:rFonts w:ascii="Times New Roman" w:eastAsia="Arial Unicode MS" w:hAnsi="Times New Roman" w:cs="Times New Roman"/>
          <w:color w:val="000000"/>
          <w:sz w:val="24"/>
          <w:szCs w:val="24"/>
          <w:lang w:eastAsia="en-US" w:bidi="en-US"/>
        </w:rPr>
        <w:t xml:space="preserve">исполнения муниципальной  услуги  </w:t>
      </w:r>
      <w:r w:rsidRPr="00311C0A">
        <w:rPr>
          <w:rFonts w:ascii="Times New Roman" w:eastAsia="Arial" w:hAnsi="Times New Roman" w:cs="Times New Roman"/>
          <w:bCs/>
          <w:sz w:val="24"/>
          <w:szCs w:val="24"/>
          <w:lang w:eastAsia="ar-SA"/>
        </w:rPr>
        <w:t xml:space="preserve"> по продаже </w:t>
      </w:r>
    </w:p>
    <w:p w:rsidR="00311C0A" w:rsidRPr="00311C0A" w:rsidRDefault="00311C0A" w:rsidP="00311C0A">
      <w:pPr>
        <w:widowControl w:val="0"/>
        <w:suppressAutoHyphens/>
        <w:mirrorIndents/>
        <w:rPr>
          <w:rFonts w:ascii="Times New Roman" w:eastAsia="Arial" w:hAnsi="Times New Roman" w:cs="Times New Roman"/>
          <w:bCs/>
          <w:sz w:val="24"/>
          <w:szCs w:val="24"/>
          <w:lang w:eastAsia="ar-SA"/>
        </w:rPr>
      </w:pPr>
      <w:r w:rsidRPr="00311C0A">
        <w:rPr>
          <w:rFonts w:ascii="Times New Roman" w:eastAsia="Arial" w:hAnsi="Times New Roman" w:cs="Times New Roman"/>
          <w:bCs/>
          <w:sz w:val="24"/>
          <w:szCs w:val="24"/>
          <w:lang w:eastAsia="ar-SA"/>
        </w:rPr>
        <w:lastRenderedPageBreak/>
        <w:t xml:space="preserve">земельных участков, находящихся в </w:t>
      </w:r>
      <w:proofErr w:type="gramStart"/>
      <w:r w:rsidRPr="00311C0A">
        <w:rPr>
          <w:rFonts w:ascii="Times New Roman" w:eastAsia="Arial" w:hAnsi="Times New Roman" w:cs="Times New Roman"/>
          <w:bCs/>
          <w:sz w:val="24"/>
          <w:szCs w:val="24"/>
          <w:lang w:eastAsia="ar-SA"/>
        </w:rPr>
        <w:t>муниципальной</w:t>
      </w:r>
      <w:proofErr w:type="gramEnd"/>
      <w:r w:rsidRPr="00311C0A">
        <w:rPr>
          <w:rFonts w:ascii="Times New Roman" w:eastAsia="Arial" w:hAnsi="Times New Roman" w:cs="Times New Roman"/>
          <w:bCs/>
          <w:sz w:val="24"/>
          <w:szCs w:val="24"/>
          <w:lang w:eastAsia="ar-SA"/>
        </w:rPr>
        <w:t xml:space="preserve"> </w:t>
      </w:r>
    </w:p>
    <w:p w:rsidR="00311C0A" w:rsidRPr="00311C0A" w:rsidRDefault="00311C0A" w:rsidP="00311C0A">
      <w:pPr>
        <w:widowControl w:val="0"/>
        <w:suppressAutoHyphens/>
        <w:mirrorIndents/>
        <w:rPr>
          <w:rFonts w:ascii="Times New Roman" w:eastAsia="Arial" w:hAnsi="Times New Roman" w:cs="Times New Roman"/>
          <w:bCs/>
          <w:sz w:val="24"/>
          <w:szCs w:val="24"/>
          <w:lang w:eastAsia="ar-SA"/>
        </w:rPr>
      </w:pPr>
      <w:r w:rsidRPr="00311C0A">
        <w:rPr>
          <w:rFonts w:ascii="Times New Roman" w:eastAsia="Arial" w:hAnsi="Times New Roman" w:cs="Times New Roman"/>
          <w:bCs/>
          <w:sz w:val="24"/>
          <w:szCs w:val="24"/>
          <w:lang w:eastAsia="ar-SA"/>
        </w:rPr>
        <w:t xml:space="preserve">собственности, и земельных участков, </w:t>
      </w:r>
      <w:proofErr w:type="gramStart"/>
      <w:r w:rsidRPr="00311C0A">
        <w:rPr>
          <w:rFonts w:ascii="Times New Roman" w:eastAsia="Arial" w:hAnsi="Times New Roman" w:cs="Times New Roman"/>
          <w:bCs/>
          <w:sz w:val="24"/>
          <w:szCs w:val="24"/>
          <w:lang w:eastAsia="ar-SA"/>
        </w:rPr>
        <w:t>государственная</w:t>
      </w:r>
      <w:proofErr w:type="gramEnd"/>
      <w:r w:rsidRPr="00311C0A">
        <w:rPr>
          <w:rFonts w:ascii="Times New Roman" w:eastAsia="Arial" w:hAnsi="Times New Roman" w:cs="Times New Roman"/>
          <w:bCs/>
          <w:sz w:val="24"/>
          <w:szCs w:val="24"/>
          <w:lang w:eastAsia="ar-SA"/>
        </w:rPr>
        <w:t xml:space="preserve"> </w:t>
      </w:r>
    </w:p>
    <w:p w:rsidR="00311C0A" w:rsidRPr="00311C0A" w:rsidRDefault="00311C0A" w:rsidP="00311C0A">
      <w:pPr>
        <w:widowControl w:val="0"/>
        <w:suppressAutoHyphens/>
        <w:mirrorIndents/>
        <w:rPr>
          <w:rFonts w:ascii="Times New Roman" w:eastAsia="Arial" w:hAnsi="Times New Roman" w:cs="Times New Roman"/>
          <w:bCs/>
          <w:sz w:val="24"/>
          <w:szCs w:val="24"/>
          <w:lang w:eastAsia="ar-SA"/>
        </w:rPr>
      </w:pPr>
      <w:proofErr w:type="gramStart"/>
      <w:r w:rsidRPr="00311C0A">
        <w:rPr>
          <w:rFonts w:ascii="Times New Roman" w:eastAsia="Arial" w:hAnsi="Times New Roman" w:cs="Times New Roman"/>
          <w:bCs/>
          <w:sz w:val="24"/>
          <w:szCs w:val="24"/>
          <w:lang w:eastAsia="ar-SA"/>
        </w:rPr>
        <w:t>собственность</w:t>
      </w:r>
      <w:proofErr w:type="gramEnd"/>
      <w:r w:rsidRPr="00311C0A">
        <w:rPr>
          <w:rFonts w:ascii="Times New Roman" w:eastAsia="Arial" w:hAnsi="Times New Roman" w:cs="Times New Roman"/>
          <w:bCs/>
          <w:sz w:val="24"/>
          <w:szCs w:val="24"/>
          <w:lang w:eastAsia="ar-SA"/>
        </w:rPr>
        <w:t xml:space="preserve"> на которые не разграничена, </w:t>
      </w:r>
    </w:p>
    <w:p w:rsidR="00311C0A" w:rsidRPr="00311C0A" w:rsidRDefault="00311C0A" w:rsidP="00C7166C">
      <w:pPr>
        <w:widowControl w:val="0"/>
        <w:suppressAutoHyphens/>
        <w:mirrorIndents/>
        <w:rPr>
          <w:rFonts w:ascii="Times New Roman" w:eastAsia="Arial" w:hAnsi="Times New Roman" w:cs="Times New Roman"/>
          <w:bCs/>
          <w:sz w:val="24"/>
          <w:szCs w:val="24"/>
          <w:lang w:eastAsia="ar-SA"/>
        </w:rPr>
      </w:pPr>
      <w:r w:rsidRPr="00311C0A">
        <w:rPr>
          <w:rFonts w:ascii="Times New Roman" w:eastAsia="Arial" w:hAnsi="Times New Roman" w:cs="Times New Roman"/>
          <w:bCs/>
          <w:sz w:val="24"/>
          <w:szCs w:val="24"/>
          <w:lang w:eastAsia="ar-SA"/>
        </w:rPr>
        <w:t>собственникам объектов недвижимости»</w:t>
      </w:r>
    </w:p>
    <w:p w:rsidR="00311C0A" w:rsidRPr="00311C0A" w:rsidRDefault="00311C0A" w:rsidP="00C7166C">
      <w:pPr>
        <w:suppressAutoHyphens/>
        <w:autoSpaceDE w:val="0"/>
        <w:ind w:firstLine="709"/>
        <w:jc w:val="both"/>
        <w:rPr>
          <w:rFonts w:ascii="Times New Roman" w:eastAsia="Calibri" w:hAnsi="Times New Roman" w:cs="Times New Roman"/>
          <w:sz w:val="24"/>
          <w:szCs w:val="24"/>
          <w:lang w:eastAsia="en-US"/>
        </w:rPr>
      </w:pPr>
      <w:proofErr w:type="gramStart"/>
      <w:r w:rsidRPr="00311C0A">
        <w:rPr>
          <w:rFonts w:ascii="Times New Roman" w:eastAsia="Calibri" w:hAnsi="Times New Roman" w:cs="Times New Roman"/>
          <w:sz w:val="24"/>
          <w:szCs w:val="24"/>
          <w:lang w:eastAsia="en-US"/>
        </w:rPr>
        <w:t xml:space="preserve">В целях реализации </w:t>
      </w:r>
      <w:r w:rsidRPr="00311C0A">
        <w:rPr>
          <w:rFonts w:ascii="Times New Roman" w:eastAsia="Calibri" w:hAnsi="Times New Roman" w:cs="Times New Roman"/>
          <w:sz w:val="24"/>
          <w:szCs w:val="24"/>
        </w:rPr>
        <w:t xml:space="preserve">Федерального закона </w:t>
      </w:r>
      <w:r w:rsidRPr="00311C0A">
        <w:rPr>
          <w:rFonts w:ascii="Times New Roman" w:eastAsia="Calibri" w:hAnsi="Times New Roman" w:cs="Times New Roman"/>
          <w:sz w:val="24"/>
          <w:szCs w:val="24"/>
          <w:lang w:eastAsia="en-US"/>
        </w:rPr>
        <w:t>от 06.10.2003г. № 131-</w:t>
      </w:r>
      <w:r w:rsidRPr="00311C0A">
        <w:rPr>
          <w:rFonts w:ascii="Times New Roman" w:eastAsia="Calibri" w:hAnsi="Times New Roman" w:cs="Times New Roman"/>
          <w:sz w:val="24"/>
          <w:szCs w:val="24"/>
        </w:rPr>
        <w:t xml:space="preserve"> ФЗ</w:t>
      </w:r>
      <w:r w:rsidRPr="00311C0A">
        <w:rPr>
          <w:rFonts w:ascii="Times New Roman" w:eastAsia="Calibri" w:hAnsi="Times New Roman" w:cs="Times New Roman"/>
          <w:sz w:val="24"/>
          <w:szCs w:val="24"/>
          <w:lang w:eastAsia="en-US"/>
        </w:rPr>
        <w:t xml:space="preserve"> «Об общих принципах организации местного самоуправления в Российской федерации» и Устава муниципального образования «Казачье», в  соответствии  с  постановлениями  администрации  муниципального образования «Казачье»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соответствии с Земельным кодексом Российской Федерации, Федеральным законом от 25.10.2001 N 137-ФЗ "О</w:t>
      </w:r>
      <w:proofErr w:type="gramEnd"/>
      <w:r w:rsidRPr="00311C0A">
        <w:rPr>
          <w:rFonts w:ascii="Times New Roman" w:eastAsia="Calibri" w:hAnsi="Times New Roman" w:cs="Times New Roman"/>
          <w:sz w:val="24"/>
          <w:szCs w:val="24"/>
          <w:lang w:eastAsia="en-US"/>
        </w:rPr>
        <w:t xml:space="preserve"> </w:t>
      </w:r>
      <w:proofErr w:type="gramStart"/>
      <w:r w:rsidRPr="00311C0A">
        <w:rPr>
          <w:rFonts w:ascii="Times New Roman" w:eastAsia="Calibri" w:hAnsi="Times New Roman" w:cs="Times New Roman"/>
          <w:sz w:val="24"/>
          <w:szCs w:val="24"/>
          <w:lang w:eastAsia="en-US"/>
        </w:rPr>
        <w:t>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w:t>
      </w:r>
      <w:proofErr w:type="gramEnd"/>
      <w:r w:rsidRPr="00311C0A">
        <w:rPr>
          <w:rFonts w:ascii="Times New Roman" w:eastAsia="Calibri" w:hAnsi="Times New Roman" w:cs="Times New Roman"/>
          <w:sz w:val="24"/>
          <w:szCs w:val="24"/>
          <w:lang w:eastAsia="en-US"/>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w:t>
      </w:r>
      <w:r w:rsidRPr="00311C0A">
        <w:rPr>
          <w:rFonts w:ascii="Times New Roman" w:eastAsia="Calibri" w:hAnsi="Times New Roman" w:cs="Times New Roman"/>
          <w:sz w:val="24"/>
          <w:szCs w:val="24"/>
          <w:lang w:eastAsia="en-US"/>
        </w:rPr>
        <w:lastRenderedPageBreak/>
        <w:t xml:space="preserve">правовыми актами Российской Федерации, Иркутской области, МО «Казачье», </w:t>
      </w:r>
      <w:r w:rsidRPr="00311C0A">
        <w:rPr>
          <w:rFonts w:ascii="Times New Roman" w:eastAsia="Calibri" w:hAnsi="Times New Roman" w:cs="Times New Roman"/>
          <w:sz w:val="24"/>
          <w:szCs w:val="24"/>
        </w:rPr>
        <w:t>Положение о порядке предоставления  земельных участков на территории муниципального образования МО «</w:t>
      </w:r>
      <w:r w:rsidRPr="00311C0A">
        <w:rPr>
          <w:rFonts w:ascii="Times New Roman" w:eastAsia="Calibri" w:hAnsi="Times New Roman" w:cs="Times New Roman"/>
          <w:sz w:val="24"/>
          <w:szCs w:val="24"/>
          <w:lang w:eastAsia="en-US"/>
        </w:rPr>
        <w:t>Казачье</w:t>
      </w:r>
      <w:r w:rsidRPr="00311C0A">
        <w:rPr>
          <w:rFonts w:ascii="Times New Roman" w:eastAsia="Calibri" w:hAnsi="Times New Roman" w:cs="Times New Roman"/>
          <w:sz w:val="24"/>
          <w:szCs w:val="24"/>
        </w:rPr>
        <w:t>»</w:t>
      </w:r>
    </w:p>
    <w:p w:rsidR="00311C0A" w:rsidRPr="00C7166C" w:rsidRDefault="00311C0A" w:rsidP="00C7166C">
      <w:pPr>
        <w:ind w:firstLine="709"/>
        <w:mirrorIndents/>
        <w:jc w:val="center"/>
        <w:rPr>
          <w:rFonts w:ascii="Times New Roman" w:eastAsia="Calibri" w:hAnsi="Times New Roman" w:cs="Times New Roman"/>
          <w:bCs/>
          <w:sz w:val="24"/>
          <w:szCs w:val="24"/>
          <w:lang w:eastAsia="en-US"/>
        </w:rPr>
      </w:pPr>
      <w:r w:rsidRPr="00311C0A">
        <w:rPr>
          <w:rFonts w:ascii="Times New Roman" w:eastAsia="Calibri" w:hAnsi="Times New Roman" w:cs="Times New Roman"/>
          <w:bCs/>
          <w:sz w:val="24"/>
          <w:szCs w:val="24"/>
          <w:lang w:eastAsia="en-US"/>
        </w:rPr>
        <w:t>ПОСТАНОВЛЯЮ:</w:t>
      </w:r>
    </w:p>
    <w:p w:rsidR="00311C0A" w:rsidRPr="00311C0A" w:rsidRDefault="00311C0A" w:rsidP="00311C0A">
      <w:pPr>
        <w:suppressAutoHyphens/>
        <w:autoSpaceDE w:val="0"/>
        <w:jc w:val="both"/>
        <w:rPr>
          <w:rFonts w:ascii="Times New Roman" w:eastAsia="Arial Unicode MS" w:hAnsi="Times New Roman" w:cs="Times New Roman"/>
          <w:color w:val="000000"/>
          <w:sz w:val="24"/>
          <w:szCs w:val="24"/>
          <w:lang w:eastAsia="en-US" w:bidi="en-US"/>
        </w:rPr>
      </w:pPr>
      <w:r w:rsidRPr="00311C0A">
        <w:rPr>
          <w:rFonts w:ascii="Times New Roman" w:eastAsia="Arial" w:hAnsi="Times New Roman" w:cs="Times New Roman"/>
          <w:b/>
          <w:sz w:val="24"/>
          <w:szCs w:val="24"/>
          <w:lang w:eastAsia="ar-SA"/>
        </w:rPr>
        <w:t xml:space="preserve"> </w:t>
      </w:r>
      <w:r w:rsidRPr="00311C0A">
        <w:rPr>
          <w:rFonts w:ascii="Times New Roman" w:eastAsia="Arial" w:hAnsi="Times New Roman" w:cs="Times New Roman"/>
          <w:sz w:val="24"/>
          <w:szCs w:val="24"/>
          <w:lang w:eastAsia="ar-SA"/>
        </w:rPr>
        <w:t>1.</w:t>
      </w:r>
      <w:r w:rsidRPr="00311C0A">
        <w:rPr>
          <w:rFonts w:ascii="Times New Roman" w:eastAsia="Arial" w:hAnsi="Times New Roman" w:cs="Times New Roman"/>
          <w:bCs/>
          <w:sz w:val="24"/>
          <w:szCs w:val="24"/>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311C0A" w:rsidRPr="00311C0A" w:rsidRDefault="00311C0A" w:rsidP="00311C0A">
      <w:pPr>
        <w:mirrorIndents/>
        <w:jc w:val="both"/>
        <w:rPr>
          <w:rFonts w:ascii="Times New Roman" w:eastAsia="Calibri" w:hAnsi="Times New Roman" w:cs="Times New Roman"/>
          <w:sz w:val="24"/>
          <w:szCs w:val="24"/>
          <w:lang w:eastAsia="en-US"/>
        </w:rPr>
      </w:pPr>
      <w:r w:rsidRPr="00311C0A">
        <w:rPr>
          <w:rFonts w:ascii="Times New Roman" w:eastAsia="Calibri" w:hAnsi="Times New Roman" w:cs="Times New Roman"/>
          <w:sz w:val="24"/>
          <w:szCs w:val="24"/>
          <w:lang w:eastAsia="en-US"/>
        </w:rPr>
        <w:t>2. Настоящее постановление опубликовать в муниципальном Вестнике.</w:t>
      </w:r>
    </w:p>
    <w:p w:rsidR="00311C0A" w:rsidRPr="00311C0A" w:rsidRDefault="00311C0A" w:rsidP="00311C0A">
      <w:pPr>
        <w:mirrorIndents/>
        <w:jc w:val="both"/>
        <w:rPr>
          <w:rFonts w:ascii="Times New Roman" w:eastAsia="Calibri" w:hAnsi="Times New Roman" w:cs="Times New Roman"/>
          <w:sz w:val="24"/>
          <w:szCs w:val="24"/>
          <w:lang w:eastAsia="en-US"/>
        </w:rPr>
      </w:pPr>
      <w:r w:rsidRPr="00311C0A">
        <w:rPr>
          <w:rFonts w:ascii="Times New Roman" w:eastAsia="Calibri" w:hAnsi="Times New Roman" w:cs="Times New Roman"/>
          <w:bCs/>
          <w:sz w:val="24"/>
          <w:szCs w:val="24"/>
          <w:lang w:eastAsia="en-US"/>
        </w:rPr>
        <w:t>3.</w:t>
      </w:r>
      <w:r w:rsidRPr="00311C0A">
        <w:rPr>
          <w:rFonts w:ascii="Times New Roman" w:eastAsia="Calibri" w:hAnsi="Times New Roman" w:cs="Times New Roman"/>
          <w:sz w:val="24"/>
          <w:szCs w:val="24"/>
          <w:lang w:eastAsia="en-US"/>
        </w:rPr>
        <w:t xml:space="preserve"> Контроль над исполнением данного постановления оставляю за собой.</w:t>
      </w:r>
    </w:p>
    <w:p w:rsidR="00311C0A" w:rsidRPr="00311C0A" w:rsidRDefault="00311C0A" w:rsidP="00C7166C">
      <w:pPr>
        <w:mirrorIndents/>
        <w:jc w:val="both"/>
        <w:rPr>
          <w:rFonts w:ascii="Times New Roman" w:eastAsia="Calibri" w:hAnsi="Times New Roman" w:cs="Times New Roman"/>
          <w:sz w:val="24"/>
          <w:szCs w:val="24"/>
          <w:lang w:eastAsia="en-US"/>
        </w:rPr>
      </w:pPr>
      <w:r w:rsidRPr="00311C0A">
        <w:rPr>
          <w:rFonts w:ascii="Times New Roman" w:eastAsia="Calibri" w:hAnsi="Times New Roman" w:cs="Times New Roman"/>
          <w:sz w:val="24"/>
          <w:szCs w:val="24"/>
          <w:lang w:eastAsia="en-US"/>
        </w:rPr>
        <w:t>Т.С. Пушкарева</w:t>
      </w:r>
    </w:p>
    <w:p w:rsidR="00311C0A" w:rsidRPr="00311C0A" w:rsidRDefault="00311C0A" w:rsidP="00C7166C">
      <w:pPr>
        <w:rPr>
          <w:rFonts w:ascii="Times New Roman" w:hAnsi="Times New Roman" w:cs="Times New Roman"/>
          <w:sz w:val="24"/>
          <w:szCs w:val="24"/>
        </w:rPr>
      </w:pPr>
      <w:r w:rsidRPr="00311C0A">
        <w:rPr>
          <w:rFonts w:ascii="Times New Roman" w:hAnsi="Times New Roman" w:cs="Times New Roman"/>
          <w:sz w:val="24"/>
          <w:szCs w:val="24"/>
        </w:rPr>
        <w:t>УТВЕРЖДЕН</w:t>
      </w:r>
    </w:p>
    <w:p w:rsidR="00311C0A" w:rsidRPr="00311C0A" w:rsidRDefault="00311C0A" w:rsidP="00311C0A">
      <w:pPr>
        <w:jc w:val="right"/>
        <w:rPr>
          <w:rFonts w:ascii="Times New Roman" w:hAnsi="Times New Roman" w:cs="Times New Roman"/>
          <w:sz w:val="24"/>
          <w:szCs w:val="24"/>
        </w:rPr>
      </w:pPr>
      <w:r w:rsidRPr="00311C0A">
        <w:rPr>
          <w:rFonts w:ascii="Times New Roman" w:hAnsi="Times New Roman" w:cs="Times New Roman"/>
          <w:sz w:val="24"/>
          <w:szCs w:val="24"/>
        </w:rPr>
        <w:t> Постановлением главы</w:t>
      </w:r>
    </w:p>
    <w:p w:rsidR="00311C0A" w:rsidRPr="00311C0A" w:rsidRDefault="00311C0A" w:rsidP="00311C0A">
      <w:pPr>
        <w:jc w:val="right"/>
        <w:rPr>
          <w:rFonts w:ascii="Times New Roman" w:hAnsi="Times New Roman" w:cs="Times New Roman"/>
          <w:sz w:val="24"/>
          <w:szCs w:val="24"/>
        </w:rPr>
      </w:pPr>
      <w:r w:rsidRPr="00311C0A">
        <w:rPr>
          <w:rFonts w:ascii="Times New Roman" w:hAnsi="Times New Roman" w:cs="Times New Roman"/>
          <w:sz w:val="24"/>
          <w:szCs w:val="24"/>
        </w:rPr>
        <w:t>МО «Казачье»</w:t>
      </w:r>
    </w:p>
    <w:p w:rsidR="00311C0A" w:rsidRPr="00C7166C" w:rsidRDefault="00311C0A" w:rsidP="00C7166C">
      <w:pPr>
        <w:jc w:val="right"/>
        <w:rPr>
          <w:rStyle w:val="a5"/>
          <w:rFonts w:ascii="Times New Roman" w:hAnsi="Times New Roman" w:cs="Times New Roman"/>
          <w:b w:val="0"/>
          <w:bCs w:val="0"/>
          <w:sz w:val="24"/>
          <w:szCs w:val="24"/>
        </w:rPr>
      </w:pPr>
      <w:r w:rsidRPr="00311C0A">
        <w:rPr>
          <w:rFonts w:ascii="Times New Roman" w:hAnsi="Times New Roman" w:cs="Times New Roman"/>
          <w:sz w:val="24"/>
          <w:szCs w:val="24"/>
        </w:rPr>
        <w:t>от 18.02.2016 г. № 21 </w:t>
      </w:r>
    </w:p>
    <w:p w:rsidR="00311C0A" w:rsidRPr="00311C0A" w:rsidRDefault="00311C0A" w:rsidP="00311C0A">
      <w:pPr>
        <w:ind w:firstLine="540"/>
        <w:jc w:val="center"/>
        <w:rPr>
          <w:rStyle w:val="a5"/>
          <w:rFonts w:ascii="Times New Roman" w:hAnsi="Times New Roman" w:cs="Times New Roman"/>
          <w:bCs w:val="0"/>
          <w:sz w:val="24"/>
          <w:szCs w:val="24"/>
        </w:rPr>
      </w:pPr>
      <w:r w:rsidRPr="00311C0A">
        <w:rPr>
          <w:rStyle w:val="a5"/>
          <w:rFonts w:ascii="Times New Roman" w:hAnsi="Times New Roman" w:cs="Times New Roman"/>
          <w:bCs w:val="0"/>
          <w:sz w:val="24"/>
          <w:szCs w:val="24"/>
        </w:rPr>
        <w:t>АДМИНИСТРАТИВНЫЙ РЕГЛАМЕНТ</w:t>
      </w:r>
    </w:p>
    <w:p w:rsidR="00311C0A" w:rsidRPr="00311C0A" w:rsidRDefault="00311C0A" w:rsidP="00311C0A">
      <w:pPr>
        <w:jc w:val="center"/>
        <w:rPr>
          <w:rFonts w:ascii="Times New Roman" w:hAnsi="Times New Roman" w:cs="Times New Roman"/>
          <w:sz w:val="24"/>
          <w:szCs w:val="24"/>
        </w:rPr>
      </w:pPr>
      <w:r w:rsidRPr="00311C0A">
        <w:rPr>
          <w:rStyle w:val="a5"/>
          <w:rFonts w:ascii="Times New Roman" w:hAnsi="Times New Roman" w:cs="Times New Roman"/>
          <w:bCs w:val="0"/>
          <w:sz w:val="24"/>
          <w:szCs w:val="24"/>
        </w:rPr>
        <w:t>Администрации муниципального образования «Казачье» предоставления муниципальной услуги</w:t>
      </w:r>
      <w:r w:rsidRPr="00311C0A">
        <w:rPr>
          <w:rFonts w:ascii="Times New Roman" w:hAnsi="Times New Roman" w:cs="Times New Roman"/>
          <w:sz w:val="24"/>
          <w:szCs w:val="24"/>
        </w:rPr>
        <w:t xml:space="preserve"> </w:t>
      </w:r>
      <w:r w:rsidRPr="00311C0A">
        <w:rPr>
          <w:rFonts w:ascii="Times New Roman" w:hAnsi="Times New Roman" w:cs="Times New Roman"/>
          <w:b/>
          <w:sz w:val="24"/>
          <w:szCs w:val="24"/>
        </w:rPr>
        <w:t>по продаже земельных участков, находящихся в муниципальной собственности, и земельных</w:t>
      </w:r>
    </w:p>
    <w:p w:rsidR="00311C0A" w:rsidRPr="00311C0A" w:rsidRDefault="00311C0A" w:rsidP="00311C0A">
      <w:pPr>
        <w:jc w:val="center"/>
        <w:rPr>
          <w:rFonts w:ascii="Times New Roman" w:hAnsi="Times New Roman" w:cs="Times New Roman"/>
          <w:b/>
          <w:sz w:val="24"/>
          <w:szCs w:val="24"/>
        </w:rPr>
      </w:pPr>
      <w:r w:rsidRPr="00311C0A">
        <w:rPr>
          <w:rFonts w:ascii="Times New Roman" w:hAnsi="Times New Roman" w:cs="Times New Roman"/>
          <w:b/>
          <w:sz w:val="24"/>
          <w:szCs w:val="24"/>
        </w:rPr>
        <w:t xml:space="preserve">участков, государственная собственность на которые не </w:t>
      </w:r>
      <w:r w:rsidRPr="00311C0A">
        <w:rPr>
          <w:rFonts w:ascii="Times New Roman" w:hAnsi="Times New Roman" w:cs="Times New Roman"/>
          <w:b/>
          <w:sz w:val="24"/>
          <w:szCs w:val="24"/>
        </w:rPr>
        <w:lastRenderedPageBreak/>
        <w:t>разграничена, собственникам объектов недвижимости</w:t>
      </w:r>
    </w:p>
    <w:p w:rsidR="00311C0A" w:rsidRPr="00311C0A" w:rsidRDefault="00311C0A" w:rsidP="00311C0A">
      <w:pPr>
        <w:jc w:val="center"/>
        <w:rPr>
          <w:rFonts w:ascii="Times New Roman" w:hAnsi="Times New Roman" w:cs="Times New Roman"/>
          <w:b/>
          <w:sz w:val="24"/>
          <w:szCs w:val="24"/>
        </w:rPr>
      </w:pPr>
    </w:p>
    <w:p w:rsidR="00311C0A" w:rsidRPr="00311C0A" w:rsidRDefault="00311C0A" w:rsidP="00311C0A">
      <w:pPr>
        <w:numPr>
          <w:ilvl w:val="0"/>
          <w:numId w:val="7"/>
        </w:num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Общие положения:</w:t>
      </w:r>
    </w:p>
    <w:p w:rsidR="00311C0A" w:rsidRPr="00311C0A" w:rsidRDefault="00311C0A" w:rsidP="00311C0A">
      <w:pPr>
        <w:jc w:val="center"/>
        <w:rPr>
          <w:rFonts w:ascii="Times New Roman" w:hAnsi="Times New Roman" w:cs="Times New Roman"/>
          <w:sz w:val="24"/>
          <w:szCs w:val="24"/>
        </w:rPr>
      </w:pP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 1. </w:t>
      </w:r>
      <w:proofErr w:type="gramStart"/>
      <w:r w:rsidRPr="00311C0A">
        <w:rPr>
          <w:rFonts w:ascii="Times New Roman" w:hAnsi="Times New Roman" w:cs="Times New Roman"/>
          <w:sz w:val="24"/>
          <w:szCs w:val="24"/>
        </w:rPr>
        <w:t>Административный регламент исполнения муниципальной функции по продаже земельных участков, находящихся в собственности муниципального образования «Казачье», и земельных участков, государственная собственность на которые не разграничена на территории муниципального образования «Казачье»,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функции по продаже земельных участков, находящихся в собственности муниципального образования «Казачье», и земельных участков</w:t>
      </w:r>
      <w:proofErr w:type="gramEnd"/>
      <w:r w:rsidRPr="00311C0A">
        <w:rPr>
          <w:rFonts w:ascii="Times New Roman" w:hAnsi="Times New Roman" w:cs="Times New Roman"/>
          <w:sz w:val="24"/>
          <w:szCs w:val="24"/>
        </w:rPr>
        <w:t xml:space="preserve">, государственная </w:t>
      </w:r>
      <w:proofErr w:type="gramStart"/>
      <w:r w:rsidRPr="00311C0A">
        <w:rPr>
          <w:rFonts w:ascii="Times New Roman" w:hAnsi="Times New Roman" w:cs="Times New Roman"/>
          <w:sz w:val="24"/>
          <w:szCs w:val="24"/>
        </w:rPr>
        <w:t>собственность</w:t>
      </w:r>
      <w:proofErr w:type="gramEnd"/>
      <w:r w:rsidRPr="00311C0A">
        <w:rPr>
          <w:rFonts w:ascii="Times New Roman" w:hAnsi="Times New Roman" w:cs="Times New Roman"/>
          <w:sz w:val="24"/>
          <w:szCs w:val="24"/>
        </w:rPr>
        <w:t xml:space="preserve"> на которые не разграничена на территории муниципального образования «Казачье», собственникам объектов 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«Казачье», и земельных участков, государственная собственность на которые не разграничена на территории муниципального образования «Казачье»,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w:t>
      </w:r>
      <w:r w:rsidRPr="00311C0A">
        <w:rPr>
          <w:rFonts w:ascii="Times New Roman" w:hAnsi="Times New Roman" w:cs="Times New Roman"/>
          <w:sz w:val="24"/>
          <w:szCs w:val="24"/>
        </w:rPr>
        <w:lastRenderedPageBreak/>
        <w:t>образования «Казачье», и земельных участков, государственная собственность на которые не разграничена на территории муниципального образования «Казачье», собственникам объектов недвижимости (далее – продажа земельных участков).</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Администрация муниципального образования «Казачье»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2. Исполнение муниципальной функции по продаже земельных участков осуществляется в соответствии </w:t>
      </w:r>
      <w:proofErr w:type="gramStart"/>
      <w:r w:rsidRPr="00311C0A">
        <w:rPr>
          <w:rFonts w:ascii="Times New Roman" w:hAnsi="Times New Roman" w:cs="Times New Roman"/>
          <w:sz w:val="24"/>
          <w:szCs w:val="24"/>
        </w:rPr>
        <w:t>с</w:t>
      </w:r>
      <w:proofErr w:type="gramEnd"/>
      <w:r w:rsidRPr="00311C0A">
        <w:rPr>
          <w:rFonts w:ascii="Times New Roman" w:hAnsi="Times New Roman" w:cs="Times New Roman"/>
          <w:sz w:val="24"/>
          <w:szCs w:val="24"/>
        </w:rPr>
        <w:t>:</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Конституцией Российской Федерации от 12.12.1993 года;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Гражданским кодексом Российской Федерации (часть первая);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Гражданским кодексом Российской Федерации (часть вторая);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Земельным кодексом Российской Федерации;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Федеральным законом от 25 октября </w:t>
      </w:r>
      <w:smartTag w:uri="urn:schemas-microsoft-com:office:smarttags" w:element="metricconverter">
        <w:smartTagPr>
          <w:attr w:name="ProductID" w:val="2001 г"/>
        </w:smartTagPr>
        <w:r w:rsidRPr="00311C0A">
          <w:rPr>
            <w:rFonts w:ascii="Times New Roman" w:hAnsi="Times New Roman" w:cs="Times New Roman"/>
            <w:sz w:val="24"/>
            <w:szCs w:val="24"/>
          </w:rPr>
          <w:t>2001 г</w:t>
        </w:r>
      </w:smartTag>
      <w:r w:rsidRPr="00311C0A">
        <w:rPr>
          <w:rFonts w:ascii="Times New Roman" w:hAnsi="Times New Roman" w:cs="Times New Roman"/>
          <w:sz w:val="24"/>
          <w:szCs w:val="24"/>
        </w:rPr>
        <w:t>. № 137-ФЗ «О введении в действие Земельного кодекса Российской Федерации»;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Градостроительным кодексом Российской Федерации;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Федеральным законом от 21 июля </w:t>
      </w:r>
      <w:smartTag w:uri="urn:schemas-microsoft-com:office:smarttags" w:element="metricconverter">
        <w:smartTagPr>
          <w:attr w:name="ProductID" w:val="1997 г"/>
        </w:smartTagPr>
        <w:r w:rsidRPr="00311C0A">
          <w:rPr>
            <w:rFonts w:ascii="Times New Roman" w:hAnsi="Times New Roman" w:cs="Times New Roman"/>
            <w:sz w:val="24"/>
            <w:szCs w:val="24"/>
          </w:rPr>
          <w:t>1997 г</w:t>
        </w:r>
      </w:smartTag>
      <w:r w:rsidRPr="00311C0A">
        <w:rPr>
          <w:rFonts w:ascii="Times New Roman" w:hAnsi="Times New Roman" w:cs="Times New Roman"/>
          <w:sz w:val="24"/>
          <w:szCs w:val="24"/>
        </w:rPr>
        <w:t>. № 122-ФЗ «О государственной регистрации прав на недвижимое имущество и сделок с ним»;</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Федеральным законом от 24 июля </w:t>
      </w:r>
      <w:smartTag w:uri="urn:schemas-microsoft-com:office:smarttags" w:element="metricconverter">
        <w:smartTagPr>
          <w:attr w:name="ProductID" w:val="2007 г"/>
        </w:smartTagPr>
        <w:r w:rsidRPr="00311C0A">
          <w:rPr>
            <w:rFonts w:ascii="Times New Roman" w:hAnsi="Times New Roman" w:cs="Times New Roman"/>
            <w:sz w:val="24"/>
            <w:szCs w:val="24"/>
          </w:rPr>
          <w:t>2007 г</w:t>
        </w:r>
      </w:smartTag>
      <w:r w:rsidRPr="00311C0A">
        <w:rPr>
          <w:rFonts w:ascii="Times New Roman" w:hAnsi="Times New Roman" w:cs="Times New Roman"/>
          <w:sz w:val="24"/>
          <w:szCs w:val="24"/>
        </w:rPr>
        <w:t>. № 221-ФЗ «О государственном кадастре недвижимости»;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lastRenderedPageBreak/>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 Муниципальная функция исполняется администрацией муниципального образования «Олонки» (далее – специалист).</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При исполнении муниципальной функции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w:t>
      </w:r>
      <w:proofErr w:type="gramStart"/>
      <w:r w:rsidRPr="00311C0A">
        <w:rPr>
          <w:rFonts w:ascii="Times New Roman" w:hAnsi="Times New Roman" w:cs="Times New Roman"/>
          <w:sz w:val="24"/>
          <w:szCs w:val="24"/>
        </w:rPr>
        <w:t>с</w:t>
      </w:r>
      <w:proofErr w:type="gramEnd"/>
      <w:r w:rsidRPr="00311C0A">
        <w:rPr>
          <w:rFonts w:ascii="Times New Roman" w:hAnsi="Times New Roman" w:cs="Times New Roman"/>
          <w:sz w:val="24"/>
          <w:szCs w:val="24"/>
        </w:rPr>
        <w:t>:</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Иркутским филиалом ФГУП «</w:t>
      </w:r>
      <w:proofErr w:type="spellStart"/>
      <w:r w:rsidRPr="00311C0A">
        <w:rPr>
          <w:rFonts w:ascii="Times New Roman" w:hAnsi="Times New Roman" w:cs="Times New Roman"/>
          <w:sz w:val="24"/>
          <w:szCs w:val="24"/>
        </w:rPr>
        <w:t>Ростехинвентаризация</w:t>
      </w:r>
      <w:proofErr w:type="spellEnd"/>
      <w:r w:rsidRPr="00311C0A">
        <w:rPr>
          <w:rFonts w:ascii="Times New Roman" w:hAnsi="Times New Roman" w:cs="Times New Roman"/>
          <w:sz w:val="24"/>
          <w:szCs w:val="24"/>
        </w:rPr>
        <w:t xml:space="preserve"> - Федеральное БТИ»;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иными органами и организациями, имеющими сведения, необходимые для предоставления земельного участка.</w:t>
      </w:r>
    </w:p>
    <w:p w:rsidR="00311C0A" w:rsidRPr="00C7166C" w:rsidRDefault="00311C0A" w:rsidP="00C7166C">
      <w:pPr>
        <w:numPr>
          <w:ilvl w:val="0"/>
          <w:numId w:val="7"/>
        </w:numPr>
        <w:spacing w:after="0" w:line="240" w:lineRule="auto"/>
        <w:jc w:val="center"/>
        <w:rPr>
          <w:rFonts w:ascii="Times New Roman" w:hAnsi="Times New Roman" w:cs="Times New Roman"/>
          <w:sz w:val="24"/>
          <w:szCs w:val="24"/>
        </w:rPr>
      </w:pPr>
      <w:r w:rsidRPr="00311C0A">
        <w:rPr>
          <w:rFonts w:ascii="Times New Roman" w:hAnsi="Times New Roman" w:cs="Times New Roman"/>
          <w:sz w:val="24"/>
          <w:szCs w:val="24"/>
        </w:rPr>
        <w:t>Требования к порядку предоставления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Порядок информирования об исполнении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lastRenderedPageBreak/>
        <w:t>4. Информация о порядке исполнения муниципальной функции предоставляется: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непосредственно специалистом администрации муниципального образования «Казачье», исполняющим муниципальную функцию;</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с использованием средств телефонной связи;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публикации в газете «</w:t>
      </w:r>
      <w:proofErr w:type="gramStart"/>
      <w:r w:rsidRPr="00311C0A">
        <w:rPr>
          <w:rFonts w:ascii="Times New Roman" w:hAnsi="Times New Roman" w:cs="Times New Roman"/>
          <w:sz w:val="24"/>
          <w:szCs w:val="24"/>
        </w:rPr>
        <w:t>Сельская</w:t>
      </w:r>
      <w:proofErr w:type="gramEnd"/>
      <w:r w:rsidRPr="00311C0A">
        <w:rPr>
          <w:rFonts w:ascii="Times New Roman" w:hAnsi="Times New Roman" w:cs="Times New Roman"/>
          <w:sz w:val="24"/>
          <w:szCs w:val="24"/>
        </w:rPr>
        <w:t xml:space="preserve"> правда».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5. Юридический адрес Администрации: Иркутская область, </w:t>
      </w:r>
      <w:proofErr w:type="spellStart"/>
      <w:r w:rsidRPr="00311C0A">
        <w:rPr>
          <w:rFonts w:ascii="Times New Roman" w:hAnsi="Times New Roman" w:cs="Times New Roman"/>
          <w:sz w:val="24"/>
          <w:szCs w:val="24"/>
        </w:rPr>
        <w:t>Боханский</w:t>
      </w:r>
      <w:proofErr w:type="spellEnd"/>
      <w:r w:rsidRPr="00311C0A">
        <w:rPr>
          <w:rFonts w:ascii="Times New Roman" w:hAnsi="Times New Roman" w:cs="Times New Roman"/>
          <w:sz w:val="24"/>
          <w:szCs w:val="24"/>
        </w:rPr>
        <w:t xml:space="preserve"> район,  с. Казачье, ул. Мира</w:t>
      </w:r>
      <w:proofErr w:type="gramStart"/>
      <w:r w:rsidRPr="00311C0A">
        <w:rPr>
          <w:rFonts w:ascii="Times New Roman" w:hAnsi="Times New Roman" w:cs="Times New Roman"/>
          <w:sz w:val="24"/>
          <w:szCs w:val="24"/>
        </w:rPr>
        <w:t xml:space="preserve"> ,</w:t>
      </w:r>
      <w:proofErr w:type="gramEnd"/>
      <w:r w:rsidRPr="00311C0A">
        <w:rPr>
          <w:rFonts w:ascii="Times New Roman" w:hAnsi="Times New Roman" w:cs="Times New Roman"/>
          <w:sz w:val="24"/>
          <w:szCs w:val="24"/>
        </w:rPr>
        <w:t xml:space="preserve"> д. 10, телефон для справок (консультаций) 8 9025440873, адрес электронной почты: </w:t>
      </w:r>
      <w:proofErr w:type="spellStart"/>
      <w:r w:rsidRPr="00311C0A">
        <w:rPr>
          <w:rFonts w:ascii="Times New Roman" w:hAnsi="Times New Roman" w:cs="Times New Roman"/>
          <w:sz w:val="24"/>
          <w:szCs w:val="24"/>
          <w:lang w:val="en-US"/>
        </w:rPr>
        <w:t>mokaz</w:t>
      </w:r>
      <w:proofErr w:type="spellEnd"/>
      <w:r w:rsidRPr="00311C0A">
        <w:rPr>
          <w:rFonts w:ascii="Times New Roman" w:hAnsi="Times New Roman" w:cs="Times New Roman"/>
          <w:sz w:val="24"/>
          <w:szCs w:val="24"/>
        </w:rPr>
        <w:t>72@</w:t>
      </w:r>
      <w:r w:rsidRPr="00311C0A">
        <w:rPr>
          <w:rFonts w:ascii="Times New Roman" w:hAnsi="Times New Roman" w:cs="Times New Roman"/>
          <w:sz w:val="24"/>
          <w:szCs w:val="24"/>
          <w:lang w:val="en-US"/>
        </w:rPr>
        <w:t>mail</w:t>
      </w:r>
      <w:r w:rsidRPr="00311C0A">
        <w:rPr>
          <w:rFonts w:ascii="Times New Roman" w:hAnsi="Times New Roman" w:cs="Times New Roman"/>
          <w:sz w:val="24"/>
          <w:szCs w:val="24"/>
        </w:rPr>
        <w:t>.</w:t>
      </w:r>
      <w:proofErr w:type="spellStart"/>
      <w:r w:rsidRPr="00311C0A">
        <w:rPr>
          <w:rFonts w:ascii="Times New Roman" w:hAnsi="Times New Roman" w:cs="Times New Roman"/>
          <w:sz w:val="24"/>
          <w:szCs w:val="24"/>
          <w:lang w:val="en-US"/>
        </w:rPr>
        <w:t>ru</w:t>
      </w:r>
      <w:proofErr w:type="spellEnd"/>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6. Сведения о графике (режиме) работы отдела сообщаются по телефонам для справок (консультаций), размещаются на информационном стенде в здании Администрации, а также на сайте Администрации.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7. Информация о процедуре исполнения муниципальной функции сообщается заинтересованным лицам по номерам телефонов для справок (консультаций), размещается на информационном стенде в здании Администрации, а также размещается в информационно-телекоммуникационных сетях общего пользования (в том числе в сети Интернет), публикуется в газете «Сельская правда».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8. При ответах на телефонные звонки и устные обращения специалист подробно и в вежливой (корректной) форме </w:t>
      </w:r>
      <w:r w:rsidRPr="00311C0A">
        <w:rPr>
          <w:rFonts w:ascii="Times New Roman" w:hAnsi="Times New Roman" w:cs="Times New Roman"/>
          <w:sz w:val="24"/>
          <w:szCs w:val="24"/>
        </w:rPr>
        <w:lastRenderedPageBreak/>
        <w:t>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Время разговора не должно превышать 5 минут.</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w:t>
      </w:r>
      <w:proofErr w:type="gramStart"/>
      <w:r w:rsidRPr="00311C0A">
        <w:rPr>
          <w:rFonts w:ascii="Times New Roman" w:hAnsi="Times New Roman" w:cs="Times New Roman"/>
          <w:sz w:val="24"/>
          <w:szCs w:val="24"/>
        </w:rPr>
        <w:t>на</w:t>
      </w:r>
      <w:proofErr w:type="gramEnd"/>
      <w:r w:rsidRPr="00311C0A">
        <w:rPr>
          <w:rFonts w:ascii="Times New Roman" w:hAnsi="Times New Roman" w:cs="Times New Roman"/>
          <w:sz w:val="24"/>
          <w:szCs w:val="24"/>
        </w:rPr>
        <w:t xml:space="preserve"> </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информировании не может превышать 15 минут.</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Индивидуальное устное информирование каждого заинтересованного лица специалист осуществляет не более 10 минут.</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9. Информирование о ходе исполнения муниципальной функции осуществляется специалистами при личном контакте с заявителями, с использованием почтовой и телефонной связи.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lastRenderedPageBreak/>
        <w:t>Заявители, представившие в отдел документы для приобретения земельного участка, в обязательном порядке информируются специалистами: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о принятии решения о продаже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о принятии решения об отказе в продаже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о несоответствии представленных документов установленным требованиям.</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Порядок получения консультаций (справок) об исполнении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13. Консультации (справки) по вопросам исполнения муниципальной функции предоставляются специалистами, исполняющими муниципальную функцию.</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14. Консультации предоставляются по следующим вопросам:</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перечня документов, необходимых для приобретения земельного участка, </w:t>
      </w:r>
      <w:r w:rsidRPr="00311C0A">
        <w:rPr>
          <w:rFonts w:ascii="Times New Roman" w:hAnsi="Times New Roman" w:cs="Times New Roman"/>
          <w:sz w:val="24"/>
          <w:szCs w:val="24"/>
        </w:rPr>
        <w:lastRenderedPageBreak/>
        <w:t>комплектности (достаточности) представленных документов;</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источника получения документов, необходимых для приобретения земельного участка (орган, организация и их местонахождение);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времени приема и выдачи документов;</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сроков продажи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порядка обжалования действий (бездействия) и решения, осуществляемых и принятого в ходе исполнения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15. Консультации предоставляются при личном обращении и посредством телефона.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Результат исполнения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16. Конечными результатами исполнения муниципальной функции могут являться: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договор купл</w:t>
      </w:r>
      <w:proofErr w:type="gramStart"/>
      <w:r w:rsidRPr="00311C0A">
        <w:rPr>
          <w:rFonts w:ascii="Times New Roman" w:hAnsi="Times New Roman" w:cs="Times New Roman"/>
          <w:sz w:val="24"/>
          <w:szCs w:val="24"/>
        </w:rPr>
        <w:t>и-</w:t>
      </w:r>
      <w:proofErr w:type="gramEnd"/>
      <w:r w:rsidRPr="00311C0A">
        <w:rPr>
          <w:rFonts w:ascii="Times New Roman" w:hAnsi="Times New Roman" w:cs="Times New Roman"/>
          <w:sz w:val="24"/>
          <w:szCs w:val="24"/>
        </w:rPr>
        <w:t xml:space="preserve"> продажи, на основании постановления Администрации о продаже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письменный отказ, подписанный главой МО «Казачье» (глава) или его заместителем в продаже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Процедура исполнения муниципальной функции завершается путем получения заявителем:</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договора купл</w:t>
      </w:r>
      <w:proofErr w:type="gramStart"/>
      <w:r w:rsidRPr="00311C0A">
        <w:rPr>
          <w:rFonts w:ascii="Times New Roman" w:hAnsi="Times New Roman" w:cs="Times New Roman"/>
          <w:sz w:val="24"/>
          <w:szCs w:val="24"/>
        </w:rPr>
        <w:t>и-</w:t>
      </w:r>
      <w:proofErr w:type="gramEnd"/>
      <w:r w:rsidRPr="00311C0A">
        <w:rPr>
          <w:rFonts w:ascii="Times New Roman" w:hAnsi="Times New Roman" w:cs="Times New Roman"/>
          <w:sz w:val="24"/>
          <w:szCs w:val="24"/>
        </w:rPr>
        <w:t xml:space="preserve"> продажи;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письменного отказа, подписанного Главой или его заместителем в продаже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Заявители муниципальной услуги: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lastRenderedPageBreak/>
        <w:t> 17. Заявителями являются: граждане Российской Федерации, российские юридические лица.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Требования к составу документов, необходимых для исполнения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 18. Для приобретения земельного участка заявителем </w:t>
      </w:r>
      <w:proofErr w:type="gramStart"/>
      <w:r w:rsidRPr="00311C0A">
        <w:rPr>
          <w:rFonts w:ascii="Times New Roman" w:hAnsi="Times New Roman" w:cs="Times New Roman"/>
          <w:sz w:val="24"/>
          <w:szCs w:val="24"/>
        </w:rPr>
        <w:t>предоставляются документы</w:t>
      </w:r>
      <w:proofErr w:type="gramEnd"/>
      <w:r w:rsidRPr="00311C0A">
        <w:rPr>
          <w:rFonts w:ascii="Times New Roman" w:hAnsi="Times New Roman" w:cs="Times New Roman"/>
          <w:sz w:val="24"/>
          <w:szCs w:val="24"/>
        </w:rPr>
        <w:t xml:space="preserve"> согласно пункту 19 Административного регламента.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Перечень документов, предоставляемых заявителем:</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19. В соответствии с Земельным кодексом Российской Федерации для приобретения земельного участка заявителем подается: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 заявление о приобретении земельного участка (Приложение № 1);</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4) копии учредительных документов, заверенные нотариально либо органом, осуществляющим государственную регистрацию юридического лица;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lastRenderedPageBreak/>
        <w:t>6) копия свидетельства о постановки заявителя на налоговый учет для юридических лиц;</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9) кадастровый паспорт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Общий срок исполнения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20. Общий срок исполнения муниципальной функции составляет —  сорок пять рабочих дней.</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Перечень оснований для отказа в исполнении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21. Муниципальная функция не осуществляется в следующих случаях:</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lastRenderedPageBreak/>
        <w:t>2) Письменного отказа заявителя от приобретения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 Наличие запретов на отчуждение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4) С заявлением о приобретении земельного участка обратилось ненадлежащее лицо. </w:t>
      </w:r>
    </w:p>
    <w:p w:rsidR="00311C0A" w:rsidRPr="00311C0A" w:rsidRDefault="00311C0A" w:rsidP="00C7166C">
      <w:pPr>
        <w:jc w:val="center"/>
        <w:rPr>
          <w:rFonts w:ascii="Times New Roman" w:hAnsi="Times New Roman" w:cs="Times New Roman"/>
          <w:sz w:val="24"/>
          <w:szCs w:val="24"/>
        </w:rPr>
      </w:pPr>
      <w:r w:rsidRPr="00311C0A">
        <w:rPr>
          <w:rFonts w:ascii="Times New Roman" w:hAnsi="Times New Roman" w:cs="Times New Roman"/>
          <w:sz w:val="24"/>
          <w:szCs w:val="24"/>
        </w:rPr>
        <w:t>III. Административные процедуры:</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22. Исполнение муниципальной функции включает в себя следующие административные процедуры:</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прием и регистрация документов на приобретение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принятие решения о продаже земельного участка или об отказе в его продаже;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выдача документов (постановления Администрации, договора купл</w:t>
      </w:r>
      <w:proofErr w:type="gramStart"/>
      <w:r w:rsidRPr="00311C0A">
        <w:rPr>
          <w:rFonts w:ascii="Times New Roman" w:hAnsi="Times New Roman" w:cs="Times New Roman"/>
          <w:sz w:val="24"/>
          <w:szCs w:val="24"/>
        </w:rPr>
        <w:t>и-</w:t>
      </w:r>
      <w:proofErr w:type="gramEnd"/>
      <w:r w:rsidRPr="00311C0A">
        <w:rPr>
          <w:rFonts w:ascii="Times New Roman" w:hAnsi="Times New Roman" w:cs="Times New Roman"/>
          <w:sz w:val="24"/>
          <w:szCs w:val="24"/>
        </w:rPr>
        <w:t xml:space="preserve"> продажи земельного участка, акта приема передачи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Прием и регистрация документов на приобретение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23. Основанием для начала исполнения муниципальной функции является подача </w:t>
      </w:r>
      <w:r w:rsidRPr="00311C0A">
        <w:rPr>
          <w:rFonts w:ascii="Times New Roman" w:hAnsi="Times New Roman" w:cs="Times New Roman"/>
          <w:sz w:val="24"/>
          <w:szCs w:val="24"/>
        </w:rPr>
        <w:lastRenderedPageBreak/>
        <w:t>заявления о приобретении земельного участка с приложением документов, указанных в пункте 19 Административного регламента.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24. В течение рабочего дня с момента поступления в Администрацию заявления о приобретении земельного участка оно регистрируется в общем отделе Администрации, и передается на подпись Главе.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26. После поступления заявления в отдел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27. </w:t>
      </w:r>
      <w:proofErr w:type="gramStart"/>
      <w:r w:rsidRPr="00311C0A">
        <w:rPr>
          <w:rFonts w:ascii="Times New Roman" w:hAnsi="Times New Roman" w:cs="Times New Roman"/>
          <w:sz w:val="24"/>
          <w:szCs w:val="24"/>
        </w:rPr>
        <w:t>В течение рабочего дня при поступлении в отдел заявления о приобретении земельного участка с приложением</w:t>
      </w:r>
      <w:proofErr w:type="gramEnd"/>
      <w:r w:rsidRPr="00311C0A">
        <w:rPr>
          <w:rFonts w:ascii="Times New Roman" w:hAnsi="Times New Roman" w:cs="Times New Roman"/>
          <w:sz w:val="24"/>
          <w:szCs w:val="24"/>
        </w:rPr>
        <w:t xml:space="preserve"> документов начальник отдела назначает ответственного исполнителя по данному заявлению.</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Выдача заявителю схемы расположения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на кадастровом плане или кадастровой карте: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w:t>
      </w:r>
      <w:r w:rsidRPr="00311C0A">
        <w:rPr>
          <w:rFonts w:ascii="Times New Roman" w:hAnsi="Times New Roman" w:cs="Times New Roman"/>
          <w:sz w:val="24"/>
          <w:szCs w:val="24"/>
        </w:rPr>
        <w:lastRenderedPageBreak/>
        <w:t>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Принятие решения о продаже земельного участка или отказ в его продаже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29. Решение о продаже земельного участка принимается в течение восемнадцати рабочих дней со дня поступления заявления с приложением  кадастрового паспорта: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1) Специалист в течени</w:t>
      </w:r>
      <w:proofErr w:type="gramStart"/>
      <w:r w:rsidRPr="00311C0A">
        <w:rPr>
          <w:rFonts w:ascii="Times New Roman" w:hAnsi="Times New Roman" w:cs="Times New Roman"/>
          <w:sz w:val="24"/>
          <w:szCs w:val="24"/>
        </w:rPr>
        <w:t>и</w:t>
      </w:r>
      <w:proofErr w:type="gramEnd"/>
      <w:r w:rsidRPr="00311C0A">
        <w:rPr>
          <w:rFonts w:ascii="Times New Roman" w:hAnsi="Times New Roman" w:cs="Times New Roman"/>
          <w:sz w:val="24"/>
          <w:szCs w:val="24"/>
        </w:rPr>
        <w:t xml:space="preserve">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2) Проект постановления Администрации о продаже земельного участка подготавливается отделом в течение пяти рабочих дней;</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Заключение договора купли-продажи земельного участка на основании решения о продаже земельного участка: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w:t>
      </w:r>
      <w:r w:rsidRPr="00311C0A">
        <w:rPr>
          <w:rFonts w:ascii="Times New Roman" w:hAnsi="Times New Roman" w:cs="Times New Roman"/>
          <w:sz w:val="24"/>
          <w:szCs w:val="24"/>
        </w:rPr>
        <w:lastRenderedPageBreak/>
        <w:t>решения о продаже земельного участка в течение двадцати рабочих дней.</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Выдача документов:</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 по почте заказным письмом </w:t>
      </w:r>
      <w:proofErr w:type="gramStart"/>
      <w:r w:rsidRPr="00311C0A">
        <w:rPr>
          <w:rFonts w:ascii="Times New Roman" w:hAnsi="Times New Roman" w:cs="Times New Roman"/>
          <w:sz w:val="24"/>
          <w:szCs w:val="24"/>
        </w:rPr>
        <w:t>выше указанные</w:t>
      </w:r>
      <w:proofErr w:type="gramEnd"/>
      <w:r w:rsidRPr="00311C0A">
        <w:rPr>
          <w:rFonts w:ascii="Times New Roman" w:hAnsi="Times New Roman" w:cs="Times New Roman"/>
          <w:sz w:val="24"/>
          <w:szCs w:val="24"/>
        </w:rPr>
        <w:t xml:space="preserve"> документы с предложением о заключении соответствующего договора.</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 Порядок и виды </w:t>
      </w:r>
      <w:proofErr w:type="gramStart"/>
      <w:r w:rsidRPr="00311C0A">
        <w:rPr>
          <w:rFonts w:ascii="Times New Roman" w:hAnsi="Times New Roman" w:cs="Times New Roman"/>
          <w:sz w:val="24"/>
          <w:szCs w:val="24"/>
        </w:rPr>
        <w:t>контроля за</w:t>
      </w:r>
      <w:proofErr w:type="gramEnd"/>
      <w:r w:rsidRPr="00311C0A">
        <w:rPr>
          <w:rFonts w:ascii="Times New Roman" w:hAnsi="Times New Roman" w:cs="Times New Roman"/>
          <w:sz w:val="24"/>
          <w:szCs w:val="24"/>
        </w:rPr>
        <w:t xml:space="preserve"> исполнением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32. Периодический </w:t>
      </w:r>
      <w:proofErr w:type="gramStart"/>
      <w:r w:rsidRPr="00311C0A">
        <w:rPr>
          <w:rFonts w:ascii="Times New Roman" w:hAnsi="Times New Roman" w:cs="Times New Roman"/>
          <w:sz w:val="24"/>
          <w:szCs w:val="24"/>
        </w:rPr>
        <w:t>контроль за</w:t>
      </w:r>
      <w:proofErr w:type="gramEnd"/>
      <w:r w:rsidRPr="00311C0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решения о продаже земельного участка осуществляется начальником отдела, ответственным за организацию работы по исполнению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33. Текущий контроль осуществляется путем проведения начальником отдела,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311C0A" w:rsidRPr="00311C0A" w:rsidRDefault="00311C0A" w:rsidP="00311C0A">
      <w:pPr>
        <w:tabs>
          <w:tab w:val="left" w:pos="540"/>
        </w:tabs>
        <w:jc w:val="both"/>
        <w:rPr>
          <w:rFonts w:ascii="Times New Roman" w:hAnsi="Times New Roman" w:cs="Times New Roman"/>
          <w:sz w:val="24"/>
          <w:szCs w:val="24"/>
        </w:rPr>
      </w:pPr>
      <w:r w:rsidRPr="00311C0A">
        <w:rPr>
          <w:rFonts w:ascii="Times New Roman" w:hAnsi="Times New Roman" w:cs="Times New Roman"/>
          <w:sz w:val="24"/>
          <w:szCs w:val="24"/>
        </w:rPr>
        <w:lastRenderedPageBreak/>
        <w:t>34. Порядок осуществления периодического и текущего контроля устанавливается главой Администрации.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Порядок обжалования действий (бездействия) и решения, осуществляемых (принятого) в ходе исполнения муниципальной функции: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35. Заявители имеют право на обжалование действий или бездействия должностных лиц Администрации в досудебном и судебном порядке.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Жалоба на действия (бездействие) уполномоченного должностного лица может быть подана главе администрации Муниципального образования.</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37. Должностное лицо проводит личный прием заявителей.</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Личный прием проводится в часы приема граждан, установленный регламентом служебного времени, в порядке живой очереди.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311C0A" w:rsidRPr="00311C0A" w:rsidRDefault="00311C0A" w:rsidP="00311C0A">
      <w:pPr>
        <w:jc w:val="both"/>
        <w:rPr>
          <w:rFonts w:ascii="Times New Roman" w:hAnsi="Times New Roman" w:cs="Times New Roman"/>
          <w:sz w:val="24"/>
          <w:szCs w:val="24"/>
        </w:rPr>
      </w:pPr>
      <w:proofErr w:type="gramStart"/>
      <w:r w:rsidRPr="00311C0A">
        <w:rPr>
          <w:rFonts w:ascii="Times New Roman" w:hAnsi="Times New Roman" w:cs="Times New Roman"/>
          <w:sz w:val="24"/>
          <w:szCs w:val="24"/>
        </w:rPr>
        <w:t xml:space="preserve">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w:t>
      </w:r>
      <w:r w:rsidRPr="00311C0A">
        <w:rPr>
          <w:rFonts w:ascii="Times New Roman" w:hAnsi="Times New Roman" w:cs="Times New Roman"/>
          <w:sz w:val="24"/>
          <w:szCs w:val="24"/>
        </w:rPr>
        <w:lastRenderedPageBreak/>
        <w:t>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39.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Дополнительно в письменном обращении могут быть </w:t>
      </w:r>
      <w:proofErr w:type="gramStart"/>
      <w:r w:rsidRPr="00311C0A">
        <w:rPr>
          <w:rFonts w:ascii="Times New Roman" w:hAnsi="Times New Roman" w:cs="Times New Roman"/>
          <w:sz w:val="24"/>
          <w:szCs w:val="24"/>
        </w:rPr>
        <w:t>указаны</w:t>
      </w:r>
      <w:proofErr w:type="gramEnd"/>
      <w:r w:rsidRPr="00311C0A">
        <w:rPr>
          <w:rFonts w:ascii="Times New Roman" w:hAnsi="Times New Roman" w:cs="Times New Roman"/>
          <w:sz w:val="24"/>
          <w:szCs w:val="24"/>
        </w:rPr>
        <w:t>:</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наименование должности, фамилия, имя и отчество специалиста, действия (бездействие) которого обжалуется (при наличии информации);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иные сведения, которые заявитель считает необходимым сообщить.</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xml:space="preserve">В случае необходимости в подтверждение своих доводов заявитель </w:t>
      </w:r>
      <w:r w:rsidRPr="00311C0A">
        <w:rPr>
          <w:rFonts w:ascii="Times New Roman" w:hAnsi="Times New Roman" w:cs="Times New Roman"/>
          <w:sz w:val="24"/>
          <w:szCs w:val="24"/>
        </w:rPr>
        <w:lastRenderedPageBreak/>
        <w:t>прилагает к письменному обращению документы и материалы либо их копии.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40. Письменный ответ, содержащий результаты рассмотрения письменного обращения, направляется заявителю.</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41. Заявители вправе обжаловать решение, принятое в ходе исполнения муниципальной функции, или бездействие должностных лиц Администрации в судебном порядке.</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w:t>
      </w:r>
    </w:p>
    <w:p w:rsidR="00311C0A" w:rsidRPr="00311C0A" w:rsidRDefault="00311C0A" w:rsidP="00311C0A">
      <w:pPr>
        <w:pStyle w:val="a4"/>
        <w:jc w:val="right"/>
      </w:pPr>
      <w:r w:rsidRPr="00311C0A">
        <w:t> Приложение № 1</w:t>
      </w:r>
    </w:p>
    <w:p w:rsidR="00311C0A" w:rsidRPr="00311C0A" w:rsidRDefault="00311C0A" w:rsidP="00311C0A">
      <w:pPr>
        <w:pStyle w:val="a4"/>
        <w:jc w:val="both"/>
      </w:pPr>
      <w:r w:rsidRPr="00311C0A">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Главе МО «Казачье»  </w:t>
      </w:r>
      <w:r w:rsidRPr="00311C0A">
        <w:rPr>
          <w:rFonts w:ascii="Times New Roman" w:hAnsi="Times New Roman" w:cs="Times New Roman"/>
          <w:sz w:val="24"/>
          <w:szCs w:val="24"/>
        </w:rPr>
        <w:tab/>
      </w:r>
      <w:r w:rsidRPr="00311C0A">
        <w:rPr>
          <w:rFonts w:ascii="Times New Roman" w:hAnsi="Times New Roman" w:cs="Times New Roman"/>
          <w:sz w:val="24"/>
          <w:szCs w:val="24"/>
        </w:rPr>
        <w:tab/>
      </w:r>
      <w:proofErr w:type="gramStart"/>
      <w:r w:rsidRPr="00311C0A">
        <w:rPr>
          <w:rFonts w:ascii="Times New Roman" w:hAnsi="Times New Roman" w:cs="Times New Roman"/>
          <w:sz w:val="24"/>
          <w:szCs w:val="24"/>
        </w:rPr>
        <w:t>от</w:t>
      </w:r>
      <w:proofErr w:type="gramEnd"/>
      <w:r w:rsidRPr="00311C0A">
        <w:rPr>
          <w:rFonts w:ascii="Times New Roman" w:hAnsi="Times New Roman" w:cs="Times New Roman"/>
          <w:sz w:val="24"/>
          <w:szCs w:val="24"/>
        </w:rPr>
        <w:t xml:space="preserve"> </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_____________________________________________________________________________,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(Ф.И.О. заявителя)</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lastRenderedPageBreak/>
        <w:t>проживающег</w:t>
      </w:r>
      <w:proofErr w:type="gramStart"/>
      <w:r w:rsidRPr="00311C0A">
        <w:rPr>
          <w:rFonts w:ascii="Times New Roman" w:hAnsi="Times New Roman" w:cs="Times New Roman"/>
          <w:sz w:val="24"/>
          <w:szCs w:val="24"/>
        </w:rPr>
        <w:t>о(</w:t>
      </w:r>
      <w:proofErr w:type="gramEnd"/>
      <w:r w:rsidRPr="00311C0A">
        <w:rPr>
          <w:rFonts w:ascii="Times New Roman" w:hAnsi="Times New Roman" w:cs="Times New Roman"/>
          <w:sz w:val="24"/>
          <w:szCs w:val="24"/>
        </w:rPr>
        <w:t xml:space="preserve">ей) по адресу: ___________________________________________________ </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_____________________________________________________________________________,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(адрес проживания (регистрации заявителя)</w:t>
      </w:r>
      <w:proofErr w:type="gramEnd"/>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паспорт 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(серия, номер документа)</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выдан ________________________________________________________________________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(кем, дата выдачи)</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контактный телефон 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w:t>
      </w:r>
    </w:p>
    <w:p w:rsidR="00311C0A" w:rsidRPr="00311C0A" w:rsidRDefault="00311C0A" w:rsidP="00311C0A">
      <w:pPr>
        <w:jc w:val="center"/>
        <w:rPr>
          <w:rFonts w:ascii="Times New Roman" w:hAnsi="Times New Roman" w:cs="Times New Roman"/>
          <w:sz w:val="24"/>
          <w:szCs w:val="24"/>
        </w:rPr>
      </w:pPr>
      <w:r w:rsidRPr="00311C0A">
        <w:rPr>
          <w:rFonts w:ascii="Times New Roman" w:hAnsi="Times New Roman" w:cs="Times New Roman"/>
          <w:sz w:val="24"/>
          <w:szCs w:val="24"/>
        </w:rPr>
        <w:t>ЗАЯВЛЕНИЕ</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w:t>
      </w:r>
    </w:p>
    <w:p w:rsidR="00311C0A" w:rsidRPr="00311C0A" w:rsidRDefault="00311C0A" w:rsidP="00311C0A">
      <w:pPr>
        <w:rPr>
          <w:rFonts w:ascii="Times New Roman" w:hAnsi="Times New Roman" w:cs="Times New Roman"/>
          <w:sz w:val="24"/>
          <w:szCs w:val="24"/>
        </w:rPr>
      </w:pPr>
      <w:proofErr w:type="gramStart"/>
      <w:r w:rsidRPr="00311C0A">
        <w:rPr>
          <w:rFonts w:ascii="Times New Roman" w:hAnsi="Times New Roman" w:cs="Times New Roman"/>
          <w:sz w:val="24"/>
          <w:szCs w:val="24"/>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 участок) на котором расположен (</w:t>
      </w:r>
      <w:proofErr w:type="spellStart"/>
      <w:r w:rsidRPr="00311C0A">
        <w:rPr>
          <w:rFonts w:ascii="Times New Roman" w:hAnsi="Times New Roman" w:cs="Times New Roman"/>
          <w:sz w:val="24"/>
          <w:szCs w:val="24"/>
        </w:rPr>
        <w:t>ы</w:t>
      </w:r>
      <w:proofErr w:type="spellEnd"/>
      <w:r w:rsidRPr="00311C0A">
        <w:rPr>
          <w:rFonts w:ascii="Times New Roman" w:hAnsi="Times New Roman" w:cs="Times New Roman"/>
          <w:sz w:val="24"/>
          <w:szCs w:val="24"/>
        </w:rPr>
        <w:t>) объект (</w:t>
      </w:r>
      <w:proofErr w:type="spellStart"/>
      <w:r w:rsidRPr="00311C0A">
        <w:rPr>
          <w:rFonts w:ascii="Times New Roman" w:hAnsi="Times New Roman" w:cs="Times New Roman"/>
          <w:sz w:val="24"/>
          <w:szCs w:val="24"/>
        </w:rPr>
        <w:t>ы</w:t>
      </w:r>
      <w:proofErr w:type="spellEnd"/>
      <w:r w:rsidRPr="00311C0A">
        <w:rPr>
          <w:rFonts w:ascii="Times New Roman" w:hAnsi="Times New Roman" w:cs="Times New Roman"/>
          <w:sz w:val="24"/>
          <w:szCs w:val="24"/>
        </w:rPr>
        <w:t xml:space="preserve">) недвижимости, принадлежащий (е) </w:t>
      </w:r>
      <w:r w:rsidRPr="00311C0A">
        <w:rPr>
          <w:rFonts w:ascii="Times New Roman" w:hAnsi="Times New Roman" w:cs="Times New Roman"/>
          <w:sz w:val="24"/>
          <w:szCs w:val="24"/>
        </w:rPr>
        <w:lastRenderedPageBreak/>
        <w:t>____________________________________________________________</w:t>
      </w:r>
      <w:proofErr w:type="gramEnd"/>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(Ф.И.О. заявителя)</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на праве _____________________________________________________________________.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(собственность, общая совместная, долевая)</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Земельный участок, расположенный по адресу (имеющий адресный ориентир): _____________________________________________________________________________.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место положение</w:t>
      </w:r>
      <w:proofErr w:type="gramEnd"/>
      <w:r w:rsidRPr="00311C0A">
        <w:rPr>
          <w:rFonts w:ascii="Times New Roman" w:hAnsi="Times New Roman" w:cs="Times New Roman"/>
          <w:sz w:val="24"/>
          <w:szCs w:val="24"/>
        </w:rPr>
        <w:t xml:space="preserve"> земельного участка)</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категория земель   _______________________________________________ и основное</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согласно</w:t>
      </w:r>
      <w:proofErr w:type="gramEnd"/>
      <w:r w:rsidRPr="00311C0A">
        <w:rPr>
          <w:rFonts w:ascii="Times New Roman" w:hAnsi="Times New Roman" w:cs="Times New Roman"/>
          <w:sz w:val="24"/>
          <w:szCs w:val="24"/>
        </w:rPr>
        <w:t xml:space="preserve"> Земельного кодекса)</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целевое назначение: </w:t>
      </w:r>
      <w:proofErr w:type="gramStart"/>
      <w:r w:rsidRPr="00311C0A">
        <w:rPr>
          <w:rFonts w:ascii="Times New Roman" w:hAnsi="Times New Roman" w:cs="Times New Roman"/>
          <w:sz w:val="24"/>
          <w:szCs w:val="24"/>
        </w:rPr>
        <w:t>для</w:t>
      </w:r>
      <w:proofErr w:type="gramEnd"/>
      <w:r w:rsidRPr="00311C0A">
        <w:rPr>
          <w:rFonts w:ascii="Times New Roman" w:hAnsi="Times New Roman" w:cs="Times New Roman"/>
          <w:sz w:val="24"/>
          <w:szCs w:val="24"/>
        </w:rPr>
        <w:t xml:space="preserve"> 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(эксплуатации (части) жилого дома и личного подсобного хозяйства, индивидуального гаража и др.)</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Ограничения и обременения в использовании земельного участка _____________________ __________________________________________________________________ (какое ограничение (обременение) наложено, вид документа)</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lastRenderedPageBreak/>
        <w:t xml:space="preserve">На земельный участок </w:t>
      </w:r>
      <w:proofErr w:type="spellStart"/>
      <w:r w:rsidRPr="00311C0A">
        <w:rPr>
          <w:rFonts w:ascii="Times New Roman" w:hAnsi="Times New Roman" w:cs="Times New Roman"/>
          <w:sz w:val="24"/>
          <w:szCs w:val="24"/>
        </w:rPr>
        <w:t>______________________ограничения</w:t>
      </w:r>
      <w:proofErr w:type="spellEnd"/>
      <w:r w:rsidRPr="00311C0A">
        <w:rPr>
          <w:rFonts w:ascii="Times New Roman" w:hAnsi="Times New Roman" w:cs="Times New Roman"/>
          <w:sz w:val="24"/>
          <w:szCs w:val="24"/>
        </w:rPr>
        <w:t xml:space="preserve"> </w:t>
      </w:r>
      <w:proofErr w:type="spellStart"/>
      <w:r w:rsidRPr="00311C0A">
        <w:rPr>
          <w:rFonts w:ascii="Times New Roman" w:hAnsi="Times New Roman" w:cs="Times New Roman"/>
          <w:sz w:val="24"/>
          <w:szCs w:val="24"/>
        </w:rPr>
        <w:t>оборотоспособности</w:t>
      </w:r>
      <w:proofErr w:type="spellEnd"/>
      <w:r w:rsidRPr="00311C0A">
        <w:rPr>
          <w:rFonts w:ascii="Times New Roman" w:hAnsi="Times New Roman" w:cs="Times New Roman"/>
          <w:sz w:val="24"/>
          <w:szCs w:val="24"/>
        </w:rPr>
        <w:t>,</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(отсутствует, присутствует)</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 </w:t>
      </w:r>
    </w:p>
    <w:p w:rsidR="00311C0A" w:rsidRPr="00311C0A" w:rsidRDefault="00311C0A" w:rsidP="00311C0A">
      <w:pPr>
        <w:jc w:val="both"/>
        <w:rPr>
          <w:rFonts w:ascii="Times New Roman" w:hAnsi="Times New Roman" w:cs="Times New Roman"/>
          <w:sz w:val="24"/>
          <w:szCs w:val="24"/>
        </w:rPr>
      </w:pPr>
    </w:p>
    <w:p w:rsidR="00311C0A" w:rsidRPr="00311C0A" w:rsidRDefault="00311C0A" w:rsidP="00311C0A">
      <w:pPr>
        <w:jc w:val="both"/>
        <w:rPr>
          <w:rFonts w:ascii="Times New Roman" w:hAnsi="Times New Roman" w:cs="Times New Roman"/>
          <w:sz w:val="24"/>
          <w:szCs w:val="24"/>
        </w:rPr>
      </w:pPr>
      <w:r w:rsidRPr="00311C0A">
        <w:rPr>
          <w:rFonts w:ascii="Times New Roman" w:hAnsi="Times New Roman" w:cs="Times New Roman"/>
          <w:sz w:val="24"/>
          <w:szCs w:val="24"/>
        </w:rPr>
        <w:t>Сведения об объектах недвижимости, расположенных на земельном участке:</w:t>
      </w:r>
    </w:p>
    <w:p w:rsidR="00311C0A" w:rsidRPr="00311C0A" w:rsidRDefault="00311C0A" w:rsidP="00311C0A">
      <w:pPr>
        <w:jc w:val="both"/>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153"/>
        <w:gridCol w:w="1005"/>
        <w:gridCol w:w="895"/>
        <w:gridCol w:w="1251"/>
        <w:gridCol w:w="1019"/>
      </w:tblGrid>
      <w:tr w:rsidR="00311C0A" w:rsidRPr="00311C0A" w:rsidTr="00311C0A">
        <w:trPr>
          <w:tblCellSpacing w:w="0" w:type="dxa"/>
        </w:trPr>
        <w:tc>
          <w:tcPr>
            <w:tcW w:w="73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w:t>
            </w:r>
          </w:p>
        </w:tc>
        <w:tc>
          <w:tcPr>
            <w:tcW w:w="1860"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Наименование объекта</w:t>
            </w:r>
          </w:p>
        </w:tc>
        <w:tc>
          <w:tcPr>
            <w:tcW w:w="1770"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Собственник (и)</w:t>
            </w:r>
          </w:p>
        </w:tc>
        <w:tc>
          <w:tcPr>
            <w:tcW w:w="253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Реквизиты право устанавливающих документов</w:t>
            </w:r>
          </w:p>
        </w:tc>
        <w:tc>
          <w:tcPr>
            <w:tcW w:w="247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Распределение долей в праве собственности на объект недвижимости</w:t>
            </w:r>
          </w:p>
        </w:tc>
      </w:tr>
      <w:tr w:rsidR="00311C0A" w:rsidRPr="00311C0A" w:rsidTr="00311C0A">
        <w:trPr>
          <w:tblCellSpacing w:w="0" w:type="dxa"/>
        </w:trPr>
        <w:tc>
          <w:tcPr>
            <w:tcW w:w="73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1</w:t>
            </w:r>
          </w:p>
        </w:tc>
        <w:tc>
          <w:tcPr>
            <w:tcW w:w="1860"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c>
          <w:tcPr>
            <w:tcW w:w="1770"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c>
          <w:tcPr>
            <w:tcW w:w="253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c>
          <w:tcPr>
            <w:tcW w:w="247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r>
      <w:tr w:rsidR="00311C0A" w:rsidRPr="00311C0A" w:rsidTr="00311C0A">
        <w:trPr>
          <w:tblCellSpacing w:w="0" w:type="dxa"/>
        </w:trPr>
        <w:tc>
          <w:tcPr>
            <w:tcW w:w="73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2</w:t>
            </w:r>
          </w:p>
        </w:tc>
        <w:tc>
          <w:tcPr>
            <w:tcW w:w="1860"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c>
          <w:tcPr>
            <w:tcW w:w="1770"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c>
          <w:tcPr>
            <w:tcW w:w="253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c>
          <w:tcPr>
            <w:tcW w:w="2475" w:type="dxa"/>
            <w:hideMark/>
          </w:tcPr>
          <w:p w:rsidR="00311C0A" w:rsidRPr="00311C0A" w:rsidRDefault="00311C0A">
            <w:pPr>
              <w:rPr>
                <w:rFonts w:ascii="Times New Roman" w:hAnsi="Times New Roman" w:cs="Times New Roman"/>
                <w:sz w:val="24"/>
                <w:szCs w:val="24"/>
                <w:lang w:eastAsia="en-US"/>
              </w:rPr>
            </w:pPr>
            <w:r w:rsidRPr="00311C0A">
              <w:rPr>
                <w:rFonts w:ascii="Times New Roman" w:hAnsi="Times New Roman" w:cs="Times New Roman"/>
                <w:sz w:val="24"/>
                <w:szCs w:val="24"/>
                <w:lang w:eastAsia="en-US"/>
              </w:rPr>
              <w:t> </w:t>
            </w:r>
          </w:p>
        </w:tc>
      </w:tr>
    </w:tbl>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На земельном участке _______________________________ объекты недвижимости,</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w:t>
      </w:r>
      <w:proofErr w:type="gramStart"/>
      <w:r w:rsidRPr="00311C0A">
        <w:rPr>
          <w:rFonts w:ascii="Times New Roman" w:hAnsi="Times New Roman" w:cs="Times New Roman"/>
          <w:sz w:val="24"/>
          <w:szCs w:val="24"/>
        </w:rPr>
        <w:t>(отсутствует, присутствует)                                                           находящиеся в собственности иных лиц.</w:t>
      </w:r>
      <w:proofErr w:type="gramEnd"/>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Основание возникновения права собственности на объект недвижимости у Заявителя (ей) ________________________________________________________________________</w:t>
      </w:r>
      <w:r w:rsidRPr="00311C0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(свидетельство о государственной регистрации права номер, серия, дата выдачи)</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«____» _______ 201___ г.                            </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Заявитель: ____________________________________                                 _______________ </w:t>
      </w:r>
    </w:p>
    <w:p w:rsidR="00311C0A" w:rsidRPr="00311C0A" w:rsidRDefault="00311C0A" w:rsidP="00311C0A">
      <w:pPr>
        <w:rPr>
          <w:rFonts w:ascii="Times New Roman" w:hAnsi="Times New Roman" w:cs="Times New Roman"/>
          <w:sz w:val="24"/>
          <w:szCs w:val="24"/>
        </w:rPr>
      </w:pPr>
      <w:r w:rsidRPr="00311C0A">
        <w:rPr>
          <w:rFonts w:ascii="Times New Roman" w:hAnsi="Times New Roman" w:cs="Times New Roman"/>
          <w:sz w:val="24"/>
          <w:szCs w:val="24"/>
        </w:rPr>
        <w:t xml:space="preserve">                                          Ф.И.О.                                                                              (подпись)</w:t>
      </w:r>
    </w:p>
    <w:p w:rsidR="00311C0A" w:rsidRPr="00311C0A" w:rsidRDefault="00311C0A" w:rsidP="00311C0A">
      <w:pPr>
        <w:pStyle w:val="a4"/>
      </w:pPr>
      <w:r w:rsidRPr="00311C0A">
        <w:t> </w:t>
      </w:r>
    </w:p>
    <w:p w:rsidR="00311C0A" w:rsidRPr="00311C0A" w:rsidRDefault="00311C0A" w:rsidP="00311C0A">
      <w:pPr>
        <w:pStyle w:val="a4"/>
      </w:pPr>
    </w:p>
    <w:p w:rsidR="00311C0A" w:rsidRPr="00311C0A" w:rsidRDefault="00311C0A" w:rsidP="00311C0A">
      <w:pPr>
        <w:pStyle w:val="a4"/>
        <w:jc w:val="right"/>
      </w:pPr>
      <w:r w:rsidRPr="00311C0A">
        <w:t>Приложение № 2</w:t>
      </w:r>
    </w:p>
    <w:p w:rsidR="00311C0A" w:rsidRPr="00311C0A" w:rsidRDefault="00311C0A" w:rsidP="00311C0A">
      <w:pPr>
        <w:pStyle w:val="a4"/>
        <w:jc w:val="both"/>
      </w:pPr>
      <w:r w:rsidRPr="00311C0A">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311C0A" w:rsidRPr="00311C0A" w:rsidRDefault="00311C0A" w:rsidP="00311C0A">
      <w:pPr>
        <w:pStyle w:val="a4"/>
        <w:jc w:val="center"/>
      </w:pPr>
      <w:r w:rsidRPr="00311C0A">
        <w:t>КНИГА ПРИЕМА ЗАЯВЛЕНИЙ</w:t>
      </w:r>
    </w:p>
    <w:tbl>
      <w:tblPr>
        <w:tblW w:w="0" w:type="auto"/>
        <w:tblCellSpacing w:w="0" w:type="dxa"/>
        <w:tblCellMar>
          <w:left w:w="0" w:type="dxa"/>
          <w:right w:w="0" w:type="dxa"/>
        </w:tblCellMar>
        <w:tblLook w:val="04A0"/>
      </w:tblPr>
      <w:tblGrid>
        <w:gridCol w:w="347"/>
        <w:gridCol w:w="1311"/>
        <w:gridCol w:w="1126"/>
        <w:gridCol w:w="1539"/>
      </w:tblGrid>
      <w:tr w:rsidR="00311C0A" w:rsidRPr="00311C0A" w:rsidTr="00311C0A">
        <w:trPr>
          <w:tblCellSpacing w:w="0" w:type="dxa"/>
        </w:trPr>
        <w:tc>
          <w:tcPr>
            <w:tcW w:w="731" w:type="dxa"/>
            <w:vAlign w:val="center"/>
            <w:hideMark/>
          </w:tcPr>
          <w:p w:rsidR="00311C0A" w:rsidRPr="00311C0A" w:rsidRDefault="00311C0A">
            <w:pPr>
              <w:pStyle w:val="a4"/>
              <w:spacing w:line="276" w:lineRule="auto"/>
              <w:jc w:val="center"/>
              <w:rPr>
                <w:lang w:eastAsia="en-US"/>
              </w:rPr>
            </w:pPr>
            <w:r w:rsidRPr="00311C0A">
              <w:rPr>
                <w:lang w:eastAsia="en-US"/>
              </w:rPr>
              <w:t xml:space="preserve"> № </w:t>
            </w:r>
            <w:proofErr w:type="spellStart"/>
            <w:proofErr w:type="gramStart"/>
            <w:r w:rsidRPr="00311C0A">
              <w:rPr>
                <w:lang w:eastAsia="en-US"/>
              </w:rPr>
              <w:t>п</w:t>
            </w:r>
            <w:proofErr w:type="spellEnd"/>
            <w:proofErr w:type="gramEnd"/>
            <w:r w:rsidRPr="00311C0A">
              <w:rPr>
                <w:lang w:eastAsia="en-US"/>
              </w:rPr>
              <w:t>/</w:t>
            </w:r>
            <w:proofErr w:type="spellStart"/>
            <w:r w:rsidRPr="00311C0A">
              <w:rPr>
                <w:lang w:eastAsia="en-US"/>
              </w:rPr>
              <w:t>п</w:t>
            </w:r>
            <w:proofErr w:type="spellEnd"/>
          </w:p>
        </w:tc>
        <w:tc>
          <w:tcPr>
            <w:tcW w:w="1468" w:type="dxa"/>
            <w:vAlign w:val="center"/>
            <w:hideMark/>
          </w:tcPr>
          <w:p w:rsidR="00311C0A" w:rsidRPr="00311C0A" w:rsidRDefault="00311C0A">
            <w:pPr>
              <w:pStyle w:val="a4"/>
              <w:spacing w:line="276" w:lineRule="auto"/>
              <w:jc w:val="center"/>
              <w:rPr>
                <w:lang w:eastAsia="en-US"/>
              </w:rPr>
            </w:pPr>
            <w:r w:rsidRPr="00311C0A">
              <w:rPr>
                <w:lang w:eastAsia="en-US"/>
              </w:rPr>
              <w:t>Дата поступления заявления</w:t>
            </w:r>
          </w:p>
        </w:tc>
        <w:tc>
          <w:tcPr>
            <w:tcW w:w="3383" w:type="dxa"/>
            <w:vAlign w:val="center"/>
            <w:hideMark/>
          </w:tcPr>
          <w:p w:rsidR="00311C0A" w:rsidRPr="00311C0A" w:rsidRDefault="00311C0A">
            <w:pPr>
              <w:pStyle w:val="a4"/>
              <w:spacing w:line="276" w:lineRule="auto"/>
              <w:jc w:val="center"/>
              <w:rPr>
                <w:lang w:eastAsia="en-US"/>
              </w:rPr>
            </w:pPr>
            <w:r w:rsidRPr="00311C0A">
              <w:rPr>
                <w:lang w:eastAsia="en-US"/>
              </w:rPr>
              <w:t>Ф.И.О. заявителя</w:t>
            </w:r>
          </w:p>
        </w:tc>
        <w:tc>
          <w:tcPr>
            <w:tcW w:w="3773" w:type="dxa"/>
            <w:vAlign w:val="center"/>
            <w:hideMark/>
          </w:tcPr>
          <w:p w:rsidR="00311C0A" w:rsidRPr="00311C0A" w:rsidRDefault="00311C0A">
            <w:pPr>
              <w:pStyle w:val="a4"/>
              <w:spacing w:line="276" w:lineRule="auto"/>
              <w:jc w:val="center"/>
              <w:rPr>
                <w:lang w:eastAsia="en-US"/>
              </w:rPr>
            </w:pPr>
            <w:r w:rsidRPr="00311C0A">
              <w:rPr>
                <w:lang w:eastAsia="en-US"/>
              </w:rPr>
              <w:t>Адрес регистрации (проживания)</w:t>
            </w:r>
          </w:p>
        </w:tc>
      </w:tr>
      <w:tr w:rsidR="00311C0A" w:rsidRPr="00311C0A" w:rsidTr="00311C0A">
        <w:trPr>
          <w:tblCellSpacing w:w="0" w:type="dxa"/>
        </w:trPr>
        <w:tc>
          <w:tcPr>
            <w:tcW w:w="731" w:type="dxa"/>
            <w:hideMark/>
          </w:tcPr>
          <w:p w:rsidR="00311C0A" w:rsidRPr="00311C0A" w:rsidRDefault="00311C0A">
            <w:pPr>
              <w:pStyle w:val="a4"/>
              <w:spacing w:line="276" w:lineRule="auto"/>
              <w:jc w:val="center"/>
              <w:rPr>
                <w:lang w:eastAsia="en-US"/>
              </w:rPr>
            </w:pPr>
            <w:r w:rsidRPr="00311C0A">
              <w:rPr>
                <w:lang w:eastAsia="en-US"/>
              </w:rPr>
              <w:t>1</w:t>
            </w:r>
          </w:p>
        </w:tc>
        <w:tc>
          <w:tcPr>
            <w:tcW w:w="1468" w:type="dxa"/>
            <w:hideMark/>
          </w:tcPr>
          <w:p w:rsidR="00311C0A" w:rsidRPr="00311C0A" w:rsidRDefault="00311C0A">
            <w:pPr>
              <w:pStyle w:val="a4"/>
              <w:spacing w:line="276" w:lineRule="auto"/>
              <w:jc w:val="center"/>
              <w:rPr>
                <w:lang w:eastAsia="en-US"/>
              </w:rPr>
            </w:pPr>
            <w:r w:rsidRPr="00311C0A">
              <w:rPr>
                <w:lang w:eastAsia="en-US"/>
              </w:rPr>
              <w:t>2</w:t>
            </w:r>
          </w:p>
        </w:tc>
        <w:tc>
          <w:tcPr>
            <w:tcW w:w="3383" w:type="dxa"/>
            <w:hideMark/>
          </w:tcPr>
          <w:p w:rsidR="00311C0A" w:rsidRPr="00311C0A" w:rsidRDefault="00311C0A">
            <w:pPr>
              <w:pStyle w:val="a4"/>
              <w:spacing w:line="276" w:lineRule="auto"/>
              <w:jc w:val="center"/>
              <w:rPr>
                <w:lang w:eastAsia="en-US"/>
              </w:rPr>
            </w:pPr>
            <w:r w:rsidRPr="00311C0A">
              <w:rPr>
                <w:lang w:eastAsia="en-US"/>
              </w:rPr>
              <w:t>3</w:t>
            </w:r>
          </w:p>
        </w:tc>
        <w:tc>
          <w:tcPr>
            <w:tcW w:w="3773" w:type="dxa"/>
            <w:hideMark/>
          </w:tcPr>
          <w:p w:rsidR="00311C0A" w:rsidRPr="00311C0A" w:rsidRDefault="00311C0A">
            <w:pPr>
              <w:pStyle w:val="a4"/>
              <w:spacing w:line="276" w:lineRule="auto"/>
              <w:jc w:val="center"/>
              <w:rPr>
                <w:lang w:eastAsia="en-US"/>
              </w:rPr>
            </w:pPr>
            <w:r w:rsidRPr="00311C0A">
              <w:rPr>
                <w:lang w:eastAsia="en-US"/>
              </w:rPr>
              <w:t>4</w:t>
            </w:r>
          </w:p>
        </w:tc>
      </w:tr>
    </w:tbl>
    <w:p w:rsidR="00311C0A" w:rsidRPr="00311C0A" w:rsidRDefault="00311C0A" w:rsidP="00311C0A">
      <w:pPr>
        <w:pStyle w:val="a4"/>
      </w:pPr>
      <w:r w:rsidRPr="00311C0A">
        <w:t> </w:t>
      </w:r>
    </w:p>
    <w:tbl>
      <w:tblPr>
        <w:tblW w:w="0" w:type="auto"/>
        <w:tblCellSpacing w:w="0" w:type="dxa"/>
        <w:tblCellMar>
          <w:left w:w="0" w:type="dxa"/>
          <w:right w:w="0" w:type="dxa"/>
        </w:tblCellMar>
        <w:tblLook w:val="04A0"/>
      </w:tblPr>
      <w:tblGrid>
        <w:gridCol w:w="1851"/>
        <w:gridCol w:w="971"/>
        <w:gridCol w:w="1501"/>
      </w:tblGrid>
      <w:tr w:rsidR="00311C0A" w:rsidRPr="00311C0A" w:rsidTr="00311C0A">
        <w:trPr>
          <w:trHeight w:val="262"/>
          <w:tblCellSpacing w:w="0" w:type="dxa"/>
        </w:trPr>
        <w:tc>
          <w:tcPr>
            <w:tcW w:w="4260" w:type="dxa"/>
            <w:vAlign w:val="center"/>
            <w:hideMark/>
          </w:tcPr>
          <w:p w:rsidR="00311C0A" w:rsidRPr="00311C0A" w:rsidRDefault="00311C0A">
            <w:pPr>
              <w:pStyle w:val="a4"/>
              <w:spacing w:line="276" w:lineRule="auto"/>
              <w:jc w:val="center"/>
              <w:rPr>
                <w:lang w:eastAsia="en-US"/>
              </w:rPr>
            </w:pPr>
            <w:r w:rsidRPr="00311C0A">
              <w:rPr>
                <w:lang w:eastAsia="en-US"/>
              </w:rPr>
              <w:lastRenderedPageBreak/>
              <w:t>Местоположение участка</w:t>
            </w:r>
          </w:p>
        </w:tc>
        <w:tc>
          <w:tcPr>
            <w:tcW w:w="2085" w:type="dxa"/>
            <w:vAlign w:val="center"/>
            <w:hideMark/>
          </w:tcPr>
          <w:p w:rsidR="00311C0A" w:rsidRPr="00311C0A" w:rsidRDefault="00311C0A">
            <w:pPr>
              <w:pStyle w:val="a4"/>
              <w:spacing w:line="276" w:lineRule="auto"/>
              <w:jc w:val="center"/>
              <w:rPr>
                <w:lang w:eastAsia="en-US"/>
              </w:rPr>
            </w:pPr>
            <w:r w:rsidRPr="00311C0A">
              <w:rPr>
                <w:lang w:eastAsia="en-US"/>
              </w:rPr>
              <w:t>Площадь участка</w:t>
            </w:r>
          </w:p>
        </w:tc>
        <w:tc>
          <w:tcPr>
            <w:tcW w:w="3060" w:type="dxa"/>
            <w:vAlign w:val="center"/>
            <w:hideMark/>
          </w:tcPr>
          <w:p w:rsidR="00311C0A" w:rsidRPr="00311C0A" w:rsidRDefault="00311C0A">
            <w:pPr>
              <w:pStyle w:val="a4"/>
              <w:spacing w:line="276" w:lineRule="auto"/>
              <w:jc w:val="center"/>
              <w:rPr>
                <w:lang w:eastAsia="en-US"/>
              </w:rPr>
            </w:pPr>
            <w:r w:rsidRPr="00311C0A">
              <w:rPr>
                <w:lang w:eastAsia="en-US"/>
              </w:rPr>
              <w:t>Дата, номер распоряжения (письменного отказа)</w:t>
            </w:r>
          </w:p>
        </w:tc>
      </w:tr>
      <w:tr w:rsidR="00311C0A" w:rsidRPr="00311C0A" w:rsidTr="00311C0A">
        <w:trPr>
          <w:trHeight w:val="80"/>
          <w:tblCellSpacing w:w="0" w:type="dxa"/>
        </w:trPr>
        <w:tc>
          <w:tcPr>
            <w:tcW w:w="4260" w:type="dxa"/>
            <w:hideMark/>
          </w:tcPr>
          <w:p w:rsidR="00311C0A" w:rsidRPr="00311C0A" w:rsidRDefault="00311C0A">
            <w:pPr>
              <w:pStyle w:val="a4"/>
              <w:spacing w:line="276" w:lineRule="auto"/>
              <w:jc w:val="center"/>
              <w:rPr>
                <w:lang w:eastAsia="en-US"/>
              </w:rPr>
            </w:pPr>
            <w:r w:rsidRPr="00311C0A">
              <w:rPr>
                <w:lang w:eastAsia="en-US"/>
              </w:rPr>
              <w:t>5</w:t>
            </w:r>
          </w:p>
        </w:tc>
        <w:tc>
          <w:tcPr>
            <w:tcW w:w="2085" w:type="dxa"/>
            <w:hideMark/>
          </w:tcPr>
          <w:p w:rsidR="00311C0A" w:rsidRPr="00311C0A" w:rsidRDefault="00311C0A">
            <w:pPr>
              <w:pStyle w:val="a4"/>
              <w:spacing w:line="276" w:lineRule="auto"/>
              <w:jc w:val="center"/>
              <w:rPr>
                <w:lang w:eastAsia="en-US"/>
              </w:rPr>
            </w:pPr>
            <w:r w:rsidRPr="00311C0A">
              <w:rPr>
                <w:lang w:eastAsia="en-US"/>
              </w:rPr>
              <w:t>6</w:t>
            </w:r>
          </w:p>
        </w:tc>
        <w:tc>
          <w:tcPr>
            <w:tcW w:w="0" w:type="auto"/>
            <w:vAlign w:val="center"/>
          </w:tcPr>
          <w:p w:rsidR="00311C0A" w:rsidRPr="00311C0A" w:rsidRDefault="00311C0A">
            <w:pPr>
              <w:rPr>
                <w:rFonts w:ascii="Times New Roman" w:hAnsi="Times New Roman" w:cs="Times New Roman"/>
                <w:sz w:val="24"/>
                <w:szCs w:val="24"/>
                <w:lang w:eastAsia="en-US"/>
              </w:rPr>
            </w:pPr>
          </w:p>
        </w:tc>
      </w:tr>
    </w:tbl>
    <w:p w:rsidR="00311C0A" w:rsidRPr="00311C0A" w:rsidRDefault="00311C0A" w:rsidP="00311C0A">
      <w:pPr>
        <w:rPr>
          <w:rFonts w:ascii="Times New Roman" w:hAnsi="Times New Roman" w:cs="Times New Roman"/>
          <w:sz w:val="24"/>
          <w:szCs w:val="24"/>
        </w:rPr>
      </w:pPr>
    </w:p>
    <w:p w:rsidR="00311C0A" w:rsidRPr="00311C0A" w:rsidRDefault="00311C0A" w:rsidP="00311C0A">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Российская Федерация</w:t>
      </w:r>
    </w:p>
    <w:p w:rsidR="00311C0A" w:rsidRPr="00311C0A" w:rsidRDefault="00311C0A" w:rsidP="00311C0A">
      <w:pPr>
        <w:spacing w:after="0" w:line="240" w:lineRule="auto"/>
        <w:jc w:val="center"/>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Иркутская область</w:t>
      </w:r>
    </w:p>
    <w:p w:rsidR="00311C0A" w:rsidRPr="00311C0A" w:rsidRDefault="00311C0A" w:rsidP="00311C0A">
      <w:pPr>
        <w:spacing w:after="0" w:line="240" w:lineRule="auto"/>
        <w:jc w:val="center"/>
        <w:rPr>
          <w:rFonts w:ascii="Times New Roman" w:eastAsia="Times New Roman" w:hAnsi="Times New Roman" w:cs="Times New Roman"/>
          <w:b/>
          <w:sz w:val="24"/>
          <w:szCs w:val="24"/>
        </w:rPr>
      </w:pPr>
      <w:proofErr w:type="spellStart"/>
      <w:r w:rsidRPr="00311C0A">
        <w:rPr>
          <w:rFonts w:ascii="Times New Roman" w:eastAsia="Times New Roman" w:hAnsi="Times New Roman" w:cs="Times New Roman"/>
          <w:b/>
          <w:sz w:val="24"/>
          <w:szCs w:val="24"/>
        </w:rPr>
        <w:t>Боханский</w:t>
      </w:r>
      <w:proofErr w:type="spellEnd"/>
      <w:r w:rsidRPr="00311C0A">
        <w:rPr>
          <w:rFonts w:ascii="Times New Roman" w:eastAsia="Times New Roman" w:hAnsi="Times New Roman" w:cs="Times New Roman"/>
          <w:b/>
          <w:sz w:val="24"/>
          <w:szCs w:val="24"/>
        </w:rPr>
        <w:t xml:space="preserve"> район</w:t>
      </w:r>
    </w:p>
    <w:p w:rsidR="00311C0A" w:rsidRPr="00311C0A" w:rsidRDefault="00311C0A" w:rsidP="00311C0A">
      <w:pPr>
        <w:spacing w:after="0" w:line="240" w:lineRule="auto"/>
        <w:jc w:val="center"/>
        <w:rPr>
          <w:rFonts w:ascii="Times New Roman" w:eastAsia="Times New Roman" w:hAnsi="Times New Roman" w:cs="Times New Roman"/>
          <w:b/>
          <w:i/>
          <w:sz w:val="24"/>
          <w:szCs w:val="24"/>
        </w:rPr>
      </w:pPr>
    </w:p>
    <w:p w:rsidR="00311C0A" w:rsidRPr="00311C0A" w:rsidRDefault="00311C0A" w:rsidP="00311C0A">
      <w:pPr>
        <w:keepNext/>
        <w:spacing w:after="0" w:line="240" w:lineRule="auto"/>
        <w:jc w:val="center"/>
        <w:outlineLvl w:val="0"/>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Муниципальное образование «Казачье»</w:t>
      </w:r>
    </w:p>
    <w:p w:rsidR="00311C0A" w:rsidRPr="00311C0A" w:rsidRDefault="00311C0A" w:rsidP="00311C0A">
      <w:pPr>
        <w:spacing w:after="0" w:line="240" w:lineRule="auto"/>
        <w:rPr>
          <w:rFonts w:ascii="Times New Roman" w:eastAsia="Times New Roman" w:hAnsi="Times New Roman" w:cs="Times New Roman"/>
          <w:sz w:val="24"/>
          <w:szCs w:val="24"/>
        </w:rPr>
      </w:pPr>
    </w:p>
    <w:p w:rsidR="00311C0A" w:rsidRPr="00311C0A" w:rsidRDefault="00311C0A" w:rsidP="00311C0A">
      <w:pPr>
        <w:spacing w:after="0" w:line="240" w:lineRule="auto"/>
        <w:rPr>
          <w:rFonts w:ascii="Times New Roman" w:eastAsia="Times New Roman" w:hAnsi="Times New Roman" w:cs="Times New Roman"/>
          <w:b/>
          <w:sz w:val="24"/>
          <w:szCs w:val="24"/>
        </w:rPr>
      </w:pPr>
    </w:p>
    <w:p w:rsidR="00311C0A" w:rsidRPr="00311C0A" w:rsidRDefault="00311C0A" w:rsidP="00311C0A">
      <w:pPr>
        <w:keepNext/>
        <w:spacing w:after="0" w:line="240" w:lineRule="auto"/>
        <w:jc w:val="center"/>
        <w:outlineLvl w:val="0"/>
        <w:rPr>
          <w:rFonts w:ascii="Times New Roman" w:eastAsia="Times New Roman" w:hAnsi="Times New Roman" w:cs="Times New Roman"/>
          <w:b/>
          <w:sz w:val="24"/>
          <w:szCs w:val="24"/>
        </w:rPr>
      </w:pPr>
      <w:r w:rsidRPr="00311C0A">
        <w:rPr>
          <w:rFonts w:ascii="Times New Roman" w:eastAsia="Times New Roman" w:hAnsi="Times New Roman" w:cs="Times New Roman"/>
          <w:b/>
          <w:sz w:val="24"/>
          <w:szCs w:val="24"/>
        </w:rPr>
        <w:t>ПОСТАНОВЛЕНИЕ</w:t>
      </w:r>
    </w:p>
    <w:p w:rsidR="00311C0A" w:rsidRPr="00311C0A" w:rsidRDefault="00311C0A" w:rsidP="00311C0A">
      <w:pP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От 25.02.2016 г.  № 25                                                                 с. </w:t>
      </w:r>
      <w:proofErr w:type="gramStart"/>
      <w:r w:rsidRPr="00311C0A">
        <w:rPr>
          <w:rFonts w:ascii="Times New Roman" w:eastAsia="Times New Roman" w:hAnsi="Times New Roman" w:cs="Times New Roman"/>
          <w:sz w:val="24"/>
          <w:szCs w:val="24"/>
        </w:rPr>
        <w:t>Казачье</w:t>
      </w:r>
      <w:proofErr w:type="gramEnd"/>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«Об утверждении Положения об организации</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 работы по присвоению классных чинов </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муниципальным служащим в администрации</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 муниципального образования «Казачье»</w:t>
      </w:r>
    </w:p>
    <w:p w:rsidR="00311C0A" w:rsidRPr="00311C0A" w:rsidRDefault="00311C0A" w:rsidP="00311C0A">
      <w:pPr>
        <w:spacing w:after="0" w:line="240" w:lineRule="auto"/>
        <w:rPr>
          <w:rFonts w:ascii="Times New Roman" w:eastAsia="Times New Roman" w:hAnsi="Times New Roman" w:cs="Times New Roman"/>
          <w:sz w:val="24"/>
          <w:szCs w:val="24"/>
        </w:rPr>
      </w:pP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В соответствии с Федеральным законом от 06.10. 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Уставом муниципального образования «Казачье»,</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p>
    <w:p w:rsidR="00311C0A" w:rsidRPr="00311C0A" w:rsidRDefault="00311C0A" w:rsidP="00311C0A">
      <w:pPr>
        <w:spacing w:after="0"/>
        <w:jc w:val="center"/>
        <w:rPr>
          <w:rFonts w:ascii="Times New Roman" w:eastAsia="Times New Roman" w:hAnsi="Times New Roman" w:cs="Times New Roman"/>
          <w:b/>
          <w:bCs/>
          <w:color w:val="000000"/>
          <w:spacing w:val="-1"/>
          <w:sz w:val="24"/>
          <w:szCs w:val="24"/>
        </w:rPr>
      </w:pPr>
      <w:r w:rsidRPr="00311C0A">
        <w:rPr>
          <w:rFonts w:ascii="Times New Roman" w:eastAsia="Times New Roman" w:hAnsi="Times New Roman" w:cs="Times New Roman"/>
          <w:sz w:val="24"/>
          <w:szCs w:val="24"/>
        </w:rPr>
        <w:t xml:space="preserve"> </w:t>
      </w:r>
      <w:r w:rsidRPr="00311C0A">
        <w:rPr>
          <w:rFonts w:ascii="Times New Roman" w:eastAsia="Times New Roman" w:hAnsi="Times New Roman" w:cs="Times New Roman"/>
          <w:b/>
          <w:bCs/>
          <w:color w:val="000000"/>
          <w:spacing w:val="-1"/>
          <w:sz w:val="24"/>
          <w:szCs w:val="24"/>
        </w:rPr>
        <w:t>ПОСТАНОВЛЯЮ:</w:t>
      </w:r>
    </w:p>
    <w:p w:rsidR="00311C0A" w:rsidRPr="00311C0A" w:rsidRDefault="00311C0A" w:rsidP="00311C0A">
      <w:pPr>
        <w:spacing w:after="0" w:line="240" w:lineRule="auto"/>
        <w:rPr>
          <w:rFonts w:ascii="Times New Roman" w:eastAsia="Times New Roman" w:hAnsi="Times New Roman" w:cs="Times New Roman"/>
          <w:sz w:val="24"/>
          <w:szCs w:val="24"/>
        </w:rPr>
      </w:pPr>
    </w:p>
    <w:p w:rsidR="00311C0A" w:rsidRPr="00311C0A" w:rsidRDefault="00311C0A" w:rsidP="00311C0A">
      <w:pPr>
        <w:spacing w:after="0" w:line="240" w:lineRule="auto"/>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1. Утвердить Положение об организации работы по присвоению классных чинов муниципальным служащим в администрации муниципального образования «Казачье» (Приложение № 1).</w:t>
      </w:r>
    </w:p>
    <w:p w:rsidR="00311C0A" w:rsidRPr="00311C0A" w:rsidRDefault="00311C0A" w:rsidP="00311C0A">
      <w:pPr>
        <w:spacing w:after="0" w:line="240" w:lineRule="auto"/>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2. Утвердить Представление к присвоению классного чина муниципального служащего (Приложение № 2).</w:t>
      </w:r>
    </w:p>
    <w:p w:rsidR="00311C0A" w:rsidRPr="00311C0A" w:rsidRDefault="00311C0A" w:rsidP="00311C0A">
      <w:pPr>
        <w:spacing w:after="0" w:line="240" w:lineRule="auto"/>
        <w:contextualSpacing/>
        <w:jc w:val="both"/>
        <w:rPr>
          <w:rFonts w:ascii="Times New Roman" w:eastAsia="Trebuchet MS" w:hAnsi="Times New Roman" w:cs="Times New Roman"/>
          <w:sz w:val="24"/>
          <w:szCs w:val="24"/>
          <w:lang w:eastAsia="en-US"/>
        </w:rPr>
      </w:pPr>
      <w:r w:rsidRPr="00311C0A">
        <w:rPr>
          <w:rFonts w:ascii="Times New Roman" w:eastAsia="Trebuchet MS" w:hAnsi="Times New Roman" w:cs="Times New Roman"/>
          <w:sz w:val="24"/>
          <w:szCs w:val="24"/>
        </w:rPr>
        <w:lastRenderedPageBreak/>
        <w:t>3. Настоящее постановление вступает в силу с момента подписания.</w:t>
      </w:r>
    </w:p>
    <w:p w:rsidR="00311C0A" w:rsidRPr="00311C0A" w:rsidRDefault="00311C0A" w:rsidP="00311C0A">
      <w:pPr>
        <w:spacing w:after="0" w:line="240" w:lineRule="auto"/>
        <w:contextualSpacing/>
        <w:jc w:val="both"/>
        <w:rPr>
          <w:rFonts w:ascii="Times New Roman" w:eastAsia="Times New Roman" w:hAnsi="Times New Roman" w:cs="Times New Roman"/>
          <w:bCs/>
          <w:color w:val="000000"/>
          <w:spacing w:val="-1"/>
          <w:sz w:val="24"/>
          <w:szCs w:val="24"/>
        </w:rPr>
      </w:pPr>
      <w:r w:rsidRPr="00311C0A">
        <w:rPr>
          <w:rFonts w:ascii="Times New Roman" w:eastAsia="Times New Roman" w:hAnsi="Times New Roman" w:cs="Times New Roman"/>
          <w:bCs/>
          <w:color w:val="000000"/>
          <w:spacing w:val="-1"/>
          <w:sz w:val="24"/>
          <w:szCs w:val="24"/>
        </w:rPr>
        <w:t>4. Опубликовать данное Постановление в муниципальном Вестнике.</w:t>
      </w:r>
    </w:p>
    <w:p w:rsidR="00311C0A" w:rsidRPr="00311C0A" w:rsidRDefault="00311C0A" w:rsidP="00311C0A">
      <w:pPr>
        <w:spacing w:after="0" w:line="240" w:lineRule="auto"/>
        <w:contextualSpacing/>
        <w:jc w:val="both"/>
        <w:rPr>
          <w:rFonts w:ascii="Times New Roman" w:eastAsia="Times New Roman" w:hAnsi="Times New Roman" w:cs="Times New Roman"/>
          <w:bCs/>
          <w:color w:val="000000"/>
          <w:spacing w:val="-1"/>
          <w:sz w:val="24"/>
          <w:szCs w:val="24"/>
        </w:rPr>
      </w:pPr>
      <w:r w:rsidRPr="00311C0A">
        <w:rPr>
          <w:rFonts w:ascii="Times New Roman" w:eastAsia="Times New Roman" w:hAnsi="Times New Roman" w:cs="Times New Roman"/>
          <w:bCs/>
          <w:color w:val="000000"/>
          <w:spacing w:val="-1"/>
          <w:sz w:val="24"/>
          <w:szCs w:val="24"/>
        </w:rPr>
        <w:t xml:space="preserve">5. </w:t>
      </w:r>
      <w:proofErr w:type="gramStart"/>
      <w:r w:rsidRPr="00311C0A">
        <w:rPr>
          <w:rFonts w:ascii="Times New Roman" w:eastAsia="Times New Roman" w:hAnsi="Times New Roman" w:cs="Times New Roman"/>
          <w:bCs/>
          <w:color w:val="000000"/>
          <w:spacing w:val="-1"/>
          <w:sz w:val="24"/>
          <w:szCs w:val="24"/>
        </w:rPr>
        <w:t>Контроль за</w:t>
      </w:r>
      <w:proofErr w:type="gramEnd"/>
      <w:r w:rsidRPr="00311C0A">
        <w:rPr>
          <w:rFonts w:ascii="Times New Roman" w:eastAsia="Times New Roman" w:hAnsi="Times New Roman" w:cs="Times New Roman"/>
          <w:bCs/>
          <w:color w:val="000000"/>
          <w:spacing w:val="-1"/>
          <w:sz w:val="24"/>
          <w:szCs w:val="24"/>
        </w:rPr>
        <w:t xml:space="preserve"> исполнением настоящего постановления оставляю за собой.</w:t>
      </w:r>
    </w:p>
    <w:p w:rsidR="00311C0A" w:rsidRPr="00311C0A" w:rsidRDefault="00311C0A" w:rsidP="00311C0A">
      <w:pPr>
        <w:spacing w:after="0" w:line="240" w:lineRule="auto"/>
        <w:contextualSpacing/>
        <w:jc w:val="both"/>
        <w:rPr>
          <w:rFonts w:ascii="Times New Roman" w:eastAsia="Times New Roman" w:hAnsi="Times New Roman" w:cs="Times New Roman"/>
          <w:bCs/>
          <w:color w:val="000000"/>
          <w:spacing w:val="-1"/>
          <w:sz w:val="24"/>
          <w:szCs w:val="24"/>
        </w:rPr>
      </w:pPr>
    </w:p>
    <w:p w:rsidR="00311C0A" w:rsidRPr="00311C0A" w:rsidRDefault="00311C0A" w:rsidP="00311C0A">
      <w:pPr>
        <w:spacing w:after="0" w:line="240" w:lineRule="auto"/>
        <w:contextualSpacing/>
        <w:jc w:val="both"/>
        <w:rPr>
          <w:rFonts w:ascii="Times New Roman" w:eastAsia="Times New Roman" w:hAnsi="Times New Roman" w:cs="Times New Roman"/>
          <w:bCs/>
          <w:color w:val="000000"/>
          <w:spacing w:val="-1"/>
          <w:sz w:val="24"/>
          <w:szCs w:val="24"/>
        </w:rPr>
      </w:pPr>
    </w:p>
    <w:p w:rsidR="00311C0A" w:rsidRPr="00311C0A" w:rsidRDefault="00311C0A" w:rsidP="00311C0A">
      <w:pPr>
        <w:spacing w:after="0" w:line="240" w:lineRule="auto"/>
        <w:rPr>
          <w:rFonts w:ascii="Times New Roman" w:eastAsia="Times New Roman" w:hAnsi="Times New Roman" w:cs="Times New Roman"/>
          <w:sz w:val="24"/>
          <w:szCs w:val="24"/>
        </w:rPr>
      </w:pPr>
    </w:p>
    <w:p w:rsidR="00311C0A" w:rsidRPr="00C7166C" w:rsidRDefault="00311C0A" w:rsidP="00C7166C">
      <w:pPr>
        <w:jc w:val="both"/>
        <w:rPr>
          <w:rFonts w:ascii="Times New Roman" w:eastAsiaTheme="minorHAnsi" w:hAnsi="Times New Roman" w:cs="Times New Roman"/>
          <w:sz w:val="24"/>
          <w:szCs w:val="24"/>
          <w:lang w:eastAsia="en-US"/>
        </w:rPr>
      </w:pPr>
      <w:r w:rsidRPr="00311C0A">
        <w:rPr>
          <w:rFonts w:ascii="Times New Roman" w:hAnsi="Times New Roman" w:cs="Times New Roman"/>
          <w:sz w:val="24"/>
          <w:szCs w:val="24"/>
        </w:rPr>
        <w:t>Глава МО «</w:t>
      </w:r>
      <w:r w:rsidRPr="00311C0A">
        <w:rPr>
          <w:rFonts w:ascii="Times New Roman" w:eastAsia="Times New Roman" w:hAnsi="Times New Roman" w:cs="Times New Roman"/>
          <w:sz w:val="24"/>
          <w:szCs w:val="24"/>
        </w:rPr>
        <w:t>Казачье</w:t>
      </w:r>
      <w:r w:rsidR="00C7166C">
        <w:rPr>
          <w:rFonts w:ascii="Times New Roman" w:hAnsi="Times New Roman" w:cs="Times New Roman"/>
          <w:sz w:val="24"/>
          <w:szCs w:val="24"/>
        </w:rPr>
        <w:t xml:space="preserve">» </w:t>
      </w:r>
      <w:r w:rsidR="00C7166C">
        <w:rPr>
          <w:rFonts w:ascii="Times New Roman" w:hAnsi="Times New Roman" w:cs="Times New Roman"/>
          <w:sz w:val="24"/>
          <w:szCs w:val="24"/>
        </w:rPr>
        <w:tab/>
      </w:r>
      <w:r w:rsidR="00C7166C">
        <w:rPr>
          <w:rFonts w:ascii="Times New Roman" w:hAnsi="Times New Roman" w:cs="Times New Roman"/>
          <w:sz w:val="24"/>
          <w:szCs w:val="24"/>
        </w:rPr>
        <w:tab/>
      </w:r>
      <w:r w:rsidR="00C7166C">
        <w:rPr>
          <w:rFonts w:ascii="Times New Roman" w:hAnsi="Times New Roman" w:cs="Times New Roman"/>
          <w:sz w:val="24"/>
          <w:szCs w:val="24"/>
        </w:rPr>
        <w:tab/>
      </w:r>
      <w:r w:rsidR="00C7166C">
        <w:rPr>
          <w:rFonts w:ascii="Times New Roman" w:hAnsi="Times New Roman" w:cs="Times New Roman"/>
          <w:sz w:val="24"/>
          <w:szCs w:val="24"/>
        </w:rPr>
        <w:tab/>
      </w:r>
      <w:r w:rsidR="00C7166C">
        <w:rPr>
          <w:rFonts w:ascii="Times New Roman" w:hAnsi="Times New Roman" w:cs="Times New Roman"/>
          <w:sz w:val="24"/>
          <w:szCs w:val="24"/>
        </w:rPr>
        <w:tab/>
      </w:r>
      <w:r w:rsidRPr="00311C0A">
        <w:rPr>
          <w:rFonts w:ascii="Times New Roman" w:hAnsi="Times New Roman" w:cs="Times New Roman"/>
          <w:sz w:val="24"/>
          <w:szCs w:val="24"/>
        </w:rPr>
        <w:tab/>
        <w:t>Т.С. Пушкарева</w:t>
      </w:r>
    </w:p>
    <w:p w:rsidR="00311C0A" w:rsidRPr="00311C0A" w:rsidRDefault="00311C0A" w:rsidP="00311C0A">
      <w:pPr>
        <w:autoSpaceDE w:val="0"/>
        <w:autoSpaceDN w:val="0"/>
        <w:adjustRightInd w:val="0"/>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Приложение 1 </w:t>
      </w:r>
    </w:p>
    <w:p w:rsidR="00311C0A" w:rsidRPr="00311C0A" w:rsidRDefault="00311C0A" w:rsidP="00311C0A">
      <w:pPr>
        <w:autoSpaceDE w:val="0"/>
        <w:autoSpaceDN w:val="0"/>
        <w:adjustRightInd w:val="0"/>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к Постановлению администрации </w:t>
      </w:r>
    </w:p>
    <w:p w:rsidR="00311C0A" w:rsidRPr="00311C0A" w:rsidRDefault="00311C0A" w:rsidP="00311C0A">
      <w:pPr>
        <w:autoSpaceDE w:val="0"/>
        <w:autoSpaceDN w:val="0"/>
        <w:adjustRightInd w:val="0"/>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МО «Казачье»</w:t>
      </w:r>
    </w:p>
    <w:p w:rsidR="00311C0A" w:rsidRPr="00311C0A" w:rsidRDefault="00311C0A" w:rsidP="00311C0A">
      <w:pPr>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от 25.02.2016 г. № 25</w:t>
      </w:r>
    </w:p>
    <w:p w:rsidR="00311C0A" w:rsidRPr="00311C0A" w:rsidRDefault="00311C0A" w:rsidP="00311C0A">
      <w:pPr>
        <w:spacing w:after="0" w:line="240" w:lineRule="auto"/>
        <w:jc w:val="right"/>
        <w:rPr>
          <w:rFonts w:ascii="Times New Roman" w:eastAsia="Times New Roman" w:hAnsi="Times New Roman" w:cs="Times New Roman"/>
          <w:sz w:val="24"/>
          <w:szCs w:val="24"/>
        </w:rPr>
      </w:pPr>
    </w:p>
    <w:p w:rsidR="00311C0A" w:rsidRPr="00311C0A" w:rsidRDefault="00311C0A" w:rsidP="00311C0A">
      <w:pPr>
        <w:spacing w:after="0" w:line="240" w:lineRule="auto"/>
        <w:jc w:val="cente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ПОЛОЖЕНИЕ</w:t>
      </w:r>
    </w:p>
    <w:p w:rsidR="00311C0A" w:rsidRPr="00311C0A" w:rsidRDefault="00311C0A" w:rsidP="00311C0A">
      <w:pPr>
        <w:spacing w:after="0" w:line="240" w:lineRule="auto"/>
        <w:jc w:val="cente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ОБ ОРГАНИЗАЦИИ РАБОТЫ ПО ПРИСВОЕНИЮ КЛАССНЫХ ЧИНОВ</w:t>
      </w:r>
    </w:p>
    <w:p w:rsidR="00311C0A" w:rsidRPr="00311C0A" w:rsidRDefault="00311C0A" w:rsidP="00311C0A">
      <w:pPr>
        <w:spacing w:after="0" w:line="240" w:lineRule="auto"/>
        <w:jc w:val="cente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МУНИЦИПАЛЬНЫМ СЛУЖАЩИМ В АДМИНИСТРАЦИИ</w:t>
      </w:r>
    </w:p>
    <w:p w:rsidR="00311C0A" w:rsidRPr="00311C0A" w:rsidRDefault="00311C0A" w:rsidP="00311C0A">
      <w:pPr>
        <w:spacing w:after="0" w:line="240" w:lineRule="auto"/>
        <w:jc w:val="cente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МУНИЦИПАЛЬНОГО ОБРАЗОВАНИЯ «КАЗАЧЬЕ»</w:t>
      </w:r>
    </w:p>
    <w:p w:rsidR="00311C0A" w:rsidRPr="00311C0A" w:rsidRDefault="00311C0A" w:rsidP="00311C0A">
      <w:pPr>
        <w:spacing w:after="0" w:line="240" w:lineRule="auto"/>
        <w:rPr>
          <w:rFonts w:ascii="Times New Roman" w:eastAsia="Times New Roman" w:hAnsi="Times New Roman" w:cs="Times New Roman"/>
          <w:sz w:val="24"/>
          <w:szCs w:val="24"/>
        </w:rPr>
      </w:pP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1. </w:t>
      </w:r>
      <w:proofErr w:type="gramStart"/>
      <w:r w:rsidRPr="00311C0A">
        <w:rPr>
          <w:rFonts w:ascii="Times New Roman" w:eastAsia="Times New Roman" w:hAnsi="Times New Roman" w:cs="Times New Roman"/>
          <w:sz w:val="24"/>
          <w:szCs w:val="24"/>
        </w:rPr>
        <w:t>Настоящее Положение в соответствии с Федеральным законом от 2 марта 2007 года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(далее - Закон Иркутской области от 15 октября 2007 года № 88-ОЗ) устанавливает порядок организации работы по присвоению классных чинов муниципальным служащим в администрации муниципального образования «Казачье».</w:t>
      </w:r>
      <w:proofErr w:type="gramEnd"/>
    </w:p>
    <w:p w:rsidR="00311C0A" w:rsidRPr="00311C0A" w:rsidRDefault="00311C0A" w:rsidP="00311C0A">
      <w:pPr>
        <w:spacing w:after="0" w:line="240" w:lineRule="auto"/>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 </w:t>
      </w:r>
      <w:r w:rsidRPr="00311C0A">
        <w:rPr>
          <w:rFonts w:ascii="Times New Roman" w:eastAsia="Times New Roman" w:hAnsi="Times New Roman" w:cs="Times New Roman"/>
          <w:sz w:val="24"/>
          <w:szCs w:val="24"/>
        </w:rPr>
        <w:tab/>
        <w:t xml:space="preserve">2. </w:t>
      </w:r>
      <w:proofErr w:type="gramStart"/>
      <w:r w:rsidRPr="00311C0A">
        <w:rPr>
          <w:rFonts w:ascii="Times New Roman" w:eastAsia="Times New Roman" w:hAnsi="Times New Roman" w:cs="Times New Roman"/>
          <w:sz w:val="24"/>
          <w:szCs w:val="24"/>
        </w:rPr>
        <w:t xml:space="preserve">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от 3 до 1 класса, и с учетом продолжительности прохождения муниципальной службы в </w:t>
      </w:r>
      <w:r w:rsidRPr="00311C0A">
        <w:rPr>
          <w:rFonts w:ascii="Times New Roman" w:eastAsia="Times New Roman" w:hAnsi="Times New Roman" w:cs="Times New Roman"/>
          <w:sz w:val="24"/>
          <w:szCs w:val="24"/>
        </w:rPr>
        <w:lastRenderedPageBreak/>
        <w:t>предыдущем классном чине муниципальных служащих, ели иное не предусмотрено Законом Иркутской области от</w:t>
      </w:r>
      <w:proofErr w:type="gramEnd"/>
      <w:r w:rsidRPr="00311C0A">
        <w:rPr>
          <w:rFonts w:ascii="Times New Roman" w:eastAsia="Times New Roman" w:hAnsi="Times New Roman" w:cs="Times New Roman"/>
          <w:sz w:val="24"/>
          <w:szCs w:val="24"/>
        </w:rPr>
        <w:t xml:space="preserve"> 15 октября 2007 года № 88-ОЗ.</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3. Классные чины присваиваются муниципальным служащим в администрации муниципального образования «Казачье», распоряжением администрации муниципального образования «Казачье».</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4. Днем присвоения классного чина считается день принятия распоряжения администрации муниципального образования «Казачье» о присвоении классного чина.</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5. Первый классный чин муниципальному служащему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roofErr w:type="gramStart"/>
      <w:r w:rsidRPr="00311C0A">
        <w:rPr>
          <w:rFonts w:ascii="Times New Roman" w:eastAsia="Times New Roman" w:hAnsi="Times New Roman" w:cs="Times New Roman"/>
          <w:sz w:val="24"/>
          <w:szCs w:val="24"/>
        </w:rPr>
        <w:t xml:space="preserve">Для присвоения первого классного чина муниципальному служащему, заместитель главы администрации муниципального образования «Казачье», на которого возложены полномочия кадровой службы, </w:t>
      </w:r>
      <w:r w:rsidRPr="00311C0A">
        <w:rPr>
          <w:rFonts w:ascii="Times New Roman" w:hAnsi="Times New Roman" w:cs="Times New Roman"/>
          <w:sz w:val="24"/>
          <w:szCs w:val="24"/>
        </w:rPr>
        <w:t xml:space="preserve">не позднее десяти дней до истечения установленных Законом Иркутской области от 15 октября 2007 года № 88-ОЗ сроков для присвоения первого классного чина муниципальных служащих, </w:t>
      </w:r>
      <w:r w:rsidRPr="00311C0A">
        <w:rPr>
          <w:rFonts w:ascii="Times New Roman" w:eastAsia="Times New Roman" w:hAnsi="Times New Roman" w:cs="Times New Roman"/>
          <w:sz w:val="24"/>
          <w:szCs w:val="24"/>
        </w:rPr>
        <w:t>готовит представление к присвоению классного чина муниципального служащего согласно форме, утвержденной настоящим Постановлением.</w:t>
      </w:r>
      <w:proofErr w:type="gramEnd"/>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Муниципальный служащий должен быть ознакомлен с данным представлением о присвоении классного чина муниципальному служащему. </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proofErr w:type="gramStart"/>
      <w:r w:rsidRPr="00311C0A">
        <w:rPr>
          <w:rFonts w:ascii="Times New Roman" w:eastAsia="Times New Roman" w:hAnsi="Times New Roman" w:cs="Times New Roman"/>
          <w:sz w:val="24"/>
          <w:szCs w:val="24"/>
        </w:rPr>
        <w:t xml:space="preserve">На основании указанного представления, кадровая служба  готовит проект распоряжения администрации муниципального образования «Казачье» о присвоении классного чина муниципальному служащему, которое </w:t>
      </w:r>
      <w:r w:rsidRPr="00311C0A">
        <w:rPr>
          <w:rFonts w:ascii="Times New Roman" w:hAnsi="Times New Roman" w:cs="Times New Roman"/>
          <w:sz w:val="24"/>
          <w:szCs w:val="24"/>
        </w:rPr>
        <w:t xml:space="preserve">не позднее трех дней до истечения установленных Законом Иркутской области от 15 октября 2007 года № 88-ОЗ </w:t>
      </w:r>
      <w:r w:rsidRPr="00311C0A">
        <w:rPr>
          <w:rFonts w:ascii="Times New Roman" w:hAnsi="Times New Roman" w:cs="Times New Roman"/>
          <w:sz w:val="24"/>
          <w:szCs w:val="24"/>
        </w:rPr>
        <w:lastRenderedPageBreak/>
        <w:t xml:space="preserve">сроков для присвоения первого классного чина муниципальных служащих, передает </w:t>
      </w:r>
      <w:r w:rsidRPr="00311C0A">
        <w:rPr>
          <w:rFonts w:ascii="Times New Roman" w:eastAsia="Times New Roman" w:hAnsi="Times New Roman" w:cs="Times New Roman"/>
          <w:sz w:val="24"/>
          <w:szCs w:val="24"/>
        </w:rPr>
        <w:t>для рассмотрения и подписания главе администрации муниципального образования «Казачье».</w:t>
      </w:r>
      <w:proofErr w:type="gramEnd"/>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6. </w:t>
      </w:r>
      <w:proofErr w:type="gramStart"/>
      <w:r w:rsidRPr="00311C0A">
        <w:rPr>
          <w:rFonts w:ascii="Times New Roman" w:eastAsia="Times New Roman" w:hAnsi="Times New Roman" w:cs="Times New Roman"/>
          <w:sz w:val="24"/>
          <w:szCs w:val="24"/>
        </w:rPr>
        <w:t>Для присвоения очередного классного чина муниципальному служащему,  заместитель главы администрации муниципального образования «Казачье»,  не позднее тридцати дней до истечения установленных Законом Иркутской области от 15 октября 2007 года № 88-ОЗ сроков для прохождения муниципальной службы в классных чинах муниципальных служащих,  направляет в аттестационную комиссию представление к присвоению классного чина муниципального служащего, согласно форме, утвержденной настоящим Постановлением.</w:t>
      </w:r>
      <w:proofErr w:type="gramEnd"/>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proofErr w:type="gramStart"/>
      <w:r w:rsidRPr="00311C0A">
        <w:rPr>
          <w:rFonts w:ascii="Times New Roman" w:eastAsia="Times New Roman" w:hAnsi="Times New Roman" w:cs="Times New Roman"/>
          <w:sz w:val="24"/>
          <w:szCs w:val="24"/>
        </w:rPr>
        <w:t>На основании рекомендаций аттестационной комиссии о присвоении муниципальному служащему соответствующего классного чина,  заместитель главы администрации муниципального образования «Казачье»,  готовит проект распоряжения администрации муниципального образования «Казачье» о присвоении классного чина муниципальному служащему, которое не позднее трех дней до истечения установленных Законом Иркутской области от 29 октября 2007 года № 88-ОЗ сроков для прохождения муниципальной службы в классных чинах муниципальных служащих, передает для</w:t>
      </w:r>
      <w:proofErr w:type="gramEnd"/>
      <w:r w:rsidRPr="00311C0A">
        <w:rPr>
          <w:rFonts w:ascii="Times New Roman" w:eastAsia="Times New Roman" w:hAnsi="Times New Roman" w:cs="Times New Roman"/>
          <w:sz w:val="24"/>
          <w:szCs w:val="24"/>
        </w:rPr>
        <w:t xml:space="preserve"> рассмотрения и подписания главе администрации муниципального образования «Казачье».</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Муниципальный служащий должен быть ознакомлен с представлением к присвоению классного чина муниципального служащего и рекомендациями аттестационной комиссии о присвоении муниципальному служащему соответствующего классного чина.</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7. </w:t>
      </w:r>
      <w:proofErr w:type="gramStart"/>
      <w:r w:rsidRPr="00311C0A">
        <w:rPr>
          <w:rFonts w:ascii="Times New Roman" w:eastAsia="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w:t>
      </w:r>
      <w:r w:rsidRPr="00311C0A">
        <w:rPr>
          <w:rFonts w:ascii="Times New Roman" w:eastAsia="Times New Roman" w:hAnsi="Times New Roman" w:cs="Times New Roman"/>
          <w:sz w:val="24"/>
          <w:szCs w:val="24"/>
        </w:rPr>
        <w:lastRenderedPageBreak/>
        <w:t>группе должностей муниципальной службы, чем замещаемая им ранее, заместитель главы администрации готовит проект распоряжения администрации муниципального образования «Казачье» о присвоении классного чина муниципального служащего, который направляется для рассмотрения и подписания главе администрации муниципального образования «Олонки» в срок не позднее трех дней до истечения установленных Законом Иркутской области</w:t>
      </w:r>
      <w:proofErr w:type="gramEnd"/>
      <w:r w:rsidRPr="00311C0A">
        <w:rPr>
          <w:rFonts w:ascii="Times New Roman" w:eastAsia="Times New Roman" w:hAnsi="Times New Roman" w:cs="Times New Roman"/>
          <w:sz w:val="24"/>
          <w:szCs w:val="24"/>
        </w:rPr>
        <w:t xml:space="preserve"> от 15 октября 2007 года № 88-ОЗ сроков для присвоения классного чина муниципальных служащих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8. Для применения поощрения муниципального служащего в качестве присвоения очередного классного чина либо присвоения классного чина на одну ступень выше классного чина муниципальных служащих заместитель главы администрации муниципального образования «Казачье», на которого возложены полномочия кадровой службы, готовит представление к присвоению классного чина муниципального служащего согласно форме, утвержденной настоящим Постановлением.</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Муниципальный служащий должен быть ознакомлен с данным представлением к присвоению классного чина муниципального служащего.</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Заместитель главы администрации муниципального образования «Казачье»  готовит проект распоряжения администрации муниципального образования «Казачье»  о присвоении классного чина муниципального служащего, которое направляет главе администрации муниципального образования «Казачье».</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Глава Администрации муниципального образования «Казачье»  в срок не более трех дней со дня поступления ему проекта распоряжения </w:t>
      </w:r>
      <w:r w:rsidRPr="00311C0A">
        <w:rPr>
          <w:rFonts w:ascii="Times New Roman" w:eastAsia="Times New Roman" w:hAnsi="Times New Roman" w:cs="Times New Roman"/>
          <w:sz w:val="24"/>
          <w:szCs w:val="24"/>
        </w:rPr>
        <w:lastRenderedPageBreak/>
        <w:t>рассматривает его и принимает соответствующее решение.</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9. Со дня присвоения классного чина муниципальный служащий имеет право на получение ежемесячной надбавки за классный чин в соответствии с присвоенным ему классным чином.</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10. Заместитель главы администрации муниципального образования «Казачье»  дает разъяснения по вопросам присвоения и сохранения классных чинов.</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11. Споры, связанные с присвоением классных чинов и их сохранением, рассматриваются в порядке, установленном законодательством Российской Федерации и законодательством Иркутской области.</w:t>
      </w:r>
    </w:p>
    <w:p w:rsidR="00311C0A" w:rsidRPr="00311C0A" w:rsidRDefault="00311C0A" w:rsidP="00311C0A">
      <w:pPr>
        <w:spacing w:after="0" w:line="240" w:lineRule="auto"/>
        <w:ind w:firstLine="708"/>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12. Запись о присвоении классного чина вносится в личное дело и трудовую книжку муниципального служащего.</w:t>
      </w:r>
    </w:p>
    <w:p w:rsidR="00311C0A" w:rsidRPr="00311C0A" w:rsidRDefault="00311C0A" w:rsidP="00311C0A">
      <w:pPr>
        <w:spacing w:after="0" w:line="240" w:lineRule="auto"/>
        <w:jc w:val="right"/>
        <w:rPr>
          <w:rFonts w:ascii="Times New Roman" w:eastAsia="Times New Roman" w:hAnsi="Times New Roman" w:cs="Times New Roman"/>
          <w:sz w:val="24"/>
          <w:szCs w:val="24"/>
        </w:rPr>
      </w:pPr>
    </w:p>
    <w:p w:rsidR="00311C0A" w:rsidRPr="00311C0A" w:rsidRDefault="00311C0A" w:rsidP="00C7166C">
      <w:pPr>
        <w:spacing w:after="0" w:line="240" w:lineRule="auto"/>
        <w:rPr>
          <w:rFonts w:ascii="Times New Roman" w:eastAsia="Times New Roman" w:hAnsi="Times New Roman" w:cs="Times New Roman"/>
          <w:sz w:val="24"/>
          <w:szCs w:val="24"/>
        </w:rPr>
      </w:pPr>
    </w:p>
    <w:p w:rsidR="00311C0A" w:rsidRPr="00311C0A" w:rsidRDefault="00311C0A" w:rsidP="00311C0A">
      <w:pPr>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Приложение 2 </w:t>
      </w:r>
    </w:p>
    <w:p w:rsidR="00311C0A" w:rsidRPr="00311C0A" w:rsidRDefault="00311C0A" w:rsidP="00311C0A">
      <w:pPr>
        <w:autoSpaceDE w:val="0"/>
        <w:autoSpaceDN w:val="0"/>
        <w:adjustRightInd w:val="0"/>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к Постановлению администрации </w:t>
      </w:r>
    </w:p>
    <w:p w:rsidR="00311C0A" w:rsidRPr="00311C0A" w:rsidRDefault="00311C0A" w:rsidP="00311C0A">
      <w:pPr>
        <w:autoSpaceDE w:val="0"/>
        <w:autoSpaceDN w:val="0"/>
        <w:adjustRightInd w:val="0"/>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МО «Казачье»</w:t>
      </w:r>
    </w:p>
    <w:p w:rsidR="00311C0A" w:rsidRPr="00311C0A" w:rsidRDefault="00311C0A" w:rsidP="00311C0A">
      <w:pPr>
        <w:spacing w:after="0" w:line="240" w:lineRule="auto"/>
        <w:jc w:val="right"/>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от 25.02.2016 г. № 25</w:t>
      </w:r>
    </w:p>
    <w:p w:rsidR="00311C0A" w:rsidRPr="00311C0A" w:rsidRDefault="00311C0A" w:rsidP="00311C0A">
      <w:pPr>
        <w:spacing w:after="0" w:line="240" w:lineRule="auto"/>
        <w:jc w:val="right"/>
        <w:rPr>
          <w:rFonts w:ascii="Times New Roman" w:eastAsia="Times New Roman" w:hAnsi="Times New Roman" w:cs="Times New Roman"/>
          <w:sz w:val="24"/>
          <w:szCs w:val="24"/>
        </w:rPr>
      </w:pPr>
    </w:p>
    <w:p w:rsidR="00311C0A" w:rsidRPr="00311C0A" w:rsidRDefault="00311C0A" w:rsidP="00311C0A">
      <w:pPr>
        <w:spacing w:after="0" w:line="240" w:lineRule="auto"/>
        <w:jc w:val="cente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ПРЕДСТАВЛЕНИЕ</w:t>
      </w:r>
    </w:p>
    <w:p w:rsidR="00311C0A" w:rsidRPr="00311C0A" w:rsidRDefault="00311C0A" w:rsidP="00311C0A">
      <w:pPr>
        <w:spacing w:after="0" w:line="240" w:lineRule="auto"/>
        <w:jc w:val="center"/>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К ПРИСВОЕНИЮ КЛАССНОГО ЧИНА МУНИЦИПАЛЬНОГО СЛУЖАЩЕГО</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br/>
        <w:t>1. Фамилия, имя, отчество: ____________________________________________________.</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2. Замещаемая должность муниципальной службы и дата назначения на эту должность: ____________________________________________________________________________.</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3. Классный чин муниципальной службы (год и месяц присвоения) &lt;1&gt; ______________________________________________________________________________________________________ (наименование классного чина и номер правового акта о его присвоении)</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4. Предлагаемый классный чин ________________________________________________________________________</w:t>
      </w:r>
      <w:r w:rsidRPr="00311C0A">
        <w:rPr>
          <w:rFonts w:ascii="Times New Roman" w:eastAsia="Times New Roman" w:hAnsi="Times New Roman" w:cs="Times New Roman"/>
          <w:sz w:val="24"/>
          <w:szCs w:val="24"/>
        </w:rPr>
        <w:lastRenderedPageBreak/>
        <w:t>__________________________________________________________________________________</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5. </w:t>
      </w:r>
      <w:proofErr w:type="gramStart"/>
      <w:r w:rsidRPr="00311C0A">
        <w:rPr>
          <w:rFonts w:ascii="Times New Roman" w:eastAsia="Times New Roman" w:hAnsi="Times New Roman" w:cs="Times New Roman"/>
          <w:sz w:val="24"/>
          <w:szCs w:val="24"/>
        </w:rPr>
        <w:t>Сведения о профессиональном образовании: __________________________________________________</w:t>
      </w:r>
      <w:r w:rsidR="00C7166C">
        <w:rPr>
          <w:rFonts w:ascii="Times New Roman" w:eastAsia="Times New Roman" w:hAnsi="Times New Roman" w:cs="Times New Roman"/>
          <w:sz w:val="24"/>
          <w:szCs w:val="24"/>
        </w:rPr>
        <w:t>______________________</w:t>
      </w:r>
      <w:r w:rsidRPr="00311C0A">
        <w:rPr>
          <w:rFonts w:ascii="Times New Roman" w:eastAsia="Times New Roman" w:hAnsi="Times New Roman" w:cs="Times New Roman"/>
          <w:sz w:val="24"/>
          <w:szCs w:val="24"/>
        </w:rPr>
        <w:t xml:space="preserve"> заведение окончил, специальность и квалификация)</w:t>
      </w:r>
      <w:proofErr w:type="gramEnd"/>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 xml:space="preserve">6. </w:t>
      </w:r>
      <w:proofErr w:type="gramStart"/>
      <w:r w:rsidRPr="00311C0A">
        <w:rPr>
          <w:rFonts w:ascii="Times New Roman" w:eastAsia="Times New Roman" w:hAnsi="Times New Roman" w:cs="Times New Roman"/>
          <w:sz w:val="24"/>
          <w:szCs w:val="24"/>
        </w:rPr>
        <w:t>Сведения о профессиональной переподготовке, повышении квалификации: ________________________________________________________________________ учебного заведения, дата прохождения курсов или профессиональной переподготовки, тема, объем часов)</w:t>
      </w:r>
      <w:proofErr w:type="gramEnd"/>
    </w:p>
    <w:p w:rsidR="00311C0A" w:rsidRPr="00311C0A" w:rsidRDefault="00311C0A" w:rsidP="00311C0A">
      <w:pPr>
        <w:spacing w:after="0" w:line="240" w:lineRule="auto"/>
        <w:jc w:val="both"/>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7. Стаж муниципальной службы ______ лет, в том числе по последней должности муниципальной службы _____ лет.</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8. Дата и результат прохождения последней аттестации ________________________________________________________________________</w:t>
      </w:r>
    </w:p>
    <w:p w:rsidR="00311C0A" w:rsidRPr="00311C0A" w:rsidRDefault="00311C0A" w:rsidP="00311C0A">
      <w:pPr>
        <w:spacing w:after="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9. Срок испытания продолжительностью &lt;2&gt; __________________________________ (количество месяцев прописью)                       успешно завершен _________________________________________________________. (число, месяц и год)</w:t>
      </w:r>
    </w:p>
    <w:p w:rsidR="00311C0A" w:rsidRPr="00311C0A" w:rsidRDefault="00311C0A" w:rsidP="00311C0A">
      <w:pPr>
        <w:spacing w:after="24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10. Профессиональный уровень (знания, навыки и умения)_________________________________________________________________________________________________________________________________________ (тезисное изложение квалификационной характеристики на муниципального служащего по исполнению им должностных обязанностей в замещаемой должности)___________________________________________________________________________</w:t>
      </w:r>
      <w:r w:rsidRPr="00311C0A">
        <w:rPr>
          <w:rFonts w:ascii="Times New Roman" w:eastAsia="Times New Roman" w:hAnsi="Times New Roman" w:cs="Times New Roman"/>
          <w:sz w:val="24"/>
          <w:szCs w:val="24"/>
        </w:rPr>
        <w:br/>
        <w:t>(наименование должности (подпись) (расшифровка подписи) руководителя, представляющего муниципального служащего к присвоению классного чина)</w:t>
      </w:r>
    </w:p>
    <w:p w:rsidR="00311C0A" w:rsidRPr="00311C0A" w:rsidRDefault="00311C0A" w:rsidP="00311C0A">
      <w:pPr>
        <w:spacing w:after="24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lastRenderedPageBreak/>
        <w:br/>
        <w:t>"__" ____________ 20__ г.</w:t>
      </w:r>
      <w:r w:rsidRPr="00311C0A">
        <w:rPr>
          <w:rFonts w:ascii="Times New Roman" w:eastAsia="Times New Roman" w:hAnsi="Times New Roman" w:cs="Times New Roman"/>
          <w:sz w:val="24"/>
          <w:szCs w:val="24"/>
        </w:rPr>
        <w:br/>
        <w:t xml:space="preserve">С представлением на присвоение классного чина муниципальной службы ознакомился: ______________________________________________________________ </w:t>
      </w:r>
    </w:p>
    <w:p w:rsidR="00311C0A" w:rsidRPr="00311C0A" w:rsidRDefault="00311C0A" w:rsidP="00311C0A">
      <w:pPr>
        <w:spacing w:after="240" w:line="240" w:lineRule="auto"/>
        <w:rPr>
          <w:rFonts w:ascii="Times New Roman" w:eastAsia="Times New Roman" w:hAnsi="Times New Roman" w:cs="Times New Roman"/>
          <w:sz w:val="24"/>
          <w:szCs w:val="24"/>
        </w:rPr>
      </w:pPr>
      <w:r w:rsidRPr="00311C0A">
        <w:rPr>
          <w:rFonts w:ascii="Times New Roman" w:eastAsia="Times New Roman" w:hAnsi="Times New Roman" w:cs="Times New Roman"/>
          <w:sz w:val="24"/>
          <w:szCs w:val="24"/>
        </w:rPr>
        <w:t>(подпись муниципального служащего, дата)</w:t>
      </w:r>
      <w:r w:rsidRPr="00311C0A">
        <w:rPr>
          <w:rFonts w:ascii="Times New Roman" w:eastAsia="Times New Roman" w:hAnsi="Times New Roman" w:cs="Times New Roman"/>
          <w:sz w:val="24"/>
          <w:szCs w:val="24"/>
        </w:rPr>
        <w:br/>
        <w:t>&lt;1</w:t>
      </w:r>
      <w:proofErr w:type="gramStart"/>
      <w:r w:rsidRPr="00311C0A">
        <w:rPr>
          <w:rFonts w:ascii="Times New Roman" w:eastAsia="Times New Roman" w:hAnsi="Times New Roman" w:cs="Times New Roman"/>
          <w:sz w:val="24"/>
          <w:szCs w:val="24"/>
        </w:rPr>
        <w:t>&gt; Е</w:t>
      </w:r>
      <w:proofErr w:type="gramEnd"/>
      <w:r w:rsidRPr="00311C0A">
        <w:rPr>
          <w:rFonts w:ascii="Times New Roman" w:eastAsia="Times New Roman" w:hAnsi="Times New Roman" w:cs="Times New Roman"/>
          <w:sz w:val="24"/>
          <w:szCs w:val="24"/>
        </w:rPr>
        <w:t>сли муниципальный служащий не имеет классного чина, пишется "Не имеет". &lt;2&gt; Если срок испытания не устанавливается, пишется "Срок испытания не устанавливался".</w:t>
      </w: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p>
    <w:p w:rsidR="00311C0A" w:rsidRPr="00311C0A" w:rsidRDefault="00311C0A" w:rsidP="00311C0A">
      <w:pPr>
        <w:mirrorIndents/>
        <w:jc w:val="both"/>
        <w:rPr>
          <w:rFonts w:ascii="Times New Roman" w:eastAsia="Calibri" w:hAnsi="Times New Roman" w:cs="Times New Roman"/>
          <w:sz w:val="24"/>
          <w:szCs w:val="24"/>
          <w:lang w:eastAsia="en-US"/>
        </w:rPr>
      </w:pPr>
    </w:p>
    <w:p w:rsidR="00311C0A" w:rsidRPr="00311C0A" w:rsidRDefault="00311C0A" w:rsidP="00311C0A">
      <w:pPr>
        <w:mirrorIndents/>
        <w:jc w:val="both"/>
        <w:rPr>
          <w:rFonts w:ascii="Times New Roman" w:eastAsia="Calibri" w:hAnsi="Times New Roman" w:cs="Times New Roman"/>
          <w:sz w:val="24"/>
          <w:szCs w:val="24"/>
          <w:lang w:eastAsia="en-US"/>
        </w:rPr>
      </w:pPr>
    </w:p>
    <w:p w:rsidR="00311C0A" w:rsidRPr="00311C0A" w:rsidRDefault="00311C0A" w:rsidP="00311C0A">
      <w:pPr>
        <w:rPr>
          <w:rFonts w:ascii="Times New Roman" w:hAnsi="Times New Roman" w:cs="Times New Roman"/>
          <w:sz w:val="24"/>
          <w:szCs w:val="24"/>
        </w:rPr>
      </w:pPr>
    </w:p>
    <w:p w:rsidR="00311C0A" w:rsidRPr="00311C0A" w:rsidRDefault="00311C0A" w:rsidP="00311C0A">
      <w:pPr>
        <w:rPr>
          <w:rFonts w:ascii="Times New Roman" w:hAnsi="Times New Roman" w:cs="Times New Roman"/>
          <w:sz w:val="24"/>
          <w:szCs w:val="24"/>
        </w:rPr>
      </w:pPr>
    </w:p>
    <w:p w:rsidR="00922D5F" w:rsidRPr="00311C0A" w:rsidRDefault="00922D5F" w:rsidP="00922D5F">
      <w:pPr>
        <w:rPr>
          <w:rFonts w:ascii="Times New Roman" w:hAnsi="Times New Roman" w:cs="Times New Roman"/>
          <w:sz w:val="24"/>
          <w:szCs w:val="24"/>
        </w:rPr>
      </w:pPr>
    </w:p>
    <w:p w:rsidR="00922D5F" w:rsidRPr="00311C0A" w:rsidRDefault="00922D5F" w:rsidP="00922D5F">
      <w:pPr>
        <w:rPr>
          <w:rFonts w:ascii="Times New Roman" w:hAnsi="Times New Roman" w:cs="Times New Roman"/>
          <w:sz w:val="24"/>
          <w:szCs w:val="24"/>
        </w:rPr>
      </w:pPr>
    </w:p>
    <w:p w:rsidR="00922D5F" w:rsidRPr="00311C0A" w:rsidRDefault="00922D5F" w:rsidP="00922D5F">
      <w:pPr>
        <w:rPr>
          <w:rFonts w:ascii="Times New Roman" w:hAnsi="Times New Roman" w:cs="Times New Roman"/>
          <w:sz w:val="24"/>
          <w:szCs w:val="24"/>
        </w:rPr>
      </w:pPr>
    </w:p>
    <w:p w:rsidR="00922D5F" w:rsidRPr="00311C0A" w:rsidRDefault="00922D5F" w:rsidP="00922D5F">
      <w:pPr>
        <w:rPr>
          <w:rFonts w:ascii="Times New Roman" w:hAnsi="Times New Roman" w:cs="Times New Roman"/>
          <w:sz w:val="24"/>
          <w:szCs w:val="24"/>
        </w:rPr>
      </w:pPr>
    </w:p>
    <w:p w:rsidR="00922D5F" w:rsidRPr="00311C0A" w:rsidRDefault="00922D5F" w:rsidP="00922D5F">
      <w:pPr>
        <w:jc w:val="right"/>
        <w:rPr>
          <w:rFonts w:ascii="Times New Roman" w:hAnsi="Times New Roman" w:cs="Times New Roman"/>
          <w:sz w:val="24"/>
          <w:szCs w:val="24"/>
        </w:rPr>
      </w:pPr>
    </w:p>
    <w:p w:rsidR="00922D5F" w:rsidRPr="00311C0A" w:rsidRDefault="00922D5F" w:rsidP="00922D5F">
      <w:pPr>
        <w:rPr>
          <w:rFonts w:ascii="Times New Roman" w:hAnsi="Times New Roman" w:cs="Times New Roman"/>
          <w:sz w:val="24"/>
          <w:szCs w:val="24"/>
        </w:rPr>
      </w:pPr>
    </w:p>
    <w:p w:rsidR="001822AD" w:rsidRPr="00311C0A" w:rsidRDefault="001822AD">
      <w:pPr>
        <w:rPr>
          <w:rFonts w:ascii="Times New Roman" w:hAnsi="Times New Roman" w:cs="Times New Roman"/>
          <w:sz w:val="24"/>
          <w:szCs w:val="24"/>
        </w:rPr>
      </w:pPr>
    </w:p>
    <w:sectPr w:rsidR="001822AD" w:rsidRPr="00311C0A" w:rsidSect="00311C0A">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pPr>
        <w:ind w:left="0" w:firstLine="0"/>
      </w:pPr>
    </w:lvl>
  </w:abstractNum>
  <w:abstractNum w:abstractNumId="1">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E58D4"/>
    <w:multiLevelType w:val="multilevel"/>
    <w:tmpl w:val="2D428A2A"/>
    <w:lvl w:ilvl="0">
      <w:start w:val="2"/>
      <w:numFmt w:val="decimal"/>
      <w:lvlText w:val="%1."/>
      <w:lvlJc w:val="left"/>
      <w:pPr>
        <w:tabs>
          <w:tab w:val="num" w:pos="810"/>
        </w:tabs>
        <w:ind w:left="810" w:hanging="810"/>
      </w:pPr>
    </w:lvl>
    <w:lvl w:ilvl="1">
      <w:start w:val="2"/>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AF4364"/>
    <w:multiLevelType w:val="hybridMultilevel"/>
    <w:tmpl w:val="5B6EE1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CB11A1"/>
    <w:multiLevelType w:val="hybridMultilevel"/>
    <w:tmpl w:val="5E6243C0"/>
    <w:lvl w:ilvl="0" w:tplc="7116E57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B060C0"/>
    <w:multiLevelType w:val="hybridMultilevel"/>
    <w:tmpl w:val="3C6683D0"/>
    <w:lvl w:ilvl="0" w:tplc="38580224">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1E1F4D"/>
    <w:multiLevelType w:val="multilevel"/>
    <w:tmpl w:val="165AEFAC"/>
    <w:lvl w:ilvl="0">
      <w:start w:val="1"/>
      <w:numFmt w:val="decimal"/>
      <w:lvlText w:val="%1."/>
      <w:lvlJc w:val="left"/>
      <w:pPr>
        <w:tabs>
          <w:tab w:val="num" w:pos="1170"/>
        </w:tabs>
        <w:ind w:left="1170" w:hanging="1170"/>
      </w:pPr>
    </w:lvl>
    <w:lvl w:ilvl="1">
      <w:start w:val="1"/>
      <w:numFmt w:val="decimal"/>
      <w:lvlText w:val="%1.%2."/>
      <w:lvlJc w:val="left"/>
      <w:pPr>
        <w:tabs>
          <w:tab w:val="num" w:pos="1878"/>
        </w:tabs>
        <w:ind w:left="1878" w:hanging="1170"/>
      </w:pPr>
    </w:lvl>
    <w:lvl w:ilvl="2">
      <w:start w:val="1"/>
      <w:numFmt w:val="decimal"/>
      <w:lvlText w:val="%1.%2.%3."/>
      <w:lvlJc w:val="left"/>
      <w:pPr>
        <w:tabs>
          <w:tab w:val="num" w:pos="2586"/>
        </w:tabs>
        <w:ind w:left="2586" w:hanging="1170"/>
      </w:pPr>
    </w:lvl>
    <w:lvl w:ilvl="3">
      <w:start w:val="1"/>
      <w:numFmt w:val="decimal"/>
      <w:lvlText w:val="%1.%2.%3.%4."/>
      <w:lvlJc w:val="left"/>
      <w:pPr>
        <w:tabs>
          <w:tab w:val="num" w:pos="3294"/>
        </w:tabs>
        <w:ind w:left="3294" w:hanging="1170"/>
      </w:pPr>
    </w:lvl>
    <w:lvl w:ilvl="4">
      <w:start w:val="1"/>
      <w:numFmt w:val="decimal"/>
      <w:lvlText w:val="%1.%2.%3.%4.%5."/>
      <w:lvlJc w:val="left"/>
      <w:pPr>
        <w:tabs>
          <w:tab w:val="num" w:pos="4002"/>
        </w:tabs>
        <w:ind w:left="4002" w:hanging="1170"/>
      </w:pPr>
    </w:lvl>
    <w:lvl w:ilvl="5">
      <w:start w:val="1"/>
      <w:numFmt w:val="decimal"/>
      <w:lvlText w:val="%1.%2.%3.%4.%5.%6."/>
      <w:lvlJc w:val="left"/>
      <w:pPr>
        <w:tabs>
          <w:tab w:val="num" w:pos="4710"/>
        </w:tabs>
        <w:ind w:left="4710" w:hanging="117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D5F"/>
    <w:rsid w:val="001822AD"/>
    <w:rsid w:val="0027367B"/>
    <w:rsid w:val="00311C0A"/>
    <w:rsid w:val="00922D5F"/>
    <w:rsid w:val="00C7166C"/>
    <w:rsid w:val="00DC4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5F"/>
    <w:rPr>
      <w:rFonts w:eastAsiaTheme="minorEastAsia"/>
      <w:lang w:eastAsia="ru-RU"/>
    </w:rPr>
  </w:style>
  <w:style w:type="paragraph" w:styleId="1">
    <w:name w:val="heading 1"/>
    <w:basedOn w:val="a"/>
    <w:next w:val="a"/>
    <w:link w:val="10"/>
    <w:uiPriority w:val="9"/>
    <w:qFormat/>
    <w:rsid w:val="00922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2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22D5F"/>
    <w:pPr>
      <w:keepNext/>
      <w:spacing w:after="0" w:line="240" w:lineRule="auto"/>
      <w:outlineLvl w:val="2"/>
    </w:pPr>
    <w:rPr>
      <w:rFonts w:ascii="Times New Roman" w:eastAsia="Times New Roman" w:hAnsi="Times New Roman" w:cs="Times New Roman"/>
      <w:sz w:val="24"/>
      <w:szCs w:val="20"/>
    </w:rPr>
  </w:style>
  <w:style w:type="paragraph" w:styleId="7">
    <w:name w:val="heading 7"/>
    <w:basedOn w:val="a"/>
    <w:next w:val="a"/>
    <w:link w:val="70"/>
    <w:uiPriority w:val="9"/>
    <w:semiHidden/>
    <w:unhideWhenUsed/>
    <w:qFormat/>
    <w:rsid w:val="00922D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2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2D5F"/>
    <w:rPr>
      <w:rFonts w:ascii="Times New Roman" w:eastAsia="Times New Roman" w:hAnsi="Times New Roman" w:cs="Times New Roman"/>
      <w:sz w:val="24"/>
      <w:szCs w:val="20"/>
      <w:lang w:eastAsia="ru-RU"/>
    </w:rPr>
  </w:style>
  <w:style w:type="paragraph" w:styleId="a3">
    <w:name w:val="List Paragraph"/>
    <w:basedOn w:val="a"/>
    <w:uiPriority w:val="34"/>
    <w:qFormat/>
    <w:rsid w:val="00922D5F"/>
    <w:pPr>
      <w:ind w:left="720"/>
      <w:contextualSpacing/>
    </w:pPr>
  </w:style>
  <w:style w:type="paragraph" w:customStyle="1" w:styleId="ConsPlusTitle">
    <w:name w:val="ConsPlusTitle"/>
    <w:rsid w:val="00922D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rmal (Web)"/>
    <w:basedOn w:val="a"/>
    <w:unhideWhenUsed/>
    <w:rsid w:val="00922D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22D5F"/>
    <w:rPr>
      <w:b/>
      <w:bCs/>
    </w:rPr>
  </w:style>
  <w:style w:type="table" w:styleId="a6">
    <w:name w:val="Table Grid"/>
    <w:basedOn w:val="a1"/>
    <w:uiPriority w:val="59"/>
    <w:rsid w:val="00922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semiHidden/>
    <w:unhideWhenUsed/>
    <w:rsid w:val="00922D5F"/>
    <w:rPr>
      <w:color w:val="000080"/>
      <w:u w:val="single"/>
    </w:rPr>
  </w:style>
  <w:style w:type="paragraph" w:customStyle="1" w:styleId="ConsPlusNonformat">
    <w:name w:val="ConsPlusNonformat"/>
    <w:rsid w:val="00922D5F"/>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ConsPlusNormal">
    <w:name w:val="ConsPlusNormal"/>
    <w:rsid w:val="00922D5F"/>
    <w:pPr>
      <w:widowControl w:val="0"/>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10">
    <w:name w:val="Заголовок 1 Знак"/>
    <w:basedOn w:val="a0"/>
    <w:link w:val="1"/>
    <w:uiPriority w:val="9"/>
    <w:rsid w:val="00922D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22D5F"/>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922D5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922D5F"/>
    <w:rPr>
      <w:rFonts w:asciiTheme="majorHAnsi" w:eastAsiaTheme="majorEastAsia" w:hAnsiTheme="majorHAnsi" w:cstheme="majorBidi"/>
      <w:color w:val="404040" w:themeColor="text1" w:themeTint="BF"/>
      <w:sz w:val="20"/>
      <w:szCs w:val="20"/>
      <w:lang w:eastAsia="ru-RU"/>
    </w:rPr>
  </w:style>
  <w:style w:type="paragraph" w:styleId="a8">
    <w:name w:val="Title"/>
    <w:basedOn w:val="a"/>
    <w:next w:val="a"/>
    <w:link w:val="a9"/>
    <w:qFormat/>
    <w:rsid w:val="00922D5F"/>
    <w:pPr>
      <w:spacing w:after="0" w:line="240" w:lineRule="auto"/>
      <w:jc w:val="center"/>
    </w:pPr>
    <w:rPr>
      <w:rFonts w:ascii="Times New Roman" w:eastAsia="Times New Roman" w:hAnsi="Times New Roman" w:cs="Times New Roman"/>
      <w:b/>
      <w:sz w:val="28"/>
      <w:szCs w:val="24"/>
      <w:lang w:eastAsia="ar-SA"/>
    </w:rPr>
  </w:style>
  <w:style w:type="character" w:customStyle="1" w:styleId="a9">
    <w:name w:val="Название Знак"/>
    <w:basedOn w:val="a0"/>
    <w:link w:val="a8"/>
    <w:rsid w:val="00922D5F"/>
    <w:rPr>
      <w:rFonts w:ascii="Times New Roman" w:eastAsia="Times New Roman" w:hAnsi="Times New Roman" w:cs="Times New Roman"/>
      <w:b/>
      <w:sz w:val="28"/>
      <w:szCs w:val="24"/>
      <w:lang w:eastAsia="ar-SA"/>
    </w:rPr>
  </w:style>
  <w:style w:type="paragraph" w:styleId="aa">
    <w:name w:val="Body Text"/>
    <w:basedOn w:val="a"/>
    <w:link w:val="ab"/>
    <w:uiPriority w:val="99"/>
    <w:unhideWhenUsed/>
    <w:rsid w:val="00922D5F"/>
    <w:pPr>
      <w:spacing w:after="120"/>
    </w:pPr>
  </w:style>
  <w:style w:type="character" w:customStyle="1" w:styleId="ab">
    <w:name w:val="Основной текст Знак"/>
    <w:basedOn w:val="a0"/>
    <w:link w:val="aa"/>
    <w:uiPriority w:val="99"/>
    <w:rsid w:val="00922D5F"/>
    <w:rPr>
      <w:rFonts w:eastAsiaTheme="minorEastAsia"/>
      <w:lang w:eastAsia="ru-RU"/>
    </w:rPr>
  </w:style>
  <w:style w:type="paragraph" w:styleId="ac">
    <w:name w:val="Body Text Indent"/>
    <w:basedOn w:val="a"/>
    <w:link w:val="ad"/>
    <w:uiPriority w:val="99"/>
    <w:semiHidden/>
    <w:unhideWhenUsed/>
    <w:rsid w:val="00922D5F"/>
    <w:pPr>
      <w:spacing w:after="120"/>
      <w:ind w:left="283"/>
    </w:pPr>
  </w:style>
  <w:style w:type="character" w:customStyle="1" w:styleId="ad">
    <w:name w:val="Основной текст с отступом Знак"/>
    <w:basedOn w:val="a0"/>
    <w:link w:val="ac"/>
    <w:uiPriority w:val="99"/>
    <w:semiHidden/>
    <w:rsid w:val="00922D5F"/>
    <w:rPr>
      <w:rFonts w:eastAsiaTheme="minorEastAsia"/>
      <w:lang w:eastAsia="ru-RU"/>
    </w:rPr>
  </w:style>
  <w:style w:type="paragraph" w:customStyle="1" w:styleId="100">
    <w:name w:val="10"/>
    <w:basedOn w:val="a"/>
    <w:rsid w:val="0092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92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92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922D5F"/>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e">
    <w:name w:val="Таблицы (моноширинный)"/>
    <w:basedOn w:val="a"/>
    <w:next w:val="a"/>
    <w:rsid w:val="00922D5F"/>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f">
    <w:name w:val="Цветовое выделение"/>
    <w:rsid w:val="00922D5F"/>
    <w:rPr>
      <w:b/>
      <w:bCs/>
      <w:color w:val="000080"/>
      <w:sz w:val="20"/>
      <w:szCs w:val="20"/>
    </w:rPr>
  </w:style>
  <w:style w:type="paragraph" w:styleId="22">
    <w:name w:val="Quote"/>
    <w:basedOn w:val="a"/>
    <w:next w:val="a"/>
    <w:link w:val="23"/>
    <w:uiPriority w:val="29"/>
    <w:qFormat/>
    <w:rsid w:val="00C7166C"/>
    <w:rPr>
      <w:i/>
      <w:iCs/>
      <w:color w:val="000000" w:themeColor="text1"/>
    </w:rPr>
  </w:style>
  <w:style w:type="character" w:customStyle="1" w:styleId="23">
    <w:name w:val="Цитата 2 Знак"/>
    <w:basedOn w:val="a0"/>
    <w:link w:val="22"/>
    <w:uiPriority w:val="29"/>
    <w:rsid w:val="00C7166C"/>
    <w:rPr>
      <w:rFonts w:eastAsiaTheme="minorEastAsia"/>
      <w:i/>
      <w:iCs/>
      <w:color w:val="000000" w:themeColor="text1"/>
      <w:lang w:eastAsia="ru-RU"/>
    </w:rPr>
  </w:style>
</w:styles>
</file>

<file path=word/webSettings.xml><?xml version="1.0" encoding="utf-8"?>
<w:webSettings xmlns:r="http://schemas.openxmlformats.org/officeDocument/2006/relationships" xmlns:w="http://schemas.openxmlformats.org/wordprocessingml/2006/main">
  <w:divs>
    <w:div w:id="12625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0F73C1896CA9A2325B9170EBEB58D37C3E3790567BB490AE6FBFE60E7345F599C0C6CA502787E208D21AnC66C" TargetMode="External"/><Relationship Id="rId13" Type="http://schemas.openxmlformats.org/officeDocument/2006/relationships/hyperlink" Target="consultantplus://offline/ref=AD4FA60C8B9676C821C25C19B615F45472C06ADF93BE116D7349F7FE3FD7Z3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0F73C1896CA9A2325B8F7DFD8702DF7C376894547BB9C7F230E4BB59n76AC" TargetMode="External"/><Relationship Id="rId12" Type="http://schemas.openxmlformats.org/officeDocument/2006/relationships/hyperlink" Target="consultantplus://offline/ref=AD4FA60C8B9676C821C25C19B615F45472C06ADF93BE116D7349F7FE3FD7Z3H" TargetMode="External"/><Relationship Id="rId17" Type="http://schemas.openxmlformats.org/officeDocument/2006/relationships/hyperlink" Target="consultantplus://offline/ref=AD4FA60C8B9676C821C25C19B615F45472C06ADF93BE116D7349F7FE3FD7Z3H" TargetMode="External"/><Relationship Id="rId2" Type="http://schemas.openxmlformats.org/officeDocument/2006/relationships/styles" Target="styles.xml"/><Relationship Id="rId16" Type="http://schemas.openxmlformats.org/officeDocument/2006/relationships/hyperlink" Target="consultantplus://offline/ref=AD4FA60C8B9676C821C25C19B615F45472C06ADF93BE116D7349F7FE3FD7Z3H" TargetMode="External"/><Relationship Id="rId1" Type="http://schemas.openxmlformats.org/officeDocument/2006/relationships/numbering" Target="numbering.xml"/><Relationship Id="rId6" Type="http://schemas.openxmlformats.org/officeDocument/2006/relationships/hyperlink" Target="consultantplus://offline/ref=200F73C1896CA9A2325B9170EBEB58D37C3E3790567BB490AE6FBFE60E7345F599C0C6CA502787E208D51CnC66C" TargetMode="External"/><Relationship Id="rId11" Type="http://schemas.openxmlformats.org/officeDocument/2006/relationships/hyperlink" Target="consultantplus://offline/ref=AD4FA60C8B9676C821C25C19B615F45472C06ADF93BE116D7349F7FE3FD7Z3H" TargetMode="External"/><Relationship Id="rId5" Type="http://schemas.openxmlformats.org/officeDocument/2006/relationships/hyperlink" Target="consultantplus://offline/ref=200F73C1896CA9A2325B8F7DFD8702DF7C376894547BB9C7F230E4BB597A4FA2DE8F9F88142A87E7n060C" TargetMode="External"/><Relationship Id="rId15" Type="http://schemas.openxmlformats.org/officeDocument/2006/relationships/hyperlink" Target="consultantplus://offline/ref=AD4FA60C8B9676C821C25C19B615F45472C06ADF93BE116D7349F7FE3FD7Z3H" TargetMode="External"/><Relationship Id="rId10" Type="http://schemas.openxmlformats.org/officeDocument/2006/relationships/hyperlink" Target="consultantplus://offline/ref=AD4FA60C8B9676C821C25C19B615F45472C06ADF93BE116D7349F7FE3FD7Z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4FA60C8B9676C821C25C19B615F45472C06ADF93BE116D7349F7FE3F73DA33E2DA933A979896FAD7Z8H" TargetMode="External"/><Relationship Id="rId14" Type="http://schemas.openxmlformats.org/officeDocument/2006/relationships/hyperlink" Target="consultantplus://offline/ref=AD4FA60C8B9676C821C25C19B615F45472C06ADF93BE116D7349F7FE3FD7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19226</Words>
  <Characters>109591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2016-04-04T03:45:00Z</dcterms:created>
  <dcterms:modified xsi:type="dcterms:W3CDTF">2016-04-04T04:05:00Z</dcterms:modified>
</cp:coreProperties>
</file>