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8D" w:rsidRDefault="00F50E8D" w:rsidP="00F50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29.03.2017г. №15</w:t>
      </w:r>
      <w:r>
        <w:rPr>
          <w:rFonts w:ascii="Arial" w:hAnsi="Arial" w:cs="Arial"/>
          <w:b/>
          <w:sz w:val="30"/>
          <w:szCs w:val="30"/>
        </w:rPr>
        <w:t>3</w:t>
      </w:r>
    </w:p>
    <w:p w:rsidR="00F50E8D" w:rsidRDefault="00F50E8D" w:rsidP="00F50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50E8D" w:rsidRDefault="00F50E8D" w:rsidP="00F50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F50E8D" w:rsidRDefault="00F50E8D" w:rsidP="00F50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F50E8D" w:rsidRDefault="00F50E8D" w:rsidP="00F50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F50E8D" w:rsidRDefault="00F50E8D" w:rsidP="00F50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F50E8D" w:rsidRDefault="00F50E8D" w:rsidP="00F50E8D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F50E8D" w:rsidRDefault="00F50E8D" w:rsidP="00F50E8D">
      <w:pPr>
        <w:rPr>
          <w:rFonts w:ascii="Arial" w:hAnsi="Arial" w:cs="Arial"/>
          <w:sz w:val="30"/>
          <w:szCs w:val="30"/>
        </w:rPr>
      </w:pPr>
    </w:p>
    <w:p w:rsidR="00F50E8D" w:rsidRDefault="00F50E8D" w:rsidP="00F50E8D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ОБ УТВЕРЖДЕНИИ ПАСПОРТА ОБЩЕСТВЕННО ЗНАЧИМОГО НЕКОММЕРЧЕСКОГО ПРОЕКТА «ДЕТСКАЯ СПОРТИВНО-ИГРОВАЯ ПЛОЩАДКА «</w:t>
      </w:r>
      <w:r>
        <w:rPr>
          <w:rFonts w:ascii="Arial" w:hAnsi="Arial" w:cs="Arial"/>
          <w:b/>
          <w:sz w:val="30"/>
          <w:szCs w:val="30"/>
        </w:rPr>
        <w:t>В ЗДОРОВОМ ТЕЛЕ-ЗДОРОВЫЙ ДУХ</w:t>
      </w:r>
      <w:r>
        <w:rPr>
          <w:rFonts w:ascii="Arial" w:hAnsi="Arial" w:cs="Arial"/>
          <w:b/>
          <w:sz w:val="30"/>
          <w:szCs w:val="30"/>
        </w:rPr>
        <w:t xml:space="preserve">» </w:t>
      </w:r>
      <w:r>
        <w:rPr>
          <w:rFonts w:ascii="Arial" w:hAnsi="Arial" w:cs="Arial"/>
          <w:b/>
          <w:sz w:val="30"/>
          <w:szCs w:val="30"/>
        </w:rPr>
        <w:t>Д.МАКАРОВСКАЯ</w:t>
      </w:r>
      <w:r>
        <w:rPr>
          <w:rFonts w:ascii="Arial" w:hAnsi="Arial" w:cs="Arial"/>
          <w:b/>
          <w:sz w:val="30"/>
          <w:szCs w:val="30"/>
        </w:rPr>
        <w:t xml:space="preserve"> БОХАНСКОГО РАЙОНА ИРКУТСКОЙ ОБЛАСТИ</w:t>
      </w:r>
      <w:proofErr w:type="gramEnd"/>
    </w:p>
    <w:p w:rsidR="00F50E8D" w:rsidRDefault="00F50E8D" w:rsidP="00F50E8D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F50E8D" w:rsidRDefault="00F50E8D" w:rsidP="00F50E8D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F50E8D" w:rsidRDefault="00F50E8D" w:rsidP="00F50E8D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№131-ФЗ от 06.10.2003г. «Об общих принципах организации местного самоуправления в Российской Федерации», устава муниципального образования «Каменка»</w:t>
      </w:r>
    </w:p>
    <w:p w:rsidR="00F50E8D" w:rsidRDefault="00F50E8D" w:rsidP="00F50E8D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</w:p>
    <w:p w:rsidR="00F50E8D" w:rsidRDefault="00F50E8D" w:rsidP="00F50E8D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50E8D" w:rsidRDefault="00F50E8D" w:rsidP="00F50E8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1.Утвердить паспорт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>общественно значимого некоммерческого проекта «Детская спортивно-игровая площадка «</w:t>
      </w:r>
      <w:r>
        <w:rPr>
          <w:rFonts w:ascii="Arial" w:hAnsi="Arial" w:cs="Arial"/>
        </w:rPr>
        <w:t>В здоровом теле-здоровый дух</w:t>
      </w:r>
      <w:bookmarkStart w:id="0" w:name="_GoBack"/>
      <w:bookmarkEnd w:id="0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аменка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Иркутской области на 2018 год.</w:t>
      </w:r>
    </w:p>
    <w:p w:rsidR="00F50E8D" w:rsidRDefault="00F50E8D" w:rsidP="00F50E8D">
      <w:pPr>
        <w:tabs>
          <w:tab w:val="left" w:pos="77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решение в Вестнике МО «Каменка» и в сети Интернет.</w:t>
      </w:r>
    </w:p>
    <w:p w:rsidR="00F50E8D" w:rsidRDefault="00F50E8D" w:rsidP="00F50E8D">
      <w:pPr>
        <w:tabs>
          <w:tab w:val="left" w:pos="7793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50E8D" w:rsidRDefault="00F50E8D" w:rsidP="00F50E8D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Думы,</w:t>
      </w:r>
    </w:p>
    <w:p w:rsidR="00F50E8D" w:rsidRDefault="00F50E8D" w:rsidP="00F50E8D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муниципального образования «Каменка»</w:t>
      </w:r>
    </w:p>
    <w:p w:rsidR="00F50E8D" w:rsidRDefault="00F50E8D" w:rsidP="00F50E8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F50E8D" w:rsidRDefault="00F50E8D" w:rsidP="00F50E8D"/>
    <w:p w:rsidR="00780586" w:rsidRDefault="00780586"/>
    <w:sectPr w:rsidR="0078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70"/>
    <w:rsid w:val="00236870"/>
    <w:rsid w:val="00780586"/>
    <w:rsid w:val="00F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2017-07-14T02:50:00Z</dcterms:created>
  <dcterms:modified xsi:type="dcterms:W3CDTF">2017-07-14T02:52:00Z</dcterms:modified>
</cp:coreProperties>
</file>