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AA" w:rsidRDefault="002514AA" w:rsidP="002514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29.12.2016г. №142</w:t>
      </w:r>
    </w:p>
    <w:p w:rsidR="002514AA" w:rsidRDefault="002514AA" w:rsidP="002514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514AA" w:rsidRDefault="002514AA" w:rsidP="002514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2514AA" w:rsidRDefault="002514AA" w:rsidP="002514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2514AA" w:rsidRDefault="002514AA" w:rsidP="002514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2514AA" w:rsidRDefault="002514AA" w:rsidP="002514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2514AA" w:rsidRDefault="002514AA" w:rsidP="002514A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2514AA" w:rsidRDefault="002514AA" w:rsidP="002514AA">
      <w:pPr>
        <w:rPr>
          <w:rFonts w:ascii="Arial" w:hAnsi="Arial" w:cs="Arial"/>
          <w:sz w:val="30"/>
          <w:szCs w:val="30"/>
        </w:rPr>
      </w:pPr>
    </w:p>
    <w:p w:rsidR="002514AA" w:rsidRPr="00D65C81" w:rsidRDefault="002514AA" w:rsidP="002514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№96 ОТ 25.12.2015 г. «О БЮДЖЕТЕ МО КАМЕНКА НА 2016 ГОД»</w:t>
      </w:r>
    </w:p>
    <w:p w:rsidR="002514AA" w:rsidRDefault="002514AA" w:rsidP="002514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14AA" w:rsidRDefault="002514AA" w:rsidP="002514AA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 ст. 6 Устава муниципального образования «Каменка», Дума муниципального образования «Каменка»</w:t>
      </w:r>
    </w:p>
    <w:p w:rsidR="002514AA" w:rsidRDefault="002514AA" w:rsidP="002514AA">
      <w:pPr>
        <w:jc w:val="both"/>
        <w:rPr>
          <w:rFonts w:ascii="Arial" w:hAnsi="Arial" w:cs="Arial"/>
        </w:rPr>
      </w:pPr>
    </w:p>
    <w:p w:rsidR="002514AA" w:rsidRDefault="002514AA" w:rsidP="002514AA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514AA" w:rsidRPr="00D65C81" w:rsidRDefault="002514AA" w:rsidP="002514AA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 xml:space="preserve">1. Внести </w:t>
      </w:r>
      <w:r>
        <w:rPr>
          <w:b w:val="0"/>
          <w:sz w:val="24"/>
          <w:szCs w:val="24"/>
        </w:rPr>
        <w:t>в решение Думы № 96 от 25.12.2015 года следующие изменения:</w:t>
      </w:r>
    </w:p>
    <w:p w:rsidR="002514AA" w:rsidRDefault="002514AA" w:rsidP="002514A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Статью 1 изложить в следующей редакции: </w:t>
      </w:r>
    </w:p>
    <w:p w:rsidR="002514AA" w:rsidRDefault="002514AA" w:rsidP="002514A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Утвердить бюдж</w:t>
      </w:r>
      <w:r w:rsidRPr="00D65C81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т</w:t>
      </w:r>
      <w:r w:rsidRPr="00D65C81">
        <w:rPr>
          <w:b w:val="0"/>
          <w:sz w:val="24"/>
          <w:szCs w:val="24"/>
        </w:rPr>
        <w:t xml:space="preserve"> муниципального образования </w:t>
      </w:r>
      <w:r>
        <w:rPr>
          <w:b w:val="0"/>
          <w:sz w:val="24"/>
          <w:szCs w:val="24"/>
        </w:rPr>
        <w:t>(далее – местный бюджет) на 2016 год: общий объем доходов местного бюджета в сумме 12174,6 тыс. руб., в том числе безвозмездные поступления в сумме 6981,5 тыс. руб.;</w:t>
      </w:r>
    </w:p>
    <w:p w:rsidR="002514AA" w:rsidRDefault="002514AA" w:rsidP="002514A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общий объем расходов местного бюджета в сумме 12434,3 тыс. руб.;</w:t>
      </w:r>
    </w:p>
    <w:p w:rsidR="002514AA" w:rsidRDefault="002514AA" w:rsidP="002514A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 дефицита местного бюджета в сумме 259,7 тыс. руб.;</w:t>
      </w:r>
    </w:p>
    <w:p w:rsidR="002514AA" w:rsidRDefault="002514AA" w:rsidP="002514A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 местного бюджета составляет 5 % утвержденного общего годового объема доходов бюджета МО «Каменка» без учета финансовой помощи от других уровней.</w:t>
      </w:r>
    </w:p>
    <w:p w:rsidR="002514AA" w:rsidRDefault="002514AA" w:rsidP="002514A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Приложение 1,2,5,6,7 изложить в новой редакции.</w:t>
      </w:r>
    </w:p>
    <w:p w:rsidR="002514AA" w:rsidRDefault="002514AA" w:rsidP="002514A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2514AA" w:rsidRPr="00D65C81" w:rsidRDefault="002514AA" w:rsidP="002514A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 xml:space="preserve">3. Опубликовать </w:t>
      </w:r>
      <w:r>
        <w:rPr>
          <w:b w:val="0"/>
          <w:sz w:val="24"/>
          <w:szCs w:val="24"/>
        </w:rPr>
        <w:t xml:space="preserve">настоящее Решение </w:t>
      </w:r>
      <w:r w:rsidRPr="00D65C81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газете «Вестник  МО </w:t>
      </w:r>
      <w:r w:rsidRPr="00D65C81">
        <w:rPr>
          <w:b w:val="0"/>
          <w:sz w:val="24"/>
          <w:szCs w:val="24"/>
        </w:rPr>
        <w:t xml:space="preserve">«Каменка» </w:t>
      </w:r>
      <w:r>
        <w:rPr>
          <w:b w:val="0"/>
          <w:sz w:val="24"/>
          <w:szCs w:val="24"/>
        </w:rPr>
        <w:t>и на официальном сайте администрации МО «Каменка» в сети «Интернет»</w:t>
      </w:r>
      <w:r w:rsidRPr="00D65C81">
        <w:rPr>
          <w:b w:val="0"/>
          <w:sz w:val="24"/>
          <w:szCs w:val="24"/>
        </w:rPr>
        <w:t>.</w:t>
      </w:r>
    </w:p>
    <w:p w:rsidR="002514AA" w:rsidRPr="00D65C81" w:rsidRDefault="002514AA" w:rsidP="002514AA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2514AA" w:rsidRPr="00D65C81" w:rsidRDefault="002514AA" w:rsidP="002514AA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2514AA" w:rsidRPr="00D65C81" w:rsidRDefault="002514AA" w:rsidP="002514A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2514AA" w:rsidRPr="00D65C81" w:rsidRDefault="002514AA" w:rsidP="002514A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2514AA" w:rsidRPr="00D65C81" w:rsidRDefault="002514AA" w:rsidP="002514A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 w:rsidRPr="00D65C81">
        <w:rPr>
          <w:b w:val="0"/>
          <w:sz w:val="24"/>
          <w:szCs w:val="24"/>
        </w:rPr>
        <w:t>Н.Б.Петрова</w:t>
      </w:r>
      <w:proofErr w:type="spellEnd"/>
    </w:p>
    <w:p w:rsidR="002514AA" w:rsidRDefault="002514AA" w:rsidP="002514A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2514AA" w:rsidRDefault="002514AA" w:rsidP="002514A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2514AA" w:rsidRDefault="002514AA" w:rsidP="002514A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2514AA" w:rsidRDefault="002514AA" w:rsidP="002514A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2514AA" w:rsidRDefault="002514AA" w:rsidP="002514A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2514AA" w:rsidRDefault="002514AA" w:rsidP="002514A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2A00CE" w:rsidRDefault="002A00CE">
      <w:bookmarkStart w:id="0" w:name="_GoBack"/>
      <w:bookmarkEnd w:id="0"/>
    </w:p>
    <w:sectPr w:rsidR="002A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09"/>
    <w:rsid w:val="002514AA"/>
    <w:rsid w:val="002A00CE"/>
    <w:rsid w:val="009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2017-02-01T06:49:00Z</dcterms:created>
  <dcterms:modified xsi:type="dcterms:W3CDTF">2017-02-01T06:49:00Z</dcterms:modified>
</cp:coreProperties>
</file>