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EA" w:rsidRDefault="006C26EA" w:rsidP="006C26EA">
      <w:pPr>
        <w:pStyle w:val="a3"/>
        <w:jc w:val="center"/>
        <w:rPr>
          <w:b/>
        </w:rPr>
      </w:pPr>
      <w:r>
        <w:rPr>
          <w:b/>
        </w:rPr>
        <w:t>29.09.2016 г. №129</w:t>
      </w:r>
    </w:p>
    <w:p w:rsidR="006C26EA" w:rsidRPr="009C0A35" w:rsidRDefault="006C26EA" w:rsidP="006C26EA">
      <w:pPr>
        <w:pStyle w:val="a3"/>
        <w:jc w:val="center"/>
        <w:rPr>
          <w:b/>
        </w:rPr>
      </w:pPr>
      <w:r w:rsidRPr="009C0A35">
        <w:rPr>
          <w:b/>
        </w:rPr>
        <w:t xml:space="preserve">РОССИЙСКАЯ ФЕДЕРАЦИЯ </w:t>
      </w:r>
    </w:p>
    <w:p w:rsidR="006C26EA" w:rsidRPr="009C0A35" w:rsidRDefault="006C26EA" w:rsidP="006C26EA">
      <w:pPr>
        <w:pStyle w:val="a3"/>
        <w:jc w:val="center"/>
        <w:rPr>
          <w:b/>
        </w:rPr>
      </w:pPr>
      <w:r w:rsidRPr="009C0A35">
        <w:rPr>
          <w:b/>
        </w:rPr>
        <w:t>ИРКУТСКАЯ ОБЛАСТЬ</w:t>
      </w:r>
    </w:p>
    <w:p w:rsidR="006C26EA" w:rsidRPr="009C0A35" w:rsidRDefault="006C26EA" w:rsidP="006C26EA">
      <w:pPr>
        <w:pStyle w:val="a3"/>
        <w:jc w:val="center"/>
        <w:rPr>
          <w:b/>
        </w:rPr>
      </w:pPr>
      <w:r w:rsidRPr="009C0A35">
        <w:rPr>
          <w:b/>
        </w:rPr>
        <w:t>БОХАНСКИЙ МУНИЦИПАЛЬНЫЙ РАЙОН</w:t>
      </w:r>
    </w:p>
    <w:p w:rsidR="006C26EA" w:rsidRDefault="006C26EA" w:rsidP="006C26EA">
      <w:pPr>
        <w:pStyle w:val="a3"/>
        <w:jc w:val="center"/>
        <w:rPr>
          <w:b/>
        </w:rPr>
      </w:pPr>
      <w:r>
        <w:rPr>
          <w:b/>
        </w:rPr>
        <w:t xml:space="preserve">АДМИНИСТРАЦИЯ </w:t>
      </w:r>
      <w:r w:rsidRPr="009C0A35">
        <w:rPr>
          <w:b/>
        </w:rPr>
        <w:t>МУНИЦИПАЛЬНОГО ОБРАЗОВАНИЯ «КАМЕНКА»</w:t>
      </w:r>
    </w:p>
    <w:p w:rsidR="006C26EA" w:rsidRPr="009C0A35" w:rsidRDefault="006C26EA" w:rsidP="006C26EA">
      <w:pPr>
        <w:pStyle w:val="a3"/>
        <w:jc w:val="center"/>
        <w:rPr>
          <w:b/>
        </w:rPr>
      </w:pPr>
      <w:r>
        <w:rPr>
          <w:b/>
        </w:rPr>
        <w:t>ДУМА</w:t>
      </w:r>
    </w:p>
    <w:p w:rsidR="006C26EA" w:rsidRPr="00AB45BB" w:rsidRDefault="006C26EA" w:rsidP="006C26EA">
      <w:pPr>
        <w:pStyle w:val="a3"/>
        <w:jc w:val="center"/>
        <w:rPr>
          <w:rStyle w:val="a4"/>
          <w:bCs w:val="0"/>
        </w:rPr>
      </w:pPr>
      <w:r w:rsidRPr="009C0A35">
        <w:rPr>
          <w:b/>
        </w:rPr>
        <w:t xml:space="preserve">РЕШЕНИЕ </w:t>
      </w:r>
    </w:p>
    <w:p w:rsidR="006C26EA" w:rsidRDefault="006C26EA" w:rsidP="000B5537">
      <w:pPr>
        <w:pStyle w:val="a3"/>
        <w:jc w:val="center"/>
        <w:rPr>
          <w:rStyle w:val="a4"/>
          <w:color w:val="000000"/>
        </w:rPr>
      </w:pPr>
    </w:p>
    <w:p w:rsidR="000B5537" w:rsidRPr="006C26EA" w:rsidRDefault="006C26EA" w:rsidP="000B5537">
      <w:pPr>
        <w:pStyle w:val="a3"/>
        <w:jc w:val="center"/>
        <w:rPr>
          <w:rStyle w:val="a4"/>
          <w:b w:val="0"/>
          <w:color w:val="000000"/>
        </w:rPr>
      </w:pPr>
      <w:r w:rsidRPr="006C26EA">
        <w:rPr>
          <w:rStyle w:val="a4"/>
          <w:b w:val="0"/>
          <w:color w:val="000000"/>
        </w:rPr>
        <w:t>Об</w:t>
      </w:r>
      <w:r w:rsidR="000B5537" w:rsidRPr="006C26EA">
        <w:rPr>
          <w:rStyle w:val="a4"/>
          <w:b w:val="0"/>
          <w:color w:val="000000"/>
        </w:rPr>
        <w:t xml:space="preserve"> утверждении</w:t>
      </w:r>
      <w:bookmarkStart w:id="0" w:name="_GoBack"/>
      <w:bookmarkEnd w:id="0"/>
      <w:r w:rsidR="000B5537" w:rsidRPr="006C26EA">
        <w:rPr>
          <w:rStyle w:val="a4"/>
          <w:b w:val="0"/>
          <w:color w:val="000000"/>
        </w:rPr>
        <w:t xml:space="preserve"> положения </w:t>
      </w:r>
      <w:r>
        <w:rPr>
          <w:rStyle w:val="a4"/>
          <w:b w:val="0"/>
          <w:color w:val="000000"/>
        </w:rPr>
        <w:t xml:space="preserve">«О </w:t>
      </w:r>
      <w:r w:rsidR="000B5537" w:rsidRPr="006C26EA">
        <w:rPr>
          <w:rStyle w:val="a4"/>
          <w:b w:val="0"/>
          <w:color w:val="000000"/>
        </w:rPr>
        <w:t>предоставлении земельных участков в собственность бесплатно</w:t>
      </w:r>
      <w:r>
        <w:rPr>
          <w:rStyle w:val="a4"/>
          <w:b w:val="0"/>
          <w:color w:val="000000"/>
        </w:rPr>
        <w:t>»</w:t>
      </w:r>
    </w:p>
    <w:p w:rsidR="00610977" w:rsidRPr="00610977" w:rsidRDefault="00610977" w:rsidP="00610977">
      <w:pPr>
        <w:pStyle w:val="a3"/>
        <w:rPr>
          <w:color w:val="000000"/>
        </w:rPr>
      </w:pPr>
      <w:r w:rsidRPr="00610977">
        <w:rPr>
          <w:color w:val="000000"/>
        </w:rPr>
        <w:t xml:space="preserve">В целях повышения доступности и качества предоставления муниципальной услуги </w:t>
      </w:r>
      <w:r w:rsidR="000B5537">
        <w:rPr>
          <w:color w:val="000000"/>
        </w:rPr>
        <w:t>«</w:t>
      </w:r>
      <w:r w:rsidRPr="00610977">
        <w:rPr>
          <w:color w:val="000000"/>
        </w:rPr>
        <w:t>Предоставление гражданам земельных участков в собственность бесплатно</w:t>
      </w:r>
      <w:r w:rsidR="000B5537">
        <w:rPr>
          <w:color w:val="000000"/>
        </w:rPr>
        <w:t xml:space="preserve">», </w:t>
      </w:r>
      <w:r w:rsidRPr="00610977">
        <w:rPr>
          <w:color w:val="000000"/>
        </w:rPr>
        <w:t xml:space="preserve">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w:t>
      </w:r>
      <w:r w:rsidR="000B5537">
        <w:rPr>
          <w:color w:val="000000"/>
        </w:rPr>
        <w:t>твенных и муниципальных услуг",</w:t>
      </w:r>
      <w:r w:rsidR="008553B9">
        <w:rPr>
          <w:color w:val="000000"/>
        </w:rPr>
        <w:t xml:space="preserve"> </w:t>
      </w:r>
      <w:r w:rsidR="000B5537">
        <w:rPr>
          <w:color w:val="000000"/>
        </w:rPr>
        <w:t xml:space="preserve">Уставом </w:t>
      </w:r>
      <w:r w:rsidRPr="00610977">
        <w:rPr>
          <w:color w:val="000000"/>
        </w:rPr>
        <w:t xml:space="preserve">муниципального образования </w:t>
      </w:r>
      <w:r w:rsidR="000B5537">
        <w:rPr>
          <w:color w:val="000000"/>
        </w:rPr>
        <w:t>«Каменка».</w:t>
      </w:r>
    </w:p>
    <w:p w:rsidR="00610977" w:rsidRPr="006C26EA" w:rsidRDefault="006C26EA" w:rsidP="00610977">
      <w:pPr>
        <w:pStyle w:val="a3"/>
        <w:jc w:val="center"/>
        <w:rPr>
          <w:b/>
          <w:color w:val="000000"/>
        </w:rPr>
      </w:pPr>
      <w:r>
        <w:rPr>
          <w:b/>
          <w:color w:val="000000"/>
        </w:rPr>
        <w:t>ДУМА РЕШИЛА:</w:t>
      </w:r>
    </w:p>
    <w:p w:rsidR="009102D4" w:rsidRDefault="00610977" w:rsidP="00610977">
      <w:pPr>
        <w:pStyle w:val="a3"/>
        <w:rPr>
          <w:color w:val="000000"/>
        </w:rPr>
      </w:pPr>
      <w:r w:rsidRPr="00610977">
        <w:rPr>
          <w:color w:val="000000"/>
        </w:rPr>
        <w:t xml:space="preserve">1. Утвердить </w:t>
      </w:r>
      <w:r w:rsidR="000B5537">
        <w:rPr>
          <w:color w:val="000000"/>
        </w:rPr>
        <w:t>прилагаемое положение о порядке  предоставления</w:t>
      </w:r>
      <w:r w:rsidRPr="00610977">
        <w:rPr>
          <w:color w:val="000000"/>
        </w:rPr>
        <w:t xml:space="preserve"> муниципальной услуги «Предоставление гражданам земельных участков в собственность </w:t>
      </w:r>
      <w:r w:rsidR="000B5537">
        <w:rPr>
          <w:color w:val="000000"/>
        </w:rPr>
        <w:t>бесплатно»</w:t>
      </w:r>
      <w:r w:rsidR="009102D4">
        <w:rPr>
          <w:color w:val="000000"/>
        </w:rPr>
        <w:t>.</w:t>
      </w:r>
    </w:p>
    <w:p w:rsidR="00610977" w:rsidRPr="00610977" w:rsidRDefault="00610977" w:rsidP="00610977">
      <w:pPr>
        <w:pStyle w:val="a3"/>
      </w:pPr>
      <w:r w:rsidRPr="00610977">
        <w:rPr>
          <w:color w:val="000000"/>
        </w:rPr>
        <w:br/>
        <w:t xml:space="preserve">2. </w:t>
      </w:r>
      <w:proofErr w:type="gramStart"/>
      <w:r w:rsidRPr="00610977">
        <w:rPr>
          <w:color w:val="000000"/>
        </w:rPr>
        <w:t>Разме</w:t>
      </w:r>
      <w:r w:rsidR="009102D4">
        <w:rPr>
          <w:color w:val="000000"/>
        </w:rPr>
        <w:t>стить настоящее</w:t>
      </w:r>
      <w:proofErr w:type="gramEnd"/>
      <w:r w:rsidR="009102D4">
        <w:rPr>
          <w:color w:val="000000"/>
        </w:rPr>
        <w:t xml:space="preserve"> реншение</w:t>
      </w:r>
      <w:r w:rsidRPr="00610977">
        <w:rPr>
          <w:color w:val="000000"/>
        </w:rPr>
        <w:t xml:space="preserve"> предоставления муниципальной услуги « Предоставление гражданам земельных уча</w:t>
      </w:r>
      <w:r w:rsidR="000B5537">
        <w:rPr>
          <w:color w:val="000000"/>
        </w:rPr>
        <w:t>стков в собственность бесплатно</w:t>
      </w:r>
      <w:r w:rsidRPr="00610977">
        <w:rPr>
          <w:color w:val="000000"/>
        </w:rPr>
        <w:t xml:space="preserve">» на официальном сайте МО «Боханский район» </w:t>
      </w:r>
      <w:r w:rsidRPr="00610977">
        <w:t>и опубликовать в газете Вестник МО «Каменка».</w:t>
      </w:r>
    </w:p>
    <w:p w:rsidR="00610977" w:rsidRDefault="00610977" w:rsidP="00610977">
      <w:pPr>
        <w:pStyle w:val="a3"/>
        <w:rPr>
          <w:color w:val="000000"/>
        </w:rPr>
      </w:pPr>
      <w:r w:rsidRPr="00610977">
        <w:t>3. Настоящее решение вступает в силу со дня его официального опубликования.</w:t>
      </w:r>
      <w:r w:rsidRPr="00610977">
        <w:br/>
      </w:r>
      <w:r w:rsidRPr="00610977">
        <w:br/>
      </w:r>
    </w:p>
    <w:p w:rsidR="006C26EA" w:rsidRDefault="006C26EA" w:rsidP="00610977">
      <w:pPr>
        <w:pStyle w:val="a3"/>
        <w:rPr>
          <w:color w:val="000000"/>
        </w:rPr>
      </w:pPr>
    </w:p>
    <w:p w:rsidR="006C26EA" w:rsidRDefault="006C26EA" w:rsidP="00610977">
      <w:pPr>
        <w:pStyle w:val="a3"/>
        <w:rPr>
          <w:color w:val="000000"/>
        </w:rPr>
      </w:pPr>
    </w:p>
    <w:p w:rsidR="006C26EA" w:rsidRPr="00610977" w:rsidRDefault="006C26EA" w:rsidP="00610977">
      <w:pPr>
        <w:pStyle w:val="a3"/>
        <w:rPr>
          <w:color w:val="000000"/>
        </w:rPr>
      </w:pPr>
    </w:p>
    <w:p w:rsidR="009102D4" w:rsidRDefault="00610977" w:rsidP="00610977">
      <w:pPr>
        <w:pStyle w:val="a3"/>
        <w:rPr>
          <w:color w:val="000000"/>
        </w:rPr>
      </w:pPr>
      <w:r w:rsidRPr="00610977">
        <w:rPr>
          <w:color w:val="000000"/>
        </w:rPr>
        <w:t xml:space="preserve">Глава администрации </w:t>
      </w:r>
    </w:p>
    <w:p w:rsidR="000B5537" w:rsidRDefault="00610977" w:rsidP="000B5537">
      <w:pPr>
        <w:pStyle w:val="a3"/>
        <w:rPr>
          <w:color w:val="000000"/>
        </w:rPr>
      </w:pPr>
      <w:r w:rsidRPr="00610977">
        <w:rPr>
          <w:color w:val="000000"/>
        </w:rPr>
        <w:t xml:space="preserve">МО «Каменка»                                                                 </w:t>
      </w:r>
      <w:r w:rsidR="009102D4">
        <w:rPr>
          <w:color w:val="000000"/>
        </w:rPr>
        <w:t xml:space="preserve">                               </w:t>
      </w:r>
      <w:r w:rsidRPr="00610977">
        <w:rPr>
          <w:color w:val="000000"/>
        </w:rPr>
        <w:t xml:space="preserve">  Петрова Н.Б.</w:t>
      </w:r>
    </w:p>
    <w:p w:rsidR="000B5537" w:rsidRPr="00610977" w:rsidRDefault="000B5537" w:rsidP="000B5537">
      <w:pPr>
        <w:pStyle w:val="a3"/>
        <w:rPr>
          <w:color w:val="000000"/>
        </w:rPr>
      </w:pPr>
    </w:p>
    <w:p w:rsidR="000B5537" w:rsidRDefault="000B5537" w:rsidP="006C26EA">
      <w:pPr>
        <w:pStyle w:val="a3"/>
        <w:jc w:val="right"/>
      </w:pPr>
      <w:r>
        <w:lastRenderedPageBreak/>
        <w:t>Приложение к решению Думы</w:t>
      </w:r>
    </w:p>
    <w:p w:rsidR="000B5537" w:rsidRDefault="000B5537" w:rsidP="000B5537">
      <w:pPr>
        <w:pStyle w:val="a3"/>
        <w:jc w:val="right"/>
      </w:pPr>
      <w:r>
        <w:t>муниципального образования «Каменка»»</w:t>
      </w:r>
    </w:p>
    <w:p w:rsidR="000B5537" w:rsidRDefault="000B5537" w:rsidP="000B5537">
      <w:pPr>
        <w:pStyle w:val="a3"/>
        <w:jc w:val="right"/>
      </w:pPr>
      <w:r>
        <w:t xml:space="preserve">от 29 сентября 2016 года № 129 </w:t>
      </w:r>
    </w:p>
    <w:p w:rsidR="000B5537" w:rsidRDefault="000B5537" w:rsidP="000B5537">
      <w:pPr>
        <w:pStyle w:val="a3"/>
        <w:rPr>
          <w:rStyle w:val="a4"/>
          <w:color w:val="000000"/>
        </w:rPr>
      </w:pPr>
    </w:p>
    <w:p w:rsidR="006A7B9F" w:rsidRDefault="00610977" w:rsidP="006A7B9F">
      <w:pPr>
        <w:pStyle w:val="a3"/>
        <w:jc w:val="both"/>
        <w:rPr>
          <w:color w:val="000000"/>
        </w:rPr>
      </w:pPr>
      <w:r w:rsidRPr="00610977">
        <w:rPr>
          <w:color w:val="000000"/>
        </w:rPr>
        <w:t xml:space="preserve">1.1. </w:t>
      </w:r>
      <w:proofErr w:type="gramStart"/>
      <w:r w:rsidR="000B5537">
        <w:rPr>
          <w:color w:val="000000"/>
        </w:rPr>
        <w:t xml:space="preserve">Положение о порядке  </w:t>
      </w:r>
      <w:r w:rsidRPr="00610977">
        <w:rPr>
          <w:color w:val="000000"/>
        </w:rPr>
        <w:t>предоставления муниципальной услуги «Предоставление гражданам земельных участков в собственность бесплатно в соответствии с Законом Иркутской области от 12.03.2009 № 8-оз на территории Боханского муниципального района» (далее по тексту – Административный регламент и муниципальная услуга соответственно) разработан в целях совершенствования форм и методов работы с обращениями, заявлениями и жалобами граждан, повышения качества защиты их конституционных прав и законных интересов, повышения</w:t>
      </w:r>
      <w:proofErr w:type="gramEnd"/>
      <w:r w:rsidRPr="00610977">
        <w:rPr>
          <w:color w:val="000000"/>
        </w:rPr>
        <w:t xml:space="preserve"> качества исполнения и доступности муниципальной услуги, определяет сроки и последовательнос</w:t>
      </w:r>
      <w:r w:rsidR="006A7B9F">
        <w:rPr>
          <w:color w:val="000000"/>
        </w:rPr>
        <w:t>ть административных процедур</w:t>
      </w:r>
    </w:p>
    <w:p w:rsidR="006A7B9F" w:rsidRDefault="00610977" w:rsidP="006A7B9F">
      <w:pPr>
        <w:pStyle w:val="a3"/>
        <w:jc w:val="both"/>
        <w:rPr>
          <w:color w:val="000000"/>
        </w:rPr>
      </w:pPr>
      <w:r w:rsidRPr="00610977">
        <w:rPr>
          <w:color w:val="000000"/>
        </w:rPr>
        <w:t xml:space="preserve">1.2 </w:t>
      </w:r>
      <w:r w:rsidR="000B5537">
        <w:rPr>
          <w:color w:val="000000"/>
        </w:rPr>
        <w:t xml:space="preserve">Положение </w:t>
      </w:r>
      <w:r w:rsidRPr="00610977">
        <w:rPr>
          <w:color w:val="000000"/>
        </w:rPr>
        <w:t xml:space="preserve">определяет порядок предоставления в собственность бесплатно земельных участков гражданам в соответствии с Законом Иркутской области от 12.03.2009 № 8-оз «О бесплатном предоставлении земельных участков в собственность граждан» на территории </w:t>
      </w:r>
      <w:r w:rsidR="008553B9">
        <w:rPr>
          <w:color w:val="000000"/>
        </w:rPr>
        <w:t xml:space="preserve">муниципального образования «Каменка» </w:t>
      </w:r>
      <w:r w:rsidRPr="00610977">
        <w:rPr>
          <w:color w:val="000000"/>
        </w:rPr>
        <w:t>Боханского района.</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xml:space="preserve">1.3.Основные понятия и термины, используемые в тексте </w:t>
      </w:r>
      <w:r w:rsidR="000B5537">
        <w:rPr>
          <w:color w:val="000000"/>
        </w:rPr>
        <w:t xml:space="preserve">положения, </w:t>
      </w:r>
      <w:r w:rsidR="00610977" w:rsidRPr="00610977">
        <w:rPr>
          <w:color w:val="000000"/>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w:t>
      </w:r>
      <w:r w:rsidR="000B5537">
        <w:rPr>
          <w:color w:val="000000"/>
        </w:rPr>
        <w:t xml:space="preserve"> </w:t>
      </w:r>
      <w:r w:rsidR="00610977" w:rsidRPr="00610977">
        <w:rPr>
          <w:color w:val="000000"/>
        </w:rPr>
        <w:t>муниципального</w:t>
      </w:r>
      <w:proofErr w:type="gramEnd"/>
      <w:r w:rsidR="00610977" w:rsidRPr="00610977">
        <w:rPr>
          <w:color w:val="000000"/>
        </w:rPr>
        <w:t xml:space="preserve"> образовани</w:t>
      </w:r>
      <w:r w:rsidR="000B5537">
        <w:rPr>
          <w:color w:val="000000"/>
        </w:rPr>
        <w:t>я «Каменка»</w:t>
      </w:r>
      <w:r w:rsidR="00610977" w:rsidRPr="00610977">
        <w:rPr>
          <w:color w:val="000000"/>
        </w:rPr>
        <w:t>.</w:t>
      </w:r>
    </w:p>
    <w:p w:rsidR="006A7B9F" w:rsidRDefault="006A7B9F" w:rsidP="006A7B9F">
      <w:pPr>
        <w:pStyle w:val="a3"/>
        <w:jc w:val="both"/>
        <w:rPr>
          <w:rStyle w:val="apple-converted-space"/>
          <w:color w:val="000000"/>
        </w:rPr>
      </w:pPr>
      <w:r w:rsidRPr="00610977">
        <w:rPr>
          <w:color w:val="000000"/>
        </w:rPr>
        <w:t xml:space="preserve"> </w:t>
      </w:r>
      <w:r w:rsidR="00610977" w:rsidRPr="00610977">
        <w:rPr>
          <w:color w:val="000000"/>
        </w:rPr>
        <w:t>Земельный участок - участок земной поверхности, границы которой определены в соответствии с федеральными законами.</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Решение о предоставлении земельного участка в собственность бесплатно - постановление администрации </w:t>
      </w:r>
      <w:r w:rsidR="000B5537">
        <w:rPr>
          <w:color w:val="000000"/>
        </w:rPr>
        <w:t xml:space="preserve">муниципального образования «Каменка» </w:t>
      </w:r>
      <w:r w:rsidR="00610977" w:rsidRPr="00610977">
        <w:rPr>
          <w:color w:val="000000"/>
        </w:rPr>
        <w:t>Боханского района.</w:t>
      </w:r>
    </w:p>
    <w:p w:rsidR="006A7B9F" w:rsidRDefault="006A7B9F" w:rsidP="006A7B9F">
      <w:pPr>
        <w:pStyle w:val="a3"/>
        <w:jc w:val="both"/>
        <w:rPr>
          <w:color w:val="000000"/>
        </w:rPr>
      </w:pPr>
      <w:r w:rsidRPr="00610977">
        <w:rPr>
          <w:color w:val="000000"/>
        </w:rPr>
        <w:t xml:space="preserve"> </w:t>
      </w:r>
      <w:r w:rsidR="00610977" w:rsidRPr="00610977">
        <w:rPr>
          <w:color w:val="000000"/>
        </w:rPr>
        <w:t>1.4. Заявители:</w:t>
      </w:r>
    </w:p>
    <w:p w:rsidR="006A7B9F" w:rsidRDefault="006A7B9F" w:rsidP="006A7B9F">
      <w:pPr>
        <w:pStyle w:val="a3"/>
        <w:jc w:val="both"/>
        <w:rPr>
          <w:color w:val="000000"/>
        </w:rPr>
      </w:pPr>
      <w:r w:rsidRPr="00610977">
        <w:rPr>
          <w:color w:val="000000"/>
        </w:rPr>
        <w:t xml:space="preserve"> </w:t>
      </w:r>
      <w:r w:rsidR="00610977" w:rsidRPr="00610977">
        <w:rPr>
          <w:color w:val="000000"/>
        </w:rPr>
        <w:t>1) для ведения личного подсобного хозяйства (полевой земельный участок), садоводства, огородничества - всем гражданам.</w:t>
      </w:r>
    </w:p>
    <w:p w:rsidR="006A7B9F" w:rsidRDefault="006A7B9F" w:rsidP="006A7B9F">
      <w:pPr>
        <w:pStyle w:val="a3"/>
        <w:jc w:val="both"/>
        <w:rPr>
          <w:color w:val="000000"/>
        </w:rPr>
      </w:pPr>
      <w:r w:rsidRPr="00610977">
        <w:rPr>
          <w:color w:val="000000"/>
        </w:rPr>
        <w:t xml:space="preserve"> </w:t>
      </w:r>
      <w:r w:rsidR="00610977" w:rsidRPr="00610977">
        <w:rPr>
          <w:color w:val="000000"/>
        </w:rPr>
        <w:t>2) для ведения крестьянского (фермерского) хозяйства (из фонда перераспределения земель) - гражданам, являющимся арендаторами таких земельных участков, в случае, если в совокупности:</w:t>
      </w:r>
    </w:p>
    <w:p w:rsidR="006A7B9F" w:rsidRDefault="006A7B9F" w:rsidP="006A7B9F">
      <w:pPr>
        <w:pStyle w:val="a3"/>
        <w:jc w:val="both"/>
        <w:rPr>
          <w:color w:val="000000"/>
        </w:rPr>
      </w:pPr>
      <w:r w:rsidRPr="00610977">
        <w:rPr>
          <w:color w:val="000000"/>
        </w:rPr>
        <w:t xml:space="preserve"> </w:t>
      </w:r>
      <w:r w:rsidR="00610977" w:rsidRPr="00610977">
        <w:rPr>
          <w:color w:val="000000"/>
        </w:rPr>
        <w:t>- 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 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3)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w:t>
      </w:r>
      <w:proofErr w:type="gramStart"/>
      <w:r w:rsidR="00610977" w:rsidRPr="00610977">
        <w:rPr>
          <w:color w:val="000000"/>
        </w:rPr>
        <w:t>порядке</w:t>
      </w:r>
      <w:proofErr w:type="gramEnd"/>
      <w:r w:rsidR="00610977" w:rsidRPr="00610977">
        <w:rPr>
          <w:color w:val="000000"/>
        </w:rPr>
        <w:t xml:space="preserve">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6A7B9F" w:rsidRDefault="006A7B9F" w:rsidP="006A7B9F">
      <w:pPr>
        <w:pStyle w:val="a3"/>
        <w:jc w:val="both"/>
        <w:rPr>
          <w:color w:val="000000"/>
        </w:rPr>
      </w:pPr>
      <w:r w:rsidRPr="00610977">
        <w:rPr>
          <w:color w:val="000000"/>
        </w:rPr>
        <w:t xml:space="preserve"> </w:t>
      </w:r>
      <w:r w:rsidR="00610977" w:rsidRPr="00610977">
        <w:rPr>
          <w:color w:val="000000"/>
        </w:rPr>
        <w:t>а) ветераны Великой Отечественной войны;</w:t>
      </w:r>
    </w:p>
    <w:p w:rsidR="006A7B9F" w:rsidRDefault="006A7B9F" w:rsidP="006A7B9F">
      <w:pPr>
        <w:pStyle w:val="a3"/>
        <w:jc w:val="both"/>
        <w:rPr>
          <w:color w:val="000000"/>
        </w:rPr>
      </w:pPr>
      <w:r w:rsidRPr="00610977">
        <w:rPr>
          <w:color w:val="000000"/>
        </w:rPr>
        <w:t xml:space="preserve"> </w:t>
      </w:r>
      <w:r w:rsidR="00610977" w:rsidRPr="00610977">
        <w:rPr>
          <w:color w:val="000000"/>
        </w:rPr>
        <w:t>б) ветераны боевых действий на территории СССР, на территории Российской Федерации и территориях других государств;</w:t>
      </w:r>
    </w:p>
    <w:p w:rsidR="006A7B9F" w:rsidRDefault="006A7B9F" w:rsidP="006A7B9F">
      <w:pPr>
        <w:pStyle w:val="a3"/>
        <w:jc w:val="both"/>
        <w:rPr>
          <w:color w:val="000000"/>
        </w:rPr>
      </w:pPr>
      <w:r w:rsidRPr="00610977">
        <w:rPr>
          <w:color w:val="000000"/>
        </w:rPr>
        <w:t xml:space="preserve"> </w:t>
      </w:r>
      <w:r w:rsidR="00610977" w:rsidRPr="00610977">
        <w:rPr>
          <w:color w:val="000000"/>
        </w:rPr>
        <w:t>в) инвалиды, имеющие I, II группу инвалидности, и дети-инвалиды;</w:t>
      </w:r>
    </w:p>
    <w:p w:rsidR="006A7B9F" w:rsidRDefault="006A7B9F" w:rsidP="006A7B9F">
      <w:pPr>
        <w:pStyle w:val="a3"/>
        <w:jc w:val="both"/>
        <w:rPr>
          <w:color w:val="000000"/>
        </w:rPr>
      </w:pPr>
      <w:r w:rsidRPr="00610977">
        <w:rPr>
          <w:color w:val="000000"/>
        </w:rPr>
        <w:t xml:space="preserve"> </w:t>
      </w:r>
      <w:r w:rsidR="00610977" w:rsidRPr="00610977">
        <w:rPr>
          <w:color w:val="000000"/>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r w:rsidR="00610977" w:rsidRPr="00610977">
        <w:rPr>
          <w:color w:val="000000"/>
        </w:rPr>
        <w:b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r w:rsidR="00610977" w:rsidRPr="00610977">
        <w:rPr>
          <w:color w:val="000000"/>
        </w:rPr>
        <w:t>.</w:t>
      </w:r>
      <w:r w:rsidR="00610977" w:rsidRPr="00610977">
        <w:rPr>
          <w:color w:val="000000"/>
        </w:rPr>
        <w:br/>
        <w:t>4)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00610977" w:rsidRPr="00610977">
        <w:rPr>
          <w:color w:val="000000"/>
        </w:rPr>
        <w:t>работы</w:t>
      </w:r>
      <w:proofErr w:type="gramEnd"/>
      <w:r w:rsidR="00610977" w:rsidRPr="00610977">
        <w:rPr>
          <w:color w:val="000000"/>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roofErr w:type="gramEnd"/>
    </w:p>
    <w:p w:rsidR="006A7B9F" w:rsidRDefault="006A7B9F" w:rsidP="006A7B9F">
      <w:pPr>
        <w:pStyle w:val="a3"/>
        <w:jc w:val="both"/>
        <w:rPr>
          <w:color w:val="000000"/>
        </w:rPr>
      </w:pPr>
      <w:r w:rsidRPr="00610977">
        <w:rPr>
          <w:color w:val="000000"/>
        </w:rPr>
        <w:lastRenderedPageBreak/>
        <w:t xml:space="preserve"> </w:t>
      </w:r>
      <w:proofErr w:type="gramStart"/>
      <w:r w:rsidR="00610977" w:rsidRPr="00610977">
        <w:rPr>
          <w:color w:val="000000"/>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г) граждане, имеющие право на получение социальных выплат в связи с выездом из районов Крайнего Севера и приравненных к ним местностей;</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д) 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(далее - многодетная семья).</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Административный регламент не регулирует процедуру предоставления земельных участков в собственность для жилищного строительства в соответствии со статьей 30.1 Земельного кодекса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 Нормативные правовые акты, регулирующие предоставление муниципальной услуги</w:t>
      </w:r>
    </w:p>
    <w:p w:rsidR="006A7B9F" w:rsidRDefault="00610977" w:rsidP="006A7B9F">
      <w:pPr>
        <w:pStyle w:val="a3"/>
        <w:jc w:val="both"/>
        <w:rPr>
          <w:color w:val="000000"/>
        </w:rPr>
      </w:pPr>
      <w:r w:rsidRPr="00610977">
        <w:rPr>
          <w:color w:val="000000"/>
        </w:rPr>
        <w:t>2.1. Конституция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2.2. Земельный кодекс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2.3. Градостроительный кодекс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2.4. Федеральный закон от 25.10.2001 № 137-ФЗ «О введение в действие Земельного кодекса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2.5. Федеральный закон от 07.07.2003 № 112-ФЗ «О личном подсобном хозяйстве».</w:t>
      </w:r>
    </w:p>
    <w:p w:rsidR="006A7B9F" w:rsidRDefault="006A7B9F" w:rsidP="006A7B9F">
      <w:pPr>
        <w:pStyle w:val="a3"/>
        <w:jc w:val="both"/>
        <w:rPr>
          <w:color w:val="000000"/>
        </w:rPr>
      </w:pPr>
      <w:r w:rsidRPr="00610977">
        <w:rPr>
          <w:color w:val="000000"/>
        </w:rPr>
        <w:t xml:space="preserve"> </w:t>
      </w:r>
      <w:r w:rsidR="00610977" w:rsidRPr="00610977">
        <w:rPr>
          <w:color w:val="000000"/>
        </w:rPr>
        <w:t>2.6. Федеральный закон от 06.10.2003 № 131-ФЗ «Об общих принципах организации местного самоуправления в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2.7. Федеральный закон от 02.05.2006 № 59-ФЗ «О порядке рассмотрения обращений граждан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2.8. Федеральный закон от 27.07.2006 № 152-ФЗ «О персональных данных».</w:t>
      </w:r>
    </w:p>
    <w:p w:rsidR="006A7B9F" w:rsidRDefault="006A7B9F" w:rsidP="006A7B9F">
      <w:pPr>
        <w:pStyle w:val="a3"/>
        <w:jc w:val="both"/>
        <w:rPr>
          <w:color w:val="000000"/>
        </w:rPr>
      </w:pPr>
      <w:r w:rsidRPr="00610977">
        <w:rPr>
          <w:color w:val="000000"/>
        </w:rPr>
        <w:t xml:space="preserve"> </w:t>
      </w:r>
      <w:r w:rsidR="00610977" w:rsidRPr="00610977">
        <w:rPr>
          <w:color w:val="000000"/>
        </w:rPr>
        <w:t>2.9. Федеральный закон от 25.12.2008 № 273-ФЗ «О противодействии коррупции».</w:t>
      </w:r>
    </w:p>
    <w:p w:rsidR="006A7B9F" w:rsidRDefault="006A7B9F" w:rsidP="006A7B9F">
      <w:pPr>
        <w:pStyle w:val="a3"/>
        <w:jc w:val="both"/>
        <w:rPr>
          <w:color w:val="000000"/>
        </w:rPr>
      </w:pPr>
      <w:r w:rsidRPr="00610977">
        <w:rPr>
          <w:color w:val="000000"/>
        </w:rPr>
        <w:t xml:space="preserve"> </w:t>
      </w:r>
      <w:r w:rsidR="00610977" w:rsidRPr="00610977">
        <w:rPr>
          <w:color w:val="000000"/>
        </w:rPr>
        <w:t>2.10. Федеральный закон от 27.07.2010 № 210-ФЗ «Об организации предоставления государственных и муниципальных услуг».</w:t>
      </w:r>
    </w:p>
    <w:p w:rsidR="00610977" w:rsidRPr="00610977" w:rsidRDefault="006A7B9F" w:rsidP="006A7B9F">
      <w:pPr>
        <w:pStyle w:val="a3"/>
        <w:jc w:val="both"/>
        <w:rPr>
          <w:color w:val="000000"/>
        </w:rPr>
      </w:pPr>
      <w:r w:rsidRPr="00610977">
        <w:rPr>
          <w:color w:val="000000"/>
        </w:rPr>
        <w:t xml:space="preserve"> </w:t>
      </w:r>
      <w:r w:rsidR="00610977" w:rsidRPr="00610977">
        <w:rPr>
          <w:color w:val="000000"/>
        </w:rPr>
        <w:t>2.11. Закон Иркутской области от 12.03.2009 № 8-оз «О бесплатном предоставлении земельных участков в собственность граждан».</w:t>
      </w:r>
    </w:p>
    <w:p w:rsidR="00610977" w:rsidRPr="000B5537" w:rsidRDefault="00610977" w:rsidP="006A7B9F">
      <w:pPr>
        <w:pStyle w:val="a3"/>
        <w:jc w:val="center"/>
        <w:rPr>
          <w:b/>
          <w:color w:val="000000"/>
        </w:rPr>
      </w:pPr>
      <w:r w:rsidRPr="000B5537">
        <w:rPr>
          <w:b/>
          <w:color w:val="000000"/>
        </w:rPr>
        <w:t>2. Стандарт предоставления муниципальной услуги</w:t>
      </w:r>
    </w:p>
    <w:p w:rsidR="006A7B9F" w:rsidRDefault="00610977" w:rsidP="006A7B9F">
      <w:pPr>
        <w:pStyle w:val="a3"/>
        <w:jc w:val="both"/>
        <w:rPr>
          <w:rStyle w:val="apple-converted-space"/>
          <w:color w:val="000000"/>
        </w:rPr>
      </w:pPr>
      <w:r w:rsidRPr="00610977">
        <w:rPr>
          <w:color w:val="000000"/>
        </w:rPr>
        <w:t xml:space="preserve">2.1. Наименование муниципальной услуги: Предоставление гражданам земельных участков в собственность </w:t>
      </w:r>
      <w:r w:rsidR="000B5537">
        <w:rPr>
          <w:color w:val="000000"/>
        </w:rPr>
        <w:t xml:space="preserve">бесплатно» </w:t>
      </w:r>
      <w:r w:rsidRPr="00610977">
        <w:rPr>
          <w:color w:val="000000"/>
        </w:rPr>
        <w:t xml:space="preserve">2.2. Муниципальная услуга предоставляется на </w:t>
      </w:r>
      <w:r w:rsidRPr="00610977">
        <w:rPr>
          <w:color w:val="000000"/>
        </w:rPr>
        <w:lastRenderedPageBreak/>
        <w:t xml:space="preserve">основании заявления (приложение № 1) администрацией </w:t>
      </w:r>
      <w:r w:rsidR="000B5537">
        <w:rPr>
          <w:color w:val="000000"/>
        </w:rPr>
        <w:t xml:space="preserve">муниципльного образоввания «Каменка»  </w:t>
      </w:r>
      <w:r w:rsidRPr="00610977">
        <w:rPr>
          <w:color w:val="000000"/>
        </w:rPr>
        <w:t>Боханского</w:t>
      </w:r>
      <w:r w:rsidR="00AB102C">
        <w:rPr>
          <w:color w:val="000000"/>
        </w:rPr>
        <w:t xml:space="preserve"> района</w:t>
      </w:r>
      <w:r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2.3. Требования к порядку информирования о предоставлении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2.3.1 Информацию о предоставлении муниципальной услуги можно получить:</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1) при личном обращении в администрации Каменского сельского поселения Боханского района по месту </w:t>
      </w:r>
      <w:r w:rsidR="008553B9">
        <w:rPr>
          <w:color w:val="000000"/>
        </w:rPr>
        <w:t>нахождения;</w:t>
      </w:r>
    </w:p>
    <w:p w:rsidR="006A7B9F" w:rsidRDefault="006A7B9F" w:rsidP="006A7B9F">
      <w:pPr>
        <w:pStyle w:val="a3"/>
        <w:jc w:val="both"/>
        <w:rPr>
          <w:color w:val="000000"/>
        </w:rPr>
      </w:pPr>
      <w:r>
        <w:rPr>
          <w:color w:val="000000"/>
        </w:rPr>
        <w:t xml:space="preserve"> </w:t>
      </w:r>
      <w:r w:rsidR="008553B9">
        <w:rPr>
          <w:color w:val="000000"/>
        </w:rPr>
        <w:t xml:space="preserve">2) по телефону: </w:t>
      </w:r>
      <w:r w:rsidR="000B5537">
        <w:rPr>
          <w:color w:val="000000"/>
        </w:rPr>
        <w:t>89086460965; 89086602395</w:t>
      </w:r>
      <w:r w:rsidR="00610977"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3) по письменному обращению в администрацию </w:t>
      </w:r>
      <w:r w:rsidR="008553B9">
        <w:rPr>
          <w:color w:val="000000"/>
        </w:rPr>
        <w:t xml:space="preserve">муниципального образования «Каменка» </w:t>
      </w:r>
      <w:r w:rsidR="00610977" w:rsidRPr="00610977">
        <w:rPr>
          <w:color w:val="000000"/>
        </w:rPr>
        <w:t>по адресу места нахождения</w:t>
      </w:r>
      <w:r w:rsidR="008553B9">
        <w:rPr>
          <w:color w:val="000000"/>
        </w:rPr>
        <w:t>:</w:t>
      </w:r>
      <w:r w:rsidR="00610977" w:rsidRPr="00610977">
        <w:rPr>
          <w:color w:val="000000"/>
        </w:rPr>
        <w:t xml:space="preserve"> </w:t>
      </w:r>
      <w:r w:rsidR="000B5537" w:rsidRPr="00610977">
        <w:rPr>
          <w:color w:val="000000"/>
        </w:rPr>
        <w:t>669322, Иркутская область, Боханский  рай</w:t>
      </w:r>
      <w:r w:rsidR="000B5537">
        <w:rPr>
          <w:color w:val="000000"/>
        </w:rPr>
        <w:t xml:space="preserve">он, </w:t>
      </w:r>
      <w:proofErr w:type="gramStart"/>
      <w:r w:rsidR="000B5537">
        <w:rPr>
          <w:color w:val="000000"/>
        </w:rPr>
        <w:t>с</w:t>
      </w:r>
      <w:proofErr w:type="gramEnd"/>
      <w:r w:rsidR="000B5537">
        <w:rPr>
          <w:color w:val="000000"/>
        </w:rPr>
        <w:t>. Каменка, ул. Школьная,5.</w:t>
      </w:r>
      <w:r w:rsidR="00610977"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4) по электронной почте</w:t>
      </w:r>
      <w:r w:rsidR="000B5537">
        <w:rPr>
          <w:color w:val="000000"/>
        </w:rPr>
        <w:t xml:space="preserve">: </w:t>
      </w:r>
      <w:proofErr w:type="spellStart"/>
      <w:r w:rsidR="000B5537" w:rsidRPr="00610977">
        <w:rPr>
          <w:color w:val="000000"/>
          <w:lang w:val="en-US"/>
        </w:rPr>
        <w:t>Kamenka</w:t>
      </w:r>
      <w:proofErr w:type="spellEnd"/>
      <w:r w:rsidR="000B5537" w:rsidRPr="00610977">
        <w:rPr>
          <w:color w:val="000000"/>
        </w:rPr>
        <w:t xml:space="preserve"> </w:t>
      </w:r>
      <w:proofErr w:type="spellStart"/>
      <w:r w:rsidR="000B5537" w:rsidRPr="00610977">
        <w:rPr>
          <w:color w:val="000000"/>
          <w:lang w:val="en-US"/>
        </w:rPr>
        <w:t>mo</w:t>
      </w:r>
      <w:proofErr w:type="spellEnd"/>
      <w:r w:rsidR="000B5537" w:rsidRPr="00610977">
        <w:rPr>
          <w:color w:val="000000"/>
        </w:rPr>
        <w:t xml:space="preserve"> @ </w:t>
      </w:r>
      <w:r w:rsidR="000B5537" w:rsidRPr="00610977">
        <w:rPr>
          <w:color w:val="000000"/>
          <w:lang w:val="en-US"/>
        </w:rPr>
        <w:t>mail</w:t>
      </w:r>
      <w:r w:rsidR="000B5537" w:rsidRPr="00610977">
        <w:rPr>
          <w:color w:val="000000"/>
        </w:rPr>
        <w:t>.</w:t>
      </w:r>
      <w:proofErr w:type="spellStart"/>
      <w:r w:rsidR="000B5537" w:rsidRPr="00610977">
        <w:rPr>
          <w:color w:val="000000"/>
          <w:lang w:val="en-US"/>
        </w:rPr>
        <w:t>ru</w:t>
      </w:r>
      <w:proofErr w:type="spellEnd"/>
      <w:r w:rsidR="00610977"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5) на официальном сайте муниципального образования </w:t>
      </w:r>
      <w:r w:rsidR="000B5537">
        <w:rPr>
          <w:color w:val="000000"/>
        </w:rPr>
        <w:t>«Боханский рацйон»</w:t>
      </w:r>
      <w:r w:rsidR="00610977" w:rsidRPr="00610977">
        <w:rPr>
          <w:color w:val="000000"/>
        </w:rPr>
        <w:t>;</w:t>
      </w:r>
    </w:p>
    <w:p w:rsidR="006A7B9F" w:rsidRDefault="006A7B9F" w:rsidP="006A7B9F">
      <w:pPr>
        <w:pStyle w:val="a3"/>
        <w:jc w:val="both"/>
        <w:rPr>
          <w:rStyle w:val="apple-converted-space"/>
          <w:color w:val="000000"/>
        </w:rPr>
      </w:pPr>
      <w:r w:rsidRPr="00610977">
        <w:rPr>
          <w:color w:val="000000"/>
        </w:rPr>
        <w:t xml:space="preserve"> </w:t>
      </w:r>
      <w:r w:rsidR="00610977" w:rsidRPr="00610977">
        <w:rPr>
          <w:color w:val="000000"/>
        </w:rPr>
        <w:t xml:space="preserve">6) посредством информационного стенда, оборудованного в коридоре здания администрации </w:t>
      </w:r>
      <w:r w:rsidR="008553B9">
        <w:rPr>
          <w:color w:val="000000"/>
        </w:rPr>
        <w:t xml:space="preserve">муниципрального образования «Каменка» </w:t>
      </w:r>
      <w:r w:rsidR="00610977" w:rsidRPr="00610977">
        <w:rPr>
          <w:color w:val="000000"/>
        </w:rPr>
        <w:t>Боханского района.</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2.3.2 Информация о месте нахождения, графике работы, справочных телефонах, адресе электронной почты и официального сайта муниципального образования </w:t>
      </w:r>
      <w:r w:rsidR="008553B9">
        <w:rPr>
          <w:color w:val="000000"/>
        </w:rPr>
        <w:t>«Каменка»</w:t>
      </w:r>
      <w:r w:rsidR="00610977"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Местонахождение администрации и его почтовый адрес: 669322, Иркутская область, Боханский  район, </w:t>
      </w:r>
      <w:proofErr w:type="gramStart"/>
      <w:r w:rsidR="00610977" w:rsidRPr="00610977">
        <w:rPr>
          <w:color w:val="000000"/>
        </w:rPr>
        <w:t>с</w:t>
      </w:r>
      <w:proofErr w:type="gramEnd"/>
      <w:r w:rsidR="00610977" w:rsidRPr="00610977">
        <w:rPr>
          <w:color w:val="000000"/>
        </w:rPr>
        <w:t>. Каменка, ул. Школьная,5.</w:t>
      </w:r>
    </w:p>
    <w:p w:rsidR="006A7B9F" w:rsidRDefault="006A7B9F" w:rsidP="006A7B9F">
      <w:pPr>
        <w:pStyle w:val="a3"/>
        <w:jc w:val="both"/>
        <w:rPr>
          <w:color w:val="000000"/>
        </w:rPr>
      </w:pPr>
      <w:r w:rsidRPr="00610977">
        <w:rPr>
          <w:color w:val="000000"/>
        </w:rPr>
        <w:t xml:space="preserve"> </w:t>
      </w:r>
      <w:r w:rsidR="00610977" w:rsidRPr="00610977">
        <w:rPr>
          <w:color w:val="000000"/>
        </w:rPr>
        <w:t>телефон: 89086460965; 89086602395</w:t>
      </w:r>
    </w:p>
    <w:p w:rsidR="006A7B9F" w:rsidRDefault="00610977" w:rsidP="006A7B9F">
      <w:pPr>
        <w:pStyle w:val="a3"/>
        <w:jc w:val="both"/>
        <w:rPr>
          <w:color w:val="000000"/>
        </w:rPr>
      </w:pPr>
      <w:r w:rsidRPr="00610977">
        <w:rPr>
          <w:color w:val="000000"/>
        </w:rPr>
        <w:t xml:space="preserve">Электронный адрес: </w:t>
      </w:r>
      <w:proofErr w:type="spellStart"/>
      <w:r w:rsidRPr="00610977">
        <w:rPr>
          <w:color w:val="000000"/>
          <w:lang w:val="en-US"/>
        </w:rPr>
        <w:t>Kamenka</w:t>
      </w:r>
      <w:proofErr w:type="spellEnd"/>
      <w:r w:rsidRPr="00610977">
        <w:rPr>
          <w:color w:val="000000"/>
        </w:rPr>
        <w:t xml:space="preserve"> </w:t>
      </w:r>
      <w:proofErr w:type="spellStart"/>
      <w:r w:rsidRPr="00610977">
        <w:rPr>
          <w:color w:val="000000"/>
          <w:lang w:val="en-US"/>
        </w:rPr>
        <w:t>mo</w:t>
      </w:r>
      <w:proofErr w:type="spellEnd"/>
      <w:r w:rsidRPr="00610977">
        <w:rPr>
          <w:color w:val="000000"/>
        </w:rPr>
        <w:t xml:space="preserve"> @ </w:t>
      </w:r>
      <w:r w:rsidRPr="00610977">
        <w:rPr>
          <w:color w:val="000000"/>
          <w:lang w:val="en-US"/>
        </w:rPr>
        <w:t>mail</w:t>
      </w:r>
      <w:r w:rsidRPr="00610977">
        <w:rPr>
          <w:color w:val="000000"/>
        </w:rPr>
        <w:t>.</w:t>
      </w:r>
      <w:proofErr w:type="spellStart"/>
      <w:r w:rsidRPr="00610977">
        <w:rPr>
          <w:color w:val="000000"/>
          <w:lang w:val="en-US"/>
        </w:rPr>
        <w:t>ru</w:t>
      </w:r>
      <w:proofErr w:type="spellEnd"/>
    </w:p>
    <w:p w:rsidR="00610977" w:rsidRPr="00610977" w:rsidRDefault="00610977" w:rsidP="006A7B9F">
      <w:pPr>
        <w:pStyle w:val="a3"/>
        <w:jc w:val="both"/>
        <w:rPr>
          <w:color w:val="000000"/>
        </w:rPr>
      </w:pPr>
      <w:r w:rsidRPr="00610977">
        <w:rPr>
          <w:color w:val="000000"/>
        </w:rPr>
        <w:t>График работы администрации МО «Каменка»:</w:t>
      </w:r>
    </w:p>
    <w:p w:rsidR="006A7B9F" w:rsidRDefault="00610977" w:rsidP="006A7B9F">
      <w:pPr>
        <w:pStyle w:val="a3"/>
        <w:jc w:val="both"/>
        <w:rPr>
          <w:color w:val="000000"/>
        </w:rPr>
      </w:pPr>
      <w:r w:rsidRPr="00610977">
        <w:rPr>
          <w:color w:val="000000"/>
        </w:rPr>
        <w:t>День недели Время приема</w:t>
      </w:r>
    </w:p>
    <w:p w:rsidR="006A7B9F" w:rsidRDefault="00610977" w:rsidP="006A7B9F">
      <w:pPr>
        <w:pStyle w:val="a3"/>
        <w:jc w:val="both"/>
        <w:rPr>
          <w:color w:val="000000"/>
        </w:rPr>
      </w:pPr>
      <w:r w:rsidRPr="00610977">
        <w:rPr>
          <w:color w:val="000000"/>
        </w:rPr>
        <w:t>Понедельник с 9.00 до 13.00, с 14.00 до 17.00</w:t>
      </w:r>
    </w:p>
    <w:p w:rsidR="006A7B9F" w:rsidRDefault="00610977" w:rsidP="006A7B9F">
      <w:pPr>
        <w:pStyle w:val="a3"/>
        <w:jc w:val="both"/>
        <w:rPr>
          <w:color w:val="000000"/>
        </w:rPr>
      </w:pPr>
      <w:r w:rsidRPr="00610977">
        <w:rPr>
          <w:color w:val="000000"/>
        </w:rPr>
        <w:t>Вторник с 9.00 до 13.00, с 14.00 до 17.00</w:t>
      </w:r>
    </w:p>
    <w:p w:rsidR="006A7B9F" w:rsidRDefault="00610977" w:rsidP="006A7B9F">
      <w:pPr>
        <w:pStyle w:val="a3"/>
        <w:jc w:val="both"/>
        <w:rPr>
          <w:color w:val="000000"/>
        </w:rPr>
      </w:pPr>
      <w:r w:rsidRPr="00610977">
        <w:rPr>
          <w:color w:val="000000"/>
        </w:rPr>
        <w:t>Среда с 9.00 до 13.00, с 14.00 до 17.00</w:t>
      </w:r>
    </w:p>
    <w:p w:rsidR="006A7B9F" w:rsidRDefault="00610977" w:rsidP="006A7B9F">
      <w:pPr>
        <w:pStyle w:val="a3"/>
        <w:jc w:val="both"/>
        <w:rPr>
          <w:color w:val="000000"/>
        </w:rPr>
      </w:pPr>
      <w:r w:rsidRPr="00610977">
        <w:rPr>
          <w:color w:val="000000"/>
        </w:rPr>
        <w:t>Четверг с 9.00 до 13.00, с 14.00 до 17.00</w:t>
      </w:r>
    </w:p>
    <w:p w:rsidR="006A7B9F" w:rsidRDefault="00610977" w:rsidP="006A7B9F">
      <w:pPr>
        <w:pStyle w:val="a3"/>
        <w:jc w:val="both"/>
        <w:rPr>
          <w:color w:val="000000"/>
        </w:rPr>
      </w:pPr>
      <w:r w:rsidRPr="00610977">
        <w:rPr>
          <w:color w:val="000000"/>
        </w:rPr>
        <w:t>Пятница с 9.00 до 13.00, с 14.00 до 17.00</w:t>
      </w:r>
    </w:p>
    <w:p w:rsidR="006A7B9F" w:rsidRDefault="00610977" w:rsidP="006A7B9F">
      <w:pPr>
        <w:pStyle w:val="a3"/>
        <w:jc w:val="both"/>
        <w:rPr>
          <w:color w:val="000000"/>
        </w:rPr>
      </w:pPr>
      <w:r w:rsidRPr="00610977">
        <w:rPr>
          <w:color w:val="000000"/>
        </w:rPr>
        <w:t>В предпраздничные дни продолжительность рабочего времени сокращается на 1 час. График приёма и выдачи документов администрации МО «Каменка»:</w:t>
      </w:r>
    </w:p>
    <w:p w:rsidR="006A7B9F" w:rsidRDefault="006A7B9F" w:rsidP="006A7B9F">
      <w:pPr>
        <w:pStyle w:val="a3"/>
        <w:jc w:val="both"/>
        <w:rPr>
          <w:color w:val="000000"/>
        </w:rPr>
      </w:pPr>
      <w:r w:rsidRPr="00610977">
        <w:rPr>
          <w:color w:val="000000"/>
        </w:rPr>
        <w:t xml:space="preserve"> </w:t>
      </w:r>
      <w:r w:rsidR="00610977" w:rsidRPr="00610977">
        <w:rPr>
          <w:color w:val="000000"/>
        </w:rPr>
        <w:t>День недели Время приема</w:t>
      </w:r>
    </w:p>
    <w:p w:rsidR="006A7B9F" w:rsidRDefault="00610977" w:rsidP="006A7B9F">
      <w:pPr>
        <w:pStyle w:val="a3"/>
        <w:jc w:val="both"/>
        <w:rPr>
          <w:color w:val="000000"/>
        </w:rPr>
      </w:pPr>
      <w:r w:rsidRPr="00610977">
        <w:rPr>
          <w:color w:val="000000"/>
        </w:rPr>
        <w:lastRenderedPageBreak/>
        <w:t>Понедельник с 9.00 до 13.00, с 14.00 до 17.00</w:t>
      </w:r>
    </w:p>
    <w:p w:rsidR="006A7B9F" w:rsidRDefault="00610977" w:rsidP="006A7B9F">
      <w:pPr>
        <w:pStyle w:val="a3"/>
        <w:jc w:val="both"/>
        <w:rPr>
          <w:color w:val="000000"/>
        </w:rPr>
      </w:pPr>
      <w:r w:rsidRPr="00610977">
        <w:rPr>
          <w:color w:val="000000"/>
        </w:rPr>
        <w:t>Вторник с 9.00 до 13.00, с 14.00 до 17.00</w:t>
      </w:r>
    </w:p>
    <w:p w:rsidR="006A7B9F" w:rsidRDefault="00610977" w:rsidP="006A7B9F">
      <w:pPr>
        <w:pStyle w:val="a3"/>
        <w:jc w:val="both"/>
        <w:rPr>
          <w:color w:val="000000"/>
        </w:rPr>
      </w:pPr>
      <w:r w:rsidRPr="00610977">
        <w:rPr>
          <w:color w:val="000000"/>
        </w:rPr>
        <w:t>Среда с 9.00 до 13.00, с 14.00 до 17.00</w:t>
      </w:r>
    </w:p>
    <w:p w:rsidR="006A7B9F" w:rsidRDefault="00610977" w:rsidP="006A7B9F">
      <w:pPr>
        <w:pStyle w:val="a3"/>
        <w:jc w:val="both"/>
        <w:rPr>
          <w:color w:val="000000"/>
        </w:rPr>
      </w:pPr>
      <w:r w:rsidRPr="00610977">
        <w:rPr>
          <w:color w:val="000000"/>
        </w:rPr>
        <w:t>Четверг с 9.00 до 13.00, с 14.00 до 17.00</w:t>
      </w:r>
    </w:p>
    <w:p w:rsidR="00610977" w:rsidRPr="00610977" w:rsidRDefault="00610977" w:rsidP="006A7B9F">
      <w:pPr>
        <w:pStyle w:val="a3"/>
        <w:jc w:val="both"/>
        <w:rPr>
          <w:color w:val="000000"/>
        </w:rPr>
      </w:pPr>
      <w:r w:rsidRPr="00610977">
        <w:rPr>
          <w:color w:val="000000"/>
        </w:rPr>
        <w:t>Пятница с 9.00 до 13.00, с 14.00 до 17.00</w:t>
      </w:r>
    </w:p>
    <w:p w:rsidR="006A7B9F" w:rsidRDefault="00610977" w:rsidP="006A7B9F">
      <w:pPr>
        <w:pStyle w:val="a3"/>
        <w:jc w:val="both"/>
        <w:rPr>
          <w:color w:val="000000"/>
        </w:rPr>
      </w:pPr>
      <w:r w:rsidRPr="00610977">
        <w:rPr>
          <w:color w:val="000000"/>
        </w:rPr>
        <w:t>2.3.3 Информирование об оказании муниципальной услуги включает:</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 размещение соответствующей информации на информационном стенде, находящемся в коридоре администрации </w:t>
      </w:r>
      <w:r w:rsidR="000B5537">
        <w:rPr>
          <w:color w:val="000000"/>
        </w:rPr>
        <w:t xml:space="preserve">муниципального образования «Каменка» </w:t>
      </w:r>
      <w:r w:rsidR="00610977" w:rsidRPr="00610977">
        <w:rPr>
          <w:color w:val="000000"/>
        </w:rPr>
        <w:t>Боханского района;</w:t>
      </w:r>
    </w:p>
    <w:p w:rsidR="006A7B9F" w:rsidRDefault="006A7B9F" w:rsidP="006A7B9F">
      <w:pPr>
        <w:pStyle w:val="a3"/>
        <w:jc w:val="both"/>
        <w:rPr>
          <w:color w:val="000000"/>
        </w:rPr>
      </w:pPr>
      <w:r w:rsidRPr="00610977">
        <w:rPr>
          <w:color w:val="000000"/>
        </w:rPr>
        <w:t xml:space="preserve"> </w:t>
      </w:r>
      <w:r w:rsidR="00610977" w:rsidRPr="00610977">
        <w:rPr>
          <w:color w:val="000000"/>
        </w:rPr>
        <w:t>- размещение информации на официальном сайте в сети «Интернет» Каменс</w:t>
      </w:r>
      <w:r w:rsidR="000B5537">
        <w:rPr>
          <w:color w:val="000000"/>
        </w:rPr>
        <w:t>кого муниципального образования</w:t>
      </w:r>
      <w:r w:rsidR="00610977" w:rsidRPr="00610977">
        <w:rPr>
          <w:color w:val="000000"/>
        </w:rPr>
        <w:t>, путем публикации в средствах массовой информации.</w:t>
      </w:r>
    </w:p>
    <w:p w:rsidR="006A7B9F" w:rsidRDefault="006A7B9F" w:rsidP="006A7B9F">
      <w:pPr>
        <w:pStyle w:val="a3"/>
        <w:jc w:val="both"/>
        <w:rPr>
          <w:color w:val="000000"/>
        </w:rPr>
      </w:pPr>
      <w:r w:rsidRPr="00610977">
        <w:rPr>
          <w:color w:val="000000"/>
        </w:rPr>
        <w:t xml:space="preserve"> </w:t>
      </w:r>
      <w:r w:rsidR="00610977" w:rsidRPr="00610977">
        <w:rPr>
          <w:color w:val="000000"/>
        </w:rPr>
        <w:t>- предоставление консультации специалистами администрации</w:t>
      </w:r>
      <w:r w:rsidR="00AB102C">
        <w:rPr>
          <w:color w:val="000000"/>
        </w:rPr>
        <w:t xml:space="preserve"> МО «Каменка»</w:t>
      </w:r>
      <w:r w:rsidR="00610977" w:rsidRPr="00610977">
        <w:rPr>
          <w:color w:val="000000"/>
        </w:rPr>
        <w:t xml:space="preserve"> по телефону или на личном приеме.</w:t>
      </w:r>
    </w:p>
    <w:p w:rsidR="006A7B9F" w:rsidRDefault="006A7B9F" w:rsidP="006A7B9F">
      <w:pPr>
        <w:pStyle w:val="a3"/>
        <w:jc w:val="both"/>
        <w:rPr>
          <w:color w:val="000000"/>
        </w:rPr>
      </w:pPr>
      <w:r w:rsidRPr="00610977">
        <w:rPr>
          <w:color w:val="000000"/>
        </w:rPr>
        <w:t xml:space="preserve"> </w:t>
      </w:r>
      <w:r w:rsidR="00610977" w:rsidRPr="00610977">
        <w:rPr>
          <w:color w:val="000000"/>
        </w:rPr>
        <w:t>2.3.4. Решение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6A7B9F" w:rsidRDefault="006A7B9F" w:rsidP="006A7B9F">
      <w:pPr>
        <w:pStyle w:val="a3"/>
        <w:jc w:val="both"/>
        <w:rPr>
          <w:color w:val="000000"/>
        </w:rPr>
      </w:pPr>
      <w:r w:rsidRPr="00610977">
        <w:rPr>
          <w:color w:val="000000"/>
        </w:rPr>
        <w:t xml:space="preserve"> </w:t>
      </w:r>
      <w:r w:rsidR="00610977" w:rsidRPr="00610977">
        <w:rPr>
          <w:color w:val="000000"/>
        </w:rPr>
        <w:t>2.3.5. При ответах на устные обращения и обращения по телефону информирование заявителей должно осуществляться с учетом следующих требований:</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w:t>
      </w:r>
      <w:proofErr w:type="gramStart"/>
      <w:r w:rsidR="00610977" w:rsidRPr="00610977">
        <w:rPr>
          <w:color w:val="000000"/>
        </w:rPr>
        <w:t>обратившихся</w:t>
      </w:r>
      <w:proofErr w:type="gramEnd"/>
      <w:r w:rsidR="00610977" w:rsidRPr="00610977">
        <w:rPr>
          <w:color w:val="000000"/>
        </w:rPr>
        <w:t xml:space="preserve"> по вопросам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 главе сельского поселения</w:t>
      </w:r>
      <w:proofErr w:type="gramStart"/>
      <w:r w:rsidR="00610977" w:rsidRPr="00610977">
        <w:rPr>
          <w:color w:val="000000"/>
        </w:rPr>
        <w:t xml:space="preserve"> ,</w:t>
      </w:r>
      <w:proofErr w:type="gramEnd"/>
      <w:r w:rsidR="00610977" w:rsidRPr="00610977">
        <w:rPr>
          <w:color w:val="000000"/>
        </w:rPr>
        <w:t xml:space="preserve"> либо ему должен быть сообщен телефонный номер, по которому можно получить необходимую информацию.</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Специалисты должны принять все необходимые меры для полного и оперативного ответа на поставленные вопросы и обязаны подробно, в вежливой (корректной) форме информировать обратившихся по интересующим их вопросам.</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Консультирование заявителей по предоставлению муниципальной услуги по телефону осуществляется не более десяти минут.</w:t>
      </w:r>
    </w:p>
    <w:p w:rsidR="006A7B9F" w:rsidRDefault="006A7B9F" w:rsidP="006A7B9F">
      <w:pPr>
        <w:pStyle w:val="a3"/>
        <w:jc w:val="both"/>
        <w:rPr>
          <w:color w:val="000000"/>
        </w:rPr>
      </w:pPr>
      <w:r w:rsidRPr="00610977">
        <w:rPr>
          <w:color w:val="000000"/>
        </w:rPr>
        <w:t xml:space="preserve"> </w:t>
      </w:r>
      <w:r w:rsidR="00610977" w:rsidRPr="00610977">
        <w:rPr>
          <w:color w:val="000000"/>
        </w:rPr>
        <w:t>2.3.6. На информационном стенде, находящемся в здании администрации в коридоре, и в сети «Интернет» размещается следующая информация:</w:t>
      </w:r>
    </w:p>
    <w:p w:rsidR="006A7B9F" w:rsidRDefault="006A7B9F" w:rsidP="006A7B9F">
      <w:pPr>
        <w:pStyle w:val="a3"/>
        <w:jc w:val="both"/>
        <w:rPr>
          <w:color w:val="000000"/>
        </w:rPr>
      </w:pPr>
      <w:r w:rsidRPr="00610977">
        <w:rPr>
          <w:color w:val="000000"/>
        </w:rPr>
        <w:t xml:space="preserve"> </w:t>
      </w:r>
      <w:r w:rsidR="00610977" w:rsidRPr="00610977">
        <w:rPr>
          <w:color w:val="000000"/>
        </w:rPr>
        <w:t>а) извлечения из нормативных правовых актов, содержащих нормы, регулирующие деятельность по оказанию муниципальной услуги;</w:t>
      </w:r>
    </w:p>
    <w:p w:rsidR="006A7B9F" w:rsidRDefault="006A7B9F" w:rsidP="006A7B9F">
      <w:pPr>
        <w:pStyle w:val="a3"/>
        <w:jc w:val="both"/>
        <w:rPr>
          <w:rStyle w:val="apple-converted-space"/>
          <w:color w:val="000000"/>
        </w:rPr>
      </w:pPr>
      <w:r w:rsidRPr="00610977">
        <w:rPr>
          <w:color w:val="000000"/>
        </w:rPr>
        <w:t xml:space="preserve"> </w:t>
      </w:r>
      <w:r w:rsidR="00610977" w:rsidRPr="00610977">
        <w:rPr>
          <w:color w:val="000000"/>
        </w:rPr>
        <w:t>б) текст регламента (полная версия на официальном сайте в сети «Интернет» администрации</w:t>
      </w:r>
      <w:r w:rsidR="008553B9">
        <w:rPr>
          <w:color w:val="000000"/>
        </w:rPr>
        <w:t xml:space="preserve"> муниципального образования «Каменка» </w:t>
      </w:r>
      <w:r w:rsidR="00610977" w:rsidRPr="00610977">
        <w:rPr>
          <w:color w:val="000000"/>
        </w:rPr>
        <w:t xml:space="preserve">Боханского района), извлечения, </w:t>
      </w:r>
      <w:r w:rsidR="00610977" w:rsidRPr="00610977">
        <w:rPr>
          <w:color w:val="000000"/>
        </w:rPr>
        <w:lastRenderedPageBreak/>
        <w:t>включая форму заявления о предоставлении земельного участка, государственная собственность на который не разграничена;</w:t>
      </w:r>
    </w:p>
    <w:p w:rsidR="006A7B9F" w:rsidRDefault="006A7B9F" w:rsidP="006A7B9F">
      <w:pPr>
        <w:pStyle w:val="a3"/>
        <w:jc w:val="both"/>
        <w:rPr>
          <w:color w:val="000000"/>
        </w:rPr>
      </w:pPr>
      <w:r w:rsidRPr="00610977">
        <w:rPr>
          <w:color w:val="000000"/>
        </w:rPr>
        <w:t xml:space="preserve"> </w:t>
      </w:r>
      <w:r w:rsidR="00610977" w:rsidRPr="00610977">
        <w:rPr>
          <w:color w:val="000000"/>
        </w:rPr>
        <w:t>в) перечень документов, необходимых для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г) образцы оформления документов, необходимых для предоставления муниципальной услуги и требования к ним;</w:t>
      </w:r>
    </w:p>
    <w:p w:rsidR="006A7B9F" w:rsidRDefault="006A7B9F" w:rsidP="006A7B9F">
      <w:pPr>
        <w:pStyle w:val="a3"/>
        <w:jc w:val="both"/>
        <w:rPr>
          <w:color w:val="000000"/>
        </w:rPr>
      </w:pPr>
      <w:r w:rsidRPr="00610977">
        <w:rPr>
          <w:color w:val="000000"/>
        </w:rPr>
        <w:t xml:space="preserve"> </w:t>
      </w:r>
      <w:r w:rsidR="00610977" w:rsidRPr="00610977">
        <w:rPr>
          <w:color w:val="000000"/>
        </w:rPr>
        <w:t>д) режим приема заявителей;</w:t>
      </w:r>
    </w:p>
    <w:p w:rsidR="006A7B9F" w:rsidRDefault="006A7B9F" w:rsidP="006A7B9F">
      <w:pPr>
        <w:pStyle w:val="a3"/>
        <w:jc w:val="both"/>
        <w:rPr>
          <w:rStyle w:val="apple-converted-space"/>
          <w:color w:val="000000"/>
        </w:rPr>
      </w:pPr>
      <w:r w:rsidRPr="00610977">
        <w:rPr>
          <w:color w:val="000000"/>
        </w:rPr>
        <w:t xml:space="preserve"> </w:t>
      </w:r>
      <w:r w:rsidR="00610977" w:rsidRPr="00610977">
        <w:rPr>
          <w:color w:val="000000"/>
        </w:rPr>
        <w:t>е) месторасположение, режим работы, часы приема и выдача документов, контактный телефон (телефон для справок), адрес электронной почты;</w:t>
      </w:r>
    </w:p>
    <w:p w:rsidR="006A7B9F" w:rsidRDefault="006A7B9F" w:rsidP="006A7B9F">
      <w:pPr>
        <w:pStyle w:val="a3"/>
        <w:jc w:val="both"/>
        <w:rPr>
          <w:rStyle w:val="apple-converted-space"/>
          <w:color w:val="000000"/>
        </w:rPr>
      </w:pPr>
      <w:r w:rsidRPr="00610977">
        <w:rPr>
          <w:color w:val="000000"/>
        </w:rPr>
        <w:t xml:space="preserve"> </w:t>
      </w:r>
      <w:r w:rsidR="00610977" w:rsidRPr="00610977">
        <w:rPr>
          <w:color w:val="000000"/>
        </w:rPr>
        <w:t>ж) номера кабинетов, фамилии, имена, отчества и должности специалистов администрации, ответственных за предоставление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з) перечень оснований для отказа в приеме документов;</w:t>
      </w:r>
    </w:p>
    <w:p w:rsidR="006A7B9F" w:rsidRDefault="006A7B9F" w:rsidP="006A7B9F">
      <w:pPr>
        <w:pStyle w:val="a3"/>
        <w:jc w:val="both"/>
        <w:rPr>
          <w:color w:val="000000"/>
        </w:rPr>
      </w:pPr>
      <w:r w:rsidRPr="00610977">
        <w:rPr>
          <w:color w:val="000000"/>
        </w:rPr>
        <w:t xml:space="preserve"> </w:t>
      </w:r>
      <w:r w:rsidR="00610977" w:rsidRPr="00610977">
        <w:rPr>
          <w:color w:val="000000"/>
        </w:rPr>
        <w:t>и) перечень оснований для отказа в предоставлении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к) порядок обжалования решений, действий (бездействия) должностных лиц, предоставляющих муниципальную услугу.</w:t>
      </w:r>
    </w:p>
    <w:p w:rsidR="006A7B9F" w:rsidRDefault="006A7B9F" w:rsidP="006A7B9F">
      <w:pPr>
        <w:pStyle w:val="a3"/>
        <w:jc w:val="both"/>
        <w:rPr>
          <w:color w:val="000000"/>
        </w:rPr>
      </w:pPr>
      <w:r w:rsidRPr="00610977">
        <w:rPr>
          <w:color w:val="000000"/>
        </w:rPr>
        <w:t xml:space="preserve"> </w:t>
      </w:r>
      <w:r w:rsidR="00610977" w:rsidRPr="00610977">
        <w:rPr>
          <w:color w:val="000000"/>
        </w:rPr>
        <w:t>Тексты материалов печатаются удобным для чтения шрифтом, без исправлений, наиболее важные места рекомендуется выделять другим шрифтом.</w:t>
      </w:r>
    </w:p>
    <w:p w:rsidR="006A7B9F" w:rsidRDefault="006A7B9F" w:rsidP="006A7B9F">
      <w:pPr>
        <w:pStyle w:val="a3"/>
        <w:jc w:val="both"/>
        <w:rPr>
          <w:color w:val="000000"/>
        </w:rPr>
      </w:pPr>
      <w:r w:rsidRPr="00610977">
        <w:rPr>
          <w:color w:val="000000"/>
        </w:rPr>
        <w:t xml:space="preserve"> </w:t>
      </w:r>
      <w:r w:rsidR="00610977" w:rsidRPr="00610977">
        <w:rPr>
          <w:color w:val="000000"/>
        </w:rPr>
        <w:t>2.4. Результат предоставления муниципальной услуги является:</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1) постановление администрации </w:t>
      </w:r>
      <w:r w:rsidR="008553B9">
        <w:rPr>
          <w:color w:val="000000"/>
        </w:rPr>
        <w:t xml:space="preserve">муниципального образования «Каменка» </w:t>
      </w:r>
      <w:r w:rsidR="00610977" w:rsidRPr="00610977">
        <w:rPr>
          <w:color w:val="000000"/>
        </w:rPr>
        <w:t>Боханского района о предоставлении в собственность бесплатно земельного участка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2) решение администрации </w:t>
      </w:r>
      <w:r w:rsidR="008553B9">
        <w:rPr>
          <w:color w:val="000000"/>
        </w:rPr>
        <w:t xml:space="preserve">муниципального образования «Каменка» </w:t>
      </w:r>
      <w:r w:rsidR="00610977" w:rsidRPr="00610977">
        <w:rPr>
          <w:color w:val="000000"/>
        </w:rPr>
        <w:t>Боханского района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6A7B9F" w:rsidRDefault="006A7B9F" w:rsidP="006A7B9F">
      <w:pPr>
        <w:pStyle w:val="a3"/>
        <w:jc w:val="both"/>
        <w:rPr>
          <w:color w:val="000000"/>
        </w:rPr>
      </w:pPr>
      <w:r w:rsidRPr="00610977">
        <w:rPr>
          <w:color w:val="000000"/>
        </w:rPr>
        <w:t xml:space="preserve"> </w:t>
      </w:r>
      <w:r w:rsidR="00610977" w:rsidRPr="00610977">
        <w:rPr>
          <w:color w:val="000000"/>
        </w:rPr>
        <w:t>2.5. Срок предоставления муниципальной услуги</w:t>
      </w:r>
    </w:p>
    <w:p w:rsidR="006A7B9F" w:rsidRDefault="00610977" w:rsidP="006A7B9F">
      <w:pPr>
        <w:pStyle w:val="a3"/>
        <w:jc w:val="both"/>
        <w:rPr>
          <w:rStyle w:val="apple-converted-space"/>
          <w:color w:val="000000"/>
        </w:rPr>
      </w:pPr>
      <w:r w:rsidRPr="00610977">
        <w:rPr>
          <w:color w:val="000000"/>
        </w:rPr>
        <w:t>Срок предоставления муниципальной услуги составляет 30 рабочих дней со дня регистрации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6A7B9F" w:rsidRDefault="006A7B9F" w:rsidP="006A7B9F">
      <w:pPr>
        <w:pStyle w:val="a3"/>
        <w:jc w:val="both"/>
        <w:rPr>
          <w:color w:val="000000"/>
        </w:rPr>
      </w:pPr>
      <w:r w:rsidRPr="00610977">
        <w:rPr>
          <w:color w:val="000000"/>
        </w:rPr>
        <w:t xml:space="preserve"> </w:t>
      </w:r>
      <w:r w:rsidR="00610977" w:rsidRPr="00610977">
        <w:rPr>
          <w:color w:val="000000"/>
        </w:rPr>
        <w:t>2.6. Правовые основания для предоставления муниципальной услуги</w:t>
      </w:r>
    </w:p>
    <w:p w:rsidR="006A7B9F" w:rsidRDefault="00610977" w:rsidP="006A7B9F">
      <w:pPr>
        <w:pStyle w:val="a3"/>
        <w:jc w:val="both"/>
        <w:rPr>
          <w:color w:val="000000"/>
        </w:rPr>
      </w:pPr>
      <w:r w:rsidRPr="00610977">
        <w:rPr>
          <w:color w:val="000000"/>
        </w:rPr>
        <w:t>Конституция Российской Федерации.</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Земельный кодекс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Градостроительный кодекс Российской Федерации.</w:t>
      </w:r>
    </w:p>
    <w:p w:rsidR="006A7B9F" w:rsidRDefault="006A7B9F" w:rsidP="006A7B9F">
      <w:pPr>
        <w:pStyle w:val="a3"/>
        <w:jc w:val="both"/>
        <w:rPr>
          <w:color w:val="000000"/>
        </w:rPr>
      </w:pPr>
      <w:r w:rsidRPr="00610977">
        <w:rPr>
          <w:color w:val="000000"/>
        </w:rPr>
        <w:t xml:space="preserve"> </w:t>
      </w:r>
      <w:r w:rsidR="00610977" w:rsidRPr="00610977">
        <w:rPr>
          <w:color w:val="000000"/>
        </w:rPr>
        <w:t>Закон Иркутской области от 12.03.2009 № 8-оз «О бесплатном предоставлении земельных участков в собственность граждан» (далее - Закон).</w:t>
      </w:r>
    </w:p>
    <w:p w:rsidR="006A7B9F" w:rsidRDefault="006A7B9F" w:rsidP="006A7B9F">
      <w:pPr>
        <w:pStyle w:val="a3"/>
        <w:jc w:val="both"/>
        <w:rPr>
          <w:color w:val="000000"/>
        </w:rPr>
      </w:pPr>
      <w:r w:rsidRPr="00610977">
        <w:rPr>
          <w:color w:val="000000"/>
        </w:rPr>
        <w:t xml:space="preserve"> </w:t>
      </w:r>
      <w:r w:rsidR="00610977" w:rsidRPr="00610977">
        <w:rPr>
          <w:color w:val="000000"/>
        </w:rPr>
        <w:t>2.7. Документы, необходимые для предоставления муниципальной услуги</w:t>
      </w:r>
    </w:p>
    <w:p w:rsidR="006A7B9F" w:rsidRDefault="00610977" w:rsidP="006A7B9F">
      <w:pPr>
        <w:pStyle w:val="a3"/>
        <w:jc w:val="both"/>
        <w:rPr>
          <w:color w:val="000000"/>
        </w:rPr>
      </w:pPr>
      <w:r w:rsidRPr="00610977">
        <w:rPr>
          <w:color w:val="000000"/>
        </w:rPr>
        <w:t xml:space="preserve">Заявители обращаются с заявлением на имя главы </w:t>
      </w:r>
      <w:r w:rsidR="008553B9">
        <w:rPr>
          <w:color w:val="000000"/>
        </w:rPr>
        <w:t xml:space="preserve">муниципрального образования «Каменка» </w:t>
      </w:r>
      <w:r w:rsidRPr="00610977">
        <w:rPr>
          <w:color w:val="000000"/>
        </w:rPr>
        <w:t>Боханского района, которое должно содержать:</w:t>
      </w:r>
    </w:p>
    <w:p w:rsidR="006A7B9F" w:rsidRDefault="006A7B9F" w:rsidP="006A7B9F">
      <w:pPr>
        <w:pStyle w:val="a3"/>
        <w:jc w:val="both"/>
        <w:rPr>
          <w:rStyle w:val="apple-converted-space"/>
          <w:color w:val="000000"/>
        </w:rPr>
      </w:pPr>
      <w:r w:rsidRPr="00610977">
        <w:rPr>
          <w:color w:val="000000"/>
        </w:rPr>
        <w:t xml:space="preserve"> </w:t>
      </w:r>
      <w:r w:rsidR="00610977" w:rsidRPr="00610977">
        <w:rPr>
          <w:color w:val="000000"/>
        </w:rPr>
        <w:t>1) фамилию, имя, отчество, адрес места жительства заявителя, номер телефона;</w:t>
      </w:r>
    </w:p>
    <w:p w:rsidR="006A7B9F" w:rsidRDefault="006A7B9F" w:rsidP="006A7B9F">
      <w:pPr>
        <w:pStyle w:val="a3"/>
        <w:jc w:val="both"/>
        <w:rPr>
          <w:color w:val="000000"/>
        </w:rPr>
      </w:pPr>
      <w:r w:rsidRPr="00610977">
        <w:rPr>
          <w:color w:val="000000"/>
        </w:rPr>
        <w:t xml:space="preserve"> </w:t>
      </w:r>
      <w:r w:rsidR="00610977" w:rsidRPr="00610977">
        <w:rPr>
          <w:color w:val="000000"/>
        </w:rPr>
        <w:t>2) цель использования земельного участка;</w:t>
      </w:r>
    </w:p>
    <w:p w:rsidR="006A7B9F" w:rsidRDefault="006A7B9F" w:rsidP="006A7B9F">
      <w:pPr>
        <w:pStyle w:val="a3"/>
        <w:jc w:val="both"/>
        <w:rPr>
          <w:color w:val="000000"/>
        </w:rPr>
      </w:pPr>
      <w:r w:rsidRPr="00610977">
        <w:rPr>
          <w:color w:val="000000"/>
        </w:rPr>
        <w:t xml:space="preserve"> </w:t>
      </w:r>
      <w:r w:rsidR="00610977" w:rsidRPr="00610977">
        <w:rPr>
          <w:color w:val="000000"/>
        </w:rPr>
        <w:t>3) указание на то, к какой категории относится заявитель в соответствии с Законом;</w:t>
      </w:r>
    </w:p>
    <w:p w:rsidR="006A7B9F" w:rsidRDefault="006A7B9F" w:rsidP="006A7B9F">
      <w:pPr>
        <w:pStyle w:val="a3"/>
        <w:jc w:val="both"/>
        <w:rPr>
          <w:color w:val="000000"/>
        </w:rPr>
      </w:pPr>
      <w:r w:rsidRPr="00610977">
        <w:rPr>
          <w:color w:val="000000"/>
        </w:rPr>
        <w:t xml:space="preserve"> </w:t>
      </w:r>
      <w:r w:rsidR="00610977" w:rsidRPr="00610977">
        <w:rPr>
          <w:color w:val="000000"/>
        </w:rPr>
        <w:t>в заявлении указывается, что до вступления в силу Закона заявителю не предоставлялся бесплатно в собственность земельный участок для заявленной цели на условиях, установленных Законом.</w:t>
      </w:r>
    </w:p>
    <w:p w:rsidR="006A7B9F" w:rsidRDefault="006A7B9F" w:rsidP="006A7B9F">
      <w:pPr>
        <w:pStyle w:val="a3"/>
        <w:jc w:val="both"/>
        <w:rPr>
          <w:color w:val="000000"/>
        </w:rPr>
      </w:pPr>
      <w:r w:rsidRPr="00610977">
        <w:rPr>
          <w:color w:val="000000"/>
        </w:rPr>
        <w:t xml:space="preserve"> </w:t>
      </w:r>
      <w:r w:rsidR="00610977" w:rsidRPr="00610977">
        <w:rPr>
          <w:color w:val="000000"/>
        </w:rPr>
        <w:t>4) Примерную схему расположения земельного участка.</w:t>
      </w:r>
    </w:p>
    <w:p w:rsidR="006A7B9F" w:rsidRDefault="006A7B9F" w:rsidP="006A7B9F">
      <w:pPr>
        <w:pStyle w:val="a3"/>
        <w:jc w:val="both"/>
        <w:rPr>
          <w:color w:val="000000"/>
        </w:rPr>
      </w:pPr>
      <w:r w:rsidRPr="00610977">
        <w:rPr>
          <w:color w:val="000000"/>
        </w:rPr>
        <w:t xml:space="preserve"> </w:t>
      </w:r>
      <w:r w:rsidR="00610977" w:rsidRPr="00610977">
        <w:rPr>
          <w:color w:val="000000"/>
        </w:rPr>
        <w:t>2.7.1. К данному заявлению заявитель прилагает следующие документы:</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1) документ, удостоверяющий личность заявителя, являющегося физическим лицом, </w:t>
      </w:r>
      <w:r w:rsidR="00610977" w:rsidRPr="006A7B9F">
        <w:t>либо</w:t>
      </w:r>
      <w:r w:rsidR="00610977" w:rsidRPr="00610977">
        <w:rPr>
          <w:color w:val="000000"/>
        </w:rPr>
        <w:t xml:space="preserve"> личность представителя физического или юридического лица (предоставляется вместе с оригиналом);</w:t>
      </w:r>
      <w:r w:rsidR="00610977" w:rsidRPr="00610977">
        <w:rPr>
          <w:color w:val="000000"/>
        </w:rPr>
        <w:br/>
        <w:t>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3) свидетельства о государственной регистрации актов гражданского состояния;</w:t>
      </w:r>
    </w:p>
    <w:p w:rsidR="006A7B9F" w:rsidRDefault="006A7B9F" w:rsidP="006A7B9F">
      <w:pPr>
        <w:pStyle w:val="a3"/>
        <w:jc w:val="both"/>
        <w:rPr>
          <w:color w:val="000000"/>
        </w:rPr>
      </w:pPr>
      <w:r w:rsidRPr="00610977">
        <w:rPr>
          <w:color w:val="000000"/>
        </w:rPr>
        <w:t xml:space="preserve"> </w:t>
      </w:r>
      <w:r w:rsidR="00610977" w:rsidRPr="00610977">
        <w:rPr>
          <w:color w:val="000000"/>
        </w:rPr>
        <w:t>- документы, подтверждающие регистрацию по месту жительства или по месту пребывания;</w:t>
      </w:r>
      <w:r w:rsidR="00610977" w:rsidRPr="00610977">
        <w:rPr>
          <w:color w:val="000000"/>
        </w:rPr>
        <w:br/>
        <w:t>4)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A7B9F" w:rsidRDefault="006A7B9F" w:rsidP="006A7B9F">
      <w:pPr>
        <w:pStyle w:val="a3"/>
        <w:jc w:val="both"/>
        <w:rPr>
          <w:color w:val="000000"/>
        </w:rPr>
      </w:pPr>
      <w:r w:rsidRPr="00610977">
        <w:rPr>
          <w:color w:val="000000"/>
        </w:rPr>
        <w:t xml:space="preserve"> </w:t>
      </w:r>
      <w:r w:rsidR="00610977" w:rsidRPr="00610977">
        <w:rPr>
          <w:color w:val="000000"/>
        </w:rPr>
        <w:t>5)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6A7B9F" w:rsidRDefault="006A7B9F" w:rsidP="006A7B9F">
      <w:pPr>
        <w:pStyle w:val="a3"/>
        <w:jc w:val="both"/>
        <w:rPr>
          <w:rStyle w:val="apple-converted-space"/>
          <w:color w:val="000000"/>
        </w:rPr>
      </w:pPr>
      <w:r w:rsidRPr="00610977">
        <w:rPr>
          <w:color w:val="000000"/>
        </w:rPr>
        <w:t xml:space="preserve"> </w:t>
      </w:r>
      <w:proofErr w:type="gramStart"/>
      <w:r w:rsidR="00610977" w:rsidRPr="00610977">
        <w:rPr>
          <w:color w:val="000000"/>
        </w:rPr>
        <w:t>- 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w:t>
      </w:r>
      <w:proofErr w:type="gramEnd"/>
      <w:r w:rsidR="00610977" w:rsidRPr="00610977">
        <w:rPr>
          <w:color w:val="000000"/>
        </w:rPr>
        <w:t xml:space="preserve">, имеющих право </w:t>
      </w:r>
      <w:proofErr w:type="gramStart"/>
      <w:r w:rsidR="00610977" w:rsidRPr="00610977">
        <w:rPr>
          <w:color w:val="000000"/>
        </w:rPr>
        <w:t xml:space="preserve">на получение социальных </w:t>
      </w:r>
      <w:r w:rsidR="00610977" w:rsidRPr="00610977">
        <w:rPr>
          <w:color w:val="000000"/>
        </w:rPr>
        <w:lastRenderedPageBreak/>
        <w:t>выплат для приобретения жилья в связи с выездом из районов</w:t>
      </w:r>
      <w:proofErr w:type="gramEnd"/>
      <w:r w:rsidR="00610977" w:rsidRPr="00610977">
        <w:rPr>
          <w:color w:val="000000"/>
        </w:rPr>
        <w:t xml:space="preserve"> Крайнего Севера и приравненных к ним местностей);</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w:t>
      </w:r>
      <w:r w:rsidR="00610977" w:rsidRPr="00610977">
        <w:rPr>
          <w:rStyle w:val="apple-converted-space"/>
          <w:color w:val="000000"/>
        </w:rPr>
        <w:t> </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 соответствующее удостоверение, выданное уполномоченными органами согласно действующему законодательству;</w:t>
      </w:r>
    </w:p>
    <w:p w:rsidR="006A7B9F" w:rsidRDefault="006A7B9F" w:rsidP="006A7B9F">
      <w:pPr>
        <w:pStyle w:val="a3"/>
        <w:jc w:val="both"/>
        <w:rPr>
          <w:color w:val="000000"/>
        </w:rPr>
      </w:pPr>
      <w:r w:rsidRPr="00610977">
        <w:rPr>
          <w:color w:val="000000"/>
        </w:rPr>
        <w:t xml:space="preserve"> </w:t>
      </w:r>
      <w:r w:rsidR="00610977" w:rsidRPr="00610977">
        <w:rPr>
          <w:color w:val="000000"/>
        </w:rPr>
        <w:t>- пенсионное удостоверение и справка, подтверждающая факт установления I, II группы инвалидности, выданная федеральным учреждением медико-социальной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6A7B9F" w:rsidRDefault="006A7B9F" w:rsidP="006A7B9F">
      <w:pPr>
        <w:pStyle w:val="a3"/>
        <w:jc w:val="both"/>
        <w:rPr>
          <w:color w:val="000000"/>
        </w:rPr>
      </w:pPr>
      <w:r w:rsidRPr="00610977">
        <w:rPr>
          <w:color w:val="000000"/>
        </w:rPr>
        <w:t xml:space="preserve"> </w:t>
      </w:r>
      <w:r w:rsidR="00610977" w:rsidRPr="00610977">
        <w:rPr>
          <w:color w:val="000000"/>
        </w:rPr>
        <w:t>- документы о реабилитации, выданные уполномоченными органами в соответствии с действующим законодательством;</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w:t>
      </w:r>
      <w:proofErr w:type="gramEnd"/>
      <w:r w:rsidR="00610977" w:rsidRPr="00610977">
        <w:rPr>
          <w:color w:val="000000"/>
        </w:rPr>
        <w:t xml:space="preserve"> указание на то, что учреждение является основным местом работы заявителя;</w:t>
      </w:r>
    </w:p>
    <w:p w:rsidR="006A7B9F" w:rsidRDefault="006A7B9F" w:rsidP="006A7B9F">
      <w:pPr>
        <w:pStyle w:val="a3"/>
        <w:jc w:val="both"/>
        <w:rPr>
          <w:color w:val="000000"/>
        </w:rPr>
      </w:pPr>
      <w:r w:rsidRPr="00610977">
        <w:rPr>
          <w:color w:val="000000"/>
        </w:rPr>
        <w:t xml:space="preserve"> </w:t>
      </w:r>
      <w:r w:rsidR="00610977" w:rsidRPr="00610977">
        <w:rPr>
          <w:color w:val="000000"/>
        </w:rPr>
        <w:t>- 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w:t>
      </w:r>
      <w:proofErr w:type="gramEnd"/>
      <w:r w:rsidR="00610977" w:rsidRPr="00610977">
        <w:rPr>
          <w:color w:val="000000"/>
        </w:rPr>
        <w:t xml:space="preserve"> основным местом работы заявителя;</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w:t>
      </w:r>
      <w:proofErr w:type="gramEnd"/>
      <w:r w:rsidR="00610977" w:rsidRPr="00610977">
        <w:rPr>
          <w:color w:val="000000"/>
        </w:rPr>
        <w:t xml:space="preserve"> </w:t>
      </w:r>
      <w:proofErr w:type="gramStart"/>
      <w:r w:rsidR="00610977" w:rsidRPr="00610977">
        <w:rPr>
          <w:color w:val="000000"/>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roofErr w:type="gramEnd"/>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 документы, подтверждающие награждение заявителя соответствующим орденом.</w:t>
      </w:r>
    </w:p>
    <w:p w:rsidR="006A7B9F" w:rsidRDefault="006A7B9F" w:rsidP="006A7B9F">
      <w:pPr>
        <w:pStyle w:val="a3"/>
        <w:jc w:val="both"/>
        <w:rPr>
          <w:color w:val="000000"/>
        </w:rPr>
      </w:pPr>
      <w:r w:rsidRPr="00610977">
        <w:rPr>
          <w:color w:val="000000"/>
        </w:rPr>
        <w:t xml:space="preserve"> </w:t>
      </w:r>
      <w:r w:rsidR="00610977" w:rsidRPr="00610977">
        <w:rPr>
          <w:color w:val="000000"/>
        </w:rPr>
        <w:t>2.7.2 перечень документов, необходимых для предоставления муниципальной услуги, полученные специалистами администрации в порядке межведомственного взаимодействия:</w:t>
      </w:r>
      <w:r w:rsidR="00610977" w:rsidRPr="00610977">
        <w:rPr>
          <w:rStyle w:val="apple-converted-space"/>
          <w:color w:val="000000"/>
        </w:rPr>
        <w:t> </w:t>
      </w:r>
      <w:r w:rsidR="00610977" w:rsidRPr="00610977">
        <w:rPr>
          <w:color w:val="000000"/>
        </w:rPr>
        <w:br/>
        <w:t>- кадастровый паспорт земельного участка;</w:t>
      </w:r>
    </w:p>
    <w:p w:rsidR="006A7B9F" w:rsidRDefault="006A7B9F" w:rsidP="006A7B9F">
      <w:pPr>
        <w:pStyle w:val="a3"/>
        <w:jc w:val="both"/>
        <w:rPr>
          <w:color w:val="000000"/>
        </w:rPr>
      </w:pPr>
      <w:r w:rsidRPr="00610977">
        <w:rPr>
          <w:color w:val="000000"/>
        </w:rPr>
        <w:t xml:space="preserve"> </w:t>
      </w:r>
      <w:r w:rsidR="00610977" w:rsidRPr="00610977">
        <w:rPr>
          <w:color w:val="000000"/>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r w:rsidR="00610977" w:rsidRPr="00610977">
        <w:rPr>
          <w:color w:val="000000"/>
        </w:rPr>
        <w:br/>
      </w:r>
      <w:proofErr w:type="gramStart"/>
      <w:r w:rsidR="00610977" w:rsidRPr="00610977">
        <w:rPr>
          <w:color w:val="000000"/>
        </w:rPr>
        <w:t>Документы</w:t>
      </w:r>
      <w:proofErr w:type="gramEnd"/>
      <w:r w:rsidR="00610977" w:rsidRPr="00610977">
        <w:rPr>
          <w:color w:val="000000"/>
        </w:rPr>
        <w:t xml:space="preserve"> указанные в п. 2.7.2 могут быть представлены заявителем по собственной инициативе.</w:t>
      </w:r>
      <w:r w:rsidR="00610977" w:rsidRPr="00610977">
        <w:rPr>
          <w:color w:val="000000"/>
        </w:rPr>
        <w:br/>
        <w:t>Запрещается требовать от заявителя представления иных документов, перечень которых не установлен в п. 2.7.1 настоящего административного регламента.</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2.8.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6A7B9F" w:rsidRDefault="006A7B9F" w:rsidP="006A7B9F">
      <w:pPr>
        <w:pStyle w:val="a3"/>
        <w:jc w:val="both"/>
        <w:rPr>
          <w:color w:val="000000"/>
        </w:rPr>
      </w:pPr>
      <w:r w:rsidRPr="00610977">
        <w:rPr>
          <w:color w:val="000000"/>
        </w:rPr>
        <w:t xml:space="preserve"> </w:t>
      </w:r>
      <w:r w:rsidR="00610977" w:rsidRPr="00610977">
        <w:rPr>
          <w:color w:val="000000"/>
        </w:rPr>
        <w:t>2.9. Документы, запрашиваемые в рамках межведомственного информационного взаимодействия у государственных органов:</w:t>
      </w:r>
    </w:p>
    <w:p w:rsidR="006A7B9F" w:rsidRDefault="006A7B9F" w:rsidP="006A7B9F">
      <w:pPr>
        <w:pStyle w:val="a3"/>
        <w:jc w:val="both"/>
        <w:rPr>
          <w:color w:val="000000"/>
        </w:rPr>
      </w:pPr>
      <w:r w:rsidRPr="00610977">
        <w:rPr>
          <w:color w:val="000000"/>
        </w:rPr>
        <w:t xml:space="preserve"> </w:t>
      </w:r>
      <w:r w:rsidR="00610977" w:rsidRPr="00610977">
        <w:rPr>
          <w:color w:val="000000"/>
        </w:rPr>
        <w:t>- выписка из Единого государственного реестра прав на недвижимое имущество и сделок с ним, подтверждающая наличие или отсутствие зарегистрированного права собственности на земельные участки;</w:t>
      </w:r>
    </w:p>
    <w:p w:rsidR="006A7B9F" w:rsidRDefault="006A7B9F" w:rsidP="006A7B9F">
      <w:pPr>
        <w:pStyle w:val="a3"/>
        <w:jc w:val="both"/>
        <w:rPr>
          <w:color w:val="000000"/>
        </w:rPr>
      </w:pPr>
      <w:r w:rsidRPr="00610977">
        <w:rPr>
          <w:color w:val="000000"/>
        </w:rPr>
        <w:t xml:space="preserve"> </w:t>
      </w:r>
      <w:r w:rsidR="00610977" w:rsidRPr="00610977">
        <w:rPr>
          <w:color w:val="000000"/>
        </w:rPr>
        <w:t>- выписка из Единого государственного реестра юридических лиц, содержащая сведения об организации (учреждении), являющейся основным местом работы заявителя.</w:t>
      </w:r>
    </w:p>
    <w:p w:rsidR="006A7B9F" w:rsidRDefault="006A7B9F" w:rsidP="006A7B9F">
      <w:pPr>
        <w:pStyle w:val="a3"/>
        <w:jc w:val="both"/>
        <w:rPr>
          <w:color w:val="000000"/>
        </w:rPr>
      </w:pPr>
      <w:r w:rsidRPr="00610977">
        <w:rPr>
          <w:color w:val="000000"/>
        </w:rPr>
        <w:t xml:space="preserve"> </w:t>
      </w:r>
      <w:r w:rsidR="00610977" w:rsidRPr="00610977">
        <w:rPr>
          <w:color w:val="000000"/>
        </w:rPr>
        <w:t>2.10. Документы, указанные в пункте 2.9 Административного регламента, могут быть предоставлены заявителем по собственной инициативе.</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2.11. Администрация </w:t>
      </w:r>
      <w:r w:rsidR="00AB102C">
        <w:rPr>
          <w:color w:val="000000"/>
        </w:rPr>
        <w:t xml:space="preserve">МО «Каменка» </w:t>
      </w:r>
      <w:r w:rsidR="00610977" w:rsidRPr="00610977">
        <w:rPr>
          <w:color w:val="000000"/>
        </w:rPr>
        <w:t>не вправе требовать от заявителя представления документов, не предусмотренных Административным регламентом.</w:t>
      </w:r>
    </w:p>
    <w:p w:rsidR="006A7B9F" w:rsidRDefault="006A7B9F" w:rsidP="006A7B9F">
      <w:pPr>
        <w:pStyle w:val="a3"/>
        <w:jc w:val="both"/>
        <w:rPr>
          <w:color w:val="000000"/>
        </w:rPr>
      </w:pPr>
      <w:r w:rsidRPr="00610977">
        <w:rPr>
          <w:color w:val="000000"/>
        </w:rPr>
        <w:t xml:space="preserve"> </w:t>
      </w:r>
      <w:r w:rsidR="00610977" w:rsidRPr="00610977">
        <w:rPr>
          <w:color w:val="000000"/>
        </w:rPr>
        <w:t>2.13. Основания для отказа в приеме документов, необходимых для предоставления муниципальной услуги</w:t>
      </w:r>
    </w:p>
    <w:p w:rsidR="006A7B9F" w:rsidRDefault="00610977" w:rsidP="006A7B9F">
      <w:pPr>
        <w:pStyle w:val="a3"/>
        <w:jc w:val="both"/>
        <w:rPr>
          <w:color w:val="000000"/>
        </w:rPr>
      </w:pPr>
      <w:r w:rsidRPr="00610977">
        <w:rPr>
          <w:color w:val="000000"/>
        </w:rPr>
        <w:t>2.13.1. Основаниями для отказа в приеме документов, необходимых для предоставления муниципальной услуги, являются:</w:t>
      </w:r>
      <w:r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 отсутствие в заявлении сведений, предусмотренных подпунктом 2.7.1. раздела 2 Административного регламента;</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 отсутствие у представителя заявителя доверенности, оформленной в установленном законом порядке;</w:t>
      </w:r>
    </w:p>
    <w:p w:rsidR="006A7B9F" w:rsidRDefault="006A7B9F" w:rsidP="006A7B9F">
      <w:pPr>
        <w:pStyle w:val="a3"/>
        <w:jc w:val="both"/>
        <w:rPr>
          <w:color w:val="000000"/>
        </w:rPr>
      </w:pPr>
      <w:r w:rsidRPr="00610977">
        <w:rPr>
          <w:color w:val="000000"/>
        </w:rPr>
        <w:t xml:space="preserve"> </w:t>
      </w:r>
      <w:r w:rsidR="00610977" w:rsidRPr="00610977">
        <w:rPr>
          <w:color w:val="000000"/>
        </w:rPr>
        <w:t>- представление неполного пакета документов, предусмотренных подпунктом 2.7.1. раздела 2 Административного регламента;</w:t>
      </w:r>
    </w:p>
    <w:p w:rsidR="006A7B9F" w:rsidRDefault="006A7B9F" w:rsidP="006A7B9F">
      <w:pPr>
        <w:pStyle w:val="a3"/>
        <w:jc w:val="both"/>
        <w:rPr>
          <w:color w:val="000000"/>
        </w:rPr>
      </w:pPr>
      <w:r w:rsidRPr="00610977">
        <w:rPr>
          <w:color w:val="000000"/>
        </w:rPr>
        <w:t xml:space="preserve"> </w:t>
      </w:r>
      <w:r w:rsidR="00610977" w:rsidRPr="00610977">
        <w:rPr>
          <w:color w:val="000000"/>
        </w:rPr>
        <w:t>- несоответствие представленных документов следующим требованиям:</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 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6A7B9F" w:rsidRDefault="006A7B9F" w:rsidP="006A7B9F">
      <w:pPr>
        <w:pStyle w:val="a3"/>
        <w:jc w:val="both"/>
        <w:rPr>
          <w:color w:val="000000"/>
        </w:rPr>
      </w:pPr>
      <w:r w:rsidRPr="00610977">
        <w:rPr>
          <w:color w:val="000000"/>
        </w:rPr>
        <w:t xml:space="preserve"> </w:t>
      </w:r>
      <w:r w:rsidR="00610977" w:rsidRPr="00610977">
        <w:rPr>
          <w:color w:val="000000"/>
        </w:rPr>
        <w:t>- текст заявления не поддается прочтению.</w:t>
      </w:r>
    </w:p>
    <w:p w:rsidR="006A7B9F" w:rsidRDefault="006A7B9F" w:rsidP="006A7B9F">
      <w:pPr>
        <w:pStyle w:val="a3"/>
        <w:jc w:val="both"/>
        <w:rPr>
          <w:color w:val="000000"/>
        </w:rPr>
      </w:pPr>
      <w:r w:rsidRPr="00610977">
        <w:rPr>
          <w:color w:val="000000"/>
        </w:rPr>
        <w:t xml:space="preserve"> </w:t>
      </w:r>
      <w:r w:rsidR="00610977" w:rsidRPr="00610977">
        <w:rPr>
          <w:color w:val="000000"/>
        </w:rPr>
        <w:t>2.14. Основания для отказа в предоставлении муниципальной услуги</w:t>
      </w:r>
    </w:p>
    <w:p w:rsidR="006A7B9F" w:rsidRDefault="00610977" w:rsidP="006A7B9F">
      <w:pPr>
        <w:pStyle w:val="a3"/>
        <w:jc w:val="both"/>
        <w:rPr>
          <w:color w:val="000000"/>
        </w:rPr>
      </w:pPr>
      <w:r w:rsidRPr="00610977">
        <w:rPr>
          <w:color w:val="000000"/>
        </w:rPr>
        <w:t xml:space="preserve">2.14.1. Администрацией </w:t>
      </w:r>
      <w:r w:rsidR="000B5537">
        <w:rPr>
          <w:color w:val="000000"/>
        </w:rPr>
        <w:t xml:space="preserve">муниципрального образования «Каменка» </w:t>
      </w:r>
      <w:r w:rsidRPr="00610977">
        <w:rPr>
          <w:color w:val="000000"/>
        </w:rPr>
        <w:t>Боханского района принимается решение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в случае, если:</w:t>
      </w:r>
    </w:p>
    <w:p w:rsidR="006A7B9F" w:rsidRDefault="006A7B9F" w:rsidP="006A7B9F">
      <w:pPr>
        <w:pStyle w:val="a3"/>
        <w:jc w:val="both"/>
        <w:rPr>
          <w:color w:val="000000"/>
        </w:rPr>
      </w:pPr>
      <w:r w:rsidRPr="00610977">
        <w:rPr>
          <w:color w:val="000000"/>
        </w:rPr>
        <w:t xml:space="preserve"> </w:t>
      </w:r>
      <w:r w:rsidR="00610977" w:rsidRPr="00610977">
        <w:rPr>
          <w:color w:val="000000"/>
        </w:rPr>
        <w:t>- до дня подачи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6A7B9F" w:rsidRDefault="006A7B9F" w:rsidP="006A7B9F">
      <w:pPr>
        <w:pStyle w:val="a3"/>
        <w:jc w:val="both"/>
        <w:rPr>
          <w:color w:val="000000"/>
        </w:rPr>
      </w:pPr>
      <w:r w:rsidRPr="00610977">
        <w:rPr>
          <w:color w:val="000000"/>
        </w:rPr>
        <w:t xml:space="preserve"> </w:t>
      </w:r>
      <w:r w:rsidR="00610977" w:rsidRPr="00610977">
        <w:rPr>
          <w:color w:val="000000"/>
        </w:rPr>
        <w:t>- отсутствуют сформированные земельные участки, которые возможно использовать для заявленных целей.</w:t>
      </w:r>
    </w:p>
    <w:p w:rsidR="006A7B9F" w:rsidRDefault="006A7B9F" w:rsidP="006A7B9F">
      <w:pPr>
        <w:pStyle w:val="a3"/>
        <w:jc w:val="both"/>
        <w:rPr>
          <w:color w:val="000000"/>
        </w:rPr>
      </w:pPr>
      <w:r w:rsidRPr="00610977">
        <w:rPr>
          <w:color w:val="000000"/>
        </w:rPr>
        <w:t xml:space="preserve"> </w:t>
      </w:r>
      <w:r w:rsidR="00610977" w:rsidRPr="00610977">
        <w:rPr>
          <w:color w:val="000000"/>
        </w:rPr>
        <w:t>2.15. Размер платы, взимаемой с заявителя при предоставлении муниципальной услуги</w:t>
      </w:r>
    </w:p>
    <w:p w:rsidR="006A7B9F" w:rsidRDefault="00610977" w:rsidP="006A7B9F">
      <w:pPr>
        <w:pStyle w:val="a3"/>
        <w:jc w:val="both"/>
        <w:rPr>
          <w:color w:val="000000"/>
        </w:rPr>
      </w:pPr>
      <w:r w:rsidRPr="00610977">
        <w:rPr>
          <w:color w:val="000000"/>
        </w:rPr>
        <w:t>2.16. Муниципальная услуга предоставляется бесплатно.</w:t>
      </w:r>
    </w:p>
    <w:p w:rsidR="006A7B9F" w:rsidRDefault="006A7B9F" w:rsidP="006A7B9F">
      <w:pPr>
        <w:pStyle w:val="a3"/>
        <w:jc w:val="both"/>
        <w:rPr>
          <w:color w:val="000000"/>
        </w:rPr>
      </w:pPr>
      <w:r w:rsidRPr="00610977">
        <w:rPr>
          <w:color w:val="000000"/>
        </w:rPr>
        <w:t xml:space="preserve"> </w:t>
      </w:r>
      <w:r w:rsidR="00610977" w:rsidRPr="00610977">
        <w:rPr>
          <w:color w:val="000000"/>
        </w:rPr>
        <w:t>2.17.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6A7B9F" w:rsidRDefault="006A7B9F" w:rsidP="006A7B9F">
      <w:pPr>
        <w:pStyle w:val="a3"/>
        <w:jc w:val="both"/>
        <w:rPr>
          <w:color w:val="000000"/>
        </w:rPr>
      </w:pPr>
      <w:r w:rsidRPr="00610977">
        <w:rPr>
          <w:color w:val="000000"/>
        </w:rPr>
        <w:t xml:space="preserve"> </w:t>
      </w:r>
      <w:r w:rsidR="00610977" w:rsidRPr="00610977">
        <w:rPr>
          <w:color w:val="000000"/>
        </w:rPr>
        <w:t>2.18. Требования к помещениям, в которых предоставляется муниципальная услуга.</w:t>
      </w:r>
    </w:p>
    <w:p w:rsidR="006A7B9F" w:rsidRDefault="006A7B9F" w:rsidP="006A7B9F">
      <w:pPr>
        <w:pStyle w:val="a3"/>
        <w:jc w:val="both"/>
        <w:rPr>
          <w:color w:val="000000"/>
        </w:rPr>
      </w:pPr>
      <w:r w:rsidRPr="00610977">
        <w:rPr>
          <w:color w:val="000000"/>
        </w:rPr>
        <w:t xml:space="preserve"> </w:t>
      </w:r>
      <w:r w:rsidR="00610977" w:rsidRPr="00610977">
        <w:rPr>
          <w:color w:val="000000"/>
        </w:rPr>
        <w:t>2.18.1. При входе в кабинет должна быть установлена табличка с наименованием, с указанием Ф.И.О. и должности специалистов.</w:t>
      </w:r>
    </w:p>
    <w:p w:rsidR="006A7B9F" w:rsidRDefault="006A7B9F" w:rsidP="006A7B9F">
      <w:pPr>
        <w:pStyle w:val="a3"/>
        <w:jc w:val="both"/>
        <w:rPr>
          <w:color w:val="000000"/>
        </w:rPr>
      </w:pPr>
      <w:r w:rsidRPr="00610977">
        <w:rPr>
          <w:color w:val="000000"/>
        </w:rPr>
        <w:t xml:space="preserve"> </w:t>
      </w:r>
      <w:r w:rsidR="00610977" w:rsidRPr="00610977">
        <w:rPr>
          <w:color w:val="000000"/>
        </w:rPr>
        <w:t>2.18.2. Прием (выдача) документов и консультирование заявителей осуществляется в кабинете администрации специалистами.</w:t>
      </w:r>
    </w:p>
    <w:p w:rsidR="006A7B9F" w:rsidRDefault="006A7B9F" w:rsidP="006A7B9F">
      <w:pPr>
        <w:pStyle w:val="a3"/>
        <w:jc w:val="both"/>
        <w:rPr>
          <w:color w:val="000000"/>
        </w:rPr>
      </w:pPr>
      <w:r w:rsidRPr="00610977">
        <w:rPr>
          <w:color w:val="000000"/>
        </w:rPr>
        <w:t xml:space="preserve"> </w:t>
      </w:r>
      <w:r w:rsidR="00610977" w:rsidRPr="00610977">
        <w:rPr>
          <w:color w:val="000000"/>
        </w:rPr>
        <w:t>Каждое рабочее место специалистов администрации</w:t>
      </w:r>
      <w:r w:rsidR="00AB102C">
        <w:rPr>
          <w:color w:val="000000"/>
        </w:rPr>
        <w:t xml:space="preserve"> муниципального образования «Каменка»</w:t>
      </w:r>
      <w:r w:rsidR="00610977" w:rsidRPr="00610977">
        <w:rPr>
          <w:color w:val="000000"/>
        </w:rPr>
        <w:t xml:space="preserve">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A7B9F" w:rsidRDefault="006A7B9F" w:rsidP="006A7B9F">
      <w:pPr>
        <w:pStyle w:val="a3"/>
        <w:jc w:val="both"/>
        <w:rPr>
          <w:color w:val="000000"/>
        </w:rPr>
      </w:pPr>
      <w:r w:rsidRPr="00610977">
        <w:rPr>
          <w:color w:val="000000"/>
        </w:rPr>
        <w:t xml:space="preserve"> </w:t>
      </w:r>
      <w:r w:rsidR="00610977" w:rsidRPr="00610977">
        <w:rPr>
          <w:color w:val="000000"/>
        </w:rPr>
        <w:t>2.18.3.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 администрации.</w:t>
      </w:r>
    </w:p>
    <w:p w:rsidR="006A7B9F" w:rsidRDefault="006A7B9F" w:rsidP="006A7B9F">
      <w:pPr>
        <w:pStyle w:val="a3"/>
        <w:jc w:val="both"/>
        <w:rPr>
          <w:color w:val="000000"/>
        </w:rPr>
      </w:pPr>
      <w:r w:rsidRPr="00610977">
        <w:rPr>
          <w:color w:val="000000"/>
        </w:rPr>
        <w:t xml:space="preserve"> </w:t>
      </w:r>
      <w:r w:rsidR="00610977" w:rsidRPr="00610977">
        <w:rPr>
          <w:color w:val="000000"/>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A7B9F" w:rsidRDefault="006A7B9F" w:rsidP="006A7B9F">
      <w:pPr>
        <w:pStyle w:val="a3"/>
        <w:jc w:val="both"/>
        <w:rPr>
          <w:color w:val="000000"/>
        </w:rPr>
      </w:pPr>
      <w:r w:rsidRPr="00610977">
        <w:rPr>
          <w:color w:val="000000"/>
        </w:rPr>
        <w:t xml:space="preserve"> </w:t>
      </w:r>
      <w:r w:rsidR="00610977" w:rsidRPr="00610977">
        <w:rPr>
          <w:color w:val="000000"/>
        </w:rPr>
        <w:t>2.19. Показателями доступности и качества предоставления муниципальной услуги являются:</w:t>
      </w:r>
      <w:r w:rsidR="00610977" w:rsidRPr="00610977">
        <w:rPr>
          <w:rStyle w:val="apple-converted-space"/>
          <w:color w:val="000000"/>
        </w:rPr>
        <w:t> </w:t>
      </w:r>
      <w:r w:rsidR="00610977" w:rsidRPr="00610977">
        <w:rPr>
          <w:color w:val="000000"/>
        </w:rPr>
        <w:br/>
        <w:t>- равный доступ граждан к предоставлению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 профессионализм и компетентность муниципальных служащих;</w:t>
      </w:r>
    </w:p>
    <w:p w:rsidR="006A7B9F" w:rsidRDefault="006A7B9F" w:rsidP="006A7B9F">
      <w:pPr>
        <w:pStyle w:val="a3"/>
        <w:jc w:val="both"/>
        <w:rPr>
          <w:color w:val="000000"/>
        </w:rPr>
      </w:pPr>
      <w:r w:rsidRPr="00610977">
        <w:rPr>
          <w:color w:val="000000"/>
        </w:rPr>
        <w:t xml:space="preserve"> </w:t>
      </w:r>
      <w:r w:rsidR="00610977" w:rsidRPr="00610977">
        <w:rPr>
          <w:color w:val="000000"/>
        </w:rPr>
        <w:t>- открытость информации о муниципальной услуге;</w:t>
      </w:r>
    </w:p>
    <w:p w:rsidR="006A7B9F" w:rsidRDefault="006A7B9F" w:rsidP="006A7B9F">
      <w:pPr>
        <w:pStyle w:val="a3"/>
        <w:jc w:val="both"/>
        <w:rPr>
          <w:color w:val="000000"/>
        </w:rPr>
      </w:pPr>
      <w:r w:rsidRPr="00610977">
        <w:rPr>
          <w:color w:val="000000"/>
        </w:rPr>
        <w:t xml:space="preserve"> </w:t>
      </w:r>
      <w:r w:rsidR="00610977" w:rsidRPr="00610977">
        <w:rPr>
          <w:color w:val="000000"/>
        </w:rPr>
        <w:t>- стабильность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 своевременность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 точное соблюдение требований законодательства и настоящего административного регламента при предоставлении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 вежливость и корректность специалистов администрации;</w:t>
      </w:r>
    </w:p>
    <w:p w:rsidR="000B5537" w:rsidRDefault="006A7B9F" w:rsidP="006A7B9F">
      <w:pPr>
        <w:pStyle w:val="a3"/>
        <w:jc w:val="both"/>
        <w:rPr>
          <w:color w:val="000000"/>
        </w:rPr>
      </w:pPr>
      <w:r w:rsidRPr="00610977">
        <w:rPr>
          <w:color w:val="000000"/>
        </w:rPr>
        <w:t xml:space="preserve"> </w:t>
      </w:r>
      <w:r w:rsidR="00610977" w:rsidRPr="00610977">
        <w:rPr>
          <w:color w:val="000000"/>
        </w:rPr>
        <w:t>- ответственность муниципальных служащих за неисполнение или ненадлежащее исполнение своих должностных обязанностей.</w:t>
      </w:r>
    </w:p>
    <w:p w:rsidR="006A7B9F" w:rsidRDefault="00610977" w:rsidP="006A7B9F">
      <w:pPr>
        <w:pStyle w:val="a3"/>
        <w:jc w:val="center"/>
        <w:rPr>
          <w:b/>
          <w:color w:val="000000"/>
        </w:rPr>
      </w:pPr>
      <w:r w:rsidRPr="00610977">
        <w:rPr>
          <w:color w:val="000000"/>
        </w:rPr>
        <w:br/>
      </w:r>
      <w:r w:rsidRPr="000B5537">
        <w:rPr>
          <w:b/>
          <w:color w:val="000000"/>
        </w:rPr>
        <w:t>3. СОСТАВ, ПОСЛЕДОВАТЕЛЬНОСТЬ И СРОКИ ВЫПОЛНЕНИЯ</w:t>
      </w:r>
    </w:p>
    <w:p w:rsidR="00610977" w:rsidRPr="000B5537" w:rsidRDefault="00610977" w:rsidP="006A7B9F">
      <w:pPr>
        <w:pStyle w:val="a3"/>
        <w:jc w:val="center"/>
        <w:rPr>
          <w:b/>
          <w:color w:val="000000"/>
        </w:rPr>
      </w:pPr>
      <w:r w:rsidRPr="000B5537">
        <w:rPr>
          <w:b/>
          <w:color w:val="000000"/>
        </w:rPr>
        <w:t>АДМИНИСТРАТИВНЫХ ПРОЦЕДУР, ТРЕБОВАНИЯ</w:t>
      </w:r>
      <w:r w:rsidR="006A7B9F">
        <w:rPr>
          <w:b/>
          <w:color w:val="000000"/>
        </w:rPr>
        <w:t xml:space="preserve"> </w:t>
      </w:r>
      <w:r w:rsidRPr="000B5537">
        <w:rPr>
          <w:b/>
          <w:color w:val="000000"/>
        </w:rPr>
        <w:t>К ПОРЯДКУ ИХ ВЫПОЛНЕНИЯ</w:t>
      </w:r>
    </w:p>
    <w:p w:rsidR="006A7B9F" w:rsidRDefault="00610977" w:rsidP="006A7B9F">
      <w:pPr>
        <w:pStyle w:val="a3"/>
        <w:jc w:val="both"/>
        <w:rPr>
          <w:color w:val="000000"/>
        </w:rPr>
      </w:pPr>
      <w:r w:rsidRPr="00610977">
        <w:rPr>
          <w:color w:val="000000"/>
        </w:rPr>
        <w:t>3.1 Описание последовательности действий при предоставлении муниципальной услуги</w:t>
      </w:r>
    </w:p>
    <w:p w:rsidR="006A7B9F" w:rsidRDefault="00610977" w:rsidP="006A7B9F">
      <w:pPr>
        <w:pStyle w:val="a3"/>
        <w:jc w:val="both"/>
        <w:rPr>
          <w:color w:val="000000"/>
        </w:rPr>
      </w:pPr>
      <w:r w:rsidRPr="00610977">
        <w:rPr>
          <w:color w:val="000000"/>
        </w:rPr>
        <w:t>Предоставление муниципальной услуги включает в себя следующие административные процедуры:</w:t>
      </w:r>
    </w:p>
    <w:p w:rsidR="006A7B9F" w:rsidRDefault="006A7B9F" w:rsidP="006A7B9F">
      <w:pPr>
        <w:pStyle w:val="a3"/>
        <w:jc w:val="both"/>
        <w:rPr>
          <w:color w:val="000000"/>
        </w:rPr>
      </w:pPr>
      <w:r w:rsidRPr="00610977">
        <w:rPr>
          <w:color w:val="000000"/>
        </w:rPr>
        <w:t xml:space="preserve"> </w:t>
      </w:r>
      <w:r w:rsidR="00610977" w:rsidRPr="00610977">
        <w:rPr>
          <w:color w:val="000000"/>
        </w:rPr>
        <w:t>1) прием заявления c приложением документов;</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2) рассмотрение заявления и документов;</w:t>
      </w:r>
    </w:p>
    <w:p w:rsidR="006A7B9F" w:rsidRDefault="006A7B9F" w:rsidP="006A7B9F">
      <w:pPr>
        <w:pStyle w:val="a3"/>
        <w:jc w:val="both"/>
        <w:rPr>
          <w:color w:val="000000"/>
        </w:rPr>
      </w:pPr>
      <w:r w:rsidRPr="00610977">
        <w:rPr>
          <w:color w:val="000000"/>
        </w:rPr>
        <w:t xml:space="preserve"> </w:t>
      </w:r>
      <w:r w:rsidR="00610977" w:rsidRPr="00610977">
        <w:rPr>
          <w:color w:val="000000"/>
        </w:rPr>
        <w:t>3) подготовка и направление (выдача) результата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3.2. Прием заявления с приложением документов</w:t>
      </w:r>
    </w:p>
    <w:p w:rsidR="006A7B9F" w:rsidRDefault="00610977" w:rsidP="006A7B9F">
      <w:pPr>
        <w:pStyle w:val="a3"/>
        <w:jc w:val="both"/>
        <w:rPr>
          <w:color w:val="000000"/>
        </w:rPr>
      </w:pPr>
      <w:r w:rsidRPr="00610977">
        <w:rPr>
          <w:color w:val="000000"/>
        </w:rPr>
        <w:t>3.2.1.Основанием для начала предоставления муниципальной услуги является обращение заявителя с комплектом документов, указанных в п. 2.7 настоящего регламента по почте, лично или посредством подачи в форме электронного документа. Заявление и прилагаемые к нему документы, указанные в п. 2.7 регистрируются в администрации</w:t>
      </w:r>
      <w:r w:rsidR="00AB102C">
        <w:rPr>
          <w:color w:val="000000"/>
        </w:rPr>
        <w:t xml:space="preserve"> муниципального образования «Каменка».</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При личном обращении, специалист администрации,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w:t>
      </w:r>
      <w:r w:rsidR="00610977" w:rsidRPr="00610977">
        <w:rPr>
          <w:color w:val="000000"/>
        </w:rPr>
        <w:lastRenderedPageBreak/>
        <w:t>расписку в приеме документов. Копия расписки помещается в дело. В случае отсутствия полного пакета документов, указанных в п. 2.7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2.13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6A7B9F" w:rsidRDefault="006A7B9F" w:rsidP="006A7B9F">
      <w:pPr>
        <w:pStyle w:val="a3"/>
        <w:jc w:val="both"/>
        <w:rPr>
          <w:color w:val="000000"/>
        </w:rPr>
      </w:pPr>
      <w:r w:rsidRPr="00610977">
        <w:rPr>
          <w:color w:val="000000"/>
        </w:rPr>
        <w:t xml:space="preserve"> </w:t>
      </w:r>
      <w:r w:rsidR="00610977" w:rsidRPr="00610977">
        <w:rPr>
          <w:color w:val="000000"/>
        </w:rPr>
        <w:t>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В случае</w:t>
      </w:r>
      <w:proofErr w:type="gramStart"/>
      <w:r w:rsidR="00610977" w:rsidRPr="00610977">
        <w:rPr>
          <w:color w:val="000000"/>
        </w:rPr>
        <w:t>,</w:t>
      </w:r>
      <w:proofErr w:type="gramEnd"/>
      <w:r w:rsidR="00610977" w:rsidRPr="00610977">
        <w:rPr>
          <w:color w:val="000000"/>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3.2.2. </w:t>
      </w:r>
      <w:proofErr w:type="gramStart"/>
      <w:r w:rsidR="00610977" w:rsidRPr="00610977">
        <w:rPr>
          <w:color w:val="000000"/>
        </w:rPr>
        <w:t>В день регистрации заявления и прилагаемых к нему документов специалист администрации,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главе сельского поселения или лицу, его замещающему.</w:t>
      </w:r>
      <w:r w:rsidR="00610977" w:rsidRPr="00610977">
        <w:rPr>
          <w:rStyle w:val="apple-converted-space"/>
          <w:color w:val="000000"/>
        </w:rPr>
        <w:t> </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3.2.3. В течение 1 рабочего дня следующим за днем регистрации, глава сельского поселения или лицо, его замещающее,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w:t>
      </w:r>
      <w:r w:rsidR="00AB102C">
        <w:rPr>
          <w:color w:val="000000"/>
        </w:rPr>
        <w:t>дает специалистам администрации МО «Каменка»</w:t>
      </w:r>
      <w:r w:rsidR="00610977"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Максимальный срок выполнения данной административной процедуры составляет 2 рабочих дня.</w:t>
      </w:r>
    </w:p>
    <w:p w:rsidR="006A7B9F" w:rsidRDefault="006A7B9F" w:rsidP="006A7B9F">
      <w:pPr>
        <w:pStyle w:val="a3"/>
        <w:jc w:val="both"/>
        <w:rPr>
          <w:color w:val="000000"/>
        </w:rPr>
      </w:pPr>
      <w:r w:rsidRPr="00610977">
        <w:rPr>
          <w:color w:val="000000"/>
        </w:rPr>
        <w:t xml:space="preserve"> </w:t>
      </w:r>
      <w:r w:rsidR="00610977" w:rsidRPr="00610977">
        <w:rPr>
          <w:color w:val="000000"/>
        </w:rPr>
        <w:t>3.3. Экспертиза представленных документов.</w:t>
      </w:r>
    </w:p>
    <w:p w:rsidR="006A7B9F" w:rsidRDefault="006A7B9F" w:rsidP="006A7B9F">
      <w:pPr>
        <w:pStyle w:val="a3"/>
        <w:jc w:val="both"/>
        <w:rPr>
          <w:color w:val="000000"/>
        </w:rPr>
      </w:pPr>
      <w:r w:rsidRPr="00610977">
        <w:rPr>
          <w:color w:val="000000"/>
        </w:rPr>
        <w:t xml:space="preserve"> </w:t>
      </w:r>
      <w:r w:rsidR="00610977" w:rsidRPr="00610977">
        <w:rPr>
          <w:color w:val="000000"/>
        </w:rPr>
        <w:t>3.3.1. Основанием для начала административной процедуры является получение специалистами заявления и прилагаемых к нему документов от главы сельского поселения или лица, его замещающего.</w:t>
      </w:r>
    </w:p>
    <w:p w:rsidR="006A7B9F" w:rsidRDefault="006A7B9F" w:rsidP="006A7B9F">
      <w:pPr>
        <w:pStyle w:val="a3"/>
        <w:jc w:val="both"/>
        <w:rPr>
          <w:color w:val="000000"/>
        </w:rPr>
      </w:pPr>
      <w:r w:rsidRPr="00610977">
        <w:rPr>
          <w:color w:val="000000"/>
        </w:rPr>
        <w:t xml:space="preserve"> </w:t>
      </w:r>
      <w:r w:rsidR="00610977" w:rsidRPr="00610977">
        <w:rPr>
          <w:color w:val="000000"/>
        </w:rPr>
        <w:t>3.3.2. Специалисты администрации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6A7B9F" w:rsidRDefault="006A7B9F" w:rsidP="006A7B9F">
      <w:pPr>
        <w:pStyle w:val="a3"/>
        <w:jc w:val="both"/>
        <w:rPr>
          <w:color w:val="000000"/>
        </w:rPr>
      </w:pPr>
      <w:r w:rsidRPr="00610977">
        <w:rPr>
          <w:color w:val="000000"/>
        </w:rPr>
        <w:t xml:space="preserve"> </w:t>
      </w:r>
      <w:r w:rsidR="00610977" w:rsidRPr="00610977">
        <w:rPr>
          <w:color w:val="000000"/>
        </w:rPr>
        <w:t>3.3.3. Если по результатам экспертизы выявлены препятствия для предоставления муниципальной услуги, специалисты администрации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Максимальный срок выполнения данной административной процедуры составляет 2 рабочих дня.</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3.4. Осуществление межведомственного взаимодействия по получению документов, необходимых для предоставления муниципальной услуги</w:t>
      </w:r>
    </w:p>
    <w:p w:rsidR="006A7B9F" w:rsidRDefault="00610977" w:rsidP="006A7B9F">
      <w:pPr>
        <w:pStyle w:val="a3"/>
        <w:jc w:val="both"/>
        <w:rPr>
          <w:color w:val="000000"/>
        </w:rPr>
      </w:pPr>
      <w:r w:rsidRPr="00610977">
        <w:rPr>
          <w:color w:val="000000"/>
        </w:rPr>
        <w:t>3.4.1.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Межведомственное взаимодействие включает в себя направление специалистом администрации и получение документов, необходимых для получения заявителем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3.4.2.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6A7B9F" w:rsidRDefault="006A7B9F" w:rsidP="006A7B9F">
      <w:pPr>
        <w:pStyle w:val="a3"/>
        <w:jc w:val="both"/>
        <w:rPr>
          <w:color w:val="000000"/>
        </w:rPr>
      </w:pPr>
      <w:r w:rsidRPr="00610977">
        <w:rPr>
          <w:color w:val="000000"/>
        </w:rPr>
        <w:t xml:space="preserve"> </w:t>
      </w:r>
      <w:r w:rsidR="00610977" w:rsidRPr="00610977">
        <w:rPr>
          <w:color w:val="000000"/>
        </w:rPr>
        <w:t>3.4.3. В рамках межведомственного взаимодействия специалист администрации в день принятия решения о наличии препятствий в предоставлении муниципальной услуги, запрашивает в органы, предоставляющие государственные, муниципальные услуги, подведомственные государственные органы или органы местного самоуправления.</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Взаимодействие с органами государственной власти и организациями, участвующими в предоставлении муниципальной услуги – 5 рабочих дней.</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3.4.4.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3.5. Подготовка проекта постановления администрации Боханского муниципального района.</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3.5.1. Основанием для начала административной процедуры является поступление полного пакета документов указанных в п. 2.7.</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3.5.2. После завершения экспертизы представленных документов специалисты администрации осуществляют подготовку проекта постановления администраци</w:t>
      </w:r>
      <w:r w:rsidR="00AB102C">
        <w:rPr>
          <w:color w:val="000000"/>
        </w:rPr>
        <w:t>и муниципального образования «Каменка»</w:t>
      </w:r>
      <w:r w:rsidR="00610977" w:rsidRPr="00610977">
        <w:rPr>
          <w:color w:val="000000"/>
        </w:rPr>
        <w:t>.</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3.5.3. Подготовка проекта постановления администрации включает в себя его оформление, согласование, подписание и регистрацию.</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Специалисты администрации в течение 2 рабочих дней готовят проект постановления администрации</w:t>
      </w:r>
      <w:r w:rsidR="00AB102C">
        <w:rPr>
          <w:color w:val="000000"/>
        </w:rPr>
        <w:t xml:space="preserve"> </w:t>
      </w:r>
      <w:r w:rsidR="008553B9">
        <w:rPr>
          <w:color w:val="000000"/>
        </w:rPr>
        <w:t>муниципального образования «Каменка»</w:t>
      </w:r>
      <w:r w:rsidR="00610977" w:rsidRPr="00610977">
        <w:rPr>
          <w:color w:val="000000"/>
        </w:rPr>
        <w:t>.</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Проект постановления визируется специалистом администрации и направляется </w:t>
      </w:r>
      <w:proofErr w:type="gramStart"/>
      <w:r w:rsidR="00610977" w:rsidRPr="00610977">
        <w:rPr>
          <w:color w:val="000000"/>
        </w:rPr>
        <w:t>на согласование с должностными лицами в соответствии с инструкцией по делопроизводству</w:t>
      </w:r>
      <w:proofErr w:type="gramEnd"/>
      <w:r w:rsidR="00610977" w:rsidRPr="00610977">
        <w:rPr>
          <w:color w:val="000000"/>
        </w:rPr>
        <w:t xml:space="preserve"> администрации</w:t>
      </w:r>
      <w:r w:rsidR="008553B9">
        <w:rPr>
          <w:color w:val="000000"/>
        </w:rPr>
        <w:t xml:space="preserve"> муниципрального образования «Каменка»</w:t>
      </w:r>
      <w:r w:rsidR="00610977" w:rsidRPr="00610977">
        <w:rPr>
          <w:color w:val="000000"/>
        </w:rPr>
        <w:t>.</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После согласования проект постановления подписывается главой сельского поселения и регистрируется в соответствии с инструкцией по делопроизводству администрации</w:t>
      </w:r>
      <w:r w:rsidR="008553B9">
        <w:rPr>
          <w:color w:val="000000"/>
        </w:rPr>
        <w:t xml:space="preserve"> муниципального образования «Каменка»</w:t>
      </w:r>
      <w:r w:rsidR="00610977" w:rsidRPr="00610977">
        <w:rPr>
          <w:color w:val="000000"/>
        </w:rPr>
        <w:t>.</w:t>
      </w:r>
    </w:p>
    <w:p w:rsidR="006A7B9F" w:rsidRDefault="006A7B9F" w:rsidP="006A7B9F">
      <w:pPr>
        <w:pStyle w:val="a3"/>
        <w:jc w:val="both"/>
        <w:rPr>
          <w:color w:val="000000"/>
        </w:rPr>
      </w:pPr>
      <w:r w:rsidRPr="00610977">
        <w:rPr>
          <w:color w:val="000000"/>
        </w:rPr>
        <w:t xml:space="preserve"> </w:t>
      </w:r>
      <w:r w:rsidR="00610977" w:rsidRPr="00610977">
        <w:rPr>
          <w:color w:val="000000"/>
        </w:rPr>
        <w:t>Максимальный срок административной процедуры составляет 21 рабочий день.</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3.6. Выдача заявителю постановления администрации </w:t>
      </w:r>
      <w:r w:rsidR="008553B9">
        <w:rPr>
          <w:color w:val="000000"/>
        </w:rPr>
        <w:t xml:space="preserve">муниципального образования «Каменка» </w:t>
      </w:r>
      <w:r w:rsidR="00610977" w:rsidRPr="00610977">
        <w:rPr>
          <w:color w:val="000000"/>
        </w:rPr>
        <w:t>о предоставлении земельного участка в собственность бесплатно.</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3.6.1. Специалисты администрации в срок не позднее 2 рабочих дней лично выдают заявителю постановление администрации </w:t>
      </w:r>
      <w:r w:rsidR="008553B9">
        <w:rPr>
          <w:color w:val="000000"/>
        </w:rPr>
        <w:t xml:space="preserve">муниципального образования «Каменка» </w:t>
      </w:r>
      <w:r w:rsidR="00610977" w:rsidRPr="00610977">
        <w:rPr>
          <w:color w:val="000000"/>
        </w:rPr>
        <w:t>о предоставлении в собственность бесплатно земельного участка либо направляют его заявителю по почте по адресу, указанному в заявлении.</w:t>
      </w:r>
    </w:p>
    <w:p w:rsidR="006A7B9F" w:rsidRDefault="006A7B9F" w:rsidP="006A7B9F">
      <w:pPr>
        <w:pStyle w:val="a3"/>
        <w:jc w:val="both"/>
        <w:rPr>
          <w:color w:val="000000"/>
        </w:rPr>
      </w:pPr>
      <w:r w:rsidRPr="00610977">
        <w:rPr>
          <w:color w:val="000000"/>
        </w:rPr>
        <w:t xml:space="preserve"> </w:t>
      </w:r>
      <w:r w:rsidR="00610977" w:rsidRPr="00610977">
        <w:rPr>
          <w:color w:val="000000"/>
        </w:rPr>
        <w:t>Максимальный срок выполнения данной административной процедуры составляет 2 рабочих дня.</w:t>
      </w:r>
    </w:p>
    <w:p w:rsidR="00610977" w:rsidRPr="00610977" w:rsidRDefault="006A7B9F" w:rsidP="006A7B9F">
      <w:pPr>
        <w:pStyle w:val="a3"/>
        <w:jc w:val="both"/>
        <w:rPr>
          <w:color w:val="000000"/>
        </w:rPr>
      </w:pPr>
      <w:r w:rsidRPr="00610977">
        <w:rPr>
          <w:color w:val="000000"/>
        </w:rPr>
        <w:t xml:space="preserve"> </w:t>
      </w:r>
      <w:r w:rsidR="00610977" w:rsidRPr="00610977">
        <w:rPr>
          <w:color w:val="000000"/>
        </w:rPr>
        <w:t xml:space="preserve">4. Формы </w:t>
      </w:r>
      <w:proofErr w:type="gramStart"/>
      <w:r w:rsidR="00610977" w:rsidRPr="00610977">
        <w:rPr>
          <w:color w:val="000000"/>
        </w:rPr>
        <w:t>контроля за</w:t>
      </w:r>
      <w:proofErr w:type="gramEnd"/>
      <w:r w:rsidR="00610977" w:rsidRPr="00610977">
        <w:rPr>
          <w:color w:val="000000"/>
        </w:rPr>
        <w:t xml:space="preserve"> исполнением административного регламента</w:t>
      </w:r>
    </w:p>
    <w:p w:rsidR="006A7B9F" w:rsidRDefault="00610977" w:rsidP="006A7B9F">
      <w:pPr>
        <w:pStyle w:val="a3"/>
        <w:jc w:val="both"/>
        <w:rPr>
          <w:color w:val="000000"/>
        </w:rPr>
      </w:pPr>
      <w:r w:rsidRPr="00610977">
        <w:rPr>
          <w:color w:val="000000"/>
        </w:rPr>
        <w:t xml:space="preserve">4.1. Порядок осуществления текущего </w:t>
      </w:r>
      <w:proofErr w:type="gramStart"/>
      <w:r w:rsidRPr="00610977">
        <w:rPr>
          <w:color w:val="000000"/>
        </w:rPr>
        <w:t>контроля за</w:t>
      </w:r>
      <w:proofErr w:type="gramEnd"/>
      <w:r w:rsidRPr="00610977">
        <w:rPr>
          <w:color w:val="000000"/>
        </w:rPr>
        <w:t xml:space="preserve">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4.1.1. Текущий </w:t>
      </w:r>
      <w:proofErr w:type="gramStart"/>
      <w:r w:rsidR="00610977" w:rsidRPr="00610977">
        <w:rPr>
          <w:color w:val="000000"/>
        </w:rPr>
        <w:t>контроль за</w:t>
      </w:r>
      <w:proofErr w:type="gramEnd"/>
      <w:r w:rsidR="00610977" w:rsidRPr="00610977">
        <w:rPr>
          <w:color w:val="000000"/>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сельского поселения.</w:t>
      </w:r>
    </w:p>
    <w:p w:rsidR="006A7B9F" w:rsidRDefault="006A7B9F" w:rsidP="006A7B9F">
      <w:pPr>
        <w:pStyle w:val="a3"/>
        <w:jc w:val="both"/>
        <w:rPr>
          <w:color w:val="000000"/>
        </w:rPr>
      </w:pPr>
      <w:r w:rsidRPr="00610977">
        <w:rPr>
          <w:color w:val="000000"/>
        </w:rPr>
        <w:t xml:space="preserve"> </w:t>
      </w:r>
      <w:r w:rsidR="00610977" w:rsidRPr="00610977">
        <w:rPr>
          <w:color w:val="000000"/>
        </w:rPr>
        <w:t>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отдела, принятие по ним решений и подготовку на них ответов.</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4.2. Порядок и периодичность осуществление плановых и внеплановых проверок полноты и качества исполнения административного регламента.</w:t>
      </w:r>
    </w:p>
    <w:p w:rsidR="006A7B9F" w:rsidRDefault="006A7B9F" w:rsidP="006A7B9F">
      <w:pPr>
        <w:pStyle w:val="a3"/>
        <w:jc w:val="both"/>
        <w:rPr>
          <w:color w:val="000000"/>
        </w:rPr>
      </w:pPr>
      <w:r w:rsidRPr="00610977">
        <w:rPr>
          <w:color w:val="000000"/>
        </w:rPr>
        <w:t xml:space="preserve"> </w:t>
      </w:r>
      <w:r w:rsidR="00610977" w:rsidRPr="00610977">
        <w:rPr>
          <w:color w:val="000000"/>
        </w:rPr>
        <w:t>4.2.1. Плановые проверки полноты и качества исполнения административного регламента проводятся ежеквартально в соответствии с квартальными планами администрации, ответственного за предоставление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4.2.2. Внеплановые проверки полноты и качества исполнения административного регламента производятся по конкретному обращению заявителя.</w:t>
      </w:r>
    </w:p>
    <w:p w:rsidR="006A7B9F" w:rsidRDefault="006A7B9F" w:rsidP="006A7B9F">
      <w:pPr>
        <w:pStyle w:val="a3"/>
        <w:jc w:val="both"/>
        <w:rPr>
          <w:color w:val="000000"/>
        </w:rPr>
      </w:pPr>
      <w:r w:rsidRPr="00610977">
        <w:rPr>
          <w:color w:val="000000"/>
        </w:rPr>
        <w:t xml:space="preserve"> </w:t>
      </w:r>
      <w:r w:rsidR="00610977" w:rsidRPr="00610977">
        <w:rPr>
          <w:color w:val="000000"/>
        </w:rPr>
        <w:t>4.3.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r w:rsidR="00610977" w:rsidRPr="00610977">
        <w:rPr>
          <w:rStyle w:val="apple-converted-space"/>
          <w:color w:val="000000"/>
        </w:rPr>
        <w:t> </w:t>
      </w:r>
      <w:r w:rsidR="00610977" w:rsidRPr="00610977">
        <w:rPr>
          <w:color w:val="000000"/>
        </w:rPr>
        <w:br/>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610977" w:rsidRPr="00610977" w:rsidRDefault="006A7B9F" w:rsidP="006A7B9F">
      <w:pPr>
        <w:pStyle w:val="a3"/>
        <w:jc w:val="both"/>
        <w:rPr>
          <w:color w:val="000000"/>
        </w:rPr>
      </w:pPr>
      <w:r w:rsidRPr="00610977">
        <w:rPr>
          <w:color w:val="000000"/>
        </w:rPr>
        <w:t xml:space="preserve"> </w:t>
      </w:r>
      <w:r w:rsidR="00610977" w:rsidRPr="00610977">
        <w:rPr>
          <w:color w:val="000000"/>
        </w:rPr>
        <w:t xml:space="preserve">4.3.2.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w:t>
      </w:r>
      <w:r w:rsidR="00610977" w:rsidRPr="00610977">
        <w:rPr>
          <w:color w:val="000000"/>
        </w:rPr>
        <w:lastRenderedPageBreak/>
        <w:t>Федерации.</w:t>
      </w:r>
      <w:r w:rsidR="00610977" w:rsidRPr="00610977">
        <w:rPr>
          <w:color w:val="000000"/>
        </w:rPr>
        <w:br/>
        <w:t>4.3.3. Должностные лица администрации, сотрудники администрации, по вине которых допущены нарушения положений административного регламента, привлекаются к ответственности в установленном порядке.</w:t>
      </w:r>
    </w:p>
    <w:p w:rsidR="00610977" w:rsidRPr="00610977" w:rsidRDefault="00610977" w:rsidP="006A7B9F">
      <w:pPr>
        <w:pStyle w:val="a3"/>
        <w:jc w:val="both"/>
        <w:rPr>
          <w:color w:val="000000"/>
        </w:rPr>
      </w:pPr>
      <w:r w:rsidRPr="00610977">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7B9F" w:rsidRDefault="00610977" w:rsidP="006A7B9F">
      <w:pPr>
        <w:pStyle w:val="a3"/>
        <w:jc w:val="both"/>
        <w:rPr>
          <w:color w:val="000000"/>
        </w:rPr>
      </w:pPr>
      <w:r w:rsidRPr="00610977">
        <w:rPr>
          <w:color w:val="000000"/>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6A7B9F" w:rsidRDefault="006A7B9F" w:rsidP="006A7B9F">
      <w:pPr>
        <w:pStyle w:val="a3"/>
        <w:jc w:val="both"/>
        <w:rPr>
          <w:color w:val="000000"/>
        </w:rPr>
      </w:pPr>
      <w:r w:rsidRPr="00610977">
        <w:rPr>
          <w:color w:val="000000"/>
        </w:rPr>
        <w:t xml:space="preserve"> </w:t>
      </w:r>
      <w:r w:rsidR="00610977" w:rsidRPr="00610977">
        <w:rPr>
          <w:color w:val="000000"/>
        </w:rPr>
        <w:t>5.2. Предмет досудебного (внесудебного) обжалования.</w:t>
      </w:r>
    </w:p>
    <w:p w:rsidR="006A7B9F" w:rsidRDefault="006A7B9F" w:rsidP="006A7B9F">
      <w:pPr>
        <w:pStyle w:val="a3"/>
        <w:jc w:val="both"/>
        <w:rPr>
          <w:color w:val="000000"/>
        </w:rPr>
      </w:pPr>
      <w:r w:rsidRPr="00610977">
        <w:rPr>
          <w:color w:val="000000"/>
        </w:rPr>
        <w:t xml:space="preserve"> </w:t>
      </w:r>
      <w:r w:rsidR="00610977" w:rsidRPr="00610977">
        <w:rPr>
          <w:color w:val="000000"/>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6A7B9F" w:rsidRDefault="006A7B9F" w:rsidP="006A7B9F">
      <w:pPr>
        <w:pStyle w:val="a3"/>
        <w:jc w:val="both"/>
        <w:rPr>
          <w:color w:val="000000"/>
        </w:rPr>
      </w:pPr>
      <w:r w:rsidRPr="00610977">
        <w:rPr>
          <w:color w:val="000000"/>
        </w:rPr>
        <w:t xml:space="preserve"> </w:t>
      </w:r>
      <w:r w:rsidR="00610977" w:rsidRPr="00610977">
        <w:rPr>
          <w:color w:val="000000"/>
        </w:rPr>
        <w:t>5.3. Основания для отказа в рассмотрении жалобы</w:t>
      </w:r>
    </w:p>
    <w:p w:rsidR="006A7B9F" w:rsidRDefault="00610977" w:rsidP="006A7B9F">
      <w:pPr>
        <w:pStyle w:val="a3"/>
        <w:jc w:val="both"/>
        <w:rPr>
          <w:color w:val="000000"/>
        </w:rPr>
      </w:pPr>
      <w:r w:rsidRPr="00610977">
        <w:rPr>
          <w:color w:val="000000"/>
        </w:rPr>
        <w:t>5.3.1. Ответ на жалобу не дается в случае:</w:t>
      </w:r>
    </w:p>
    <w:p w:rsidR="006A7B9F" w:rsidRDefault="006A7B9F" w:rsidP="006A7B9F">
      <w:pPr>
        <w:pStyle w:val="a3"/>
        <w:jc w:val="both"/>
        <w:rPr>
          <w:color w:val="000000"/>
        </w:rPr>
      </w:pPr>
      <w:r w:rsidRPr="00610977">
        <w:rPr>
          <w:color w:val="000000"/>
        </w:rPr>
        <w:t xml:space="preserve"> </w:t>
      </w:r>
      <w:r w:rsidR="00610977" w:rsidRPr="00610977">
        <w:rPr>
          <w:color w:val="000000"/>
        </w:rPr>
        <w:t>- если в жалобе не указана фамилия заявителя, направившего жалобу, и почтовый адрес, по которому должен быть направлен ответ;</w:t>
      </w:r>
    </w:p>
    <w:p w:rsidR="006A7B9F" w:rsidRDefault="006A7B9F" w:rsidP="006A7B9F">
      <w:pPr>
        <w:pStyle w:val="a3"/>
        <w:jc w:val="both"/>
        <w:rPr>
          <w:color w:val="000000"/>
        </w:rPr>
      </w:pPr>
      <w:r w:rsidRPr="00610977">
        <w:rPr>
          <w:color w:val="000000"/>
        </w:rPr>
        <w:t xml:space="preserve"> </w:t>
      </w:r>
      <w:r w:rsidR="00610977" w:rsidRPr="00610977">
        <w:rPr>
          <w:color w:val="000000"/>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6A7B9F" w:rsidRDefault="006A7B9F" w:rsidP="006A7B9F">
      <w:pPr>
        <w:pStyle w:val="a3"/>
        <w:jc w:val="both"/>
        <w:rPr>
          <w:color w:val="000000"/>
        </w:rPr>
      </w:pPr>
      <w:r w:rsidRPr="00610977">
        <w:rPr>
          <w:color w:val="000000"/>
        </w:rPr>
        <w:t xml:space="preserve"> </w:t>
      </w:r>
      <w:r w:rsidR="00610977" w:rsidRPr="00610977">
        <w:rPr>
          <w:color w:val="000000"/>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610977" w:rsidRPr="00610977">
        <w:rPr>
          <w:color w:val="000000"/>
        </w:rPr>
        <w:b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00610977" w:rsidRPr="00610977">
        <w:rPr>
          <w:color w:val="000000"/>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00610977" w:rsidRPr="00610977">
        <w:rPr>
          <w:color w:val="000000"/>
        </w:rPr>
        <w:t>О данном решении уведомляется заявитель, направивший обращение);</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00610977" w:rsidRPr="00610977">
        <w:rPr>
          <w:color w:val="000000"/>
        </w:rPr>
        <w:lastRenderedPageBreak/>
        <w:t>невозможности дать ответ по существу поставленного в нем вопроса в связи с недопустимостью разглашения указанных сведений).</w:t>
      </w:r>
    </w:p>
    <w:p w:rsidR="006A7B9F" w:rsidRDefault="006A7B9F" w:rsidP="006A7B9F">
      <w:pPr>
        <w:pStyle w:val="a3"/>
        <w:jc w:val="both"/>
        <w:rPr>
          <w:color w:val="000000"/>
        </w:rPr>
      </w:pPr>
      <w:r w:rsidRPr="00610977">
        <w:rPr>
          <w:color w:val="000000"/>
        </w:rPr>
        <w:t xml:space="preserve"> </w:t>
      </w:r>
      <w:r w:rsidR="00610977" w:rsidRPr="00610977">
        <w:rPr>
          <w:color w:val="000000"/>
        </w:rPr>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A7B9F" w:rsidRDefault="006A7B9F" w:rsidP="006A7B9F">
      <w:pPr>
        <w:pStyle w:val="a3"/>
        <w:jc w:val="both"/>
        <w:rPr>
          <w:color w:val="000000"/>
        </w:rPr>
      </w:pPr>
      <w:r w:rsidRPr="00610977">
        <w:rPr>
          <w:color w:val="000000"/>
        </w:rPr>
        <w:t xml:space="preserve"> </w:t>
      </w:r>
      <w:r w:rsidR="00610977" w:rsidRPr="00610977">
        <w:rPr>
          <w:color w:val="000000"/>
        </w:rPr>
        <w:t>5.4. Основания для начала процедуры досудебного (внесудебного) обжалования</w:t>
      </w:r>
    </w:p>
    <w:p w:rsidR="006A7B9F" w:rsidRDefault="00610977" w:rsidP="006A7B9F">
      <w:pPr>
        <w:pStyle w:val="a3"/>
        <w:jc w:val="both"/>
        <w:rPr>
          <w:color w:val="000000"/>
        </w:rPr>
      </w:pPr>
      <w:r w:rsidRPr="00610977">
        <w:rPr>
          <w:color w:val="000000"/>
        </w:rPr>
        <w:t>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6A7B9F" w:rsidRDefault="006A7B9F" w:rsidP="006A7B9F">
      <w:pPr>
        <w:pStyle w:val="a3"/>
        <w:jc w:val="both"/>
        <w:rPr>
          <w:color w:val="000000"/>
        </w:rPr>
      </w:pPr>
      <w:r w:rsidRPr="00610977">
        <w:rPr>
          <w:color w:val="000000"/>
        </w:rPr>
        <w:t xml:space="preserve"> </w:t>
      </w:r>
      <w:r w:rsidR="00610977" w:rsidRPr="00610977">
        <w:rPr>
          <w:color w:val="000000"/>
        </w:rPr>
        <w:t>5.5. Права заявителя на получение информации и документов, необходимых для обоснования рассмотрения жалобы:</w:t>
      </w:r>
    </w:p>
    <w:p w:rsidR="006A7B9F" w:rsidRDefault="006A7B9F" w:rsidP="006A7B9F">
      <w:pPr>
        <w:pStyle w:val="a3"/>
        <w:jc w:val="both"/>
        <w:rPr>
          <w:color w:val="000000"/>
        </w:rPr>
      </w:pPr>
      <w:r w:rsidRPr="00610977">
        <w:rPr>
          <w:color w:val="000000"/>
        </w:rPr>
        <w:t xml:space="preserve"> </w:t>
      </w:r>
      <w:r w:rsidR="00610977" w:rsidRPr="00610977">
        <w:rPr>
          <w:color w:val="000000"/>
        </w:rPr>
        <w:t>5.5.1. Заявитель имеет право на получение информации и документов, необходимых для обоснования и рассмотрения жалобы.</w:t>
      </w:r>
      <w:r w:rsidR="00610977" w:rsidRPr="00610977">
        <w:rPr>
          <w:rStyle w:val="apple-converted-space"/>
          <w:color w:val="000000"/>
        </w:rPr>
        <w:t> </w:t>
      </w:r>
    </w:p>
    <w:p w:rsidR="006A7B9F" w:rsidRDefault="006A7B9F" w:rsidP="006A7B9F">
      <w:pPr>
        <w:pStyle w:val="a3"/>
        <w:jc w:val="both"/>
        <w:rPr>
          <w:color w:val="000000"/>
        </w:rPr>
      </w:pPr>
      <w:r w:rsidRPr="00610977">
        <w:rPr>
          <w:color w:val="000000"/>
        </w:rPr>
        <w:t xml:space="preserve"> </w:t>
      </w:r>
      <w:r w:rsidR="00610977" w:rsidRPr="00610977">
        <w:rPr>
          <w:color w:val="000000"/>
        </w:rPr>
        <w:t>5.5.2. Жалоба должна содержать:</w:t>
      </w:r>
    </w:p>
    <w:p w:rsidR="006A7B9F" w:rsidRDefault="006A7B9F" w:rsidP="006A7B9F">
      <w:pPr>
        <w:pStyle w:val="a3"/>
        <w:jc w:val="both"/>
        <w:rPr>
          <w:color w:val="000000"/>
        </w:rPr>
      </w:pPr>
      <w:r w:rsidRPr="00610977">
        <w:rPr>
          <w:color w:val="000000"/>
        </w:rPr>
        <w:t xml:space="preserve"> </w:t>
      </w:r>
      <w:r w:rsidR="00610977" w:rsidRPr="00610977">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7B9F" w:rsidRDefault="006A7B9F" w:rsidP="006A7B9F">
      <w:pPr>
        <w:pStyle w:val="a3"/>
        <w:jc w:val="both"/>
        <w:rPr>
          <w:color w:val="000000"/>
        </w:rPr>
      </w:pPr>
      <w:r w:rsidRPr="00610977">
        <w:rPr>
          <w:color w:val="000000"/>
        </w:rPr>
        <w:t xml:space="preserve"> </w:t>
      </w:r>
      <w:proofErr w:type="gramStart"/>
      <w:r w:rsidR="00610977" w:rsidRPr="00610977">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7B9F" w:rsidRDefault="006A7B9F" w:rsidP="006A7B9F">
      <w:pPr>
        <w:pStyle w:val="a3"/>
        <w:jc w:val="both"/>
        <w:rPr>
          <w:color w:val="000000"/>
        </w:rPr>
      </w:pPr>
      <w:r w:rsidRPr="00610977">
        <w:rPr>
          <w:color w:val="000000"/>
        </w:rPr>
        <w:t xml:space="preserve"> </w:t>
      </w:r>
      <w:r w:rsidR="00610977" w:rsidRPr="00610977">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102C" w:rsidRDefault="006A7B9F" w:rsidP="006A7B9F">
      <w:pPr>
        <w:pStyle w:val="a3"/>
        <w:jc w:val="both"/>
        <w:rPr>
          <w:color w:val="000000"/>
        </w:rPr>
      </w:pPr>
      <w:r w:rsidRPr="00610977">
        <w:rPr>
          <w:color w:val="000000"/>
        </w:rPr>
        <w:t xml:space="preserve"> </w:t>
      </w:r>
      <w:r w:rsidR="00610977" w:rsidRPr="00610977">
        <w:rPr>
          <w:color w:val="000000"/>
        </w:rPr>
        <w:t>5.6. Органы местного самоуправлени</w:t>
      </w:r>
      <w:r w:rsidR="00AB102C">
        <w:rPr>
          <w:color w:val="000000"/>
        </w:rPr>
        <w:t>я муниципального образования «Каменка»</w:t>
      </w:r>
      <w:r w:rsidR="00610977" w:rsidRPr="00610977">
        <w:rPr>
          <w:color w:val="000000"/>
        </w:rPr>
        <w:t>, должностные лица, которым может быть адресована жалоба заявителя в досудебном (внесудебном) порядке:</w:t>
      </w:r>
    </w:p>
    <w:p w:rsidR="006A7B9F" w:rsidRDefault="00AB102C" w:rsidP="006A7B9F">
      <w:pPr>
        <w:pStyle w:val="a3"/>
        <w:jc w:val="both"/>
        <w:rPr>
          <w:color w:val="000000"/>
        </w:rPr>
      </w:pPr>
      <w:r w:rsidRPr="00610977">
        <w:rPr>
          <w:color w:val="000000"/>
        </w:rPr>
        <w:t xml:space="preserve"> </w:t>
      </w:r>
      <w:r w:rsidR="00610977" w:rsidRPr="00610977">
        <w:rPr>
          <w:color w:val="000000"/>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6A7B9F" w:rsidRDefault="00610977" w:rsidP="006A7B9F">
      <w:pPr>
        <w:pStyle w:val="a3"/>
        <w:jc w:val="both"/>
        <w:rPr>
          <w:color w:val="000000"/>
        </w:rPr>
      </w:pPr>
      <w:r w:rsidRPr="00610977">
        <w:rPr>
          <w:color w:val="000000"/>
        </w:rPr>
        <w:t xml:space="preserve">- главы </w:t>
      </w:r>
      <w:r w:rsidR="000B5537">
        <w:rPr>
          <w:color w:val="000000"/>
        </w:rPr>
        <w:t xml:space="preserve">муниципального образования «Каменка» </w:t>
      </w:r>
      <w:r w:rsidRPr="00610977">
        <w:rPr>
          <w:color w:val="000000"/>
        </w:rPr>
        <w:t>Боханского муниципального района.</w:t>
      </w:r>
    </w:p>
    <w:p w:rsidR="006A7B9F" w:rsidRDefault="006A7B9F" w:rsidP="006A7B9F">
      <w:pPr>
        <w:pStyle w:val="a3"/>
        <w:jc w:val="both"/>
        <w:rPr>
          <w:color w:val="000000"/>
        </w:rPr>
      </w:pPr>
      <w:r w:rsidRPr="00610977">
        <w:rPr>
          <w:color w:val="000000"/>
        </w:rPr>
        <w:t xml:space="preserve"> </w:t>
      </w:r>
      <w:r w:rsidR="00610977" w:rsidRPr="00610977">
        <w:rPr>
          <w:color w:val="000000"/>
        </w:rPr>
        <w:t>5.7. Сроки рассмотрения жалобы:</w:t>
      </w:r>
    </w:p>
    <w:p w:rsidR="006A7B9F" w:rsidRDefault="006A7B9F" w:rsidP="006A7B9F">
      <w:pPr>
        <w:pStyle w:val="a3"/>
        <w:jc w:val="both"/>
        <w:rPr>
          <w:color w:val="000000"/>
        </w:rPr>
      </w:pPr>
      <w:r w:rsidRPr="00610977">
        <w:rPr>
          <w:color w:val="000000"/>
        </w:rPr>
        <w:lastRenderedPageBreak/>
        <w:t xml:space="preserve"> </w:t>
      </w:r>
      <w:r w:rsidR="00610977" w:rsidRPr="00610977">
        <w:rPr>
          <w:color w:val="000000"/>
        </w:rPr>
        <w:t xml:space="preserve">5.7.1. </w:t>
      </w:r>
      <w:proofErr w:type="gramStart"/>
      <w:r w:rsidR="00610977" w:rsidRPr="00610977">
        <w:rPr>
          <w:color w:val="000000"/>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7B9F" w:rsidRDefault="006A7B9F" w:rsidP="006A7B9F">
      <w:pPr>
        <w:pStyle w:val="a3"/>
        <w:jc w:val="both"/>
        <w:rPr>
          <w:color w:val="000000"/>
        </w:rPr>
      </w:pPr>
      <w:r w:rsidRPr="00610977">
        <w:rPr>
          <w:color w:val="000000"/>
        </w:rPr>
        <w:t xml:space="preserve"> </w:t>
      </w:r>
      <w:r w:rsidR="00610977" w:rsidRPr="00610977">
        <w:rPr>
          <w:color w:val="000000"/>
        </w:rPr>
        <w:t>5.8. Результат досудебного (внесудебного) обжалования</w:t>
      </w:r>
    </w:p>
    <w:p w:rsidR="00610977" w:rsidRDefault="00610977" w:rsidP="006A7B9F">
      <w:pPr>
        <w:pStyle w:val="a3"/>
        <w:jc w:val="both"/>
        <w:rPr>
          <w:color w:val="000000"/>
        </w:rPr>
      </w:pPr>
      <w:r w:rsidRPr="00610977">
        <w:rPr>
          <w:color w:val="000000"/>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w:t>
      </w:r>
      <w:r>
        <w:rPr>
          <w:color w:val="000000"/>
        </w:rPr>
        <w:t xml:space="preserve"> </w:t>
      </w:r>
      <w:r w:rsidRPr="00E43D03">
        <w:rPr>
          <w:color w:val="000000"/>
        </w:rPr>
        <w:t>желанию заявителя в электронной форме направляется мотивированный ответ о результатах рассмотрения жалобы.</w:t>
      </w:r>
    </w:p>
    <w:p w:rsidR="00610977" w:rsidRDefault="00610977" w:rsidP="006A7B9F">
      <w:pPr>
        <w:pStyle w:val="a3"/>
        <w:jc w:val="both"/>
        <w:rPr>
          <w:color w:val="000000"/>
        </w:rPr>
      </w:pPr>
    </w:p>
    <w:p w:rsidR="00610977" w:rsidRPr="00E43D03" w:rsidRDefault="00610977" w:rsidP="006A7B9F">
      <w:pPr>
        <w:pStyle w:val="a3"/>
        <w:jc w:val="both"/>
        <w:rPr>
          <w:color w:val="000000"/>
        </w:rPr>
      </w:pPr>
    </w:p>
    <w:p w:rsidR="00610977" w:rsidRDefault="00610977" w:rsidP="006A7B9F">
      <w:pPr>
        <w:pStyle w:val="a3"/>
        <w:jc w:val="both"/>
        <w:rPr>
          <w:color w:val="000000"/>
        </w:rPr>
      </w:pPr>
    </w:p>
    <w:p w:rsidR="007345AE" w:rsidRPr="00610977" w:rsidRDefault="007345AE" w:rsidP="006A7B9F">
      <w:pPr>
        <w:jc w:val="both"/>
        <w:rPr>
          <w:rFonts w:ascii="Times New Roman" w:hAnsi="Times New Roman" w:cs="Times New Roman"/>
          <w:sz w:val="24"/>
          <w:szCs w:val="24"/>
        </w:rPr>
      </w:pPr>
    </w:p>
    <w:sectPr w:rsidR="007345AE" w:rsidRPr="00610977" w:rsidSect="007345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5C" w:rsidRDefault="0038325C" w:rsidP="006A7B9F">
      <w:pPr>
        <w:spacing w:after="0" w:line="240" w:lineRule="auto"/>
      </w:pPr>
      <w:r>
        <w:separator/>
      </w:r>
    </w:p>
  </w:endnote>
  <w:endnote w:type="continuationSeparator" w:id="0">
    <w:p w:rsidR="0038325C" w:rsidRDefault="0038325C" w:rsidP="006A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5C" w:rsidRDefault="0038325C" w:rsidP="006A7B9F">
      <w:pPr>
        <w:spacing w:after="0" w:line="240" w:lineRule="auto"/>
      </w:pPr>
      <w:r>
        <w:separator/>
      </w:r>
    </w:p>
  </w:footnote>
  <w:footnote w:type="continuationSeparator" w:id="0">
    <w:p w:rsidR="0038325C" w:rsidRDefault="0038325C" w:rsidP="006A7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977"/>
    <w:rsid w:val="000B5537"/>
    <w:rsid w:val="0019242A"/>
    <w:rsid w:val="0032695C"/>
    <w:rsid w:val="0038325C"/>
    <w:rsid w:val="003C65C5"/>
    <w:rsid w:val="00590B91"/>
    <w:rsid w:val="00610977"/>
    <w:rsid w:val="006A7B9F"/>
    <w:rsid w:val="006B747A"/>
    <w:rsid w:val="006C26EA"/>
    <w:rsid w:val="007345AE"/>
    <w:rsid w:val="00805267"/>
    <w:rsid w:val="008553B9"/>
    <w:rsid w:val="009102D4"/>
    <w:rsid w:val="009451E9"/>
    <w:rsid w:val="00AA4924"/>
    <w:rsid w:val="00AB102C"/>
    <w:rsid w:val="00AD3CB5"/>
    <w:rsid w:val="00B8138D"/>
    <w:rsid w:val="00BE0955"/>
    <w:rsid w:val="00D91F62"/>
    <w:rsid w:val="00EE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0977"/>
  </w:style>
  <w:style w:type="character" w:styleId="a4">
    <w:name w:val="Strong"/>
    <w:basedOn w:val="a0"/>
    <w:uiPriority w:val="22"/>
    <w:qFormat/>
    <w:rsid w:val="00610977"/>
    <w:rPr>
      <w:b/>
      <w:bCs/>
    </w:rPr>
  </w:style>
  <w:style w:type="paragraph" w:styleId="a5">
    <w:name w:val="header"/>
    <w:basedOn w:val="a"/>
    <w:link w:val="a6"/>
    <w:uiPriority w:val="99"/>
    <w:semiHidden/>
    <w:unhideWhenUsed/>
    <w:rsid w:val="006A7B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7B9F"/>
  </w:style>
  <w:style w:type="paragraph" w:styleId="a7">
    <w:name w:val="footer"/>
    <w:basedOn w:val="a"/>
    <w:link w:val="a8"/>
    <w:uiPriority w:val="99"/>
    <w:semiHidden/>
    <w:unhideWhenUsed/>
    <w:rsid w:val="006A7B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Марина</cp:lastModifiedBy>
  <cp:revision>11</cp:revision>
  <dcterms:created xsi:type="dcterms:W3CDTF">2016-10-13T08:28:00Z</dcterms:created>
  <dcterms:modified xsi:type="dcterms:W3CDTF">2016-10-24T01:36:00Z</dcterms:modified>
</cp:coreProperties>
</file>