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57" w:rsidRDefault="00BC1057" w:rsidP="00BC1057">
      <w:pPr>
        <w:jc w:val="center"/>
      </w:pPr>
      <w:r>
        <w:t>РОССИЙСКАЯ  ФЕДЕРАЦИЯ</w:t>
      </w:r>
    </w:p>
    <w:p w:rsidR="00BC1057" w:rsidRDefault="00BC1057" w:rsidP="00BC1057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BC1057" w:rsidRDefault="00BC1057" w:rsidP="00BC1057">
      <w:pPr>
        <w:jc w:val="center"/>
      </w:pPr>
      <w:r>
        <w:t>БОХАНСКИЙ РАЙОН</w:t>
      </w:r>
    </w:p>
    <w:p w:rsidR="00BC1057" w:rsidRDefault="00BC1057" w:rsidP="00BC1057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BC1057" w:rsidRDefault="00BC1057" w:rsidP="00BC1057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BC1057" w:rsidRDefault="00BC1057" w:rsidP="00BC1057">
      <w:pPr>
        <w:jc w:val="both"/>
      </w:pPr>
    </w:p>
    <w:p w:rsidR="00BC1057" w:rsidRDefault="00BC1057" w:rsidP="00BC1057">
      <w:pPr>
        <w:jc w:val="center"/>
      </w:pPr>
      <w:r>
        <w:t>РАСПОРЯЖЕНИЕ № 45</w:t>
      </w:r>
    </w:p>
    <w:p w:rsidR="00BC1057" w:rsidRDefault="00BC1057" w:rsidP="00BC105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C1057" w:rsidRDefault="00BC1057" w:rsidP="00BC105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14 июня 2016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BC1057" w:rsidRDefault="00BC1057" w:rsidP="00BC10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C1057" w:rsidRDefault="00BC1057" w:rsidP="00BC10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оплате кадастровых работ по земельному участку,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распложенного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по адресу: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Иркутская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бласть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район, с. Каменка, выдел земельных долей из земельного участка с кадастровым номером 85:03:000000:22</w:t>
      </w:r>
      <w:proofErr w:type="gramEnd"/>
    </w:p>
    <w:p w:rsidR="00BC1057" w:rsidRDefault="00BC1057" w:rsidP="00BC10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BC1057" w:rsidRDefault="00BC1057" w:rsidP="00BC10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17 (№ 50) от 27.04.2016 г., заключенного с ООО «Оценочно-межевой центр», </w:t>
      </w:r>
      <w:proofErr w:type="gramStart"/>
      <w:r>
        <w:rPr>
          <w:rFonts w:ascii="Times New Roman" w:hAnsi="Times New Roman" w:cs="Times New Roman"/>
          <w:sz w:val="24"/>
        </w:rPr>
        <w:t>согласно счета</w:t>
      </w:r>
      <w:proofErr w:type="gramEnd"/>
      <w:r>
        <w:rPr>
          <w:rFonts w:ascii="Times New Roman" w:hAnsi="Times New Roman" w:cs="Times New Roman"/>
          <w:sz w:val="24"/>
        </w:rPr>
        <w:t xml:space="preserve"> № 26 от 28.04.2016 г.</w:t>
      </w:r>
    </w:p>
    <w:p w:rsidR="00BC1057" w:rsidRDefault="00BC1057" w:rsidP="00BC10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BC1057" w:rsidRDefault="00BC1057" w:rsidP="00BC1057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оплаты кадастровых работ в сумме 19000,00 (девятнадцать тысяч) руб. 00 коп.</w:t>
      </w:r>
    </w:p>
    <w:p w:rsidR="00BC1057" w:rsidRDefault="00BC1057" w:rsidP="00BC10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BC1057" w:rsidRDefault="00BC1057" w:rsidP="00BC10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 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BC1057" w:rsidRDefault="00BC1057" w:rsidP="00BC10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BC1057" w:rsidRDefault="00BC1057" w:rsidP="00BC10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BC1057" w:rsidRDefault="00BC1057" w:rsidP="00BC10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BC1057" w:rsidRDefault="00BC1057" w:rsidP="00BC10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BC1057" w:rsidRDefault="00BC1057" w:rsidP="00BC10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BC1057" w:rsidRDefault="00BC1057" w:rsidP="00BC10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BC1057" w:rsidRDefault="00BC1057" w:rsidP="00BC1057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BC1057" w:rsidRDefault="00BC1057" w:rsidP="00BC1057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A205E1" w:rsidRDefault="00A205E1"/>
    <w:sectPr w:rsidR="00A205E1" w:rsidSect="00A2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C1057"/>
    <w:rsid w:val="00A205E1"/>
    <w:rsid w:val="00BC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C1057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C10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1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2016-06-28T07:35:00Z</dcterms:created>
  <dcterms:modified xsi:type="dcterms:W3CDTF">2016-06-28T07:35:00Z</dcterms:modified>
</cp:coreProperties>
</file>