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E6" w:rsidRDefault="004A25E6" w:rsidP="004A25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№178</w:t>
      </w:r>
    </w:p>
    <w:p w:rsidR="004A25E6" w:rsidRDefault="004A25E6" w:rsidP="004A25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A25E6" w:rsidRDefault="004A25E6" w:rsidP="004A25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A25E6" w:rsidRDefault="004A25E6" w:rsidP="004A25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4A25E6" w:rsidRDefault="004A25E6" w:rsidP="004A25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A25E6" w:rsidRDefault="004A25E6" w:rsidP="004A25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A25E6" w:rsidRDefault="004A25E6" w:rsidP="004A25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A25E6" w:rsidRDefault="004A25E6" w:rsidP="004A25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A25E6" w:rsidRDefault="004A25E6" w:rsidP="004A25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ОПЛАТЕ КАДАСТРОВЫХ РАБОТ ПО ЗЕМЕЛЬНОМУ УЧАСТКУ ПОД ФАП, ПО АДРЕСУ: БОХАНСКИЙ РАЙОН, Д. ГРЕЧОХАН</w:t>
      </w:r>
    </w:p>
    <w:p w:rsidR="004A25E6" w:rsidRDefault="004A25E6" w:rsidP="004A25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A25E6" w:rsidRDefault="004A25E6" w:rsidP="004A25E6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4A25E6" w:rsidRDefault="004A25E6" w:rsidP="004A25E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подряда № 145  на выполнение кадастровых работ от 25.10.2018 г. с ООО «Центр кадастра и землеустройства»</w:t>
      </w:r>
    </w:p>
    <w:p w:rsidR="004A25E6" w:rsidRDefault="004A25E6" w:rsidP="004A25E6">
      <w:pPr>
        <w:ind w:firstLine="709"/>
        <w:rPr>
          <w:rFonts w:ascii="Arial" w:eastAsia="Calibri" w:hAnsi="Arial" w:cs="Arial"/>
          <w:lang w:eastAsia="en-US"/>
        </w:rPr>
      </w:pPr>
    </w:p>
    <w:p w:rsidR="004A25E6" w:rsidRDefault="004A25E6" w:rsidP="004A25E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4A25E6" w:rsidRDefault="004A25E6" w:rsidP="004A25E6">
      <w:pPr>
        <w:jc w:val="both"/>
        <w:rPr>
          <w:rFonts w:ascii="Arial" w:eastAsia="Calibri" w:hAnsi="Arial" w:cs="Arial"/>
          <w:lang w:eastAsia="en-US"/>
        </w:rPr>
      </w:pPr>
      <w:r w:rsidRPr="00222741">
        <w:rPr>
          <w:rFonts w:ascii="Arial" w:eastAsia="Calibri" w:hAnsi="Arial" w:cs="Arial"/>
          <w:lang w:eastAsia="en-US"/>
        </w:rPr>
        <w:t xml:space="preserve"> оплату</w:t>
      </w:r>
      <w:r>
        <w:rPr>
          <w:rFonts w:ascii="Arial" w:eastAsia="Calibri" w:hAnsi="Arial" w:cs="Arial"/>
          <w:lang w:eastAsia="en-US"/>
        </w:rPr>
        <w:t xml:space="preserve"> кадастровых работ ООО «Центр кадастра и землеустройства» по  договору №145 от 25.10.2018года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№145 от 25.10.2018 г. сумме 7000 (Семь тысяч) руб. 00 коп.</w:t>
      </w:r>
    </w:p>
    <w:p w:rsidR="004A25E6" w:rsidRDefault="004A25E6" w:rsidP="004A25E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4A25E6" w:rsidRDefault="004A25E6" w:rsidP="004A25E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A25E6" w:rsidRPr="0039341E" w:rsidRDefault="004A25E6" w:rsidP="004A25E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9341E">
        <w:rPr>
          <w:rFonts w:ascii="Arial" w:eastAsia="Calibri" w:hAnsi="Arial" w:cs="Arial"/>
          <w:lang w:eastAsia="en-US"/>
        </w:rPr>
        <w:t>Контроль за</w:t>
      </w:r>
      <w:proofErr w:type="gramEnd"/>
      <w:r w:rsidRPr="0039341E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4A25E6" w:rsidRPr="0039341E" w:rsidRDefault="004A25E6" w:rsidP="004A25E6">
      <w:pPr>
        <w:jc w:val="both"/>
        <w:rPr>
          <w:rFonts w:ascii="Arial" w:eastAsia="Calibri" w:hAnsi="Arial" w:cs="Arial"/>
          <w:lang w:eastAsia="en-US"/>
        </w:rPr>
      </w:pPr>
      <w:r w:rsidRPr="0039341E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9341E">
        <w:rPr>
          <w:rFonts w:ascii="Arial" w:eastAsia="Calibri" w:hAnsi="Arial" w:cs="Arial"/>
          <w:lang w:eastAsia="en-US"/>
        </w:rPr>
        <w:t>Джураеву</w:t>
      </w:r>
      <w:proofErr w:type="spellEnd"/>
      <w:r w:rsidRPr="0039341E">
        <w:rPr>
          <w:rFonts w:ascii="Arial" w:eastAsia="Calibri" w:hAnsi="Arial" w:cs="Arial"/>
          <w:lang w:eastAsia="en-US"/>
        </w:rPr>
        <w:t xml:space="preserve"> А.А.</w:t>
      </w:r>
    </w:p>
    <w:p w:rsidR="004A25E6" w:rsidRDefault="004A25E6" w:rsidP="004A25E6">
      <w:pPr>
        <w:jc w:val="both"/>
        <w:rPr>
          <w:rFonts w:ascii="Arial" w:eastAsia="Calibri" w:hAnsi="Arial" w:cs="Arial"/>
          <w:lang w:eastAsia="en-US"/>
        </w:rPr>
      </w:pPr>
    </w:p>
    <w:p w:rsidR="004A25E6" w:rsidRDefault="004A25E6" w:rsidP="004A25E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A25E6" w:rsidRDefault="004A25E6" w:rsidP="004A25E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4A25E6" w:rsidRDefault="004A25E6" w:rsidP="004A25E6">
      <w:pPr>
        <w:jc w:val="both"/>
        <w:rPr>
          <w:sz w:val="28"/>
          <w:szCs w:val="28"/>
        </w:rPr>
      </w:pPr>
    </w:p>
    <w:p w:rsidR="004A25E6" w:rsidRDefault="004A25E6" w:rsidP="004A25E6">
      <w:pPr>
        <w:jc w:val="both"/>
        <w:rPr>
          <w:sz w:val="28"/>
          <w:szCs w:val="28"/>
        </w:rPr>
      </w:pPr>
    </w:p>
    <w:p w:rsidR="004A25E6" w:rsidRDefault="004A25E6" w:rsidP="004A25E6">
      <w:pPr>
        <w:jc w:val="both"/>
        <w:rPr>
          <w:sz w:val="28"/>
          <w:szCs w:val="28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61D3"/>
    <w:multiLevelType w:val="hybridMultilevel"/>
    <w:tmpl w:val="EE70CBDE"/>
    <w:lvl w:ilvl="0" w:tplc="491C4A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93"/>
    <w:rsid w:val="004A25E6"/>
    <w:rsid w:val="006A6B93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2019-01-23T06:00:00Z</dcterms:created>
  <dcterms:modified xsi:type="dcterms:W3CDTF">2019-01-23T06:01:00Z</dcterms:modified>
</cp:coreProperties>
</file>