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22.10.2018г. №158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03F8B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03F8B" w:rsidRDefault="00A03F8B" w:rsidP="00A03F8B">
      <w:pPr>
        <w:jc w:val="both"/>
        <w:rPr>
          <w:sz w:val="28"/>
          <w:szCs w:val="28"/>
        </w:rPr>
      </w:pPr>
    </w:p>
    <w:p w:rsidR="00A03F8B" w:rsidRPr="0022536E" w:rsidRDefault="00A03F8B" w:rsidP="00A03F8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ТЕХНИЧЕСКОЕ ОБСЛУЖИВАНИЕ АВТОМОБИЛЯ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CHEVROLET</w:t>
      </w:r>
      <w:r w:rsidRPr="0022536E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NIVA</w:t>
      </w:r>
    </w:p>
    <w:p w:rsidR="00A03F8B" w:rsidRDefault="00A03F8B" w:rsidP="00A03F8B">
      <w:pPr>
        <w:jc w:val="both"/>
        <w:rPr>
          <w:sz w:val="28"/>
          <w:szCs w:val="28"/>
        </w:rPr>
      </w:pPr>
    </w:p>
    <w:p w:rsidR="00A03F8B" w:rsidRDefault="00A03F8B" w:rsidP="00A03F8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62 от 26.12.2017 г. заключенного с  ООО «Иркутск-АВТОВАЗ», </w:t>
      </w:r>
      <w:proofErr w:type="gramStart"/>
      <w:r>
        <w:rPr>
          <w:rFonts w:ascii="Arial" w:eastAsia="Calibri" w:hAnsi="Arial" w:cs="Arial"/>
          <w:lang w:eastAsia="en-US"/>
        </w:rPr>
        <w:t>согласно счета-фактуры</w:t>
      </w:r>
      <w:proofErr w:type="gramEnd"/>
      <w:r>
        <w:rPr>
          <w:rFonts w:ascii="Arial" w:eastAsia="Calibri" w:hAnsi="Arial" w:cs="Arial"/>
          <w:lang w:eastAsia="en-US"/>
        </w:rPr>
        <w:t xml:space="preserve"> № ИА00000912 от 03.10.2018 г.</w:t>
      </w:r>
    </w:p>
    <w:p w:rsidR="00A03F8B" w:rsidRPr="00553A3C" w:rsidRDefault="00A03F8B" w:rsidP="00A03F8B">
      <w:pPr>
        <w:jc w:val="center"/>
        <w:rPr>
          <w:rFonts w:ascii="Arial" w:eastAsia="Calibri" w:hAnsi="Arial" w:cs="Arial"/>
          <w:szCs w:val="30"/>
          <w:lang w:eastAsia="en-US"/>
        </w:rPr>
      </w:pPr>
    </w:p>
    <w:p w:rsidR="00A03F8B" w:rsidRPr="00553A3C" w:rsidRDefault="00A03F8B" w:rsidP="00A03F8B">
      <w:pPr>
        <w:ind w:firstLine="709"/>
        <w:rPr>
          <w:rFonts w:ascii="Arial" w:eastAsia="Calibri" w:hAnsi="Arial" w:cs="Arial"/>
          <w:lang w:eastAsia="en-US"/>
        </w:rPr>
      </w:pPr>
    </w:p>
    <w:p w:rsidR="00A03F8B" w:rsidRDefault="00A03F8B" w:rsidP="00A03F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услуг  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счета-фактуры</w:t>
      </w:r>
      <w:proofErr w:type="gramEnd"/>
      <w:r>
        <w:rPr>
          <w:rFonts w:ascii="Arial" w:eastAsia="Calibri" w:hAnsi="Arial" w:cs="Arial"/>
          <w:lang w:eastAsia="en-US"/>
        </w:rPr>
        <w:t xml:space="preserve">  № ИА00000912 от 03.10.2018 года в сумме 9927 (девять тысяч девятьсот двадцать семь) руб.00 коп.</w:t>
      </w:r>
    </w:p>
    <w:p w:rsidR="00A03F8B" w:rsidRPr="00813927" w:rsidRDefault="00A03F8B" w:rsidP="00A03F8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03F8B" w:rsidRPr="00565F8B" w:rsidRDefault="00A03F8B" w:rsidP="00A03F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03F8B" w:rsidRPr="00813927" w:rsidRDefault="00A03F8B" w:rsidP="00A03F8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03F8B" w:rsidRPr="009E7F82" w:rsidRDefault="00A03F8B" w:rsidP="00A03F8B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A03F8B" w:rsidRDefault="00A03F8B" w:rsidP="00A03F8B">
      <w:pPr>
        <w:jc w:val="both"/>
        <w:rPr>
          <w:rFonts w:ascii="Arial" w:eastAsia="Calibri" w:hAnsi="Arial" w:cs="Arial"/>
          <w:lang w:eastAsia="en-US"/>
        </w:rPr>
      </w:pPr>
    </w:p>
    <w:p w:rsidR="00A03F8B" w:rsidRDefault="00A03F8B" w:rsidP="00A03F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03F8B" w:rsidRDefault="00A03F8B" w:rsidP="00A03F8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A03F8B" w:rsidRDefault="00A03F8B" w:rsidP="00A03F8B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2"/>
    <w:rsid w:val="00A03F8B"/>
    <w:rsid w:val="00B23152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2019-01-23T06:12:00Z</dcterms:created>
  <dcterms:modified xsi:type="dcterms:W3CDTF">2019-01-23T06:13:00Z</dcterms:modified>
</cp:coreProperties>
</file>