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60" w:rsidRPr="00AE62E4" w:rsidRDefault="003A5C60" w:rsidP="003A5C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06.03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48</w:t>
      </w:r>
    </w:p>
    <w:p w:rsidR="003A5C60" w:rsidRPr="00AE62E4" w:rsidRDefault="003A5C60" w:rsidP="003A5C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A5C60" w:rsidRPr="00AE62E4" w:rsidRDefault="003A5C60" w:rsidP="003A5C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A5C60" w:rsidRPr="00AE62E4" w:rsidRDefault="003A5C60" w:rsidP="003A5C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A5C60" w:rsidRPr="00AE62E4" w:rsidRDefault="003A5C60" w:rsidP="003A5C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3A5C60" w:rsidRPr="00AE62E4" w:rsidRDefault="003A5C60" w:rsidP="003A5C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A5C60" w:rsidRDefault="003A5C60" w:rsidP="003A5C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3A5C60" w:rsidRDefault="003A5C60" w:rsidP="003A5C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A5C60" w:rsidRPr="00AE62E4" w:rsidRDefault="003A5C60" w:rsidP="003A5C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ПОСТАНОВКЕ НА УЧЕТ</w:t>
      </w:r>
    </w:p>
    <w:p w:rsidR="003A5C60" w:rsidRDefault="003A5C60" w:rsidP="003A5C60">
      <w:pPr>
        <w:rPr>
          <w:sz w:val="28"/>
          <w:szCs w:val="28"/>
        </w:rPr>
      </w:pPr>
    </w:p>
    <w:p w:rsidR="003A5C60" w:rsidRPr="00D63DEF" w:rsidRDefault="003A5C60" w:rsidP="003A5C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D63DEF">
        <w:rPr>
          <w:rFonts w:ascii="Arial" w:hAnsi="Arial" w:cs="Arial"/>
          <w:sz w:val="24"/>
          <w:szCs w:val="24"/>
        </w:rPr>
        <w:t>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3A5C60" w:rsidRDefault="003A5C60" w:rsidP="003A5C60">
      <w:pPr>
        <w:rPr>
          <w:sz w:val="28"/>
          <w:szCs w:val="28"/>
        </w:rPr>
      </w:pPr>
    </w:p>
    <w:p w:rsidR="003A5C60" w:rsidRPr="00D63DEF" w:rsidRDefault="003A5C60" w:rsidP="003A5C60">
      <w:pPr>
        <w:jc w:val="center"/>
        <w:rPr>
          <w:rFonts w:ascii="Arial" w:hAnsi="Arial" w:cs="Arial"/>
          <w:b/>
          <w:sz w:val="30"/>
          <w:szCs w:val="30"/>
        </w:rPr>
      </w:pPr>
      <w:r w:rsidRPr="00D63DEF">
        <w:rPr>
          <w:rFonts w:ascii="Arial" w:hAnsi="Arial" w:cs="Arial"/>
          <w:b/>
          <w:sz w:val="30"/>
          <w:szCs w:val="30"/>
        </w:rPr>
        <w:t>ПОСТАНОВЛЯЮ:</w:t>
      </w:r>
    </w:p>
    <w:p w:rsidR="003A5C60" w:rsidRDefault="003A5C60" w:rsidP="003A5C60">
      <w:pPr>
        <w:jc w:val="center"/>
        <w:rPr>
          <w:sz w:val="28"/>
          <w:szCs w:val="28"/>
        </w:rPr>
      </w:pPr>
    </w:p>
    <w:p w:rsidR="003A5C60" w:rsidRDefault="003A5C60" w:rsidP="003A5C60">
      <w:pPr>
        <w:rPr>
          <w:sz w:val="28"/>
          <w:szCs w:val="28"/>
        </w:rPr>
      </w:pPr>
    </w:p>
    <w:p w:rsidR="003A5C60" w:rsidRPr="00D63DEF" w:rsidRDefault="003A5C60" w:rsidP="003A5C60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63DEF">
        <w:rPr>
          <w:rFonts w:ascii="Arial" w:hAnsi="Arial" w:cs="Arial"/>
          <w:sz w:val="24"/>
          <w:szCs w:val="24"/>
        </w:rPr>
        <w:t xml:space="preserve">Поставить на учет в качестве нуждающихся в улучшении жилищных условий семью </w:t>
      </w:r>
      <w:r>
        <w:rPr>
          <w:rFonts w:ascii="Arial" w:hAnsi="Arial" w:cs="Arial"/>
          <w:sz w:val="24"/>
          <w:szCs w:val="24"/>
        </w:rPr>
        <w:t>Петухова Михаила Андреевича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21.01.1988</w:t>
      </w:r>
      <w:r w:rsidRPr="00D63DEF">
        <w:rPr>
          <w:rFonts w:ascii="Arial" w:hAnsi="Arial" w:cs="Arial"/>
          <w:sz w:val="24"/>
          <w:szCs w:val="24"/>
        </w:rPr>
        <w:t xml:space="preserve">  г.р. в составе:</w:t>
      </w:r>
    </w:p>
    <w:p w:rsidR="003A5C60" w:rsidRDefault="003A5C60" w:rsidP="003A5C6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Петухова Наталья Юрьевна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жена</w:t>
      </w:r>
      <w:r w:rsidRPr="00D63D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03.02.1989</w:t>
      </w:r>
      <w:r w:rsidRPr="00D63DEF">
        <w:rPr>
          <w:rFonts w:ascii="Arial" w:hAnsi="Arial" w:cs="Arial"/>
          <w:sz w:val="24"/>
          <w:szCs w:val="24"/>
        </w:rPr>
        <w:t xml:space="preserve"> г.р.</w:t>
      </w:r>
    </w:p>
    <w:p w:rsidR="003A5C60" w:rsidRDefault="003A5C60" w:rsidP="003A5C6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Петухов Артем Михайлович, сын, 22.01.2014 г.р.</w:t>
      </w:r>
    </w:p>
    <w:p w:rsidR="003A5C60" w:rsidRPr="00D63DEF" w:rsidRDefault="003A5C60" w:rsidP="003A5C6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Петухова Александра Михайловна, дочь, 06.03.2016 г.р. </w:t>
      </w:r>
    </w:p>
    <w:p w:rsidR="003A5C60" w:rsidRPr="00D63DEF" w:rsidRDefault="003A5C60" w:rsidP="003A5C60">
      <w:pPr>
        <w:rPr>
          <w:rFonts w:ascii="Arial" w:hAnsi="Arial" w:cs="Arial"/>
          <w:sz w:val="24"/>
          <w:szCs w:val="24"/>
        </w:rPr>
      </w:pPr>
    </w:p>
    <w:p w:rsidR="003A5C60" w:rsidRPr="00D63DEF" w:rsidRDefault="003A5C60" w:rsidP="003A5C60">
      <w:pPr>
        <w:rPr>
          <w:rFonts w:ascii="Arial" w:hAnsi="Arial" w:cs="Arial"/>
          <w:sz w:val="24"/>
          <w:szCs w:val="24"/>
        </w:rPr>
      </w:pPr>
    </w:p>
    <w:p w:rsidR="003A5C60" w:rsidRPr="00D63DEF" w:rsidRDefault="003A5C60" w:rsidP="003A5C60">
      <w:pPr>
        <w:rPr>
          <w:rFonts w:ascii="Arial" w:hAnsi="Arial" w:cs="Arial"/>
          <w:sz w:val="24"/>
          <w:szCs w:val="24"/>
        </w:rPr>
      </w:pPr>
    </w:p>
    <w:p w:rsidR="003A5C60" w:rsidRPr="00D63DEF" w:rsidRDefault="003A5C60" w:rsidP="003A5C60">
      <w:pPr>
        <w:rPr>
          <w:rFonts w:ascii="Arial" w:hAnsi="Arial" w:cs="Arial"/>
          <w:sz w:val="24"/>
          <w:szCs w:val="24"/>
        </w:rPr>
      </w:pPr>
    </w:p>
    <w:p w:rsidR="003A5C60" w:rsidRPr="00D63DEF" w:rsidRDefault="003A5C60" w:rsidP="003A5C60">
      <w:pPr>
        <w:rPr>
          <w:rFonts w:ascii="Arial" w:hAnsi="Arial" w:cs="Arial"/>
          <w:sz w:val="24"/>
          <w:szCs w:val="24"/>
        </w:rPr>
      </w:pPr>
    </w:p>
    <w:p w:rsidR="003A5C60" w:rsidRPr="00D63DEF" w:rsidRDefault="003A5C60" w:rsidP="003A5C60">
      <w:pPr>
        <w:rPr>
          <w:rFonts w:ascii="Arial" w:hAnsi="Arial" w:cs="Arial"/>
          <w:sz w:val="24"/>
          <w:szCs w:val="24"/>
        </w:rPr>
      </w:pPr>
    </w:p>
    <w:p w:rsidR="003A5C60" w:rsidRPr="00D63DEF" w:rsidRDefault="003A5C60" w:rsidP="003A5C60">
      <w:pPr>
        <w:rPr>
          <w:rFonts w:ascii="Arial" w:hAnsi="Arial" w:cs="Arial"/>
          <w:sz w:val="24"/>
          <w:szCs w:val="24"/>
        </w:rPr>
      </w:pPr>
    </w:p>
    <w:p w:rsidR="003A5C60" w:rsidRPr="00D63DEF" w:rsidRDefault="003A5C60" w:rsidP="003A5C60">
      <w:pPr>
        <w:rPr>
          <w:rFonts w:ascii="Arial" w:hAnsi="Arial" w:cs="Arial"/>
          <w:sz w:val="24"/>
          <w:szCs w:val="24"/>
        </w:rPr>
      </w:pPr>
      <w:r w:rsidRPr="00D63DEF">
        <w:rPr>
          <w:rFonts w:ascii="Arial" w:hAnsi="Arial" w:cs="Arial"/>
          <w:sz w:val="24"/>
          <w:szCs w:val="24"/>
        </w:rPr>
        <w:t>Глава администрации                                                                  Петрова Н.Б.</w:t>
      </w:r>
    </w:p>
    <w:p w:rsidR="003A5C60" w:rsidRPr="00D63DEF" w:rsidRDefault="003A5C60" w:rsidP="003A5C60">
      <w:pPr>
        <w:jc w:val="both"/>
        <w:rPr>
          <w:rFonts w:ascii="Arial" w:hAnsi="Arial" w:cs="Arial"/>
          <w:sz w:val="24"/>
          <w:szCs w:val="24"/>
        </w:rPr>
      </w:pPr>
    </w:p>
    <w:p w:rsidR="003A5C60" w:rsidRDefault="003A5C60" w:rsidP="003A5C60">
      <w:pPr>
        <w:jc w:val="center"/>
        <w:rPr>
          <w:sz w:val="24"/>
          <w:szCs w:val="24"/>
        </w:rPr>
      </w:pPr>
    </w:p>
    <w:p w:rsidR="00AC71E8" w:rsidRDefault="00AC71E8">
      <w:bookmarkStart w:id="0" w:name="_GoBack"/>
      <w:bookmarkEnd w:id="0"/>
    </w:p>
    <w:sectPr w:rsidR="00AC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40E4"/>
    <w:multiLevelType w:val="hybridMultilevel"/>
    <w:tmpl w:val="37C6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E8"/>
    <w:rsid w:val="003A5C60"/>
    <w:rsid w:val="008D54E8"/>
    <w:rsid w:val="00A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2017-04-10T07:36:00Z</dcterms:created>
  <dcterms:modified xsi:type="dcterms:W3CDTF">2017-04-10T07:36:00Z</dcterms:modified>
</cp:coreProperties>
</file>