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7A" w:rsidRDefault="00966F7A" w:rsidP="00966F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06.02.2017г. №38</w:t>
      </w:r>
    </w:p>
    <w:p w:rsidR="00966F7A" w:rsidRDefault="00966F7A" w:rsidP="00966F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66F7A" w:rsidRDefault="00966F7A" w:rsidP="00966F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66F7A" w:rsidRDefault="00966F7A" w:rsidP="00966F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966F7A" w:rsidRDefault="00966F7A" w:rsidP="00966F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66F7A" w:rsidRDefault="00966F7A" w:rsidP="00966F7A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66F7A" w:rsidRDefault="00966F7A" w:rsidP="00966F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966F7A" w:rsidRDefault="00966F7A" w:rsidP="00966F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66F7A" w:rsidRDefault="00966F7A" w:rsidP="00966F7A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ТОРГОВ НА ПРАВО ЗАКЛЮЧЕНИЯ ДОГОВОРОВ АРЕНДЫ ЗЕМЕЛЬНЫХ УЧАСТКОВ</w:t>
      </w:r>
    </w:p>
    <w:p w:rsidR="00966F7A" w:rsidRDefault="00966F7A" w:rsidP="00966F7A">
      <w:pPr>
        <w:jc w:val="center"/>
        <w:rPr>
          <w:sz w:val="28"/>
          <w:szCs w:val="28"/>
        </w:rPr>
      </w:pPr>
    </w:p>
    <w:p w:rsidR="00966F7A" w:rsidRPr="001F37BD" w:rsidRDefault="00966F7A" w:rsidP="00966F7A">
      <w:pPr>
        <w:ind w:firstLine="708"/>
        <w:jc w:val="both"/>
      </w:pPr>
      <w:r>
        <w:rPr>
          <w:rFonts w:ascii="Arial" w:eastAsia="Calibri" w:hAnsi="Arial" w:cs="Arial"/>
          <w:lang w:eastAsia="en-US"/>
        </w:rPr>
        <w:t>В соответствии со ст. 39.3 Земельного кодекса Российской Федерации,</w:t>
      </w:r>
      <w:r w:rsidRPr="001F37BD">
        <w:t xml:space="preserve"> </w:t>
      </w:r>
      <w:r>
        <w:rPr>
          <w:rFonts w:ascii="Arial" w:eastAsia="Calibri" w:hAnsi="Arial" w:cs="Arial"/>
          <w:lang w:eastAsia="en-US"/>
        </w:rPr>
        <w:t>руководствуясь Уставом МО «Каменка»</w:t>
      </w:r>
    </w:p>
    <w:p w:rsidR="00966F7A" w:rsidRDefault="00966F7A" w:rsidP="00966F7A">
      <w:pPr>
        <w:rPr>
          <w:rFonts w:ascii="Arial" w:eastAsia="Calibri" w:hAnsi="Arial" w:cs="Arial"/>
          <w:lang w:eastAsia="en-US"/>
        </w:rPr>
      </w:pPr>
    </w:p>
    <w:p w:rsidR="00966F7A" w:rsidRDefault="00966F7A" w:rsidP="00966F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966F7A" w:rsidRDefault="00966F7A" w:rsidP="00966F7A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966F7A" w:rsidRDefault="00966F7A" w:rsidP="00966F7A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Провести торги на право заключения договоров аренды земельных участков:</w:t>
      </w:r>
    </w:p>
    <w:p w:rsidR="00966F7A" w:rsidRDefault="00966F7A" w:rsidP="00966F7A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1.1. Земельный участок с кадастровым (или условным) номером 85:03:101402:71, категория земель: земли сельскохозяйственного назначения, разрешенное использование: для сельскохозяйственного производства, площадь 500 000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(местонахождение) объекта: 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</w:t>
      </w:r>
      <w:proofErr w:type="spellStart"/>
      <w:r>
        <w:rPr>
          <w:rFonts w:ascii="Arial" w:eastAsia="Calibri" w:hAnsi="Arial" w:cs="Arial"/>
          <w:lang w:eastAsia="en-US"/>
        </w:rPr>
        <w:t>Тарасиха</w:t>
      </w:r>
      <w:proofErr w:type="spellEnd"/>
      <w:r>
        <w:rPr>
          <w:rFonts w:ascii="Arial" w:eastAsia="Calibri" w:hAnsi="Arial" w:cs="Arial"/>
          <w:lang w:eastAsia="en-US"/>
        </w:rPr>
        <w:t>». Начальный размер арендной платы в год составляет 17 421 (семнадцать тысяч четыреста двадцать один) руб. 30 коп.</w:t>
      </w:r>
    </w:p>
    <w:p w:rsidR="00966F7A" w:rsidRDefault="00966F7A" w:rsidP="00966F7A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1.2.</w:t>
      </w:r>
      <w:r w:rsidRPr="0097250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Земельный участок с кадастровым (или условным) номером 85:03:101410:51, категория земель: земли сельскохозяйственного назначения, разрешенное использование: Для сельскохозяйственного производства, площадь 90 000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(местонахождение) объекта: Российская Федерация, </w:t>
      </w:r>
      <w:r>
        <w:rPr>
          <w:rFonts w:ascii="Arial" w:eastAsia="Calibri" w:hAnsi="Arial" w:cs="Arial"/>
          <w:caps/>
          <w:lang w:eastAsia="en-US"/>
        </w:rPr>
        <w:t>и</w:t>
      </w:r>
      <w:r>
        <w:rPr>
          <w:rFonts w:ascii="Arial" w:eastAsia="Calibri" w:hAnsi="Arial" w:cs="Arial"/>
          <w:lang w:eastAsia="en-US"/>
        </w:rPr>
        <w:t xml:space="preserve">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«Глухая». Начальный размер арендной платы в год составляет 3 135 (три тысячи сто тридцать пять) руб. 83 коп.</w:t>
      </w:r>
    </w:p>
    <w:p w:rsidR="00966F7A" w:rsidRDefault="00966F7A" w:rsidP="00966F7A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1.3.  Земельный участок с кадастровым (или условным) номером 85:03:101412:77, категория земель: земли сельскохозяйственного назначения, разрешенное использование: Для сельскохозяйственного производства, площадь 915 000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(местонахождение) объекта: Российская Федерация, </w:t>
      </w:r>
      <w:r>
        <w:rPr>
          <w:rFonts w:ascii="Arial" w:eastAsia="Calibri" w:hAnsi="Arial" w:cs="Arial"/>
          <w:caps/>
          <w:lang w:eastAsia="en-US"/>
        </w:rPr>
        <w:t>и</w:t>
      </w:r>
      <w:r>
        <w:rPr>
          <w:rFonts w:ascii="Arial" w:eastAsia="Calibri" w:hAnsi="Arial" w:cs="Arial"/>
          <w:lang w:eastAsia="en-US"/>
        </w:rPr>
        <w:t xml:space="preserve">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«Дальняя». Начальный размер арендной платы в год составляет 31 880 (тридцать одна тысяча восемьсот восемьдесят) руб. 98 коп</w:t>
      </w:r>
    </w:p>
    <w:p w:rsidR="00966F7A" w:rsidRDefault="00966F7A" w:rsidP="00966F7A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1.4. Земельный участок с кадастровым номером 85:03:101412:78, категория земель: Земли сельскохозяйственного назначения, разрешенное использование: для сельскохозяйственного производства, площадь 105 000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«Каменная». Начальный размер арендной платы в год составляет 3 658 (три тысячи шестьсот пятьдесят восемь) руб. 47 коп.</w:t>
      </w:r>
    </w:p>
    <w:p w:rsidR="00966F7A" w:rsidRDefault="00966F7A" w:rsidP="00966F7A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1.5. Земельный участок с кадастровым номером 85:03:101412:76, категория земель: Земли сельскохозяйственного назначения, разрешенное использование: для сельскохозяйственного производства, площадь 400 000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«Дальняя». Начальный </w:t>
      </w:r>
      <w:r>
        <w:rPr>
          <w:rFonts w:ascii="Arial" w:eastAsia="Calibri" w:hAnsi="Arial" w:cs="Arial"/>
          <w:lang w:eastAsia="en-US"/>
        </w:rPr>
        <w:lastRenderedPageBreak/>
        <w:t>размер арендной платы в год составляет 13 937 (тринадцать тысяч девятьсот тридцать семь) руб. 04 коп.</w:t>
      </w:r>
    </w:p>
    <w:p w:rsidR="00966F7A" w:rsidRDefault="00966F7A" w:rsidP="00966F7A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1.6. Земельный участок с кадастровым номером 85:03:100401:11, категория земель: Земли населенных пунктов, разрешенное использование: Для ведения личного подсобного хозяйства, площадь 2 000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д. </w:t>
      </w:r>
      <w:proofErr w:type="spellStart"/>
      <w:r>
        <w:rPr>
          <w:rFonts w:ascii="Arial" w:eastAsia="Calibri" w:hAnsi="Arial" w:cs="Arial"/>
          <w:lang w:eastAsia="en-US"/>
        </w:rPr>
        <w:t>Вантеевская</w:t>
      </w:r>
      <w:proofErr w:type="spellEnd"/>
      <w:r>
        <w:rPr>
          <w:rFonts w:ascii="Arial" w:eastAsia="Calibri" w:hAnsi="Arial" w:cs="Arial"/>
          <w:lang w:eastAsia="en-US"/>
        </w:rPr>
        <w:t>, ул. Подгорная, дом 8. Начальный размер арендной платы в год составляет 101 (сто один) руб. 40 коп.</w:t>
      </w:r>
    </w:p>
    <w:p w:rsidR="00966F7A" w:rsidRDefault="00966F7A" w:rsidP="00966F7A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 Комиссии по проведению торгов (конкурсов, аукционов) по продаже</w:t>
      </w:r>
    </w:p>
    <w:p w:rsidR="00966F7A" w:rsidRDefault="00966F7A" w:rsidP="00966F7A">
      <w:pPr>
        <w:ind w:left="36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земельных участков и аукционов на право заключения договоров аренды земельных участков провести торги на право заключения договоров аренды земельных участков в форме аукциона, открытом по форме подачи предложений о размере арендной платы.</w:t>
      </w:r>
      <w:proofErr w:type="gramEnd"/>
    </w:p>
    <w:p w:rsidR="00966F7A" w:rsidRDefault="00966F7A" w:rsidP="00966F7A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 земельным участкам п.1.1, п.1.2, п.1.3, п.1.4 и п.1.5 заключить договоры аренды</w:t>
      </w:r>
    </w:p>
    <w:p w:rsidR="00966F7A" w:rsidRDefault="00966F7A" w:rsidP="00966F7A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земельных участков с победителем торгов сроком на 5 (пять) лет.</w:t>
      </w:r>
    </w:p>
    <w:p w:rsidR="00966F7A" w:rsidRDefault="00966F7A" w:rsidP="00966F7A">
      <w:pPr>
        <w:ind w:left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 земельному участку п.1.6 заключить договор аренды</w:t>
      </w:r>
    </w:p>
    <w:p w:rsidR="00966F7A" w:rsidRDefault="00966F7A" w:rsidP="00966F7A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земельного участка с победителем торгов сроком на 20 (двадцать) лет.</w:t>
      </w:r>
    </w:p>
    <w:p w:rsidR="00966F7A" w:rsidRDefault="00966F7A" w:rsidP="00966F7A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Победителям торгов по указанным земельным участкам зарегистрировать</w:t>
      </w:r>
    </w:p>
    <w:p w:rsidR="00966F7A" w:rsidRDefault="00966F7A" w:rsidP="00966F7A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право аренды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ним. </w:t>
      </w:r>
    </w:p>
    <w:p w:rsidR="00966F7A" w:rsidRDefault="00966F7A" w:rsidP="00966F7A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Настоящее постановление  опубликовать в Вестнике МО «Каменка» и</w:t>
      </w:r>
    </w:p>
    <w:p w:rsidR="00966F7A" w:rsidRDefault="00966F7A" w:rsidP="00966F7A">
      <w:pPr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 </w:t>
      </w:r>
      <w:r>
        <w:rPr>
          <w:rFonts w:ascii="Arial" w:hAnsi="Arial" w:cs="Arial"/>
        </w:rPr>
        <w:t>в сети «Интернет»</w:t>
      </w:r>
      <w:r>
        <w:rPr>
          <w:rFonts w:ascii="Arial" w:eastAsia="Calibri" w:hAnsi="Arial" w:cs="Arial"/>
          <w:lang w:eastAsia="en-US"/>
        </w:rPr>
        <w:t xml:space="preserve">. </w:t>
      </w:r>
    </w:p>
    <w:p w:rsidR="00966F7A" w:rsidRDefault="00966F7A" w:rsidP="00966F7A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Arial" w:eastAsia="Calibri" w:hAnsi="Arial" w:cs="Arial"/>
          <w:lang w:eastAsia="en-US"/>
        </w:rPr>
        <w:t>на</w:t>
      </w:r>
      <w:proofErr w:type="gramEnd"/>
    </w:p>
    <w:p w:rsidR="00966F7A" w:rsidRPr="00575239" w:rsidRDefault="00966F7A" w:rsidP="00966F7A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заместителя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966F7A" w:rsidRDefault="00966F7A" w:rsidP="00966F7A">
      <w:pPr>
        <w:jc w:val="both"/>
        <w:rPr>
          <w:rFonts w:ascii="Arial" w:eastAsia="Calibri" w:hAnsi="Arial" w:cs="Arial"/>
          <w:lang w:eastAsia="en-US"/>
        </w:rPr>
      </w:pPr>
    </w:p>
    <w:p w:rsidR="00966F7A" w:rsidRDefault="00966F7A" w:rsidP="00966F7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66F7A" w:rsidRDefault="00966F7A" w:rsidP="00966F7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66F7A" w:rsidRDefault="00966F7A" w:rsidP="00966F7A">
      <w:pPr>
        <w:jc w:val="both"/>
        <w:rPr>
          <w:sz w:val="28"/>
          <w:szCs w:val="28"/>
        </w:rPr>
      </w:pPr>
    </w:p>
    <w:p w:rsidR="00343F8B" w:rsidRDefault="00343F8B">
      <w:bookmarkStart w:id="0" w:name="_GoBack"/>
      <w:bookmarkEnd w:id="0"/>
    </w:p>
    <w:sectPr w:rsidR="0034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FBE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7F"/>
    <w:rsid w:val="00343F8B"/>
    <w:rsid w:val="0084177F"/>
    <w:rsid w:val="009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2017-04-07T08:14:00Z</dcterms:created>
  <dcterms:modified xsi:type="dcterms:W3CDTF">2017-04-07T08:14:00Z</dcterms:modified>
</cp:coreProperties>
</file>