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CE" w:rsidRPr="00801739" w:rsidRDefault="00F45ECE" w:rsidP="00F45ECE">
      <w:pPr>
        <w:pStyle w:val="ConsPlusTitle"/>
        <w:jc w:val="center"/>
        <w:rPr>
          <w:sz w:val="28"/>
          <w:szCs w:val="28"/>
        </w:rPr>
      </w:pPr>
      <w:r w:rsidRPr="00801739">
        <w:rPr>
          <w:sz w:val="28"/>
          <w:szCs w:val="28"/>
        </w:rPr>
        <w:t>15.08.2017г.№112</w:t>
      </w:r>
    </w:p>
    <w:p w:rsidR="00F45ECE" w:rsidRPr="00801739" w:rsidRDefault="00F45ECE" w:rsidP="00F45ECE">
      <w:pPr>
        <w:pStyle w:val="ConsPlusTitle"/>
        <w:jc w:val="center"/>
        <w:rPr>
          <w:sz w:val="28"/>
          <w:szCs w:val="28"/>
        </w:rPr>
      </w:pPr>
      <w:r w:rsidRPr="00801739">
        <w:rPr>
          <w:sz w:val="28"/>
          <w:szCs w:val="28"/>
        </w:rPr>
        <w:t>РОССИЙСКАЯ ФЕДЕРАЦИЯ</w:t>
      </w:r>
    </w:p>
    <w:p w:rsidR="00F45ECE" w:rsidRPr="00801739" w:rsidRDefault="00F45ECE" w:rsidP="00F45ECE">
      <w:pPr>
        <w:pStyle w:val="ConsPlusTitle"/>
        <w:jc w:val="center"/>
        <w:rPr>
          <w:sz w:val="28"/>
          <w:szCs w:val="28"/>
        </w:rPr>
      </w:pPr>
      <w:r w:rsidRPr="00801739">
        <w:rPr>
          <w:sz w:val="28"/>
          <w:szCs w:val="28"/>
        </w:rPr>
        <w:t>ИРКУТСКАЯ ОБЛАСТЬ</w:t>
      </w:r>
    </w:p>
    <w:p w:rsidR="00F45ECE" w:rsidRPr="00801739" w:rsidRDefault="00F45ECE" w:rsidP="00F45ECE">
      <w:pPr>
        <w:pStyle w:val="ConsPlusTitle"/>
        <w:jc w:val="center"/>
        <w:rPr>
          <w:sz w:val="28"/>
          <w:szCs w:val="28"/>
        </w:rPr>
      </w:pPr>
      <w:r w:rsidRPr="00801739">
        <w:rPr>
          <w:sz w:val="28"/>
          <w:szCs w:val="28"/>
        </w:rPr>
        <w:t>БОХАНСКИЙ МУНИЦИПАЛЬНЫЙ РАЙОН</w:t>
      </w:r>
    </w:p>
    <w:p w:rsidR="00F45ECE" w:rsidRPr="00801739" w:rsidRDefault="00F45ECE" w:rsidP="00F45ECE">
      <w:pPr>
        <w:pStyle w:val="ConsPlusTitle"/>
        <w:jc w:val="center"/>
        <w:rPr>
          <w:sz w:val="28"/>
          <w:szCs w:val="28"/>
        </w:rPr>
      </w:pPr>
      <w:r w:rsidRPr="00801739">
        <w:rPr>
          <w:sz w:val="28"/>
          <w:szCs w:val="28"/>
        </w:rPr>
        <w:t>МУНИЦИПАЛЬНОЕ ОБРАЗОВАНИЕ « КАМЕНКА»</w:t>
      </w:r>
    </w:p>
    <w:p w:rsidR="00F45ECE" w:rsidRPr="00801739" w:rsidRDefault="00F45ECE" w:rsidP="00F45ECE">
      <w:pPr>
        <w:pStyle w:val="ConsPlusTitle"/>
        <w:jc w:val="center"/>
        <w:rPr>
          <w:sz w:val="28"/>
          <w:szCs w:val="28"/>
        </w:rPr>
      </w:pPr>
      <w:r w:rsidRPr="00801739">
        <w:rPr>
          <w:sz w:val="28"/>
          <w:szCs w:val="28"/>
        </w:rPr>
        <w:t>АДМИНИСТРАЦИЯ</w:t>
      </w:r>
    </w:p>
    <w:p w:rsidR="00F45ECE" w:rsidRPr="00801739" w:rsidRDefault="00F45ECE" w:rsidP="00F45ECE">
      <w:pPr>
        <w:pStyle w:val="ConsPlusTitle"/>
        <w:jc w:val="center"/>
        <w:rPr>
          <w:sz w:val="28"/>
          <w:szCs w:val="28"/>
        </w:rPr>
      </w:pPr>
      <w:r w:rsidRPr="00801739">
        <w:rPr>
          <w:sz w:val="28"/>
          <w:szCs w:val="28"/>
        </w:rPr>
        <w:t>ПОСТАНОВЛЕНИЕ</w:t>
      </w:r>
    </w:p>
    <w:p w:rsidR="00F45ECE" w:rsidRPr="00801739" w:rsidRDefault="00F45ECE" w:rsidP="00F45ECE">
      <w:pPr>
        <w:pStyle w:val="ConsPlusTitle"/>
        <w:jc w:val="center"/>
        <w:rPr>
          <w:sz w:val="28"/>
          <w:szCs w:val="28"/>
        </w:rPr>
      </w:pPr>
    </w:p>
    <w:p w:rsidR="00F45ECE" w:rsidRPr="00801739" w:rsidRDefault="00F45ECE" w:rsidP="00F45ECE">
      <w:pPr>
        <w:pStyle w:val="ConsPlusTitle"/>
        <w:jc w:val="center"/>
        <w:rPr>
          <w:sz w:val="28"/>
          <w:szCs w:val="28"/>
        </w:rPr>
      </w:pPr>
      <w:r w:rsidRPr="00801739">
        <w:rPr>
          <w:sz w:val="28"/>
          <w:szCs w:val="28"/>
        </w:rPr>
        <w:t>ОБ УТВЕРЖДЕНИИ АДМИНИСТРАТИВНОГО РЕГЛАМЕНТА</w:t>
      </w:r>
    </w:p>
    <w:p w:rsidR="00F45ECE" w:rsidRPr="00801739" w:rsidRDefault="00F45ECE" w:rsidP="00F45ECE">
      <w:pPr>
        <w:pStyle w:val="ConsPlusTitle"/>
        <w:jc w:val="center"/>
        <w:rPr>
          <w:sz w:val="28"/>
          <w:szCs w:val="28"/>
        </w:rPr>
      </w:pPr>
      <w:r w:rsidRPr="00801739">
        <w:rPr>
          <w:sz w:val="28"/>
          <w:szCs w:val="28"/>
        </w:rPr>
        <w:t>ПРЕДОСТАВЛЕНИЯ МУНИЦИПАЛЬНОЙ УСЛУГИ "ПРИНЯТИЕ ГРАЖДАН</w:t>
      </w:r>
      <w:r>
        <w:rPr>
          <w:sz w:val="28"/>
          <w:szCs w:val="28"/>
        </w:rPr>
        <w:t xml:space="preserve"> </w:t>
      </w:r>
      <w:r w:rsidRPr="00801739">
        <w:rPr>
          <w:sz w:val="28"/>
          <w:szCs w:val="28"/>
        </w:rPr>
        <w:t>НА УЧЕТ В КАЧЕСТВЕ НУЖДАЮЩИХСЯ В ЖИЛЫХ ПОМЕЩЕНИЯХ,</w:t>
      </w:r>
      <w:r>
        <w:rPr>
          <w:sz w:val="28"/>
          <w:szCs w:val="28"/>
        </w:rPr>
        <w:t xml:space="preserve"> </w:t>
      </w:r>
      <w:r w:rsidRPr="00801739">
        <w:rPr>
          <w:sz w:val="28"/>
          <w:szCs w:val="28"/>
        </w:rPr>
        <w:t>ПРЕДОСТАВЛЯЕМЫХ ПО ДОГОВОРАМ СОЦИАЛЬНОГО НАЙМА"</w:t>
      </w:r>
    </w:p>
    <w:p w:rsidR="00F45ECE" w:rsidRPr="00801739" w:rsidRDefault="00F45ECE" w:rsidP="00F45ECE">
      <w:pPr>
        <w:pStyle w:val="ConsPlusNormal"/>
        <w:jc w:val="center"/>
        <w:rPr>
          <w:sz w:val="28"/>
          <w:szCs w:val="28"/>
        </w:rPr>
      </w:pPr>
    </w:p>
    <w:p w:rsidR="00F45ECE" w:rsidRPr="00801739" w:rsidRDefault="00F45ECE" w:rsidP="00F45ECE">
      <w:pPr>
        <w:pStyle w:val="ConsPlusNormal"/>
        <w:jc w:val="both"/>
        <w:rPr>
          <w:sz w:val="28"/>
          <w:szCs w:val="28"/>
        </w:rPr>
      </w:pPr>
    </w:p>
    <w:p w:rsidR="00F45ECE" w:rsidRDefault="00F45ECE" w:rsidP="00F45ECE">
      <w:pPr>
        <w:pStyle w:val="ConsPlusNormal"/>
        <w:ind w:firstLine="540"/>
        <w:jc w:val="both"/>
        <w:rPr>
          <w:sz w:val="28"/>
          <w:szCs w:val="28"/>
        </w:rPr>
      </w:pPr>
      <w:r w:rsidRPr="00801739">
        <w:rPr>
          <w:sz w:val="28"/>
          <w:szCs w:val="28"/>
        </w:rPr>
        <w:t xml:space="preserve">В соответствии с Федеральным </w:t>
      </w:r>
      <w:hyperlink r:id="rId5" w:history="1">
        <w:r w:rsidRPr="00801739">
          <w:rPr>
            <w:color w:val="0000FF"/>
            <w:sz w:val="28"/>
            <w:szCs w:val="28"/>
          </w:rPr>
          <w:t>законом</w:t>
        </w:r>
      </w:hyperlink>
      <w:r w:rsidRPr="00801739">
        <w:rPr>
          <w:sz w:val="28"/>
          <w:szCs w:val="28"/>
        </w:rPr>
        <w:t xml:space="preserve"> от 27.07.2010 N 210-ФЗ "Об организации предоставления государственных и муниципальных услуг", руководствуясь </w:t>
      </w:r>
      <w:hyperlink r:id="rId6" w:history="1">
        <w:r w:rsidRPr="00801739">
          <w:rPr>
            <w:color w:val="0000FF"/>
            <w:sz w:val="28"/>
            <w:szCs w:val="28"/>
          </w:rPr>
          <w:t>ст. 16</w:t>
        </w:r>
      </w:hyperlink>
      <w:r w:rsidRPr="00801739">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801739">
          <w:rPr>
            <w:color w:val="0000FF"/>
            <w:sz w:val="28"/>
            <w:szCs w:val="28"/>
          </w:rPr>
          <w:t>ст.ст. 37</w:t>
        </w:r>
      </w:hyperlink>
      <w:r w:rsidRPr="00801739">
        <w:rPr>
          <w:sz w:val="28"/>
          <w:szCs w:val="28"/>
        </w:rPr>
        <w:t xml:space="preserve">, </w:t>
      </w:r>
      <w:hyperlink r:id="rId8" w:history="1">
        <w:r w:rsidRPr="00801739">
          <w:rPr>
            <w:color w:val="0000FF"/>
            <w:sz w:val="28"/>
            <w:szCs w:val="28"/>
          </w:rPr>
          <w:t>38</w:t>
        </w:r>
      </w:hyperlink>
      <w:r w:rsidRPr="00801739">
        <w:rPr>
          <w:sz w:val="28"/>
          <w:szCs w:val="28"/>
        </w:rPr>
        <w:t xml:space="preserve">, </w:t>
      </w:r>
      <w:hyperlink r:id="rId9" w:history="1">
        <w:r w:rsidRPr="00801739">
          <w:rPr>
            <w:color w:val="0000FF"/>
            <w:sz w:val="28"/>
            <w:szCs w:val="28"/>
          </w:rPr>
          <w:t>42</w:t>
        </w:r>
      </w:hyperlink>
      <w:r w:rsidRPr="00801739">
        <w:rPr>
          <w:sz w:val="28"/>
          <w:szCs w:val="28"/>
        </w:rPr>
        <w:t xml:space="preserve"> Устава МО « Каменка» администрация МО</w:t>
      </w:r>
    </w:p>
    <w:p w:rsidR="00F45ECE" w:rsidRPr="00801739" w:rsidRDefault="00F45ECE" w:rsidP="00F45ECE">
      <w:pPr>
        <w:pStyle w:val="ConsPlusNormal"/>
        <w:ind w:firstLine="540"/>
        <w:jc w:val="both"/>
        <w:rPr>
          <w:sz w:val="28"/>
          <w:szCs w:val="28"/>
        </w:rPr>
      </w:pPr>
      <w:r w:rsidRPr="00801739">
        <w:rPr>
          <w:sz w:val="28"/>
          <w:szCs w:val="28"/>
        </w:rPr>
        <w:t xml:space="preserve"> « Каменка»  постановляет:</w:t>
      </w:r>
    </w:p>
    <w:p w:rsidR="00F45ECE" w:rsidRPr="00801739" w:rsidRDefault="00F45ECE" w:rsidP="00F45ECE">
      <w:pPr>
        <w:pStyle w:val="ConsPlusNormal"/>
        <w:jc w:val="both"/>
        <w:rPr>
          <w:sz w:val="28"/>
          <w:szCs w:val="28"/>
        </w:rPr>
      </w:pPr>
    </w:p>
    <w:p w:rsidR="00F45ECE" w:rsidRPr="00801739" w:rsidRDefault="00F45ECE" w:rsidP="00F45ECE">
      <w:pPr>
        <w:pStyle w:val="ConsPlusNormal"/>
        <w:ind w:firstLine="540"/>
        <w:jc w:val="both"/>
        <w:rPr>
          <w:sz w:val="28"/>
          <w:szCs w:val="28"/>
        </w:rPr>
      </w:pPr>
      <w:r w:rsidRPr="00801739">
        <w:rPr>
          <w:sz w:val="28"/>
          <w:szCs w:val="28"/>
        </w:rPr>
        <w:t xml:space="preserve">1. Утвердить административный </w:t>
      </w:r>
      <w:hyperlink w:anchor="P41" w:history="1">
        <w:r w:rsidRPr="00801739">
          <w:rPr>
            <w:color w:val="0000FF"/>
            <w:sz w:val="28"/>
            <w:szCs w:val="28"/>
          </w:rPr>
          <w:t>регламент</w:t>
        </w:r>
      </w:hyperlink>
      <w:r w:rsidRPr="00801739">
        <w:rPr>
          <w:sz w:val="28"/>
          <w:szCs w:val="28"/>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 N 1).</w:t>
      </w:r>
    </w:p>
    <w:p w:rsidR="00F45ECE" w:rsidRPr="00801739" w:rsidRDefault="00F45ECE" w:rsidP="00F45ECE">
      <w:pPr>
        <w:pStyle w:val="ConsPlusNormal"/>
        <w:jc w:val="both"/>
        <w:rPr>
          <w:sz w:val="28"/>
          <w:szCs w:val="28"/>
        </w:rPr>
      </w:pPr>
    </w:p>
    <w:p w:rsidR="00F45ECE" w:rsidRPr="00801739" w:rsidRDefault="00F45ECE" w:rsidP="00F45ECE">
      <w:pPr>
        <w:pStyle w:val="ConsPlusNormal"/>
        <w:ind w:firstLine="540"/>
        <w:jc w:val="both"/>
        <w:rPr>
          <w:sz w:val="28"/>
          <w:szCs w:val="28"/>
        </w:rPr>
      </w:pPr>
      <w:r w:rsidRPr="00801739">
        <w:rPr>
          <w:sz w:val="28"/>
          <w:szCs w:val="28"/>
        </w:rPr>
        <w:t>2. Настоящее постановление подлежит опубликованию в официальном печатном издании  и размещению на официальном сайте МО « Каменка»</w:t>
      </w:r>
    </w:p>
    <w:p w:rsidR="00F45ECE" w:rsidRPr="00801739" w:rsidRDefault="00F45ECE" w:rsidP="00F45ECE">
      <w:pPr>
        <w:pStyle w:val="ConsPlusNormal"/>
        <w:jc w:val="both"/>
        <w:rPr>
          <w:sz w:val="28"/>
          <w:szCs w:val="28"/>
        </w:rPr>
      </w:pPr>
    </w:p>
    <w:p w:rsidR="00F45ECE" w:rsidRPr="00801739" w:rsidRDefault="00F45ECE" w:rsidP="00F45ECE">
      <w:pPr>
        <w:pStyle w:val="ConsPlusNormal"/>
        <w:ind w:firstLine="540"/>
        <w:jc w:val="both"/>
        <w:rPr>
          <w:sz w:val="28"/>
          <w:szCs w:val="28"/>
        </w:rPr>
      </w:pPr>
      <w:r w:rsidRPr="00801739">
        <w:rPr>
          <w:sz w:val="28"/>
          <w:szCs w:val="28"/>
        </w:rPr>
        <w:t>3. Контроль за исполнением настоящего постановления оставляю за собой.</w:t>
      </w:r>
    </w:p>
    <w:p w:rsidR="00F45ECE" w:rsidRPr="00801739" w:rsidRDefault="00F45ECE" w:rsidP="00F45ECE">
      <w:pPr>
        <w:pStyle w:val="ConsPlusNormal"/>
        <w:ind w:firstLine="540"/>
        <w:jc w:val="both"/>
        <w:rPr>
          <w:sz w:val="28"/>
          <w:szCs w:val="28"/>
        </w:rPr>
      </w:pPr>
    </w:p>
    <w:p w:rsidR="00F45ECE" w:rsidRPr="00801739" w:rsidRDefault="00F45ECE" w:rsidP="00F45ECE">
      <w:pPr>
        <w:pStyle w:val="ConsPlusNormal"/>
        <w:jc w:val="both"/>
        <w:rPr>
          <w:sz w:val="28"/>
          <w:szCs w:val="28"/>
        </w:rPr>
      </w:pPr>
    </w:p>
    <w:p w:rsidR="00F45ECE" w:rsidRPr="00801739" w:rsidRDefault="00F45ECE" w:rsidP="00F45ECE">
      <w:pPr>
        <w:pStyle w:val="ConsPlusNormal"/>
        <w:rPr>
          <w:sz w:val="28"/>
          <w:szCs w:val="28"/>
        </w:rPr>
      </w:pPr>
      <w:r w:rsidRPr="00801739">
        <w:rPr>
          <w:sz w:val="28"/>
          <w:szCs w:val="28"/>
        </w:rPr>
        <w:t>Глава</w:t>
      </w:r>
      <w:r>
        <w:rPr>
          <w:sz w:val="28"/>
          <w:szCs w:val="28"/>
        </w:rPr>
        <w:t xml:space="preserve"> МО « Каменка»</w:t>
      </w:r>
      <w:r w:rsidRPr="00801739">
        <w:rPr>
          <w:sz w:val="28"/>
          <w:szCs w:val="28"/>
        </w:rPr>
        <w:t xml:space="preserve">                                                                                                                                             Н.Б. Петрова</w:t>
      </w:r>
    </w:p>
    <w:p w:rsidR="00F45ECE" w:rsidRPr="00801739" w:rsidRDefault="00F45ECE" w:rsidP="00F45ECE">
      <w:pPr>
        <w:pStyle w:val="ConsPlusNormal"/>
        <w:jc w:val="both"/>
        <w:rPr>
          <w:sz w:val="28"/>
          <w:szCs w:val="28"/>
        </w:rPr>
      </w:pPr>
    </w:p>
    <w:p w:rsidR="00F45ECE" w:rsidRPr="00801739" w:rsidRDefault="00F45ECE" w:rsidP="00F45ECE">
      <w:pPr>
        <w:pStyle w:val="ConsPlusNormal"/>
        <w:jc w:val="both"/>
        <w:rPr>
          <w:sz w:val="28"/>
          <w:szCs w:val="28"/>
        </w:rPr>
      </w:pPr>
    </w:p>
    <w:p w:rsidR="00F45ECE" w:rsidRPr="00801739" w:rsidRDefault="00F45ECE" w:rsidP="00F45ECE">
      <w:pPr>
        <w:pStyle w:val="ConsPlusNormal"/>
        <w:jc w:val="both"/>
        <w:rPr>
          <w:sz w:val="28"/>
          <w:szCs w:val="28"/>
        </w:rPr>
      </w:pPr>
    </w:p>
    <w:p w:rsidR="00F45ECE" w:rsidRPr="00801739" w:rsidRDefault="00F45ECE" w:rsidP="00F45ECE">
      <w:pPr>
        <w:pStyle w:val="ConsPlusNormal"/>
        <w:jc w:val="both"/>
        <w:rPr>
          <w:sz w:val="28"/>
          <w:szCs w:val="28"/>
        </w:rPr>
      </w:pPr>
    </w:p>
    <w:p w:rsidR="00F45ECE" w:rsidRPr="00801739" w:rsidRDefault="00F45ECE" w:rsidP="00F45ECE">
      <w:pPr>
        <w:pStyle w:val="ConsPlusNormal"/>
        <w:jc w:val="right"/>
        <w:outlineLvl w:val="0"/>
        <w:rPr>
          <w:sz w:val="28"/>
          <w:szCs w:val="28"/>
        </w:rPr>
      </w:pPr>
    </w:p>
    <w:p w:rsidR="00F45ECE" w:rsidRPr="00801739" w:rsidRDefault="00F45ECE" w:rsidP="00F45ECE">
      <w:pPr>
        <w:pStyle w:val="ConsPlusNormal"/>
        <w:jc w:val="right"/>
        <w:outlineLvl w:val="0"/>
        <w:rPr>
          <w:sz w:val="28"/>
          <w:szCs w:val="28"/>
        </w:rPr>
      </w:pPr>
    </w:p>
    <w:p w:rsidR="00F45ECE" w:rsidRPr="00801739" w:rsidRDefault="00F45ECE" w:rsidP="00F45ECE">
      <w:pPr>
        <w:pStyle w:val="ConsPlusNormal"/>
        <w:jc w:val="right"/>
        <w:outlineLvl w:val="0"/>
        <w:rPr>
          <w:sz w:val="28"/>
          <w:szCs w:val="28"/>
        </w:rPr>
      </w:pPr>
    </w:p>
    <w:p w:rsidR="00F45ECE" w:rsidRPr="00801739" w:rsidRDefault="00F45ECE" w:rsidP="00F45ECE">
      <w:pPr>
        <w:pStyle w:val="ConsPlusNormal"/>
        <w:tabs>
          <w:tab w:val="left" w:pos="11550"/>
          <w:tab w:val="right" w:pos="14570"/>
        </w:tabs>
        <w:outlineLvl w:val="0"/>
        <w:rPr>
          <w:sz w:val="28"/>
          <w:szCs w:val="28"/>
        </w:rPr>
      </w:pPr>
      <w:r w:rsidRPr="00801739">
        <w:rPr>
          <w:sz w:val="28"/>
          <w:szCs w:val="28"/>
        </w:rPr>
        <w:tab/>
        <w:t>Приложение N 1</w:t>
      </w:r>
    </w:p>
    <w:p w:rsidR="00F45ECE" w:rsidRPr="00801739" w:rsidRDefault="00F45ECE" w:rsidP="00F45ECE">
      <w:pPr>
        <w:pStyle w:val="ConsPlusNormal"/>
        <w:tabs>
          <w:tab w:val="left" w:pos="11505"/>
          <w:tab w:val="right" w:pos="14570"/>
        </w:tabs>
        <w:rPr>
          <w:sz w:val="28"/>
          <w:szCs w:val="28"/>
        </w:rPr>
      </w:pPr>
      <w:r w:rsidRPr="00801739">
        <w:rPr>
          <w:sz w:val="28"/>
          <w:szCs w:val="28"/>
        </w:rPr>
        <w:tab/>
        <w:t xml:space="preserve">к постановлению             </w:t>
      </w:r>
    </w:p>
    <w:p w:rsidR="00F45ECE" w:rsidRPr="00801739" w:rsidRDefault="00F45ECE" w:rsidP="00F45ECE">
      <w:pPr>
        <w:pStyle w:val="ConsPlusNormal"/>
        <w:jc w:val="right"/>
        <w:rPr>
          <w:sz w:val="28"/>
          <w:szCs w:val="28"/>
        </w:rPr>
      </w:pPr>
      <w:r w:rsidRPr="00801739">
        <w:rPr>
          <w:sz w:val="28"/>
          <w:szCs w:val="28"/>
        </w:rPr>
        <w:lastRenderedPageBreak/>
        <w:t xml:space="preserve">                </w:t>
      </w:r>
    </w:p>
    <w:p w:rsidR="00F45ECE" w:rsidRDefault="00F45ECE" w:rsidP="00F45ECE">
      <w:pPr>
        <w:pStyle w:val="ConsPlusNormal"/>
        <w:tabs>
          <w:tab w:val="left" w:pos="11385"/>
          <w:tab w:val="right" w:pos="14570"/>
        </w:tabs>
      </w:pPr>
      <w:r>
        <w:tab/>
        <w:t>N 112</w:t>
      </w:r>
    </w:p>
    <w:p w:rsidR="00F45ECE" w:rsidRDefault="00F45ECE" w:rsidP="00F45ECE">
      <w:pPr>
        <w:pStyle w:val="ConsPlusNormal"/>
        <w:jc w:val="both"/>
      </w:pPr>
    </w:p>
    <w:p w:rsidR="00F45ECE" w:rsidRDefault="00F45ECE" w:rsidP="00F45ECE">
      <w:pPr>
        <w:pStyle w:val="ConsPlusTitle"/>
        <w:jc w:val="center"/>
      </w:pPr>
      <w:bookmarkStart w:id="0" w:name="P41"/>
      <w:bookmarkEnd w:id="0"/>
      <w:r>
        <w:t>АДМИНИСТРАТИВНЫЙ РЕГЛАМЕНТ</w:t>
      </w:r>
    </w:p>
    <w:p w:rsidR="00F45ECE" w:rsidRDefault="00F45ECE" w:rsidP="00F45ECE">
      <w:pPr>
        <w:pStyle w:val="ConsPlusTitle"/>
        <w:jc w:val="center"/>
      </w:pPr>
      <w:r>
        <w:t>ПРЕДОСТАВЛЕНИЯ МУНИЦИПАЛЬНОЙ УСЛУГИ "ПРИНЯТИЕ ГРАЖДАН</w:t>
      </w:r>
    </w:p>
    <w:p w:rsidR="00F45ECE" w:rsidRDefault="00F45ECE" w:rsidP="00F45ECE">
      <w:pPr>
        <w:pStyle w:val="ConsPlusTitle"/>
        <w:jc w:val="center"/>
      </w:pPr>
      <w:r>
        <w:t>НА УЧЕТ В КАЧЕСТВЕ НУЖДАЮЩИХСЯ В ЖИЛЫХ ПОМЕЩЕНИЯХ,</w:t>
      </w:r>
    </w:p>
    <w:p w:rsidR="00F45ECE" w:rsidRDefault="00F45ECE" w:rsidP="00F45ECE">
      <w:pPr>
        <w:pStyle w:val="ConsPlusTitle"/>
        <w:jc w:val="center"/>
      </w:pPr>
      <w:r>
        <w:t>ПРЕДОСТАВЛЯЕМЫХ ПО ДОГОВОРАМ СОЦИАЛЬНОГО НАЙМА"</w:t>
      </w:r>
    </w:p>
    <w:p w:rsidR="00F45ECE" w:rsidRDefault="00F45ECE" w:rsidP="00F45ECE">
      <w:pPr>
        <w:pStyle w:val="ConsPlusNormal"/>
        <w:jc w:val="center"/>
      </w:pPr>
    </w:p>
    <w:p w:rsidR="00F45ECE" w:rsidRDefault="00F45ECE" w:rsidP="00F45ECE">
      <w:pPr>
        <w:pStyle w:val="ConsPlusNormal"/>
        <w:jc w:val="both"/>
      </w:pPr>
    </w:p>
    <w:p w:rsidR="00F45ECE" w:rsidRDefault="00F45ECE" w:rsidP="00F45ECE">
      <w:pPr>
        <w:pStyle w:val="ConsPlusNormal"/>
        <w:jc w:val="center"/>
        <w:outlineLvl w:val="1"/>
      </w:pPr>
      <w:r>
        <w:t>I. ОБЩИЕ ПОЛОЖЕНИЯ</w:t>
      </w:r>
    </w:p>
    <w:p w:rsidR="00F45ECE" w:rsidRDefault="00F45ECE" w:rsidP="00F45ECE">
      <w:pPr>
        <w:pStyle w:val="ConsPlusNormal"/>
        <w:jc w:val="both"/>
      </w:pPr>
    </w:p>
    <w:p w:rsidR="00F45ECE" w:rsidRDefault="00F45ECE" w:rsidP="00F45ECE">
      <w:pPr>
        <w:pStyle w:val="ConsPlusNormal"/>
        <w:ind w:firstLine="540"/>
        <w:jc w:val="both"/>
      </w:pPr>
      <w: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доступности муниципальной услуги, создания комфортных условий для заявителей.</w:t>
      </w:r>
    </w:p>
    <w:p w:rsidR="00F45ECE" w:rsidRDefault="00F45ECE" w:rsidP="00F45ECE">
      <w:pPr>
        <w:pStyle w:val="ConsPlusNormal"/>
        <w:jc w:val="both"/>
      </w:pPr>
    </w:p>
    <w:p w:rsidR="00F45ECE" w:rsidRDefault="00F45ECE" w:rsidP="00F45ECE">
      <w:pPr>
        <w:pStyle w:val="ConsPlusNormal"/>
        <w:jc w:val="center"/>
        <w:outlineLvl w:val="2"/>
      </w:pPr>
      <w:r>
        <w:t>1. Основные понятия, используемые в тексте</w:t>
      </w:r>
    </w:p>
    <w:p w:rsidR="00F45ECE" w:rsidRDefault="00F45ECE" w:rsidP="00F45ECE">
      <w:pPr>
        <w:pStyle w:val="ConsPlusNormal"/>
        <w:jc w:val="center"/>
      </w:pPr>
      <w:r>
        <w:t>административного регламента</w:t>
      </w:r>
    </w:p>
    <w:p w:rsidR="00F45ECE" w:rsidRDefault="00F45ECE" w:rsidP="00F45ECE">
      <w:pPr>
        <w:pStyle w:val="ConsPlusNormal"/>
        <w:jc w:val="both"/>
      </w:pPr>
    </w:p>
    <w:p w:rsidR="00F45ECE" w:rsidRDefault="00F45ECE" w:rsidP="00F45ECE">
      <w:pPr>
        <w:pStyle w:val="ConsPlusNormal"/>
        <w:ind w:firstLine="540"/>
        <w:jc w:val="both"/>
      </w:pPr>
      <w:r>
        <w:t>1.1. Норма предоставления площади жилого помещения по договору социального найма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45ECE" w:rsidRDefault="00F45ECE" w:rsidP="00F45ECE">
      <w:pPr>
        <w:pStyle w:val="ConsPlusNormal"/>
        <w:spacing w:before="240"/>
        <w:ind w:firstLine="540"/>
        <w:jc w:val="both"/>
      </w:pPr>
      <w:r>
        <w:t>1.2. Учетная норма площади жилого помещения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45ECE" w:rsidRDefault="00F45ECE" w:rsidP="00F45ECE">
      <w:pPr>
        <w:pStyle w:val="ConsPlusNormal"/>
        <w:spacing w:before="240"/>
        <w:ind w:firstLine="540"/>
        <w:jc w:val="both"/>
      </w:pPr>
      <w:r>
        <w:t>1.3.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F45ECE" w:rsidRDefault="00F45ECE" w:rsidP="00F45ECE">
      <w:pPr>
        <w:pStyle w:val="ConsPlusNormal"/>
        <w:spacing w:before="240"/>
        <w:ind w:firstLine="540"/>
        <w:jc w:val="both"/>
      </w:pPr>
      <w:r>
        <w:t>1.4. Муниципальный жилищный фонд - совокупность жилых помещений, принадлежащих на праве собственности муниципальному образованию Каменка</w:t>
      </w:r>
    </w:p>
    <w:p w:rsidR="00F45ECE" w:rsidRDefault="00F45ECE" w:rsidP="00F45ECE">
      <w:pPr>
        <w:pStyle w:val="ConsPlusNormal"/>
        <w:spacing w:before="240"/>
        <w:ind w:firstLine="540"/>
        <w:jc w:val="both"/>
      </w:pPr>
      <w:r>
        <w:t>1.5. Единое окно - помещение для приема и выдачи документов по муниципальным услугам.</w:t>
      </w:r>
    </w:p>
    <w:p w:rsidR="00F45ECE" w:rsidRDefault="00F45ECE" w:rsidP="00F45ECE">
      <w:pPr>
        <w:pStyle w:val="ConsPlusNormal"/>
        <w:jc w:val="both"/>
      </w:pPr>
    </w:p>
    <w:p w:rsidR="00F45ECE" w:rsidRDefault="00F45ECE" w:rsidP="00F45ECE">
      <w:pPr>
        <w:pStyle w:val="ConsPlusNormal"/>
        <w:jc w:val="center"/>
        <w:outlineLvl w:val="2"/>
      </w:pPr>
      <w:r>
        <w:t>2. Нормативные правовые акты, регулирующие</w:t>
      </w:r>
    </w:p>
    <w:p w:rsidR="00F45ECE" w:rsidRDefault="00F45ECE" w:rsidP="00F45ECE">
      <w:pPr>
        <w:pStyle w:val="ConsPlusNormal"/>
        <w:jc w:val="center"/>
      </w:pPr>
      <w:r>
        <w:t>предоставление 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Предоставление муниципальной услуги регулируется следующими нормативными правовыми актами:</w:t>
      </w:r>
    </w:p>
    <w:p w:rsidR="00F45ECE" w:rsidRDefault="00F45ECE" w:rsidP="00F45ECE">
      <w:pPr>
        <w:pStyle w:val="ConsPlusNormal"/>
        <w:spacing w:before="240"/>
        <w:ind w:firstLine="540"/>
        <w:jc w:val="both"/>
      </w:pPr>
      <w:r>
        <w:t xml:space="preserve">2.1. Жилищный </w:t>
      </w:r>
      <w:hyperlink r:id="rId10" w:history="1">
        <w:r>
          <w:rPr>
            <w:color w:val="0000FF"/>
          </w:rPr>
          <w:t>кодекс</w:t>
        </w:r>
      </w:hyperlink>
      <w:r>
        <w:t xml:space="preserve"> Российской Федерации от 29.12.2004 N 188-ФЗ.</w:t>
      </w:r>
    </w:p>
    <w:p w:rsidR="00F45ECE" w:rsidRDefault="00F45ECE" w:rsidP="00F45ECE">
      <w:pPr>
        <w:pStyle w:val="ConsPlusNormal"/>
        <w:spacing w:before="240"/>
        <w:ind w:firstLine="540"/>
        <w:jc w:val="both"/>
      </w:pPr>
      <w:r>
        <w:t xml:space="preserve">2.2. Гражданский </w:t>
      </w:r>
      <w:hyperlink r:id="rId11" w:history="1">
        <w:r>
          <w:rPr>
            <w:color w:val="0000FF"/>
          </w:rPr>
          <w:t>кодекс</w:t>
        </w:r>
      </w:hyperlink>
      <w:r>
        <w:t xml:space="preserve"> Российской Федерации (часть первая) от 30.11.1994 N 51-ФЗ.</w:t>
      </w:r>
    </w:p>
    <w:p w:rsidR="00F45ECE" w:rsidRDefault="00F45ECE" w:rsidP="00F45ECE">
      <w:pPr>
        <w:pStyle w:val="ConsPlusNormal"/>
        <w:spacing w:before="240"/>
        <w:ind w:firstLine="540"/>
        <w:jc w:val="both"/>
      </w:pPr>
      <w:r>
        <w:t xml:space="preserve">2.3. Гражданский </w:t>
      </w:r>
      <w:hyperlink r:id="rId12" w:history="1">
        <w:r>
          <w:rPr>
            <w:color w:val="0000FF"/>
          </w:rPr>
          <w:t>кодекс</w:t>
        </w:r>
      </w:hyperlink>
      <w:r>
        <w:t xml:space="preserve"> Российской Федерации (часть вторая) от 26.01.1996 N 14-ФЗ.</w:t>
      </w:r>
    </w:p>
    <w:p w:rsidR="00F45ECE" w:rsidRDefault="00F45ECE" w:rsidP="00F45ECE">
      <w:pPr>
        <w:pStyle w:val="ConsPlusNormal"/>
        <w:spacing w:before="240"/>
        <w:ind w:firstLine="540"/>
        <w:jc w:val="both"/>
      </w:pPr>
      <w:r>
        <w:lastRenderedPageBreak/>
        <w:t xml:space="preserve">2.4.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45ECE" w:rsidRDefault="00F45ECE" w:rsidP="00F45ECE">
      <w:pPr>
        <w:pStyle w:val="ConsPlusNormal"/>
        <w:spacing w:before="240"/>
        <w:ind w:firstLine="540"/>
        <w:jc w:val="both"/>
      </w:pPr>
      <w:r>
        <w:t xml:space="preserve">2.5.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w:t>
      </w:r>
    </w:p>
    <w:p w:rsidR="00F45ECE" w:rsidRDefault="00F45ECE" w:rsidP="00F45ECE">
      <w:pPr>
        <w:pStyle w:val="ConsPlusNormal"/>
        <w:spacing w:before="240"/>
        <w:ind w:firstLine="540"/>
        <w:jc w:val="both"/>
      </w:pPr>
      <w:r>
        <w:t xml:space="preserve">2.6. </w:t>
      </w:r>
      <w:hyperlink r:id="rId15" w:history="1">
        <w:r>
          <w:rPr>
            <w:color w:val="0000FF"/>
          </w:rPr>
          <w:t>Постановление</w:t>
        </w:r>
      </w:hyperlink>
      <w:r>
        <w:t xml:space="preserve">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F45ECE" w:rsidRDefault="00F45ECE" w:rsidP="00F45ECE">
      <w:pPr>
        <w:pStyle w:val="ConsPlusNormal"/>
        <w:spacing w:before="240"/>
        <w:ind w:firstLine="540"/>
        <w:jc w:val="both"/>
      </w:pPr>
      <w:r>
        <w:t xml:space="preserve">2.7. </w:t>
      </w:r>
      <w:hyperlink r:id="rId16" w:history="1">
        <w:r>
          <w:rPr>
            <w:color w:val="0000FF"/>
          </w:rPr>
          <w:t>Постановление</w:t>
        </w:r>
      </w:hyperlink>
      <w:r>
        <w:t xml:space="preserve"> Правительства РФ от 21.12.2004 N 817 "Об утверждении перечня заболеваний, дающих инвалидам, страдающим ими, право на дополнительную жилую площадь".</w:t>
      </w:r>
    </w:p>
    <w:p w:rsidR="00F45ECE" w:rsidRDefault="00F45ECE" w:rsidP="00F45ECE">
      <w:pPr>
        <w:pStyle w:val="ConsPlusNormal"/>
        <w:spacing w:before="240"/>
        <w:ind w:firstLine="540"/>
        <w:jc w:val="both"/>
      </w:pPr>
      <w:r>
        <w:t xml:space="preserve">2.8. </w:t>
      </w:r>
      <w:hyperlink r:id="rId17" w:history="1">
        <w:r>
          <w:rPr>
            <w:color w:val="0000FF"/>
          </w:rPr>
          <w:t>Закон</w:t>
        </w:r>
      </w:hyperlink>
      <w:r>
        <w:t xml:space="preserve">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F45ECE" w:rsidRDefault="00F45ECE" w:rsidP="00F45ECE">
      <w:pPr>
        <w:pStyle w:val="ConsPlusNormal"/>
        <w:spacing w:before="240"/>
        <w:ind w:firstLine="540"/>
        <w:jc w:val="both"/>
      </w:pPr>
      <w:r>
        <w:t xml:space="preserve">2.9. </w:t>
      </w:r>
      <w:hyperlink r:id="rId18" w:history="1">
        <w:r>
          <w:rPr>
            <w:color w:val="0000FF"/>
          </w:rPr>
          <w:t>Закон</w:t>
        </w:r>
      </w:hyperlink>
      <w: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F45ECE" w:rsidRDefault="00F45ECE" w:rsidP="00F45ECE">
      <w:pPr>
        <w:pStyle w:val="ConsPlusNormal"/>
        <w:jc w:val="both"/>
      </w:pPr>
    </w:p>
    <w:p w:rsidR="00F45ECE" w:rsidRDefault="00F45ECE" w:rsidP="00F45ECE">
      <w:pPr>
        <w:pStyle w:val="ConsPlusNormal"/>
        <w:jc w:val="center"/>
        <w:outlineLvl w:val="2"/>
      </w:pPr>
      <w:r>
        <w:t>3. Категории заявителей</w:t>
      </w:r>
    </w:p>
    <w:p w:rsidR="00F45ECE" w:rsidRDefault="00F45ECE" w:rsidP="00F45ECE">
      <w:pPr>
        <w:pStyle w:val="ConsPlusNormal"/>
        <w:jc w:val="both"/>
      </w:pPr>
    </w:p>
    <w:p w:rsidR="00F45ECE" w:rsidRDefault="00F45ECE" w:rsidP="00F45ECE">
      <w:pPr>
        <w:pStyle w:val="ConsPlusNormal"/>
        <w:ind w:firstLine="540"/>
        <w:jc w:val="both"/>
      </w:pPr>
      <w:bookmarkStart w:id="1" w:name="P97"/>
      <w:bookmarkEnd w:id="1"/>
      <w:r>
        <w:t>3.1. Заявителями, имеющими право на предоставление муниципальной услуги, являются граждане, проживающие на территории города Иркутска, нуждающиеся в жилых помещениях, предоставляемых по договорам социального найма, относящиеся к одной из следующих категорий:</w:t>
      </w:r>
    </w:p>
    <w:p w:rsidR="00F45ECE" w:rsidRDefault="00F45ECE" w:rsidP="00F45ECE">
      <w:pPr>
        <w:pStyle w:val="ConsPlusNormal"/>
        <w:spacing w:before="240"/>
        <w:ind w:firstLine="540"/>
        <w:jc w:val="both"/>
      </w:pPr>
      <w:bookmarkStart w:id="2" w:name="P98"/>
      <w:bookmarkEnd w:id="2"/>
      <w:r>
        <w:t xml:space="preserve">3.1.1. Признанные малоимущими в порядке, установленном законом Иркутской области, признанные по установленным Жилищным </w:t>
      </w:r>
      <w:hyperlink r:id="rId19" w:history="1">
        <w:r>
          <w:rPr>
            <w:color w:val="0000FF"/>
          </w:rPr>
          <w:t>кодексом</w:t>
        </w:r>
      </w:hyperlink>
      <w:r>
        <w:t xml:space="preserve"> Российской Федерации основаниям нуждающимися в жилых помещениях, предоставляемых по договорам социального найма.</w:t>
      </w:r>
    </w:p>
    <w:p w:rsidR="00F45ECE" w:rsidRDefault="00F45ECE" w:rsidP="00F45ECE">
      <w:pPr>
        <w:pStyle w:val="ConsPlusNormal"/>
        <w:spacing w:before="240"/>
        <w:ind w:firstLine="540"/>
        <w:jc w:val="both"/>
      </w:pPr>
      <w:bookmarkStart w:id="3" w:name="P99"/>
      <w:bookmarkEnd w:id="3"/>
      <w:r>
        <w:t xml:space="preserve">3.1.2. Определенные федеральным законом, указом Президента Российской Федерации категории граждан, признанных по установленным Жилищным </w:t>
      </w:r>
      <w:hyperlink r:id="rId20" w:history="1">
        <w:r>
          <w:rPr>
            <w:color w:val="0000FF"/>
          </w:rPr>
          <w:t>кодексом</w:t>
        </w:r>
      </w:hyperlink>
      <w: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F45ECE" w:rsidRDefault="00F45ECE" w:rsidP="00F45ECE">
      <w:pPr>
        <w:pStyle w:val="ConsPlusNormal"/>
        <w:spacing w:before="240"/>
        <w:ind w:firstLine="540"/>
        <w:jc w:val="both"/>
      </w:pPr>
    </w:p>
    <w:p w:rsidR="00F45ECE" w:rsidRDefault="00F45ECE" w:rsidP="00F45ECE">
      <w:pPr>
        <w:pStyle w:val="ConsPlusNormal"/>
        <w:spacing w:before="240"/>
        <w:ind w:firstLine="540"/>
        <w:jc w:val="both"/>
      </w:pPr>
      <w:bookmarkStart w:id="4" w:name="P100"/>
      <w:bookmarkEnd w:id="4"/>
      <w:r>
        <w:t xml:space="preserve">3.1.3. Определенные законом Иркутской области категории граждан, признанных по установленным Жилищным </w:t>
      </w:r>
      <w:hyperlink r:id="rId21" w:history="1">
        <w:r>
          <w:rPr>
            <w:color w:val="0000FF"/>
          </w:rPr>
          <w:t>кодексом</w:t>
        </w:r>
      </w:hyperlink>
      <w: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 (далее - заявители).</w:t>
      </w:r>
    </w:p>
    <w:p w:rsidR="00F45ECE" w:rsidRDefault="00F45ECE" w:rsidP="00F45ECE">
      <w:pPr>
        <w:pStyle w:val="ConsPlusNormal"/>
        <w:jc w:val="both"/>
      </w:pPr>
    </w:p>
    <w:p w:rsidR="00F45ECE" w:rsidRDefault="00F45ECE" w:rsidP="00F45ECE">
      <w:pPr>
        <w:pStyle w:val="ConsPlusNormal"/>
        <w:jc w:val="center"/>
        <w:outlineLvl w:val="2"/>
      </w:pPr>
      <w:r>
        <w:t>4. Порядок информирования о правилах предоставления</w:t>
      </w:r>
    </w:p>
    <w:p w:rsidR="00F45ECE" w:rsidRDefault="00F45ECE" w:rsidP="00F45ECE">
      <w:pPr>
        <w:pStyle w:val="ConsPlusNormal"/>
        <w:jc w:val="center"/>
      </w:pPr>
      <w:r>
        <w:lastRenderedPageBreak/>
        <w:t>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4.1. Информация о месте нахождения, графике приема заявителей (консультации), контактных телефонах, адресе электронной почты структурного подразделения администрации МО « Каменка», ответственного за предоставление муниципальной услуги:</w:t>
      </w:r>
    </w:p>
    <w:p w:rsidR="00F45ECE" w:rsidRPr="00A56840" w:rsidRDefault="00F45ECE" w:rsidP="00F45ECE">
      <w:pPr>
        <w:pStyle w:val="ConsPlusNormal"/>
        <w:spacing w:before="240"/>
        <w:ind w:firstLine="540"/>
        <w:jc w:val="both"/>
      </w:pPr>
      <w:r>
        <w:t xml:space="preserve">- Администрация МО « Каменка», с.Каменка, ул.Школьная,5 </w:t>
      </w:r>
      <w:r>
        <w:rPr>
          <w:lang w:val="en-US"/>
        </w:rPr>
        <w:t>Kamenka</w:t>
      </w:r>
      <w:r w:rsidRPr="00A56840">
        <w:t>_</w:t>
      </w:r>
      <w:r>
        <w:rPr>
          <w:lang w:val="en-US"/>
        </w:rPr>
        <w:t>mo</w:t>
      </w:r>
      <w:r w:rsidRPr="00A56840">
        <w:t>@</w:t>
      </w:r>
      <w:r>
        <w:rPr>
          <w:lang w:val="en-US"/>
        </w:rPr>
        <w:t>mail</w:t>
      </w:r>
      <w:r w:rsidRPr="00A56840">
        <w:t>.</w:t>
      </w:r>
      <w:r>
        <w:rPr>
          <w:lang w:val="en-US"/>
        </w:rPr>
        <w:t>ru</w:t>
      </w:r>
    </w:p>
    <w:p w:rsidR="00F45ECE" w:rsidRDefault="00F45ECE" w:rsidP="00F45ECE">
      <w:pPr>
        <w:pStyle w:val="ConsPlusNormal"/>
        <w:spacing w:before="240"/>
        <w:ind w:firstLine="540"/>
        <w:jc w:val="both"/>
      </w:pPr>
      <w:r>
        <w:t>График приема заявителей (консультации): понедельника</w:t>
      </w:r>
      <w:r w:rsidRPr="00A56840">
        <w:t xml:space="preserve"> -</w:t>
      </w:r>
      <w:r>
        <w:t xml:space="preserve">пятница с </w:t>
      </w:r>
      <w:r w:rsidRPr="00A56840">
        <w:t>09</w:t>
      </w:r>
      <w:r>
        <w:t xml:space="preserve">-00 до </w:t>
      </w:r>
      <w:r w:rsidRPr="00A56840">
        <w:t>17-00</w:t>
      </w:r>
      <w:r>
        <w:t xml:space="preserve">, </w:t>
      </w:r>
    </w:p>
    <w:p w:rsidR="00F45ECE" w:rsidRPr="00167369" w:rsidRDefault="00F45ECE" w:rsidP="00F45ECE">
      <w:pPr>
        <w:pStyle w:val="ConsPlusNormal"/>
        <w:spacing w:before="240"/>
        <w:ind w:firstLine="540"/>
        <w:jc w:val="both"/>
      </w:pPr>
      <w:r>
        <w:t>.</w:t>
      </w:r>
    </w:p>
    <w:p w:rsidR="00F45ECE" w:rsidRDefault="00F45ECE" w:rsidP="00F45ECE">
      <w:pPr>
        <w:pStyle w:val="ConsPlusNormal"/>
        <w:ind w:firstLine="540"/>
        <w:jc w:val="both"/>
      </w:pPr>
      <w:r>
        <w:t>4.2. Предоставление заявителю информации по вопросам предоставления муниципальной услуги, в том числе о ходе ее предоставления, осуществляется:</w:t>
      </w:r>
    </w:p>
    <w:p w:rsidR="00F45ECE" w:rsidRDefault="00F45ECE" w:rsidP="00F45ECE">
      <w:pPr>
        <w:pStyle w:val="ConsPlusNormal"/>
        <w:spacing w:before="240"/>
        <w:ind w:firstLine="540"/>
        <w:jc w:val="both"/>
      </w:pPr>
      <w:r>
        <w:t>- специалистами администрации (по устным, письменным обращениям, обращениям по телефону и по электронной почте);</w:t>
      </w:r>
    </w:p>
    <w:p w:rsidR="00F45ECE" w:rsidRDefault="00F45ECE" w:rsidP="00F45ECE">
      <w:pPr>
        <w:pStyle w:val="ConsPlusNormal"/>
        <w:spacing w:before="240"/>
        <w:ind w:firstLine="540"/>
        <w:jc w:val="both"/>
      </w:pPr>
      <w:r>
        <w:t>- через многофункциональный центр;</w:t>
      </w:r>
    </w:p>
    <w:p w:rsidR="00F45ECE" w:rsidRDefault="00F45ECE" w:rsidP="00F45ECE">
      <w:pPr>
        <w:pStyle w:val="ConsPlusNormal"/>
        <w:spacing w:before="240"/>
        <w:ind w:firstLine="540"/>
        <w:jc w:val="both"/>
      </w:pPr>
      <w:r>
        <w:t>- посредством размещения информации на информационном стенде;</w:t>
      </w:r>
    </w:p>
    <w:p w:rsidR="00F45ECE" w:rsidRDefault="00F45ECE" w:rsidP="00F45ECE">
      <w:pPr>
        <w:pStyle w:val="ConsPlusNormal"/>
        <w:spacing w:before="240"/>
        <w:ind w:firstLine="540"/>
        <w:jc w:val="both"/>
      </w:pPr>
      <w:r>
        <w:t>-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w:t>
      </w:r>
    </w:p>
    <w:p w:rsidR="00F45ECE" w:rsidRDefault="00F45ECE" w:rsidP="00F45ECE">
      <w:pPr>
        <w:pStyle w:val="ConsPlusNormal"/>
        <w:jc w:val="both"/>
      </w:pPr>
    </w:p>
    <w:p w:rsidR="00F45ECE" w:rsidRDefault="00F45ECE" w:rsidP="00F45ECE">
      <w:pPr>
        <w:pStyle w:val="ConsPlusNormal"/>
        <w:spacing w:before="240"/>
        <w:ind w:firstLine="540"/>
        <w:jc w:val="both"/>
      </w:pPr>
      <w:r>
        <w:t>4.4. При обращении заявителя посредством телефонной связи специалист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МО « Каменка», в которое позвонил заявитель, фамилии, имени, отчестве и должности специалиста  принявшего телефонный звонок</w:t>
      </w:r>
    </w:p>
    <w:p w:rsidR="00F45ECE" w:rsidRDefault="00F45ECE" w:rsidP="00F45ECE">
      <w:pPr>
        <w:pStyle w:val="ConsPlusNormal"/>
        <w:spacing w:before="240"/>
        <w:ind w:firstLine="540"/>
        <w:jc w:val="both"/>
      </w:pPr>
      <w:r>
        <w:t>Недопустимо отказывать заявителю в получении консультации по телефону. 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другому специалисту отдела (сотруднику МФЦ), или же обратившемуся должен быть сообщен телефонный номер, по которому можно получить необходимую информации</w:t>
      </w:r>
    </w:p>
    <w:p w:rsidR="00F45ECE" w:rsidRPr="00A71CE6" w:rsidRDefault="00F45ECE" w:rsidP="00F45ECE">
      <w:pPr>
        <w:pStyle w:val="ConsPlusNormal"/>
        <w:spacing w:before="240"/>
        <w:ind w:firstLine="540"/>
        <w:jc w:val="both"/>
      </w:pPr>
      <w:r>
        <w:t>После окончания общения с заявителем посредством телефонной связи специалисту  необходимо попрощаться с заявителем и подождать, пока он первым положит трубку</w:t>
      </w:r>
    </w:p>
    <w:p w:rsidR="00F45ECE" w:rsidRDefault="00F45ECE" w:rsidP="00F45ECE">
      <w:pPr>
        <w:pStyle w:val="ConsPlusNormal"/>
        <w:ind w:firstLine="540"/>
        <w:jc w:val="both"/>
      </w:pPr>
      <w:r>
        <w:t>4.5. Специалисты администрации консультируют заявителей по следующим вопросам:</w:t>
      </w:r>
    </w:p>
    <w:p w:rsidR="00F45ECE" w:rsidRDefault="00F45ECE" w:rsidP="00F45ECE">
      <w:pPr>
        <w:pStyle w:val="ConsPlusNormal"/>
        <w:jc w:val="both"/>
      </w:pPr>
    </w:p>
    <w:p w:rsidR="00F45ECE" w:rsidRDefault="00F45ECE" w:rsidP="00F45ECE">
      <w:pPr>
        <w:pStyle w:val="ConsPlusNormal"/>
        <w:spacing w:before="240"/>
        <w:ind w:firstLine="540"/>
        <w:jc w:val="both"/>
      </w:pPr>
      <w:r>
        <w:t>- о местонахождении отдела учета и предоставления жилья ;</w:t>
      </w:r>
    </w:p>
    <w:p w:rsidR="00F45ECE" w:rsidRDefault="00F45ECE" w:rsidP="00F45ECE">
      <w:pPr>
        <w:pStyle w:val="ConsPlusNormal"/>
        <w:spacing w:before="240"/>
        <w:ind w:firstLine="540"/>
        <w:jc w:val="both"/>
      </w:pPr>
      <w:r>
        <w:t>- о порядке предоставления муниципальной услуги;</w:t>
      </w:r>
    </w:p>
    <w:p w:rsidR="00F45ECE" w:rsidRDefault="00F45ECE" w:rsidP="00F45ECE">
      <w:pPr>
        <w:pStyle w:val="ConsPlusNormal"/>
        <w:spacing w:before="240"/>
        <w:ind w:firstLine="540"/>
        <w:jc w:val="both"/>
      </w:pPr>
      <w:r>
        <w:t>- о перечне документов, необходимых для предоставления муниципальной услуги;</w:t>
      </w:r>
    </w:p>
    <w:p w:rsidR="00F45ECE" w:rsidRDefault="00F45ECE" w:rsidP="00F45ECE">
      <w:pPr>
        <w:pStyle w:val="ConsPlusNormal"/>
        <w:spacing w:before="240"/>
        <w:ind w:firstLine="540"/>
        <w:jc w:val="both"/>
      </w:pPr>
      <w:r>
        <w:t>- о ходе и сроках предоставления муниципальной услуги;</w:t>
      </w:r>
    </w:p>
    <w:p w:rsidR="00F45ECE" w:rsidRDefault="00F45ECE" w:rsidP="00F45ECE">
      <w:pPr>
        <w:pStyle w:val="ConsPlusNormal"/>
        <w:spacing w:before="240"/>
        <w:ind w:firstLine="540"/>
        <w:jc w:val="both"/>
      </w:pPr>
      <w:r>
        <w:lastRenderedPageBreak/>
        <w:t>- о времени приема документов;</w:t>
      </w:r>
    </w:p>
    <w:p w:rsidR="00F45ECE" w:rsidRPr="00A71CE6" w:rsidRDefault="00F45ECE" w:rsidP="00F45ECE">
      <w:pPr>
        <w:pStyle w:val="ConsPlusNormal"/>
        <w:spacing w:before="240"/>
        <w:ind w:firstLine="540"/>
        <w:jc w:val="both"/>
      </w:pPr>
      <w:r>
        <w:t>-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45ECE" w:rsidRDefault="00F45ECE" w:rsidP="00F45ECE">
      <w:pPr>
        <w:pStyle w:val="ConsPlusNormal"/>
        <w:ind w:firstLine="540"/>
        <w:jc w:val="both"/>
      </w:pPr>
      <w:r>
        <w:t>- о возможности подачи заявления и документов через многофункциональный центр, Единое окно, либо в форме электронного документа, подписанного электронной подписью</w:t>
      </w:r>
    </w:p>
    <w:p w:rsidR="00F45ECE" w:rsidRDefault="00F45ECE" w:rsidP="00F45ECE">
      <w:pPr>
        <w:pStyle w:val="ConsPlusNormal"/>
        <w:spacing w:before="240"/>
        <w:ind w:firstLine="540"/>
        <w:jc w:val="both"/>
      </w:pPr>
      <w:r>
        <w:t>4.6. Основными требованиями к информированию заявителей являются:</w:t>
      </w:r>
    </w:p>
    <w:p w:rsidR="00F45ECE" w:rsidRDefault="00F45ECE" w:rsidP="00F45ECE">
      <w:pPr>
        <w:pStyle w:val="ConsPlusNormal"/>
        <w:spacing w:before="240"/>
        <w:ind w:firstLine="540"/>
        <w:jc w:val="both"/>
      </w:pPr>
      <w:r>
        <w:t>- достоверность предоставляемой информации;</w:t>
      </w:r>
    </w:p>
    <w:p w:rsidR="00F45ECE" w:rsidRDefault="00F45ECE" w:rsidP="00F45ECE">
      <w:pPr>
        <w:pStyle w:val="ConsPlusNormal"/>
        <w:spacing w:before="240"/>
        <w:ind w:firstLine="540"/>
        <w:jc w:val="both"/>
      </w:pPr>
      <w:r>
        <w:t>- четкость в изложении информации;</w:t>
      </w:r>
    </w:p>
    <w:p w:rsidR="00F45ECE" w:rsidRDefault="00F45ECE" w:rsidP="00F45ECE">
      <w:pPr>
        <w:pStyle w:val="ConsPlusNormal"/>
        <w:spacing w:before="240"/>
        <w:ind w:firstLine="540"/>
        <w:jc w:val="both"/>
      </w:pPr>
      <w:r>
        <w:t>- удобство и доступность получения информации;</w:t>
      </w:r>
    </w:p>
    <w:p w:rsidR="00F45ECE" w:rsidRDefault="00F45ECE" w:rsidP="00F45ECE">
      <w:pPr>
        <w:pStyle w:val="ConsPlusNormal"/>
        <w:spacing w:before="240"/>
        <w:ind w:firstLine="540"/>
        <w:jc w:val="both"/>
      </w:pPr>
      <w:r>
        <w:t>- оперативность предоставления информации;</w:t>
      </w:r>
    </w:p>
    <w:p w:rsidR="00F45ECE" w:rsidRDefault="00F45ECE" w:rsidP="00F45ECE">
      <w:pPr>
        <w:pStyle w:val="ConsPlusNormal"/>
        <w:spacing w:before="240"/>
        <w:ind w:firstLine="540"/>
        <w:jc w:val="both"/>
      </w:pPr>
      <w:r>
        <w:t>- полнота информации</w:t>
      </w:r>
    </w:p>
    <w:p w:rsidR="00F45ECE" w:rsidRPr="00A71CE6" w:rsidRDefault="00F45ECE" w:rsidP="00F45ECE">
      <w:pPr>
        <w:pStyle w:val="ConsPlusNormal"/>
        <w:spacing w:before="240"/>
        <w:ind w:firstLine="540"/>
        <w:jc w:val="both"/>
      </w:pPr>
    </w:p>
    <w:p w:rsidR="00F45ECE" w:rsidRDefault="00F45ECE" w:rsidP="00F45ECE">
      <w:pPr>
        <w:pStyle w:val="ConsPlusNormal"/>
        <w:ind w:firstLine="540"/>
        <w:jc w:val="both"/>
      </w:pPr>
      <w:r>
        <w:t>4.7. При письменном обращении заявителя (включая обращения, направленные по электронной почте, а также в форме электронного документа, подписанного электронной подписью) по вопросам предоставления муниципальной услуги, в том числе о ходе ее предоставления, обращение подлежит регистрации в книге регистрации заявлений специалистом отдела в день его поступления.</w:t>
      </w:r>
    </w:p>
    <w:p w:rsidR="00F45ECE" w:rsidRDefault="00F45ECE" w:rsidP="00F45ECE">
      <w:pPr>
        <w:pStyle w:val="ConsPlusNormal"/>
        <w:jc w:val="both"/>
      </w:pPr>
    </w:p>
    <w:p w:rsidR="00F45ECE" w:rsidRPr="00A71CE6" w:rsidRDefault="00F45ECE" w:rsidP="00F45ECE">
      <w:pPr>
        <w:pStyle w:val="ConsPlusNormal"/>
        <w:spacing w:before="240"/>
        <w:ind w:firstLine="540"/>
        <w:jc w:val="both"/>
      </w:pPr>
      <w:r>
        <w:t>4.8. Обращение заявителя рассматривается в течение 30 дней со дня его регистрации</w:t>
      </w:r>
    </w:p>
    <w:p w:rsidR="00F45ECE" w:rsidRDefault="00F45ECE" w:rsidP="00F45ECE">
      <w:pPr>
        <w:pStyle w:val="ConsPlusNormal"/>
        <w:ind w:firstLine="540"/>
        <w:jc w:val="both"/>
      </w:pPr>
      <w:r>
        <w:t>4.9. Ответ на письменное обращение в зависимости от способа обращения направляется посредством почтовой либо электронной связям по адресу заявителя, указанному в поданном им обращении, либо в форме электронного документа.</w:t>
      </w:r>
    </w:p>
    <w:p w:rsidR="00F45ECE" w:rsidRDefault="00F45ECE" w:rsidP="00F45ECE">
      <w:pPr>
        <w:pStyle w:val="ConsPlusNormal"/>
        <w:jc w:val="both"/>
      </w:pPr>
    </w:p>
    <w:p w:rsidR="00F45ECE" w:rsidRDefault="00F45ECE" w:rsidP="00F45ECE">
      <w:pPr>
        <w:pStyle w:val="ConsPlusNormal"/>
        <w:spacing w:before="240"/>
        <w:ind w:firstLine="540"/>
        <w:jc w:val="both"/>
      </w:pPr>
      <w:r>
        <w:t>4.10. На информационных стендах у кабинета отдела учета и предоставления жилья, ответственного за предоставление муниципальной услуги, МФЦ размещается следующая информация</w:t>
      </w:r>
    </w:p>
    <w:p w:rsidR="00F45ECE" w:rsidRDefault="00F45ECE" w:rsidP="00F45ECE">
      <w:pPr>
        <w:pStyle w:val="ConsPlusNormal"/>
        <w:spacing w:before="240"/>
        <w:ind w:firstLine="540"/>
        <w:jc w:val="both"/>
      </w:pPr>
      <w:r>
        <w:t>- об отделе учета и предоставления жилья, ответственного за предоставление муниципальной услуги,  многофункциональном центре, включая информацию о месте нахождения, графике работы, контактных телефонах;</w:t>
      </w:r>
    </w:p>
    <w:p w:rsidR="00F45ECE" w:rsidRDefault="00F45ECE" w:rsidP="00F45ECE">
      <w:pPr>
        <w:pStyle w:val="ConsPlusNormal"/>
        <w:spacing w:before="240"/>
        <w:ind w:firstLine="540"/>
        <w:jc w:val="both"/>
      </w:pPr>
      <w:r>
        <w:t>- о порядке предоставления муниципальной услуги и о ходе предоставления муниципальной услуги;</w:t>
      </w:r>
    </w:p>
    <w:p w:rsidR="00F45ECE" w:rsidRDefault="00F45ECE" w:rsidP="00F45ECE">
      <w:pPr>
        <w:pStyle w:val="ConsPlusNormal"/>
        <w:spacing w:before="240"/>
        <w:ind w:firstLine="540"/>
        <w:jc w:val="both"/>
      </w:pPr>
      <w:r>
        <w:t>- о перечне документов, необходимых для предоставления муниципальной услуги;</w:t>
      </w:r>
    </w:p>
    <w:p w:rsidR="00F45ECE" w:rsidRDefault="00F45ECE" w:rsidP="00F45ECE">
      <w:pPr>
        <w:pStyle w:val="ConsPlusNormal"/>
        <w:spacing w:before="240"/>
        <w:ind w:firstLine="540"/>
        <w:jc w:val="both"/>
      </w:pPr>
      <w:r>
        <w:t>- о времени приема документов;</w:t>
      </w:r>
    </w:p>
    <w:p w:rsidR="00F45ECE" w:rsidRDefault="00F45ECE" w:rsidP="00F45ECE">
      <w:pPr>
        <w:pStyle w:val="ConsPlusNormal"/>
        <w:spacing w:before="240"/>
        <w:ind w:firstLine="540"/>
        <w:jc w:val="both"/>
      </w:pPr>
      <w:r>
        <w:t>- о сроке предоставления муниципальной услуги;</w:t>
      </w:r>
    </w:p>
    <w:p w:rsidR="00F45ECE" w:rsidRDefault="00F45ECE" w:rsidP="00F45ECE">
      <w:pPr>
        <w:pStyle w:val="ConsPlusNormal"/>
        <w:spacing w:before="240"/>
        <w:ind w:firstLine="540"/>
        <w:jc w:val="both"/>
      </w:pPr>
      <w:r>
        <w:t>- об основаниях отказа в предоставлении муниципальной услуги;</w:t>
      </w:r>
    </w:p>
    <w:p w:rsidR="00F45ECE" w:rsidRDefault="00F45ECE" w:rsidP="00F45ECE">
      <w:pPr>
        <w:pStyle w:val="ConsPlusNormal"/>
        <w:spacing w:before="240"/>
        <w:ind w:firstLine="540"/>
        <w:jc w:val="both"/>
      </w:pPr>
      <w:r>
        <w:t xml:space="preserve">- о порядке обжалования решений, действий (бездействия) отдела учета и </w:t>
      </w:r>
      <w:r>
        <w:lastRenderedPageBreak/>
        <w:t>предоставления жилья, ответственного за предоставление муниципальной услуги, а также должностных лиц отдела учета и предоставления жилья, муниципальных служащих;</w:t>
      </w:r>
    </w:p>
    <w:p w:rsidR="00F45ECE" w:rsidRDefault="00F45ECE" w:rsidP="00F45ECE">
      <w:pPr>
        <w:pStyle w:val="ConsPlusNormal"/>
        <w:jc w:val="both"/>
      </w:pPr>
    </w:p>
    <w:p w:rsidR="00F45ECE" w:rsidRDefault="00F45ECE" w:rsidP="00F45ECE">
      <w:pPr>
        <w:pStyle w:val="ConsPlusNormal"/>
        <w:spacing w:before="240"/>
        <w:ind w:firstLine="540"/>
        <w:jc w:val="both"/>
      </w:pPr>
      <w:r>
        <w:t xml:space="preserve">- полный текст административного регламента с </w:t>
      </w:r>
      <w:hyperlink w:anchor="P593" w:history="1">
        <w:r>
          <w:rPr>
            <w:color w:val="0000FF"/>
          </w:rPr>
          <w:t>приложениями</w:t>
        </w:r>
      </w:hyperlink>
      <w:r>
        <w:t>.</w:t>
      </w:r>
    </w:p>
    <w:p w:rsidR="00F45ECE" w:rsidRDefault="00F45ECE" w:rsidP="00F45ECE">
      <w:pPr>
        <w:pStyle w:val="ConsPlusNormal"/>
        <w:spacing w:before="240"/>
        <w:ind w:firstLine="540"/>
        <w:jc w:val="both"/>
      </w:pPr>
      <w:r>
        <w:t>4.11. Информация о муниципальной услуге предоставляется бесплатно.</w:t>
      </w:r>
    </w:p>
    <w:p w:rsidR="00F45ECE" w:rsidRDefault="00F45ECE" w:rsidP="00F45ECE">
      <w:pPr>
        <w:pStyle w:val="ConsPlusNormal"/>
        <w:jc w:val="both"/>
      </w:pPr>
    </w:p>
    <w:p w:rsidR="00F45ECE" w:rsidRDefault="00F45ECE" w:rsidP="00F45ECE">
      <w:pPr>
        <w:pStyle w:val="ConsPlusNormal"/>
        <w:jc w:val="center"/>
        <w:outlineLvl w:val="1"/>
      </w:pPr>
      <w:r>
        <w:t>II. СТАНДАРТ ПРЕДОСТАВЛЕНИЯ МУНИЦИПАЛЬНОЙ УСЛУГИ</w:t>
      </w:r>
    </w:p>
    <w:p w:rsidR="00F45ECE" w:rsidRDefault="00F45ECE" w:rsidP="00F45ECE">
      <w:pPr>
        <w:pStyle w:val="ConsPlusNormal"/>
        <w:jc w:val="both"/>
      </w:pPr>
    </w:p>
    <w:p w:rsidR="00F45ECE" w:rsidRDefault="00F45ECE" w:rsidP="00F45ECE">
      <w:pPr>
        <w:pStyle w:val="ConsPlusNormal"/>
        <w:jc w:val="center"/>
        <w:outlineLvl w:val="2"/>
      </w:pPr>
      <w:r>
        <w:t>1. Наименование 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1.1. Наименование муниципальной услуги - "Принятие граждан на учет в качестве нуждающихся в жилых помещениях, предоставляемых по договорам социального найма" (далее - муниципальная услуга).</w:t>
      </w:r>
    </w:p>
    <w:p w:rsidR="00F45ECE" w:rsidRDefault="00F45ECE" w:rsidP="00F45ECE">
      <w:pPr>
        <w:pStyle w:val="ConsPlusNormal"/>
        <w:jc w:val="both"/>
      </w:pPr>
    </w:p>
    <w:p w:rsidR="00F45ECE" w:rsidRDefault="00F45ECE" w:rsidP="00F45ECE">
      <w:pPr>
        <w:pStyle w:val="ConsPlusNormal"/>
        <w:jc w:val="center"/>
        <w:outlineLvl w:val="2"/>
      </w:pPr>
      <w:r>
        <w:t>2. Наименование органа, предоставляющего</w:t>
      </w:r>
    </w:p>
    <w:p w:rsidR="00F45ECE" w:rsidRDefault="00F45ECE" w:rsidP="00F45ECE">
      <w:pPr>
        <w:pStyle w:val="ConsPlusNormal"/>
        <w:jc w:val="center"/>
      </w:pPr>
      <w:r>
        <w:t>муниципальную услугу</w:t>
      </w:r>
    </w:p>
    <w:p w:rsidR="00F45ECE" w:rsidRDefault="00F45ECE" w:rsidP="00F45ECE">
      <w:pPr>
        <w:pStyle w:val="ConsPlusNormal"/>
        <w:jc w:val="both"/>
      </w:pPr>
    </w:p>
    <w:p w:rsidR="00F45ECE" w:rsidRDefault="00F45ECE" w:rsidP="00F45ECE">
      <w:pPr>
        <w:pStyle w:val="ConsPlusNormal"/>
        <w:ind w:firstLine="540"/>
        <w:jc w:val="both"/>
      </w:pPr>
      <w:r>
        <w:t>2.1. Органом, предоставляющим муниципальную услугу, является администрация МО « Каменка». Структурным подразделением администрации МО « Каменка», ответственным за предоставление муниципальной услуги, является отдел учета и предоставления жилья. Ответственными за предоставление муниципальной услуги являются специалисты администрации.</w:t>
      </w:r>
    </w:p>
    <w:p w:rsidR="00F45ECE" w:rsidRDefault="00F45ECE" w:rsidP="00F45ECE">
      <w:pPr>
        <w:pStyle w:val="ConsPlusNormal"/>
        <w:jc w:val="both"/>
      </w:pPr>
    </w:p>
    <w:p w:rsidR="00F45ECE" w:rsidRDefault="00F45ECE" w:rsidP="00F45ECE">
      <w:pPr>
        <w:pStyle w:val="ConsPlusNormal"/>
        <w:jc w:val="center"/>
        <w:outlineLvl w:val="2"/>
      </w:pPr>
      <w:r>
        <w:t>3. Результат предоставления 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3.1. Результатом предоставления муниципальной услуги является:</w:t>
      </w:r>
    </w:p>
    <w:p w:rsidR="00F45ECE" w:rsidRDefault="00F45ECE" w:rsidP="00F45ECE">
      <w:pPr>
        <w:pStyle w:val="ConsPlusNormal"/>
        <w:spacing w:before="240"/>
        <w:ind w:firstLine="540"/>
        <w:jc w:val="both"/>
      </w:pPr>
      <w:r>
        <w:t xml:space="preserve">- признание граждан малоимущими и нуждающимися в жилых помещениях, предоставляемых по договору социального найма, и принятие их на учет в качестве нуждающихся в жилых помещениях, предоставляемых по договорам социального найма (для категории граждан, указанных в </w:t>
      </w:r>
      <w:hyperlink w:anchor="P98" w:history="1">
        <w:r>
          <w:rPr>
            <w:color w:val="0000FF"/>
          </w:rPr>
          <w:t>п. 3.1.1 главы 3 раздела I</w:t>
        </w:r>
      </w:hyperlink>
      <w:r>
        <w:t xml:space="preserve"> настоящего административного регламента);</w:t>
      </w:r>
    </w:p>
    <w:p w:rsidR="00F45ECE" w:rsidRDefault="00F45ECE" w:rsidP="00F45ECE">
      <w:pPr>
        <w:pStyle w:val="ConsPlusNormal"/>
        <w:spacing w:before="240"/>
        <w:ind w:firstLine="540"/>
        <w:jc w:val="both"/>
      </w:pPr>
      <w:r>
        <w:t xml:space="preserve">- признание граждан нуждающимися в жилых помещениях, предоставляемых по договору социального найма, и принятие их на учет в качестве нуждающихся в жилых помещениях, предоставляемых по договорам социального найма (для категорий граждан, указанных в </w:t>
      </w:r>
      <w:hyperlink w:anchor="P99" w:history="1">
        <w:r>
          <w:rPr>
            <w:color w:val="0000FF"/>
          </w:rPr>
          <w:t>пп. 3.1.2</w:t>
        </w:r>
      </w:hyperlink>
      <w:r>
        <w:t xml:space="preserve"> и </w:t>
      </w:r>
      <w:hyperlink w:anchor="P100" w:history="1">
        <w:r>
          <w:rPr>
            <w:color w:val="0000FF"/>
          </w:rPr>
          <w:t>3.1.3 главы 3 раздела I</w:t>
        </w:r>
      </w:hyperlink>
      <w:r>
        <w:t xml:space="preserve"> настоящего административного регламента);</w:t>
      </w:r>
    </w:p>
    <w:p w:rsidR="00F45ECE" w:rsidRDefault="00F45ECE" w:rsidP="00F45ECE">
      <w:pPr>
        <w:pStyle w:val="ConsPlusNormal"/>
        <w:jc w:val="both"/>
      </w:pPr>
    </w:p>
    <w:p w:rsidR="00F45ECE" w:rsidRDefault="00F45ECE" w:rsidP="00F45ECE">
      <w:pPr>
        <w:pStyle w:val="ConsPlusNormal"/>
        <w:spacing w:before="240"/>
        <w:ind w:firstLine="540"/>
        <w:jc w:val="both"/>
      </w:pPr>
      <w:r>
        <w:t>- выдача (направление) заявителю (представителю заявителя) мотивированного отказа в предоставлении муниципальной услуги</w:t>
      </w:r>
    </w:p>
    <w:p w:rsidR="00F45ECE" w:rsidRDefault="00F45ECE" w:rsidP="00F45ECE">
      <w:pPr>
        <w:pStyle w:val="ConsPlusNormal"/>
        <w:spacing w:before="240"/>
        <w:ind w:firstLine="540"/>
        <w:jc w:val="both"/>
      </w:pPr>
    </w:p>
    <w:p w:rsidR="00F45ECE" w:rsidRDefault="00F45ECE" w:rsidP="00F45ECE">
      <w:pPr>
        <w:pStyle w:val="ConsPlusNormal"/>
        <w:spacing w:before="240"/>
        <w:ind w:firstLine="540"/>
        <w:jc w:val="both"/>
      </w:pPr>
    </w:p>
    <w:p w:rsidR="00F45ECE" w:rsidRDefault="00F45ECE" w:rsidP="00F45ECE">
      <w:pPr>
        <w:pStyle w:val="ConsPlusNormal"/>
        <w:spacing w:before="240"/>
        <w:ind w:firstLine="540"/>
        <w:jc w:val="both"/>
      </w:pPr>
    </w:p>
    <w:p w:rsidR="00F45ECE" w:rsidRPr="00463E3D" w:rsidRDefault="00F45ECE" w:rsidP="00F45ECE">
      <w:pPr>
        <w:pStyle w:val="ConsPlusNormal"/>
        <w:spacing w:before="240"/>
        <w:ind w:firstLine="540"/>
        <w:jc w:val="both"/>
      </w:pPr>
    </w:p>
    <w:p w:rsidR="00F45ECE" w:rsidRPr="00463E3D" w:rsidRDefault="00F45ECE" w:rsidP="00F45ECE">
      <w:pPr>
        <w:pStyle w:val="ConsPlusNormal"/>
        <w:ind w:firstLine="540"/>
        <w:jc w:val="both"/>
      </w:pPr>
    </w:p>
    <w:p w:rsidR="00F45ECE" w:rsidRDefault="00F45ECE" w:rsidP="00F45ECE">
      <w:pPr>
        <w:pStyle w:val="ConsPlusNormal"/>
        <w:jc w:val="center"/>
        <w:outlineLvl w:val="2"/>
      </w:pPr>
      <w:r>
        <w:lastRenderedPageBreak/>
        <w:t>4. Сроки предоставления муниципальной услуги</w:t>
      </w:r>
    </w:p>
    <w:p w:rsidR="00F45ECE" w:rsidRDefault="00F45ECE" w:rsidP="00F45ECE">
      <w:pPr>
        <w:pStyle w:val="ConsPlusNormal"/>
        <w:jc w:val="center"/>
      </w:pPr>
    </w:p>
    <w:p w:rsidR="00F45ECE" w:rsidRDefault="00F45ECE" w:rsidP="00F45ECE">
      <w:pPr>
        <w:pStyle w:val="ConsPlusNormal"/>
        <w:jc w:val="both"/>
      </w:pPr>
    </w:p>
    <w:p w:rsidR="00F45ECE" w:rsidRDefault="00F45ECE" w:rsidP="00F45ECE">
      <w:pPr>
        <w:pStyle w:val="ConsPlusNormal"/>
        <w:ind w:firstLine="540"/>
        <w:jc w:val="both"/>
      </w:pPr>
      <w:r>
        <w:t xml:space="preserve">4.1. Муниципальная услуга предоставляется в течение 30 рабочих дней со дня подачи заявителем (представителем заявителя) заявления с приложением документов, предусмотренных </w:t>
      </w:r>
      <w:hyperlink w:anchor="P225" w:history="1">
        <w:r>
          <w:rPr>
            <w:color w:val="0000FF"/>
          </w:rPr>
          <w:t>главой 6 раздела II</w:t>
        </w:r>
      </w:hyperlink>
      <w:r>
        <w:t xml:space="preserve"> настоящего административного регламента:</w:t>
      </w:r>
    </w:p>
    <w:p w:rsidR="00F45ECE" w:rsidRDefault="00F45ECE" w:rsidP="00F45ECE">
      <w:pPr>
        <w:pStyle w:val="ConsPlusNormal"/>
        <w:spacing w:before="240"/>
        <w:ind w:firstLine="540"/>
        <w:jc w:val="both"/>
      </w:pPr>
      <w:r>
        <w:t>- в МФЦ;</w:t>
      </w:r>
    </w:p>
    <w:p w:rsidR="00F45ECE" w:rsidRDefault="00F45ECE" w:rsidP="00F45ECE">
      <w:pPr>
        <w:pStyle w:val="ConsPlusNormal"/>
        <w:spacing w:before="240"/>
        <w:ind w:firstLine="540"/>
        <w:jc w:val="both"/>
      </w:pPr>
      <w:r>
        <w:t>- в отдел учета и предоставления жилья в форме электронного документа, подписанного электронной подписью.</w:t>
      </w:r>
    </w:p>
    <w:p w:rsidR="00F45ECE" w:rsidRDefault="00F45ECE" w:rsidP="00F45ECE">
      <w:pPr>
        <w:pStyle w:val="ConsPlusNormal"/>
        <w:spacing w:before="240"/>
        <w:ind w:firstLine="540"/>
        <w:jc w:val="both"/>
      </w:pPr>
      <w:r>
        <w:t xml:space="preserve">4.2. В случае подачи заявителем (представителем заявителя) заявления и документов, предусмотренных </w:t>
      </w:r>
      <w:hyperlink w:anchor="P225" w:history="1">
        <w:r>
          <w:rPr>
            <w:color w:val="0000FF"/>
          </w:rPr>
          <w:t>главой 6 раздела II</w:t>
        </w:r>
      </w:hyperlink>
      <w:r>
        <w:t xml:space="preserve"> настоящего административного регламента, через многофункциональный центр срок предоставления муниципальной услуги исчисляется со дня передачи многофункциональным центром таких заявления и документов в отдел учета и предоставления жилья.</w:t>
      </w:r>
    </w:p>
    <w:p w:rsidR="00F45ECE" w:rsidRDefault="00F45ECE" w:rsidP="00F45ECE">
      <w:pPr>
        <w:pStyle w:val="ConsPlusNormal"/>
        <w:ind w:firstLine="540"/>
        <w:jc w:val="both"/>
      </w:pPr>
    </w:p>
    <w:p w:rsidR="00F45ECE" w:rsidRDefault="00F45ECE" w:rsidP="00F45ECE">
      <w:pPr>
        <w:pStyle w:val="ConsPlusNormal"/>
        <w:jc w:val="center"/>
        <w:outlineLvl w:val="2"/>
      </w:pPr>
      <w:r>
        <w:t>5. Правовые основания для предоставления</w:t>
      </w:r>
    </w:p>
    <w:p w:rsidR="00F45ECE" w:rsidRDefault="00F45ECE" w:rsidP="00F45ECE">
      <w:pPr>
        <w:pStyle w:val="ConsPlusNormal"/>
        <w:jc w:val="center"/>
      </w:pPr>
      <w:r>
        <w:t>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5.1. Правовыми основаниями для предоставления муниципальной услуги являются:</w:t>
      </w:r>
    </w:p>
    <w:p w:rsidR="00F45ECE" w:rsidRDefault="00F45ECE" w:rsidP="00F45ECE">
      <w:pPr>
        <w:pStyle w:val="ConsPlusNormal"/>
        <w:spacing w:before="240"/>
        <w:ind w:firstLine="540"/>
        <w:jc w:val="both"/>
      </w:pPr>
      <w:r>
        <w:t xml:space="preserve">- </w:t>
      </w:r>
      <w:hyperlink r:id="rId22" w:history="1">
        <w:r>
          <w:rPr>
            <w:color w:val="0000FF"/>
          </w:rPr>
          <w:t>ст.ст. 14</w:t>
        </w:r>
      </w:hyperlink>
      <w:r>
        <w:t xml:space="preserve">, </w:t>
      </w:r>
      <w:hyperlink r:id="rId23" w:history="1">
        <w:r>
          <w:rPr>
            <w:color w:val="0000FF"/>
          </w:rPr>
          <w:t>49</w:t>
        </w:r>
      </w:hyperlink>
      <w:r>
        <w:t xml:space="preserve"> - </w:t>
      </w:r>
      <w:hyperlink r:id="rId24" w:history="1">
        <w:r>
          <w:rPr>
            <w:color w:val="0000FF"/>
          </w:rPr>
          <w:t>56</w:t>
        </w:r>
      </w:hyperlink>
      <w:r>
        <w:t xml:space="preserve"> Жилищного кодекса РФ;</w:t>
      </w:r>
    </w:p>
    <w:p w:rsidR="00F45ECE" w:rsidRDefault="00F45ECE" w:rsidP="00F45ECE">
      <w:pPr>
        <w:pStyle w:val="ConsPlusNormal"/>
        <w:spacing w:before="240"/>
        <w:ind w:firstLine="540"/>
        <w:jc w:val="both"/>
      </w:pPr>
      <w:r>
        <w:t xml:space="preserve">- </w:t>
      </w:r>
      <w:hyperlink r:id="rId25"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w:t>
      </w:r>
    </w:p>
    <w:p w:rsidR="00F45ECE" w:rsidRDefault="00F45ECE" w:rsidP="00F45ECE">
      <w:pPr>
        <w:pStyle w:val="ConsPlusNormal"/>
        <w:spacing w:before="240"/>
        <w:ind w:firstLine="540"/>
        <w:jc w:val="both"/>
      </w:pPr>
      <w:r>
        <w:t xml:space="preserve">- </w:t>
      </w:r>
      <w:hyperlink r:id="rId26" w:history="1">
        <w:r>
          <w:rPr>
            <w:color w:val="0000FF"/>
          </w:rPr>
          <w:t>Закон</w:t>
        </w:r>
      </w:hyperlink>
      <w: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F45ECE" w:rsidRDefault="00F45ECE" w:rsidP="00F45ECE">
      <w:pPr>
        <w:pStyle w:val="ConsPlusNormal"/>
        <w:jc w:val="both"/>
      </w:pPr>
    </w:p>
    <w:p w:rsidR="00F45ECE" w:rsidRDefault="00F45ECE" w:rsidP="00F45ECE">
      <w:pPr>
        <w:pStyle w:val="ConsPlusNormal"/>
        <w:jc w:val="center"/>
        <w:outlineLvl w:val="2"/>
      </w:pPr>
      <w:bookmarkStart w:id="5" w:name="P225"/>
      <w:bookmarkEnd w:id="5"/>
    </w:p>
    <w:p w:rsidR="00F45ECE" w:rsidRDefault="00F45ECE" w:rsidP="00F45ECE">
      <w:pPr>
        <w:pStyle w:val="ConsPlusNormal"/>
        <w:jc w:val="center"/>
        <w:outlineLvl w:val="2"/>
      </w:pPr>
    </w:p>
    <w:p w:rsidR="00F45ECE" w:rsidRDefault="00F45ECE" w:rsidP="00F45ECE">
      <w:pPr>
        <w:pStyle w:val="ConsPlusNormal"/>
        <w:jc w:val="center"/>
        <w:outlineLvl w:val="2"/>
      </w:pPr>
    </w:p>
    <w:p w:rsidR="00F45ECE" w:rsidRDefault="00F45ECE" w:rsidP="00F45ECE">
      <w:pPr>
        <w:pStyle w:val="ConsPlusNormal"/>
        <w:jc w:val="center"/>
        <w:outlineLvl w:val="2"/>
      </w:pPr>
    </w:p>
    <w:p w:rsidR="00F45ECE" w:rsidRDefault="00F45ECE" w:rsidP="00F45ECE">
      <w:pPr>
        <w:pStyle w:val="ConsPlusNormal"/>
        <w:jc w:val="center"/>
        <w:outlineLvl w:val="2"/>
      </w:pPr>
      <w:r>
        <w:t>6. Документы, необходимые для предоставления</w:t>
      </w:r>
    </w:p>
    <w:p w:rsidR="00F45ECE" w:rsidRDefault="00F45ECE" w:rsidP="00F45ECE">
      <w:pPr>
        <w:pStyle w:val="ConsPlusNormal"/>
        <w:jc w:val="center"/>
      </w:pPr>
      <w:r>
        <w:t>муниципальной услуги</w:t>
      </w:r>
    </w:p>
    <w:p w:rsidR="00F45ECE" w:rsidRPr="00463E3D" w:rsidRDefault="00F45ECE" w:rsidP="00F45ECE">
      <w:pPr>
        <w:pStyle w:val="ConsPlusNormal"/>
        <w:jc w:val="center"/>
      </w:pPr>
    </w:p>
    <w:p w:rsidR="00F45ECE" w:rsidRPr="00463E3D" w:rsidRDefault="00F45ECE" w:rsidP="00F45ECE">
      <w:pPr>
        <w:pStyle w:val="ConsPlusNormal"/>
        <w:ind w:firstLine="540"/>
        <w:jc w:val="both"/>
      </w:pPr>
    </w:p>
    <w:p w:rsidR="00F45ECE" w:rsidRDefault="00F45ECE" w:rsidP="00F45ECE">
      <w:pPr>
        <w:pStyle w:val="ConsPlusNormal"/>
        <w:ind w:firstLine="540"/>
        <w:jc w:val="both"/>
      </w:pPr>
      <w:r>
        <w:t xml:space="preserve">6.1. Для получения муниципальной услуги заявитель (представитель заявителя) подает в Единое окно либо в многофункциональный центр либо направляет в форме электронного документа, подписанного электронной подписью, в соответствии с требованиями законодательства Российской Федерации </w:t>
      </w:r>
      <w:hyperlink w:anchor="P593" w:history="1">
        <w:r>
          <w:rPr>
            <w:color w:val="0000FF"/>
          </w:rPr>
          <w:t>заявление</w:t>
        </w:r>
      </w:hyperlink>
      <w:r>
        <w:t xml:space="preserve"> по форме согласно Приложению N 1 к настоящему административному регламенту.</w:t>
      </w:r>
    </w:p>
    <w:p w:rsidR="00F45ECE" w:rsidRDefault="00F45ECE" w:rsidP="00F45ECE">
      <w:pPr>
        <w:pStyle w:val="ConsPlusNormal"/>
        <w:jc w:val="both"/>
      </w:pPr>
    </w:p>
    <w:p w:rsidR="00F45ECE" w:rsidRDefault="00F45ECE" w:rsidP="00F45ECE">
      <w:pPr>
        <w:pStyle w:val="ConsPlusNormal"/>
        <w:spacing w:before="240"/>
        <w:ind w:firstLine="540"/>
        <w:jc w:val="both"/>
      </w:pPr>
      <w:bookmarkStart w:id="6" w:name="P233"/>
      <w:bookmarkEnd w:id="6"/>
      <w:r>
        <w:t>6.2. Для принятия малоимущих граждан на учет в качестве нуждающихся в жилых помещениях, предоставляемых по договорам социального найма, к заявлению прилагаются следующие документы:</w:t>
      </w:r>
    </w:p>
    <w:p w:rsidR="00F45ECE" w:rsidRDefault="00F45ECE" w:rsidP="00F45ECE">
      <w:pPr>
        <w:pStyle w:val="ConsPlusNormal"/>
        <w:spacing w:before="240"/>
        <w:ind w:firstLine="540"/>
        <w:jc w:val="both"/>
      </w:pPr>
      <w:bookmarkStart w:id="7" w:name="P234"/>
      <w:bookmarkEnd w:id="7"/>
      <w:r>
        <w:lastRenderedPageBreak/>
        <w:t>6.2.1. Копии документов, удостоверяющих личности заявителя и проживающих совместно с заявителем членов его семьи (паспорта).</w:t>
      </w:r>
    </w:p>
    <w:p w:rsidR="00F45ECE" w:rsidRDefault="00F45ECE" w:rsidP="00F45ECE">
      <w:pPr>
        <w:pStyle w:val="ConsPlusNormal"/>
        <w:spacing w:before="240"/>
        <w:ind w:firstLine="540"/>
        <w:jc w:val="both"/>
      </w:pPr>
      <w:r>
        <w:t>6.2.2. Копии документов, подтверждающих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F45ECE" w:rsidRDefault="00F45ECE" w:rsidP="00F45ECE">
      <w:pPr>
        <w:pStyle w:val="ConsPlusNormal"/>
        <w:spacing w:before="240"/>
        <w:ind w:firstLine="540"/>
        <w:jc w:val="both"/>
      </w:pPr>
      <w:r>
        <w:t>6.2.3. Копии документов, подтверждающих правовые основания отнесения лиц, проживающих совместно с заявителем, к членам его семьи (свидетельства о рождении, о смерти, свидетельства о заключении, расторжении брака, перемене имени, свидетельство об усыновлении, свидетельство об установлении отцовства; соответствующие решения суда, вступившие в законную силу).</w:t>
      </w:r>
    </w:p>
    <w:p w:rsidR="00F45ECE" w:rsidRDefault="00F45ECE" w:rsidP="00F45ECE">
      <w:pPr>
        <w:pStyle w:val="ConsPlusNormal"/>
        <w:spacing w:before="240"/>
        <w:ind w:firstLine="540"/>
        <w:jc w:val="both"/>
      </w:pPr>
      <w:r>
        <w:t>6.2.4. Копия справки с места жительства о составе семьи.</w:t>
      </w:r>
    </w:p>
    <w:p w:rsidR="00F45ECE" w:rsidRDefault="00F45ECE" w:rsidP="00F45ECE">
      <w:pPr>
        <w:pStyle w:val="ConsPlusNormal"/>
        <w:spacing w:before="240"/>
        <w:ind w:firstLine="540"/>
        <w:jc w:val="both"/>
      </w:pPr>
      <w:r>
        <w:t>6.2.5. Копии документов, подтверждающих право на предоставление жилых помещений по договорам социального найма вне очереди.</w:t>
      </w:r>
    </w:p>
    <w:p w:rsidR="00F45ECE" w:rsidRDefault="00F45ECE" w:rsidP="00F45ECE">
      <w:pPr>
        <w:pStyle w:val="ConsPlusNormal"/>
        <w:spacing w:before="240"/>
        <w:ind w:firstLine="540"/>
        <w:jc w:val="both"/>
      </w:pPr>
      <w:bookmarkStart w:id="8" w:name="P239"/>
      <w:bookmarkEnd w:id="8"/>
      <w:r>
        <w:t>6.2.6. Копии документов, подтверждающих правовые основания владения и пользования заявителем и членами его семьи жилым помещением (жилыми помещениями).</w:t>
      </w:r>
    </w:p>
    <w:p w:rsidR="00F45ECE" w:rsidRDefault="00F45ECE" w:rsidP="00F45ECE">
      <w:pPr>
        <w:pStyle w:val="ConsPlusNormal"/>
        <w:spacing w:before="240"/>
        <w:ind w:firstLine="540"/>
        <w:jc w:val="both"/>
      </w:pPr>
      <w:bookmarkStart w:id="9" w:name="P240"/>
      <w:bookmarkEnd w:id="9"/>
      <w:r>
        <w:t>6.2.7. Копии документов, выданных федеральным органом исполнительной власти (его территориальным органом),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подведомственным ему государственным бюджетным учреждением, наделенном соответствующими полномочиями (далее - орган регистрации прав), и органом (организацией) по государственному техническому учету и (или) технической инвентаризации, подтверждающих наличие (отсутствие) жилых помещений в собственности гражданина-заявителя и членов его семьи.</w:t>
      </w:r>
    </w:p>
    <w:p w:rsidR="00F45ECE" w:rsidRDefault="00F45ECE" w:rsidP="00F45ECE">
      <w:pPr>
        <w:pStyle w:val="ConsPlusNormal"/>
        <w:jc w:val="both"/>
      </w:pPr>
    </w:p>
    <w:p w:rsidR="00F45ECE" w:rsidRDefault="00F45ECE" w:rsidP="00F45ECE">
      <w:pPr>
        <w:pStyle w:val="ConsPlusNormal"/>
        <w:spacing w:before="240"/>
        <w:ind w:firstLine="540"/>
        <w:jc w:val="both"/>
      </w:pPr>
      <w:r>
        <w:t>6.2.8.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F45ECE" w:rsidRDefault="00F45ECE" w:rsidP="00F45ECE">
      <w:pPr>
        <w:pStyle w:val="ConsPlusNormal"/>
        <w:spacing w:before="240"/>
        <w:ind w:firstLine="540"/>
        <w:jc w:val="both"/>
      </w:pPr>
      <w:bookmarkStart w:id="10" w:name="P243"/>
      <w:bookmarkEnd w:id="10"/>
      <w:r>
        <w:t>6.2.9.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F45ECE" w:rsidRDefault="00F45ECE" w:rsidP="00F45ECE">
      <w:pPr>
        <w:pStyle w:val="ConsPlusNormal"/>
        <w:spacing w:before="240"/>
        <w:ind w:firstLine="540"/>
        <w:jc w:val="both"/>
      </w:pPr>
      <w:bookmarkStart w:id="11" w:name="P244"/>
      <w:bookmarkEnd w:id="11"/>
      <w:r>
        <w:t>6.2.10.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F45ECE" w:rsidRDefault="00F45ECE" w:rsidP="00F45ECE">
      <w:pPr>
        <w:pStyle w:val="ConsPlusNormal"/>
        <w:spacing w:before="240"/>
        <w:ind w:firstLine="540"/>
        <w:jc w:val="both"/>
      </w:pPr>
      <w:bookmarkStart w:id="12" w:name="P245"/>
      <w:bookmarkEnd w:id="12"/>
      <w:r>
        <w:t xml:space="preserve">6.2.11. </w:t>
      </w:r>
      <w:hyperlink w:anchor="P741" w:history="1">
        <w:r>
          <w:rPr>
            <w:color w:val="0000FF"/>
          </w:rPr>
          <w:t>Согласие</w:t>
        </w:r>
      </w:hyperlink>
      <w:r>
        <w:t xml:space="preserve"> всех совершеннолетних членов семьи заявителя на обработку администрацией МО Каменка их персональных данных по форме согласно Приложению N 2 к настоящему административному регламенту.</w:t>
      </w:r>
    </w:p>
    <w:p w:rsidR="00F45ECE" w:rsidRDefault="00F45ECE" w:rsidP="00F45ECE">
      <w:pPr>
        <w:pStyle w:val="ConsPlusNormal"/>
        <w:spacing w:before="240"/>
        <w:ind w:firstLine="540"/>
        <w:jc w:val="both"/>
      </w:pPr>
      <w:bookmarkStart w:id="13" w:name="P246"/>
      <w:bookmarkEnd w:id="13"/>
      <w:r>
        <w:lastRenderedPageBreak/>
        <w:t>6.2.12. Копия документа, удостоверяющего личность представителя заявителя (паспорт), и копии документов, подтверждающих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в случае, если от имени заявителя действует его представитель.</w:t>
      </w:r>
    </w:p>
    <w:p w:rsidR="00F45ECE" w:rsidRPr="00BC60F2" w:rsidRDefault="00F45ECE" w:rsidP="00F45ECE">
      <w:pPr>
        <w:pStyle w:val="ConsPlusNormal"/>
        <w:spacing w:before="240"/>
        <w:ind w:firstLine="540"/>
        <w:jc w:val="both"/>
      </w:pPr>
      <w:bookmarkStart w:id="14" w:name="P247"/>
      <w:bookmarkEnd w:id="14"/>
      <w:r>
        <w:t xml:space="preserve">6.3. Заявитель вправе представить документы, указанные в </w:t>
      </w:r>
      <w:hyperlink w:anchor="P239" w:history="1">
        <w:r>
          <w:rPr>
            <w:color w:val="0000FF"/>
          </w:rPr>
          <w:t>подпунктах 6.2.6</w:t>
        </w:r>
      </w:hyperlink>
      <w:r>
        <w:t xml:space="preserve">, </w:t>
      </w:r>
      <w:hyperlink w:anchor="P240" w:history="1">
        <w:r>
          <w:rPr>
            <w:color w:val="0000FF"/>
          </w:rPr>
          <w:t>6.2.7</w:t>
        </w:r>
      </w:hyperlink>
      <w:r>
        <w:t xml:space="preserve"> (в части документа, выданного органом регистрации прав), </w:t>
      </w:r>
      <w:hyperlink w:anchor="P243" w:history="1">
        <w:r>
          <w:rPr>
            <w:color w:val="0000FF"/>
          </w:rPr>
          <w:t>6.2.9</w:t>
        </w:r>
      </w:hyperlink>
      <w:r>
        <w:t xml:space="preserve">, </w:t>
      </w:r>
      <w:hyperlink w:anchor="P244" w:history="1">
        <w:r>
          <w:rPr>
            <w:color w:val="0000FF"/>
          </w:rPr>
          <w:t>6.2.10 пункта 6.2</w:t>
        </w:r>
      </w:hyperlink>
      <w:r>
        <w:t xml:space="preserve"> настоящего раздела. В случае если такие документы и (или) информация не были представлены заявителем, то специалисты отдела запрашивают указанные документы и (или) информацию в порядке межведомственного информационного взаимодействия в соответствии с законодательством</w:t>
      </w:r>
    </w:p>
    <w:p w:rsidR="00F45ECE" w:rsidRDefault="00F45ECE" w:rsidP="00F45ECE">
      <w:pPr>
        <w:pStyle w:val="ConsPlusNormal"/>
        <w:ind w:firstLine="540"/>
        <w:jc w:val="both"/>
      </w:pPr>
      <w:r>
        <w:t xml:space="preserve">6.4. Для принятия на учет граждан, относящихся к категории граждан,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заявитель либо законный представитель недееспособного гражданина подает в многофункциональный центр, Единое окно либо направляет в отдел учета и предоставления жилья в форме электронного документа, подписанного электронной подписью в соответствии с требованиями законодательства Российской Федерации, </w:t>
      </w:r>
      <w:hyperlink w:anchor="P593" w:history="1">
        <w:r>
          <w:rPr>
            <w:color w:val="0000FF"/>
          </w:rPr>
          <w:t>заявление</w:t>
        </w:r>
      </w:hyperlink>
      <w:r>
        <w:t xml:space="preserve"> согласно Приложению N 1 к настоящему административному регламенту, документы, подтверждающие принадлежность заявителя к указанной категории граждан, а также документы, установленные.</w:t>
      </w:r>
    </w:p>
    <w:p w:rsidR="00F45ECE" w:rsidRDefault="00F45ECE" w:rsidP="00F45ECE">
      <w:pPr>
        <w:pStyle w:val="ConsPlusNormal"/>
        <w:spacing w:before="240"/>
        <w:ind w:firstLine="540"/>
        <w:jc w:val="both"/>
      </w:pPr>
      <w:bookmarkStart w:id="15" w:name="P254"/>
      <w:bookmarkEnd w:id="15"/>
      <w:r>
        <w:t>6.5. Если заявитель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F45ECE" w:rsidRDefault="00F45ECE" w:rsidP="00F45ECE">
      <w:pPr>
        <w:pStyle w:val="ConsPlusNormal"/>
        <w:spacing w:before="240"/>
        <w:ind w:firstLine="540"/>
        <w:jc w:val="both"/>
      </w:pPr>
      <w:r>
        <w:t>6.6. Одновременно с представлением копий документов, указанных в настоящем разделе, заявителем (его представителем) представляются их оригиналы, которые после проверки на соответствие им копий документов возвращаются заявителю (его представителю).</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center"/>
        <w:outlineLvl w:val="2"/>
      </w:pPr>
      <w:bookmarkStart w:id="16" w:name="P258"/>
      <w:bookmarkEnd w:id="16"/>
      <w:r>
        <w:t>7. Основания для отказа в приеме документов, необходимых</w:t>
      </w:r>
    </w:p>
    <w:p w:rsidR="00F45ECE" w:rsidRDefault="00F45ECE" w:rsidP="00F45ECE">
      <w:pPr>
        <w:pStyle w:val="ConsPlusNormal"/>
        <w:jc w:val="center"/>
      </w:pPr>
      <w:r>
        <w:t>для предоставления 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7.1. Основаниями для отказа в приеме документов, необходимых для предоставления муниципальной услуги, являются:</w:t>
      </w:r>
    </w:p>
    <w:p w:rsidR="00F45ECE" w:rsidRDefault="00F45ECE" w:rsidP="00F45ECE">
      <w:pPr>
        <w:pStyle w:val="ConsPlusNormal"/>
        <w:spacing w:before="240"/>
        <w:ind w:firstLine="540"/>
        <w:jc w:val="both"/>
      </w:pPr>
      <w:r>
        <w:t xml:space="preserve">7.1.1. Несоответствие </w:t>
      </w:r>
      <w:hyperlink w:anchor="P593" w:history="1">
        <w:r>
          <w:rPr>
            <w:color w:val="0000FF"/>
          </w:rPr>
          <w:t>заявления</w:t>
        </w:r>
      </w:hyperlink>
      <w:r>
        <w:t xml:space="preserve"> по форме Приложению N 1 к настоящему административному регламенту.</w:t>
      </w:r>
    </w:p>
    <w:p w:rsidR="00F45ECE" w:rsidRDefault="00F45ECE" w:rsidP="00F45ECE">
      <w:pPr>
        <w:pStyle w:val="ConsPlusNormal"/>
        <w:spacing w:before="240"/>
        <w:ind w:firstLine="540"/>
        <w:jc w:val="both"/>
      </w:pPr>
      <w:r>
        <w:t>7.1.2. Заявление подписано лицом, не имеющим полномочий на его подписание.</w:t>
      </w:r>
    </w:p>
    <w:p w:rsidR="00F45ECE" w:rsidRDefault="00F45ECE" w:rsidP="00F45ECE">
      <w:pPr>
        <w:pStyle w:val="ConsPlusNormal"/>
        <w:spacing w:before="240"/>
        <w:ind w:firstLine="540"/>
        <w:jc w:val="both"/>
      </w:pPr>
      <w:r>
        <w:t xml:space="preserve">7.1.3. Непредставление заявителем (его представителем) документов, указанных в </w:t>
      </w:r>
      <w:hyperlink w:anchor="P233" w:history="1">
        <w:r>
          <w:rPr>
            <w:color w:val="0000FF"/>
          </w:rPr>
          <w:t>пунктах 6.2</w:t>
        </w:r>
      </w:hyperlink>
      <w:r>
        <w:t xml:space="preserve"> - </w:t>
      </w:r>
      <w:hyperlink w:anchor="P254" w:history="1">
        <w:r>
          <w:rPr>
            <w:color w:val="0000FF"/>
          </w:rPr>
          <w:t>6.5 главы 6 раздела II</w:t>
        </w:r>
      </w:hyperlink>
      <w:r>
        <w:t xml:space="preserve"> настоящего административного регламента, подтверждающих право состоять на учете в качестве нуждающихся в жилых помещениях, предоставляемых по договорам социального найма.</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center"/>
        <w:outlineLvl w:val="2"/>
      </w:pPr>
      <w:bookmarkStart w:id="17" w:name="P267"/>
      <w:bookmarkEnd w:id="17"/>
      <w:r>
        <w:lastRenderedPageBreak/>
        <w:t>8. Основания для отказа в предоставлении</w:t>
      </w:r>
    </w:p>
    <w:p w:rsidR="00F45ECE" w:rsidRDefault="00F45ECE" w:rsidP="00F45ECE">
      <w:pPr>
        <w:pStyle w:val="ConsPlusNormal"/>
        <w:jc w:val="center"/>
      </w:pPr>
      <w:r>
        <w:t>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bookmarkStart w:id="18" w:name="P270"/>
      <w:bookmarkEnd w:id="18"/>
      <w:r>
        <w:t>8.1. В предоставлении муниципальной услуги отказывается в случаях:</w:t>
      </w:r>
    </w:p>
    <w:p w:rsidR="00F45ECE" w:rsidRDefault="00F45ECE" w:rsidP="00F45ECE">
      <w:pPr>
        <w:pStyle w:val="ConsPlusNormal"/>
        <w:spacing w:before="240"/>
        <w:ind w:firstLine="540"/>
        <w:jc w:val="both"/>
      </w:pPr>
      <w:r>
        <w:t xml:space="preserve">8.1.1. Из представленных документов и (или) ответа на межведомственные запросы, и (или) документов, имеющихся в распоряжении структурных подразделений администрации , следует, что заявитель не может быть отнесен ни к одной из категорий граждан, установленных </w:t>
      </w:r>
      <w:hyperlink w:anchor="P97" w:history="1">
        <w:r>
          <w:rPr>
            <w:color w:val="0000FF"/>
          </w:rPr>
          <w:t>пунктом 3.1 главы 3 раздела I</w:t>
        </w:r>
      </w:hyperlink>
      <w:r>
        <w:t xml:space="preserve"> настоящего административного регламента.</w:t>
      </w:r>
    </w:p>
    <w:p w:rsidR="00F45ECE" w:rsidRDefault="00F45ECE" w:rsidP="00F45ECE">
      <w:pPr>
        <w:pStyle w:val="ConsPlusNormal"/>
        <w:spacing w:before="240"/>
        <w:ind w:firstLine="540"/>
        <w:jc w:val="both"/>
      </w:pPr>
    </w:p>
    <w:p w:rsidR="00F45ECE" w:rsidRDefault="00F45ECE" w:rsidP="00F45ECE">
      <w:pPr>
        <w:pStyle w:val="ConsPlusNormal"/>
        <w:jc w:val="both"/>
      </w:pPr>
    </w:p>
    <w:p w:rsidR="00F45ECE" w:rsidRDefault="00F45ECE" w:rsidP="00F45ECE">
      <w:pPr>
        <w:pStyle w:val="ConsPlusNormal"/>
        <w:spacing w:before="240"/>
        <w:ind w:firstLine="540"/>
        <w:jc w:val="both"/>
      </w:pPr>
      <w:r>
        <w:t xml:space="preserve">8.1.2. Не истек предусмотренный </w:t>
      </w:r>
      <w:hyperlink r:id="rId27" w:history="1">
        <w:r>
          <w:rPr>
            <w:color w:val="0000FF"/>
          </w:rPr>
          <w:t>статьей 53</w:t>
        </w:r>
      </w:hyperlink>
      <w:r>
        <w:t xml:space="preserve"> Жилищного кодекса Российской Федерации срок.</w:t>
      </w:r>
    </w:p>
    <w:p w:rsidR="00F45ECE" w:rsidRDefault="00F45ECE" w:rsidP="00F45ECE">
      <w:pPr>
        <w:pStyle w:val="ConsPlusNormal"/>
        <w:spacing w:before="240"/>
        <w:ind w:firstLine="540"/>
        <w:jc w:val="both"/>
      </w:pPr>
      <w:r>
        <w:t xml:space="preserve">8.1.3. Из документов, имеющихся в распоряжении структурных подразделений администрации  следует, что заявитель состоит на учете граждан в качестве нуждающихся в жилых помещениях, предоставляемых по договорам социального найма, в администрации </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center"/>
        <w:outlineLvl w:val="2"/>
      </w:pPr>
      <w:r>
        <w:t>9. Размер платы, взимаемой с заявителя</w:t>
      </w:r>
    </w:p>
    <w:p w:rsidR="00F45ECE" w:rsidRDefault="00F45ECE" w:rsidP="00F45ECE">
      <w:pPr>
        <w:pStyle w:val="ConsPlusNormal"/>
        <w:jc w:val="center"/>
      </w:pPr>
      <w:r>
        <w:t>при предоставлении 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9.1. Муниципальная услуга предоставляется бесплатно.</w:t>
      </w:r>
    </w:p>
    <w:p w:rsidR="00F45ECE" w:rsidRDefault="00F45ECE" w:rsidP="00F45ECE">
      <w:pPr>
        <w:pStyle w:val="ConsPlusNormal"/>
        <w:jc w:val="both"/>
      </w:pPr>
    </w:p>
    <w:p w:rsidR="00F45ECE" w:rsidRDefault="00F45ECE" w:rsidP="00F45ECE">
      <w:pPr>
        <w:pStyle w:val="ConsPlusNormal"/>
        <w:jc w:val="center"/>
        <w:outlineLvl w:val="2"/>
      </w:pPr>
      <w:r>
        <w:t>10. Максимальный срок ожидания в очереди при подаче</w:t>
      </w:r>
    </w:p>
    <w:p w:rsidR="00F45ECE" w:rsidRDefault="00F45ECE" w:rsidP="00F45ECE">
      <w:pPr>
        <w:pStyle w:val="ConsPlusNormal"/>
        <w:jc w:val="center"/>
      </w:pPr>
      <w:r>
        <w:t>заявления о предоставлении муниципальной услуги</w:t>
      </w:r>
    </w:p>
    <w:p w:rsidR="00F45ECE" w:rsidRDefault="00F45ECE" w:rsidP="00F45ECE">
      <w:pPr>
        <w:pStyle w:val="ConsPlusNormal"/>
        <w:jc w:val="center"/>
      </w:pPr>
      <w:r>
        <w:t>и при получении результата предоставления</w:t>
      </w:r>
    </w:p>
    <w:p w:rsidR="00F45ECE" w:rsidRDefault="00F45ECE" w:rsidP="00F45ECE">
      <w:pPr>
        <w:pStyle w:val="ConsPlusNormal"/>
        <w:jc w:val="center"/>
      </w:pPr>
      <w:r>
        <w:t>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45ECE" w:rsidRDefault="00F45ECE" w:rsidP="00F45ECE">
      <w:pPr>
        <w:pStyle w:val="ConsPlusNormal"/>
        <w:jc w:val="both"/>
      </w:pPr>
    </w:p>
    <w:p w:rsidR="00F45ECE" w:rsidRDefault="00F45ECE" w:rsidP="00F45ECE">
      <w:pPr>
        <w:pStyle w:val="ConsPlusNormal"/>
        <w:jc w:val="center"/>
        <w:outlineLvl w:val="2"/>
      </w:pPr>
      <w:r>
        <w:t>11. Срок регистрации заявления о предоставлении</w:t>
      </w:r>
    </w:p>
    <w:p w:rsidR="00F45ECE" w:rsidRPr="00825B20" w:rsidRDefault="00F45ECE" w:rsidP="00F45ECE">
      <w:pPr>
        <w:pStyle w:val="ConsPlusNormal"/>
        <w:jc w:val="center"/>
      </w:pPr>
      <w:r>
        <w:t xml:space="preserve">Муниципальной услуги </w:t>
      </w:r>
    </w:p>
    <w:p w:rsidR="00F45ECE" w:rsidRDefault="00F45ECE" w:rsidP="00F45ECE">
      <w:pPr>
        <w:pStyle w:val="ConsPlusNormal"/>
        <w:ind w:firstLine="540"/>
        <w:jc w:val="both"/>
      </w:pPr>
      <w:r>
        <w:t>11.1. Регистрация заявления о предоставлении муниципальной услуги осуществляется:</w:t>
      </w:r>
    </w:p>
    <w:p w:rsidR="00F45ECE" w:rsidRDefault="00F45ECE" w:rsidP="00F45ECE">
      <w:pPr>
        <w:pStyle w:val="ConsPlusNormal"/>
        <w:spacing w:before="240"/>
        <w:ind w:firstLine="540"/>
        <w:jc w:val="both"/>
      </w:pPr>
      <w:r>
        <w:t>- сотрудником администрации в  течение 1 дня со дня его поступления ;</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center"/>
        <w:outlineLvl w:val="2"/>
      </w:pPr>
      <w:r>
        <w:t>12. Требования к помещениям, в которых предоставляется</w:t>
      </w:r>
    </w:p>
    <w:p w:rsidR="00F45ECE" w:rsidRDefault="00F45ECE" w:rsidP="00F45ECE">
      <w:pPr>
        <w:pStyle w:val="ConsPlusNormal"/>
        <w:jc w:val="center"/>
      </w:pPr>
      <w:r>
        <w:t>муниципальная услуга, залу ожидания, местам для заполнения</w:t>
      </w:r>
    </w:p>
    <w:p w:rsidR="00F45ECE" w:rsidRDefault="00F45ECE" w:rsidP="00F45ECE">
      <w:pPr>
        <w:pStyle w:val="ConsPlusNormal"/>
        <w:jc w:val="center"/>
      </w:pPr>
      <w:r>
        <w:t>заявления, информационным стендам</w:t>
      </w:r>
    </w:p>
    <w:p w:rsidR="00F45ECE" w:rsidRDefault="00F45ECE" w:rsidP="00F45ECE">
      <w:pPr>
        <w:pStyle w:val="ConsPlusNormal"/>
        <w:jc w:val="both"/>
      </w:pPr>
    </w:p>
    <w:p w:rsidR="00F45ECE" w:rsidRPr="00030F1A" w:rsidRDefault="00F45ECE" w:rsidP="00F45ECE">
      <w:pPr>
        <w:pStyle w:val="ConsPlusNormal"/>
        <w:ind w:firstLine="540"/>
        <w:jc w:val="both"/>
      </w:pPr>
      <w:r>
        <w:t xml:space="preserve">12.1.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w:t>
      </w:r>
      <w:r>
        <w:lastRenderedPageBreak/>
        <w:t>оповещения о возникновении чрезвычайных ситуаций, гардеробом, пандусом, туалетом для посетителей.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Прием заявителей осуществляется в специально выделенных для этих целей</w:t>
      </w:r>
    </w:p>
    <w:p w:rsidR="00F45ECE" w:rsidRDefault="00F45ECE" w:rsidP="00F45ECE">
      <w:pPr>
        <w:pStyle w:val="ConsPlusNormal"/>
        <w:ind w:firstLine="540"/>
        <w:jc w:val="both"/>
      </w:pPr>
      <w:r>
        <w:t>12.2. Места ожидания должны соответствовать комфортным условиям для заявителей, *** оборудованы стульями. Количество мест ожидания определяется исходя из фактической нагрузки и возможностей для их размещения в здании.</w:t>
      </w:r>
    </w:p>
    <w:p w:rsidR="00F45ECE" w:rsidRDefault="00F45ECE" w:rsidP="00F45ECE">
      <w:pPr>
        <w:pStyle w:val="ConsPlusNormal"/>
        <w:spacing w:before="240"/>
        <w:ind w:firstLine="540"/>
        <w:jc w:val="both"/>
      </w:pPr>
      <w: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F45ECE" w:rsidRDefault="00F45ECE" w:rsidP="00F45ECE">
      <w:pPr>
        <w:pStyle w:val="ConsPlusNormal"/>
        <w:spacing w:before="240"/>
        <w:ind w:firstLine="540"/>
        <w:jc w:val="both"/>
      </w:pPr>
      <w:r>
        <w:t xml:space="preserve">12.4.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w:t>
      </w:r>
      <w:hyperlink w:anchor="P593" w:history="1">
        <w:r>
          <w:rPr>
            <w:color w:val="0000FF"/>
          </w:rPr>
          <w:t>приложениями</w:t>
        </w:r>
      </w:hyperlink>
      <w:r>
        <w:t>, графиком работы и номером телефона отдела учета и предоставления жилья, ответственного за предоставление муниципальной услуги, Единого окна, многофункционального центра</w:t>
      </w:r>
    </w:p>
    <w:p w:rsidR="00F45ECE" w:rsidRDefault="00F45ECE" w:rsidP="00F45ECE">
      <w:pPr>
        <w:pStyle w:val="ConsPlusNormal"/>
        <w:spacing w:before="240"/>
        <w:ind w:firstLine="540"/>
        <w:jc w:val="both"/>
      </w:pPr>
      <w:r>
        <w:t>12.5. Прием заявителей ведется в порядке живой очереди.</w:t>
      </w:r>
    </w:p>
    <w:p w:rsidR="00F45ECE" w:rsidRDefault="00F45ECE" w:rsidP="00F45ECE">
      <w:pPr>
        <w:pStyle w:val="ConsPlusNormal"/>
        <w:spacing w:before="240"/>
        <w:ind w:firstLine="540"/>
        <w:jc w:val="both"/>
      </w:pPr>
      <w:r>
        <w:t>12.6. Лица, являющиеся престарелыми и инвалидами, в случае личной явки на прием для получения муниципальной услуги принимаются вне очереди.</w:t>
      </w:r>
    </w:p>
    <w:p w:rsidR="00F45ECE" w:rsidRDefault="00F45ECE" w:rsidP="00F45ECE">
      <w:pPr>
        <w:pStyle w:val="ConsPlusNormal"/>
        <w:spacing w:before="240"/>
        <w:ind w:firstLine="540"/>
        <w:jc w:val="both"/>
      </w:pPr>
      <w:r>
        <w:t>12.7. Каждое рабочее место специалиста отдела (сотрудника Единого окна) должно быть оборудовано персональным компьютером с возможностью доступа к необходимым базам данных, оргтехникой.</w:t>
      </w:r>
    </w:p>
    <w:p w:rsidR="00F45ECE" w:rsidRDefault="00F45ECE" w:rsidP="00F45ECE">
      <w:pPr>
        <w:pStyle w:val="ConsPlusNormal"/>
        <w:spacing w:before="240"/>
        <w:ind w:firstLine="540"/>
        <w:jc w:val="both"/>
      </w:pPr>
      <w:r>
        <w:t>Оборудование рабочего стола сотрудника администрации не должно мешать процессу обслуживания заявителя. Следует устранять наличие личных вещей на рабочем месте, наличие на поверхности стола документов, не имеющих отношения к делу заявителя.</w:t>
      </w:r>
    </w:p>
    <w:p w:rsidR="00F45ECE" w:rsidRDefault="00F45ECE" w:rsidP="00F45ECE">
      <w:pPr>
        <w:pStyle w:val="ConsPlusNormal"/>
        <w:spacing w:before="240"/>
        <w:ind w:firstLine="540"/>
        <w:jc w:val="both"/>
      </w:pPr>
    </w:p>
    <w:p w:rsidR="00F45ECE" w:rsidRDefault="00F45ECE" w:rsidP="00F45ECE">
      <w:pPr>
        <w:pStyle w:val="ConsPlusNormal"/>
        <w:spacing w:before="240"/>
        <w:ind w:firstLine="540"/>
        <w:jc w:val="both"/>
      </w:pPr>
    </w:p>
    <w:p w:rsidR="00F45ECE" w:rsidRDefault="00F45ECE" w:rsidP="00F45ECE">
      <w:pPr>
        <w:pStyle w:val="ConsPlusNormal"/>
        <w:spacing w:before="240"/>
        <w:ind w:firstLine="540"/>
        <w:jc w:val="both"/>
      </w:pPr>
    </w:p>
    <w:p w:rsidR="00F45ECE" w:rsidRDefault="00F45ECE" w:rsidP="00F45ECE">
      <w:pPr>
        <w:pStyle w:val="ConsPlusNormal"/>
        <w:spacing w:before="240"/>
        <w:ind w:firstLine="540"/>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center"/>
        <w:outlineLvl w:val="2"/>
      </w:pPr>
      <w:r>
        <w:t>13. Показатели доступности и качества муниципальной услуги</w:t>
      </w:r>
    </w:p>
    <w:p w:rsidR="00F45ECE" w:rsidRDefault="00F45ECE" w:rsidP="00F45ECE">
      <w:pPr>
        <w:pStyle w:val="ConsPlusNormal"/>
        <w:jc w:val="both"/>
      </w:pPr>
    </w:p>
    <w:p w:rsidR="00F45ECE" w:rsidRDefault="00F45ECE" w:rsidP="00F45ECE">
      <w:pPr>
        <w:pStyle w:val="ConsPlusNormal"/>
        <w:ind w:firstLine="540"/>
        <w:jc w:val="both"/>
      </w:pPr>
      <w:r>
        <w:t>13.1. Показателями доступности и качества муниципальной услуги являются:</w:t>
      </w:r>
    </w:p>
    <w:p w:rsidR="00F45ECE" w:rsidRDefault="00F45ECE" w:rsidP="00F45ECE">
      <w:pPr>
        <w:pStyle w:val="ConsPlusNormal"/>
        <w:spacing w:before="240"/>
        <w:ind w:firstLine="540"/>
        <w:jc w:val="both"/>
      </w:pPr>
      <w:r>
        <w:t>- наличие документов, составляющих правовую основу деятельности уполномоченных органов;</w:t>
      </w:r>
    </w:p>
    <w:p w:rsidR="00F45ECE" w:rsidRDefault="00F45ECE" w:rsidP="00F45ECE">
      <w:pPr>
        <w:pStyle w:val="ConsPlusNormal"/>
        <w:spacing w:before="240"/>
        <w:ind w:firstLine="540"/>
        <w:jc w:val="both"/>
      </w:pPr>
      <w:r>
        <w:lastRenderedPageBreak/>
        <w:t>- техническое оснащение уполномоченных органов;</w:t>
      </w:r>
    </w:p>
    <w:p w:rsidR="00F45ECE" w:rsidRDefault="00F45ECE" w:rsidP="00F45ECE">
      <w:pPr>
        <w:pStyle w:val="ConsPlusNormal"/>
        <w:spacing w:before="240"/>
        <w:ind w:firstLine="540"/>
        <w:jc w:val="both"/>
      </w:pPr>
      <w:r>
        <w:t>- укомплектованность специалистами и их квалификация;</w:t>
      </w:r>
    </w:p>
    <w:p w:rsidR="00F45ECE" w:rsidRDefault="00F45ECE" w:rsidP="00F45ECE">
      <w:pPr>
        <w:pStyle w:val="ConsPlusNormal"/>
        <w:spacing w:before="240"/>
        <w:ind w:firstLine="540"/>
        <w:jc w:val="both"/>
      </w:pPr>
      <w:r>
        <w:t>- наличие информации на информационном стенде,  об уполномоченном органе, порядке предоставления муниципальной услуги;</w:t>
      </w:r>
    </w:p>
    <w:p w:rsidR="00F45ECE" w:rsidRDefault="00F45ECE" w:rsidP="00F45ECE">
      <w:pPr>
        <w:pStyle w:val="ConsPlusNormal"/>
        <w:spacing w:before="240"/>
        <w:ind w:firstLine="540"/>
        <w:jc w:val="both"/>
      </w:pPr>
      <w:r>
        <w:t>- наличие системы контроля за качеством предоставления муниципальной услуги;</w:t>
      </w:r>
    </w:p>
    <w:p w:rsidR="00F45ECE" w:rsidRPr="00030F1A" w:rsidRDefault="00F45ECE" w:rsidP="00F45ECE">
      <w:pPr>
        <w:pStyle w:val="ConsPlusNormal"/>
        <w:spacing w:before="240"/>
        <w:ind w:firstLine="540"/>
        <w:jc w:val="both"/>
      </w:pPr>
      <w:r>
        <w:t>- количество обоснованных заявлений об обжаловании решений, действий (бездействия) уполномоченного органа, должностных лиц уполномоченного органа;</w:t>
      </w:r>
    </w:p>
    <w:p w:rsidR="00F45ECE" w:rsidRDefault="00F45ECE" w:rsidP="00F45ECE">
      <w:pPr>
        <w:pStyle w:val="ConsPlusNormal"/>
        <w:ind w:firstLine="540"/>
        <w:jc w:val="both"/>
      </w:pPr>
      <w:r>
        <w:t>- возможность получения муниципальной услуги через многофункциональный центр, Единое окно, в форме электронного документа, подписанного усиленной квалифицированной электронной подписи</w:t>
      </w:r>
    </w:p>
    <w:p w:rsidR="00F45ECE" w:rsidRDefault="00F45ECE" w:rsidP="00F45ECE">
      <w:pPr>
        <w:pStyle w:val="ConsPlusNormal"/>
        <w:ind w:firstLine="540"/>
        <w:jc w:val="both"/>
      </w:pPr>
    </w:p>
    <w:p w:rsidR="00F45ECE" w:rsidRDefault="00F45ECE" w:rsidP="00F45ECE">
      <w:pPr>
        <w:pStyle w:val="ConsPlusNormal"/>
        <w:jc w:val="both"/>
      </w:pPr>
    </w:p>
    <w:p w:rsidR="00F45ECE" w:rsidRDefault="00F45ECE" w:rsidP="00F45ECE">
      <w:pPr>
        <w:pStyle w:val="ConsPlusNormal"/>
        <w:jc w:val="center"/>
        <w:outlineLvl w:val="1"/>
      </w:pPr>
      <w:r>
        <w:t>III. СОСТАВ, ПОСЛЕДОВАТЕЛЬНОСТЬ И СРОКИ ВЫПОЛНЕНИЯ</w:t>
      </w:r>
    </w:p>
    <w:p w:rsidR="00F45ECE" w:rsidRDefault="00F45ECE" w:rsidP="00F45ECE">
      <w:pPr>
        <w:pStyle w:val="ConsPlusNormal"/>
        <w:jc w:val="center"/>
      </w:pPr>
      <w:r>
        <w:t>АДМИНИСТРАТИВНЫХ ПРОЦЕДУР, ТРЕБОВАНИЯ</w:t>
      </w:r>
    </w:p>
    <w:p w:rsidR="00F45ECE" w:rsidRPr="00A30AC6" w:rsidRDefault="00F45ECE" w:rsidP="00F45ECE">
      <w:pPr>
        <w:pStyle w:val="ConsPlusNormal"/>
        <w:jc w:val="center"/>
      </w:pPr>
      <w:r>
        <w:t>К ПОРЯДКУ ИХ ВЫПОЛНЕНИЯ</w:t>
      </w:r>
    </w:p>
    <w:p w:rsidR="00F45ECE" w:rsidRPr="00A30AC6" w:rsidRDefault="00F45ECE" w:rsidP="00F45ECE">
      <w:pPr>
        <w:pStyle w:val="ConsPlusNormal"/>
        <w:ind w:firstLine="540"/>
        <w:jc w:val="both"/>
      </w:pPr>
    </w:p>
    <w:p w:rsidR="00F45ECE" w:rsidRDefault="00F45ECE" w:rsidP="00F45ECE">
      <w:pPr>
        <w:pStyle w:val="ConsPlusNormal"/>
        <w:jc w:val="center"/>
        <w:outlineLvl w:val="2"/>
      </w:pPr>
      <w:r>
        <w:t>1. Описание последовательности действий при предоставлении</w:t>
      </w:r>
    </w:p>
    <w:p w:rsidR="00F45ECE" w:rsidRDefault="00F45ECE" w:rsidP="00F45ECE">
      <w:pPr>
        <w:pStyle w:val="ConsPlusNormal"/>
        <w:jc w:val="center"/>
      </w:pPr>
      <w:r>
        <w:t>муниципальной услуги</w:t>
      </w:r>
    </w:p>
    <w:p w:rsidR="00F45ECE" w:rsidRDefault="00F45ECE" w:rsidP="00F45ECE">
      <w:pPr>
        <w:pStyle w:val="ConsPlusNormal"/>
        <w:jc w:val="center"/>
      </w:pPr>
    </w:p>
    <w:p w:rsidR="00F45ECE" w:rsidRDefault="00F45ECE" w:rsidP="00F45ECE">
      <w:pPr>
        <w:pStyle w:val="ConsPlusNormal"/>
        <w:jc w:val="both"/>
      </w:pPr>
    </w:p>
    <w:p w:rsidR="00F45ECE" w:rsidRDefault="00F45ECE" w:rsidP="00F45ECE">
      <w:pPr>
        <w:pStyle w:val="ConsPlusNormal"/>
        <w:ind w:firstLine="540"/>
        <w:jc w:val="both"/>
      </w:pPr>
      <w:r>
        <w:t>1.1. Предоставление муниципальной услуги включает в себя следующие административные процедуры:</w:t>
      </w:r>
    </w:p>
    <w:p w:rsidR="00F45ECE" w:rsidRDefault="00F45ECE" w:rsidP="00F45ECE">
      <w:pPr>
        <w:pStyle w:val="ConsPlusNormal"/>
        <w:spacing w:before="240"/>
        <w:ind w:firstLine="540"/>
        <w:jc w:val="both"/>
      </w:pPr>
      <w:r>
        <w:t>1.1.1. Прием заявления и документов, необходимых для предоставления муниципальной услуги, в случае наличия оснований для отказа в приеме документов выдача (направление) заявителю (представителю заявителя) отказа в приеме документов.</w:t>
      </w:r>
    </w:p>
    <w:p w:rsidR="00F45ECE" w:rsidRDefault="00F45ECE" w:rsidP="00F45ECE">
      <w:pPr>
        <w:pStyle w:val="ConsPlusNormal"/>
        <w:spacing w:before="240"/>
        <w:ind w:firstLine="540"/>
        <w:jc w:val="both"/>
      </w:pPr>
      <w:r>
        <w:t>1.1.2. Рассмотрение заявления, экспертиза документов. Подготовка и выдача (направление) заявителю (представителю заявителя) мотивированного отказа в предоставлении муниципальной услуги.</w:t>
      </w:r>
    </w:p>
    <w:p w:rsidR="00F45ECE" w:rsidRDefault="00F45ECE" w:rsidP="00F45ECE">
      <w:pPr>
        <w:pStyle w:val="ConsPlusNormal"/>
        <w:spacing w:before="240"/>
        <w:ind w:firstLine="540"/>
        <w:jc w:val="both"/>
      </w:pPr>
      <w:r>
        <w:t>1.1.3. Подписание приказа Главы администрации МО «Каменка» "О принятии граждан на учет в качестве нуждающихся в жилых помещениях, предоставляемых по договорам социального найма", выдача (направление) заявителю (представителю заявителя) копии приказа Главы администрации МО « Каменка» "О принятии граждан на учет в качестве нуждающихся в жилых помещениях, предоставляемых по договорам социального найма".</w:t>
      </w:r>
    </w:p>
    <w:p w:rsidR="00F45ECE" w:rsidRPr="00540DE8" w:rsidRDefault="00F45ECE" w:rsidP="00F45ECE">
      <w:pPr>
        <w:pStyle w:val="ConsPlusNormal"/>
        <w:spacing w:before="240"/>
        <w:ind w:firstLine="540"/>
        <w:jc w:val="both"/>
      </w:pPr>
      <w:r>
        <w:t xml:space="preserve">1.2. Последовательность выполнения административных процедур муниципальной услуги представлена в </w:t>
      </w:r>
      <w:hyperlink w:anchor="P796" w:history="1">
        <w:r>
          <w:rPr>
            <w:color w:val="0000FF"/>
          </w:rPr>
          <w:t>блок-схеме</w:t>
        </w:r>
      </w:hyperlink>
      <w:r>
        <w:t xml:space="preserve"> предоставления муниципальной услуги (Приложение N 3 к настоящему административному регламенту)</w:t>
      </w:r>
    </w:p>
    <w:p w:rsidR="00F45ECE" w:rsidRPr="00540DE8" w:rsidRDefault="00F45ECE" w:rsidP="00F45ECE">
      <w:pPr>
        <w:pStyle w:val="ConsPlusNormal"/>
        <w:ind w:firstLine="540"/>
        <w:jc w:val="both"/>
      </w:pPr>
    </w:p>
    <w:p w:rsidR="00F45ECE" w:rsidRDefault="00F45ECE" w:rsidP="00F45ECE">
      <w:pPr>
        <w:pStyle w:val="ConsPlusNormal"/>
        <w:jc w:val="center"/>
        <w:outlineLvl w:val="2"/>
      </w:pPr>
      <w:r>
        <w:t>2. Прием заявления и документов, необходимых</w:t>
      </w:r>
    </w:p>
    <w:p w:rsidR="00F45ECE" w:rsidRDefault="00F45ECE" w:rsidP="00F45ECE">
      <w:pPr>
        <w:pStyle w:val="ConsPlusNormal"/>
        <w:jc w:val="center"/>
      </w:pPr>
      <w:r>
        <w:t>для предоставления муниципальной услуги, в случае наличия</w:t>
      </w:r>
    </w:p>
    <w:p w:rsidR="00F45ECE" w:rsidRDefault="00F45ECE" w:rsidP="00F45ECE">
      <w:pPr>
        <w:pStyle w:val="ConsPlusNormal"/>
        <w:jc w:val="center"/>
      </w:pPr>
      <w:r>
        <w:t>оснований для отказа в приеме документов выдача</w:t>
      </w:r>
    </w:p>
    <w:p w:rsidR="00F45ECE" w:rsidRDefault="00F45ECE" w:rsidP="00F45ECE">
      <w:pPr>
        <w:pStyle w:val="ConsPlusNormal"/>
        <w:jc w:val="center"/>
      </w:pPr>
      <w:r>
        <w:t>(направление) заявителю (представителю заявителя)</w:t>
      </w:r>
    </w:p>
    <w:p w:rsidR="00F45ECE" w:rsidRDefault="00F45ECE" w:rsidP="00F45ECE">
      <w:pPr>
        <w:pStyle w:val="ConsPlusNormal"/>
        <w:jc w:val="center"/>
      </w:pPr>
      <w:r>
        <w:t>отказа в приеме документов</w:t>
      </w:r>
    </w:p>
    <w:p w:rsidR="00F45ECE" w:rsidRDefault="00F45ECE" w:rsidP="00F45ECE">
      <w:pPr>
        <w:pStyle w:val="ConsPlusNormal"/>
        <w:jc w:val="center"/>
      </w:pPr>
    </w:p>
    <w:p w:rsidR="00F45ECE" w:rsidRDefault="00F45ECE" w:rsidP="00F45ECE">
      <w:pPr>
        <w:pStyle w:val="ConsPlusNormal"/>
        <w:jc w:val="both"/>
      </w:pPr>
    </w:p>
    <w:p w:rsidR="00F45ECE" w:rsidRDefault="00F45ECE" w:rsidP="00F45ECE">
      <w:pPr>
        <w:pStyle w:val="ConsPlusNormal"/>
        <w:ind w:firstLine="540"/>
        <w:jc w:val="both"/>
      </w:pPr>
      <w:r>
        <w:lastRenderedPageBreak/>
        <w:t>2.1. Основанием для начала административной процедуры являются:</w:t>
      </w:r>
    </w:p>
    <w:p w:rsidR="00F45ECE" w:rsidRDefault="00F45ECE" w:rsidP="00F45ECE">
      <w:pPr>
        <w:pStyle w:val="ConsPlusNormal"/>
        <w:spacing w:before="240"/>
        <w:ind w:firstLine="540"/>
        <w:jc w:val="both"/>
      </w:pPr>
      <w:r>
        <w:t>- личное обращение заявителя (представителя заявителя) в Единое окно для подачи заявления с приложением документов;</w:t>
      </w:r>
    </w:p>
    <w:p w:rsidR="00F45ECE" w:rsidRDefault="00F45ECE" w:rsidP="00F45ECE">
      <w:pPr>
        <w:pStyle w:val="ConsPlusNormal"/>
        <w:spacing w:before="240"/>
        <w:ind w:firstLine="540"/>
        <w:jc w:val="both"/>
      </w:pPr>
      <w:r>
        <w:t>- поступление в отдел учета и предоставления жилья заявления с приложением документов из многофункционального центра либо в форме электронных документов, подписанных электронной подписью, в соответствии с требованиями законодательства Российской Федерации.</w:t>
      </w:r>
    </w:p>
    <w:p w:rsidR="00F45ECE" w:rsidRDefault="00F45ECE" w:rsidP="00F45ECE">
      <w:pPr>
        <w:pStyle w:val="ConsPlusNormal"/>
        <w:spacing w:before="240"/>
        <w:ind w:firstLine="540"/>
        <w:jc w:val="both"/>
      </w:pPr>
      <w:r>
        <w:t>2.2. Ответственными за выполнение данной административной процедуры являются сотрудник Единого окна, специалист отдела.</w:t>
      </w:r>
    </w:p>
    <w:p w:rsidR="00F45ECE" w:rsidRDefault="00F45ECE" w:rsidP="00F45ECE">
      <w:pPr>
        <w:pStyle w:val="ConsPlusNormal"/>
        <w:spacing w:before="240"/>
        <w:ind w:firstLine="540"/>
        <w:jc w:val="both"/>
      </w:pPr>
      <w:r>
        <w:t xml:space="preserve">2.3. В случае подачи заявителем (представителем заявителя) заявления и документов, предусмотренных </w:t>
      </w:r>
      <w:hyperlink w:anchor="P225" w:history="1">
        <w:r>
          <w:rPr>
            <w:color w:val="0000FF"/>
          </w:rPr>
          <w:t>главой 6 раздела II</w:t>
        </w:r>
      </w:hyperlink>
      <w:r>
        <w:t xml:space="preserve"> настоящего административного регламента, в Единое окно сотрудник Единого окна, осуществляющий прием заявления и документов:</w:t>
      </w:r>
    </w:p>
    <w:p w:rsidR="00F45ECE" w:rsidRDefault="00F45ECE" w:rsidP="00F45ECE">
      <w:pPr>
        <w:pStyle w:val="ConsPlusNormal"/>
        <w:spacing w:before="240"/>
        <w:ind w:firstLine="540"/>
        <w:jc w:val="both"/>
      </w:pPr>
      <w:r>
        <w:t>- принимает заявление с приложенными документами;</w:t>
      </w:r>
    </w:p>
    <w:p w:rsidR="00F45ECE" w:rsidRDefault="00F45ECE" w:rsidP="00F45ECE">
      <w:pPr>
        <w:pStyle w:val="ConsPlusNormal"/>
        <w:spacing w:before="240"/>
        <w:ind w:firstLine="540"/>
        <w:jc w:val="both"/>
      </w:pPr>
      <w:r>
        <w:t>- сверяет копии документов с их оригиналами, заверяя копии своей подписью, если представленные копии документов не заверены нотариально;</w:t>
      </w:r>
    </w:p>
    <w:p w:rsidR="00F45ECE" w:rsidRDefault="00F45ECE" w:rsidP="00F45ECE">
      <w:pPr>
        <w:pStyle w:val="ConsPlusNormal"/>
        <w:spacing w:before="240"/>
        <w:ind w:firstLine="540"/>
        <w:jc w:val="both"/>
      </w:pPr>
      <w:r>
        <w:t xml:space="preserve">- выдает заявителю </w:t>
      </w:r>
      <w:hyperlink w:anchor="P860" w:history="1">
        <w:r>
          <w:rPr>
            <w:color w:val="0000FF"/>
          </w:rPr>
          <w:t>расписку</w:t>
        </w:r>
      </w:hyperlink>
      <w:r>
        <w:t xml:space="preserve"> в получении документов по форме согласно Приложению N 4 к настоящему административному регламенту;</w:t>
      </w:r>
    </w:p>
    <w:p w:rsidR="00F45ECE" w:rsidRDefault="00F45ECE" w:rsidP="00F45ECE">
      <w:pPr>
        <w:pStyle w:val="ConsPlusNormal"/>
        <w:spacing w:before="240"/>
        <w:ind w:firstLine="540"/>
        <w:jc w:val="both"/>
      </w:pPr>
      <w:r>
        <w:t>- регистрирует заявление  в течение 1 дня со дня его поступления в администрацию;</w:t>
      </w:r>
    </w:p>
    <w:p w:rsidR="00F45ECE" w:rsidRDefault="00F45ECE" w:rsidP="00F45ECE">
      <w:pPr>
        <w:pStyle w:val="ConsPlusNormal"/>
        <w:spacing w:before="240"/>
        <w:ind w:firstLine="540"/>
        <w:jc w:val="both"/>
      </w:pPr>
      <w:r>
        <w:t>- в день регистрации заявления передает заявление с приложенными документами в отдел учета и предоставления жилья.</w:t>
      </w:r>
    </w:p>
    <w:p w:rsidR="00F45ECE" w:rsidRDefault="00F45ECE" w:rsidP="00F45ECE">
      <w:pPr>
        <w:pStyle w:val="ConsPlusNormal"/>
        <w:spacing w:before="240"/>
        <w:ind w:firstLine="540"/>
        <w:jc w:val="both"/>
      </w:pPr>
      <w:r>
        <w:t>2.4. Специалист администрации при поступлении заявления с приложением документов, необходимых для предоставления муниципальной услуги, из многофункционального центра либо в форме электронных документов, подписанных электронной подписью, регистрирует заявление в  в течение 1 дня с момента поступления.</w:t>
      </w:r>
    </w:p>
    <w:p w:rsidR="00F45ECE" w:rsidRDefault="00F45ECE" w:rsidP="00F45ECE">
      <w:pPr>
        <w:pStyle w:val="ConsPlusNormal"/>
        <w:spacing w:before="240"/>
        <w:ind w:firstLine="540"/>
        <w:jc w:val="both"/>
      </w:pPr>
      <w:r>
        <w:t>2.5. Специалист администрации в течение 2 дней со дня регистрации заявления осуществляет проверку поступившего заявления с приложенными к нему документами на предмет наличия (отсутствия) оснований для отказа в приеме документов, необходимых для предоставления муниципальной услуги.</w:t>
      </w:r>
    </w:p>
    <w:p w:rsidR="00F45ECE" w:rsidRDefault="00F45ECE" w:rsidP="00F45ECE">
      <w:pPr>
        <w:pStyle w:val="ConsPlusNormal"/>
        <w:spacing w:before="240"/>
        <w:ind w:firstLine="540"/>
        <w:jc w:val="both"/>
      </w:pPr>
      <w:r>
        <w:t xml:space="preserve">В случае наличия оснований для отказа в приеме документов, предусмотренных </w:t>
      </w:r>
      <w:hyperlink w:anchor="P258" w:history="1">
        <w:r>
          <w:rPr>
            <w:color w:val="0000FF"/>
          </w:rPr>
          <w:t>главой 7 раздела II</w:t>
        </w:r>
      </w:hyperlink>
      <w:r>
        <w:t xml:space="preserve"> настоящего административного регламента, специалист отдела в течение 3 рабочих дней, следующих за днем регистрации заявления, подготавливает проект отказа в приеме документов, который оформляется на бланке отдела учета и предоставления жилья за подписью начальника отдела учета и предоставления жилья департамента правовой работы аппарата администрации города Иркутска (далее - начальник отдела учета и предоставления жилья). В день подготовки проекта отказа в приеме документов передает такой отказ на подпись начальнику отдела учета и предоставления жилья, который в течение 3 рабочих дней с момента получения подписывает отказ в приеме документов и возвращает специалисту отдела, который регистрирует такой отказ в книге регистрации.</w:t>
      </w:r>
    </w:p>
    <w:p w:rsidR="00F45ECE" w:rsidRDefault="00F45ECE" w:rsidP="00F45ECE">
      <w:pPr>
        <w:pStyle w:val="ConsPlusNormal"/>
        <w:spacing w:before="240"/>
        <w:ind w:firstLine="540"/>
        <w:jc w:val="both"/>
      </w:pPr>
      <w:r>
        <w:t xml:space="preserve">Отказ в приеме документов должен содержать обязательную ссылку на основания для отказа в приеме документов, предусмотренные </w:t>
      </w:r>
      <w:hyperlink w:anchor="P258" w:history="1">
        <w:r>
          <w:rPr>
            <w:color w:val="0000FF"/>
          </w:rPr>
          <w:t>главой 7 раздела II</w:t>
        </w:r>
      </w:hyperlink>
      <w:r>
        <w:t xml:space="preserve"> настоящего </w:t>
      </w:r>
      <w:r>
        <w:lastRenderedPageBreak/>
        <w:t>административного регламента.</w:t>
      </w:r>
    </w:p>
    <w:p w:rsidR="00F45ECE" w:rsidRDefault="00F45ECE" w:rsidP="00F45ECE">
      <w:pPr>
        <w:pStyle w:val="ConsPlusNormal"/>
        <w:spacing w:before="240"/>
        <w:ind w:firstLine="540"/>
        <w:jc w:val="both"/>
      </w:pPr>
      <w:r>
        <w:t>В течение 1 рабочего дня с момента регистрации отказа в приеме документов в книге регистрации специалист отдела направляет его заявителю (представителю заявителя) по почте либо в форме электронного документа, подписанного усиленной квалифицированной электронной подписью, либо передает в многофункциональный центр, Единое окно для выдачи заявителю (представителю заявителя) (в зависимости от способа получения результата муниципальной услуги, указанного в заявлении).</w:t>
      </w:r>
    </w:p>
    <w:p w:rsidR="00F45ECE" w:rsidRDefault="00F45ECE" w:rsidP="00F45ECE">
      <w:pPr>
        <w:pStyle w:val="ConsPlusNormal"/>
        <w:spacing w:before="240"/>
        <w:ind w:firstLine="540"/>
        <w:jc w:val="both"/>
      </w:pPr>
      <w:r>
        <w:t>Сотрудник администрации выдает заявителю (представителю заявителя) отказ в приеме документов в течение 2 рабочих дней со дня его поступления из отдела учета и предоставления жилья. Не востребованный заявителем (представителем заявителя) в течение 1 месяца отказ в приеме документов передается сотрудником Единого окна в отдел учета и предоставления жилья.</w:t>
      </w:r>
    </w:p>
    <w:p w:rsidR="00F45ECE" w:rsidRDefault="00F45ECE" w:rsidP="00F45ECE">
      <w:pPr>
        <w:pStyle w:val="ConsPlusNormal"/>
        <w:spacing w:before="240"/>
        <w:ind w:firstLine="540"/>
        <w:jc w:val="both"/>
      </w:pPr>
      <w:r>
        <w:t>2.6. Результатом административной процедуры являются регистрация заявления в администрации, установление факта отсутствия оснований для отказа в приеме документов, необходимых для предоставления муниципальной услуги, либо выдача (направление) заявителю (представителю заявителя) отказа в приеме документов, необходимых для предоставления муниципальной услуги.</w:t>
      </w:r>
    </w:p>
    <w:p w:rsidR="00F45ECE" w:rsidRDefault="00F45ECE" w:rsidP="00F45ECE">
      <w:pPr>
        <w:pStyle w:val="ConsPlusNormal"/>
        <w:ind w:firstLine="540"/>
        <w:jc w:val="both"/>
      </w:pPr>
    </w:p>
    <w:p w:rsidR="00F45ECE" w:rsidRDefault="00F45ECE" w:rsidP="00F45ECE">
      <w:pPr>
        <w:pStyle w:val="ConsPlusNormal"/>
        <w:jc w:val="center"/>
        <w:outlineLvl w:val="2"/>
      </w:pPr>
      <w:r>
        <w:t>3. Рассмотрение заявления, экспертиза документов.</w:t>
      </w:r>
    </w:p>
    <w:p w:rsidR="00F45ECE" w:rsidRDefault="00F45ECE" w:rsidP="00F45ECE">
      <w:pPr>
        <w:pStyle w:val="ConsPlusNormal"/>
        <w:jc w:val="center"/>
      </w:pPr>
      <w:r>
        <w:t>подготовка и выдача (направление) заявителю (представителю</w:t>
      </w:r>
    </w:p>
    <w:p w:rsidR="00F45ECE" w:rsidRDefault="00F45ECE" w:rsidP="00F45ECE">
      <w:pPr>
        <w:pStyle w:val="ConsPlusNormal"/>
        <w:jc w:val="center"/>
      </w:pPr>
      <w:r>
        <w:t>заявителя) мотивированного отказа в предоставлении</w:t>
      </w:r>
    </w:p>
    <w:p w:rsidR="00F45ECE" w:rsidRDefault="00F45ECE" w:rsidP="00F45ECE">
      <w:pPr>
        <w:pStyle w:val="ConsPlusNormal"/>
        <w:jc w:val="center"/>
      </w:pPr>
      <w:r>
        <w:t>муниципальной услуги</w:t>
      </w:r>
    </w:p>
    <w:p w:rsidR="00F45ECE" w:rsidRDefault="00F45ECE" w:rsidP="00F45ECE">
      <w:pPr>
        <w:pStyle w:val="ConsPlusNormal"/>
        <w:jc w:val="center"/>
      </w:pPr>
      <w:r>
        <w:t>(</w:t>
      </w:r>
    </w:p>
    <w:p w:rsidR="00F45ECE" w:rsidRDefault="00F45ECE" w:rsidP="00F45ECE">
      <w:pPr>
        <w:pStyle w:val="ConsPlusNormal"/>
        <w:jc w:val="both"/>
      </w:pPr>
    </w:p>
    <w:p w:rsidR="00F45ECE" w:rsidRDefault="00F45ECE" w:rsidP="00F45ECE">
      <w:pPr>
        <w:pStyle w:val="ConsPlusNormal"/>
        <w:ind w:firstLine="540"/>
        <w:jc w:val="both"/>
      </w:pPr>
      <w:r>
        <w:t>3.1. Основанием для начала административной процедуры является регистрация заявления в администрации, а также отсутствие оснований для отказа в приеме документов.</w:t>
      </w:r>
    </w:p>
    <w:p w:rsidR="00F45ECE" w:rsidRDefault="00F45ECE" w:rsidP="00F45ECE">
      <w:pPr>
        <w:pStyle w:val="ConsPlusNormal"/>
        <w:spacing w:before="240"/>
        <w:ind w:firstLine="540"/>
        <w:jc w:val="both"/>
      </w:pPr>
      <w:r>
        <w:t>3.2. Ответственными за выполнение данной административной процедуры являются специалист администрации.</w:t>
      </w:r>
    </w:p>
    <w:p w:rsidR="00F45ECE" w:rsidRDefault="00F45ECE" w:rsidP="00F45ECE">
      <w:pPr>
        <w:pStyle w:val="ConsPlusNormal"/>
        <w:spacing w:before="240"/>
        <w:ind w:firstLine="540"/>
        <w:jc w:val="both"/>
      </w:pPr>
      <w:r>
        <w:t xml:space="preserve">3.3. Специалист администрации в течение 8 рабочих дней с момента регистрации заявления в администрации при необходимости запрашивает и получает документы и (или) информацию, указанные в </w:t>
      </w:r>
      <w:hyperlink w:anchor="P247" w:history="1">
        <w:r>
          <w:rPr>
            <w:color w:val="0000FF"/>
          </w:rPr>
          <w:t>пункте 6.3 главы 6 раздела II</w:t>
        </w:r>
      </w:hyperlink>
      <w:r>
        <w:t xml:space="preserve"> настоящего административного регламента.</w:t>
      </w:r>
    </w:p>
    <w:p w:rsidR="00F45ECE" w:rsidRDefault="00F45ECE" w:rsidP="00F45ECE">
      <w:pPr>
        <w:pStyle w:val="ConsPlusNormal"/>
        <w:spacing w:before="240"/>
        <w:ind w:firstLine="540"/>
        <w:jc w:val="both"/>
      </w:pPr>
      <w:bookmarkStart w:id="19" w:name="P398"/>
      <w:bookmarkEnd w:id="19"/>
      <w:r>
        <w:t xml:space="preserve">3.4. Специалист администрации в течение 11 рабочих дней с момента получения документов и (или) информации, указанных в </w:t>
      </w:r>
      <w:hyperlink w:anchor="P247" w:history="1">
        <w:r>
          <w:rPr>
            <w:color w:val="0000FF"/>
          </w:rPr>
          <w:t>пункте 6.3 главы 6 раздела II</w:t>
        </w:r>
      </w:hyperlink>
      <w:r>
        <w:t xml:space="preserve"> настоящего административного регламента:</w:t>
      </w:r>
    </w:p>
    <w:p w:rsidR="00F45ECE" w:rsidRDefault="00F45ECE" w:rsidP="00F45ECE">
      <w:pPr>
        <w:pStyle w:val="ConsPlusNormal"/>
        <w:spacing w:before="240"/>
        <w:ind w:firstLine="540"/>
        <w:jc w:val="both"/>
      </w:pPr>
      <w:r>
        <w:t xml:space="preserve">- проверяет заявление и документы на предмет наличия (отсутствия) оснований для отказа в предоставлении муниципальной услуги, предусмотренных </w:t>
      </w:r>
      <w:hyperlink w:anchor="P267" w:history="1">
        <w:r>
          <w:rPr>
            <w:color w:val="0000FF"/>
          </w:rPr>
          <w:t>главой 8 раздела II</w:t>
        </w:r>
      </w:hyperlink>
      <w:r>
        <w:t xml:space="preserve"> настоящего административного регламента</w:t>
      </w:r>
    </w:p>
    <w:p w:rsidR="00F45ECE" w:rsidRDefault="00F45ECE" w:rsidP="00F45ECE">
      <w:pPr>
        <w:pStyle w:val="ConsPlusNormal"/>
        <w:spacing w:before="240"/>
        <w:ind w:firstLine="540"/>
        <w:jc w:val="both"/>
      </w:pPr>
      <w:r>
        <w:t xml:space="preserve">3.5. В случае наличия оснований для отказа в предоставлении муниципальной услуги, установленных </w:t>
      </w:r>
      <w:hyperlink w:anchor="P270" w:history="1">
        <w:r>
          <w:rPr>
            <w:color w:val="0000FF"/>
          </w:rPr>
          <w:t>пунктом 8.1 главы 8 раздела II</w:t>
        </w:r>
      </w:hyperlink>
      <w:r>
        <w:t xml:space="preserve"> настоящего административного регламента, специалист отдела в срок, установленный </w:t>
      </w:r>
      <w:hyperlink w:anchor="P398" w:history="1">
        <w:r>
          <w:rPr>
            <w:color w:val="0000FF"/>
          </w:rPr>
          <w:t>пунктом 3.4</w:t>
        </w:r>
      </w:hyperlink>
      <w:r>
        <w:t xml:space="preserve"> настоящей главы, подготавливает отказ в предоставлении муниципальной услуги, который оформляется на бланке администрации МО « Каменка». Отказ в предоставлении муниципальной услуги должен содержать обязательную ссылку на одно из оснований для отказа в </w:t>
      </w:r>
      <w:r>
        <w:lastRenderedPageBreak/>
        <w:t xml:space="preserve">предоставлении муниципальной услуги, установленных </w:t>
      </w:r>
      <w:hyperlink w:anchor="P270" w:history="1">
        <w:r>
          <w:rPr>
            <w:color w:val="0000FF"/>
          </w:rPr>
          <w:t>пунктом 8.1 главы 8 раздела II</w:t>
        </w:r>
      </w:hyperlink>
      <w:r>
        <w:t xml:space="preserve"> настоящего административного регламента.</w:t>
      </w:r>
    </w:p>
    <w:p w:rsidR="00F45ECE" w:rsidRDefault="00F45ECE" w:rsidP="00F45ECE">
      <w:pPr>
        <w:pStyle w:val="ConsPlusNormal"/>
        <w:jc w:val="both"/>
      </w:pPr>
    </w:p>
    <w:p w:rsidR="00F45ECE" w:rsidRPr="00F873AF" w:rsidRDefault="00F45ECE" w:rsidP="00F45ECE">
      <w:pPr>
        <w:pStyle w:val="ConsPlusNormal"/>
        <w:spacing w:before="240"/>
        <w:ind w:firstLine="540"/>
        <w:jc w:val="both"/>
      </w:pPr>
      <w:r>
        <w:t>3.6. Специалист отдела в течение 1 рабочего дня после подготовки проекта отказа в предоставлении муниципальной услуги передает его на согласование начальнику отдела учета и предоставления жилья. Начальник отдела учета и предоставления жилья согласовывает проект отказа в предоставлении муниципальной услуги в течение 2 рабочих дней с момента его поступления и незамедлительно передает его начальнику департамента правовой работы аппарата администрации города Иркутска (далее - начальник департамента правовой работы) на подпись. Начальник департамента правовой работы подписывает проект отказа в предоставлении муниципальной услуги в течение 2 рабочих дней с момента его поступления.</w:t>
      </w:r>
    </w:p>
    <w:p w:rsidR="00F45ECE" w:rsidRDefault="00F45ECE" w:rsidP="00F45ECE">
      <w:pPr>
        <w:pStyle w:val="ConsPlusNormal"/>
        <w:ind w:firstLine="540"/>
        <w:jc w:val="both"/>
      </w:pPr>
      <w:r>
        <w:t>3.7. Специалист отдела в день подписания мотивированного отказа в предоставлении муниципальной услуги начальником департамента правовой работы регистрирует такой отказ в книге регистрации и направляет его заявителю (представителю заявителя) по почте либо в форме электронного документа, подписанного усиленной квалифицированной электронной подписью, многофункциональный центр, Единое окно для выдачи заявителю (представителю заявителя) (в зависимости от способа получения результата муниципальной услуги, указанного в заявлении).</w:t>
      </w:r>
    </w:p>
    <w:p w:rsidR="00F45ECE" w:rsidRPr="00F873AF" w:rsidRDefault="00F45ECE" w:rsidP="00F45ECE">
      <w:pPr>
        <w:pStyle w:val="ConsPlusNormal"/>
        <w:spacing w:before="240"/>
        <w:ind w:firstLine="540"/>
        <w:jc w:val="both"/>
      </w:pPr>
      <w:r>
        <w:t>Сотрудник Единого окна выдает заявителю (представителю заявителя) мотивированный отказ в предоставлении муниципальной услуги в течение 1 рабочего дня со дня его поступления из отдела учета и предоставления жилья. Не востребованный заявителем (представителем заявителя) в течение 1 месяца отказ в предоставлении муниципальной услуги передается сотрудником Единого окна в отдел учета и предоставления жилья.</w:t>
      </w:r>
    </w:p>
    <w:p w:rsidR="00F45ECE" w:rsidRDefault="00F45ECE" w:rsidP="00F45ECE">
      <w:pPr>
        <w:pStyle w:val="ConsPlusNormal"/>
        <w:ind w:firstLine="540"/>
        <w:jc w:val="both"/>
      </w:pPr>
      <w:r>
        <w:t>3.8. Результатом административной процедуры является установление факта отсутствия оснований для отказа в предоставлении муниципальной услуги либо выдача (направление) заявителю (представителю заявителя) мотивированного отказа в предоставлении муниципальной услуги.</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center"/>
        <w:outlineLvl w:val="2"/>
      </w:pPr>
      <w:r>
        <w:t>4. Подписание приказа начальника департамента правовой</w:t>
      </w:r>
    </w:p>
    <w:p w:rsidR="00F45ECE" w:rsidRDefault="00F45ECE" w:rsidP="00F45ECE">
      <w:pPr>
        <w:pStyle w:val="ConsPlusNormal"/>
        <w:jc w:val="center"/>
      </w:pPr>
      <w:r>
        <w:t>работы аппарата администрации города Иркутска "О принятии</w:t>
      </w:r>
    </w:p>
    <w:p w:rsidR="00F45ECE" w:rsidRDefault="00F45ECE" w:rsidP="00F45ECE">
      <w:pPr>
        <w:pStyle w:val="ConsPlusNormal"/>
        <w:jc w:val="center"/>
      </w:pPr>
      <w:r>
        <w:t>граждан на учет в качестве нуждающихся в жилых помещениях,</w:t>
      </w:r>
    </w:p>
    <w:p w:rsidR="00F45ECE" w:rsidRDefault="00F45ECE" w:rsidP="00F45ECE">
      <w:pPr>
        <w:pStyle w:val="ConsPlusNormal"/>
        <w:jc w:val="center"/>
      </w:pPr>
      <w:r>
        <w:t>предоставляемых по договорам социального найма", выдача</w:t>
      </w:r>
    </w:p>
    <w:p w:rsidR="00F45ECE" w:rsidRDefault="00F45ECE" w:rsidP="00F45ECE">
      <w:pPr>
        <w:pStyle w:val="ConsPlusNormal"/>
        <w:jc w:val="center"/>
      </w:pPr>
      <w:r>
        <w:t>(направление) заявителю (представителю заявителя) копии</w:t>
      </w:r>
    </w:p>
    <w:p w:rsidR="00F45ECE" w:rsidRDefault="00F45ECE" w:rsidP="00F45ECE">
      <w:pPr>
        <w:pStyle w:val="ConsPlusNormal"/>
        <w:jc w:val="center"/>
      </w:pPr>
      <w:r>
        <w:t>приказа начальника департамента правовой работы аппарата</w:t>
      </w:r>
    </w:p>
    <w:p w:rsidR="00F45ECE" w:rsidRDefault="00F45ECE" w:rsidP="00F45ECE">
      <w:pPr>
        <w:pStyle w:val="ConsPlusNormal"/>
        <w:jc w:val="center"/>
      </w:pPr>
      <w:r>
        <w:t>администрации города Иркутска "О принятии граждан на учет</w:t>
      </w:r>
    </w:p>
    <w:p w:rsidR="00F45ECE" w:rsidRDefault="00F45ECE" w:rsidP="00F45ECE">
      <w:pPr>
        <w:pStyle w:val="ConsPlusNormal"/>
        <w:jc w:val="center"/>
      </w:pPr>
      <w:r>
        <w:t>в качестве нуждающихся в жилых помещениях, предоставляемых</w:t>
      </w:r>
    </w:p>
    <w:p w:rsidR="00F45ECE" w:rsidRDefault="00F45ECE" w:rsidP="00F45ECE">
      <w:pPr>
        <w:pStyle w:val="ConsPlusNormal"/>
        <w:jc w:val="center"/>
      </w:pPr>
      <w:r>
        <w:t>по договорам социального найма"</w:t>
      </w:r>
    </w:p>
    <w:p w:rsidR="00F45ECE" w:rsidRDefault="00F45ECE" w:rsidP="00F45ECE">
      <w:pPr>
        <w:pStyle w:val="ConsPlusNormal"/>
        <w:jc w:val="center"/>
      </w:pPr>
      <w:r>
        <w:t xml:space="preserve">(в ред. </w:t>
      </w:r>
      <w:hyperlink r:id="rId28"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rmal"/>
        <w:ind w:firstLine="540"/>
        <w:jc w:val="both"/>
      </w:pPr>
      <w:r>
        <w:t>4.1. Основанием для начала административной процедуры является установление факта отсутствия оснований для отказа в предоставлении муниципальной услуги.</w:t>
      </w:r>
    </w:p>
    <w:p w:rsidR="00F45ECE" w:rsidRDefault="00F45ECE" w:rsidP="00F45ECE">
      <w:pPr>
        <w:pStyle w:val="ConsPlusNormal"/>
        <w:jc w:val="both"/>
      </w:pPr>
      <w:r>
        <w:t xml:space="preserve">(п. 4.1 в ред. </w:t>
      </w:r>
      <w:hyperlink r:id="rId29"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4.2. Ответственными за выполнение данной административной процедуры являются специалист отдела, сотрудник Единого окна.</w:t>
      </w:r>
    </w:p>
    <w:p w:rsidR="00F45ECE" w:rsidRDefault="00F45ECE" w:rsidP="00F45ECE">
      <w:pPr>
        <w:pStyle w:val="ConsPlusNormal"/>
        <w:jc w:val="both"/>
      </w:pPr>
      <w:r>
        <w:t xml:space="preserve">(п. 4.2 в ред. </w:t>
      </w:r>
      <w:hyperlink r:id="rId30"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lastRenderedPageBreak/>
        <w:t xml:space="preserve">4.3. Специалист отдела в течение срока, установленного </w:t>
      </w:r>
      <w:hyperlink w:anchor="P398" w:history="1">
        <w:r>
          <w:rPr>
            <w:color w:val="0000FF"/>
          </w:rPr>
          <w:t>пунктом 3.4 главы 3 раздела III</w:t>
        </w:r>
      </w:hyperlink>
      <w:r>
        <w:t xml:space="preserve"> настоящего административного регламента, после установления факта отсутствия оснований для отказа в предоставлении муниципальной услуги подготавливает проект приказа начальника департамента правовой работы аппарата администрации города Иркутска "О принятии граждан на учет в качестве нуждающихся в жилых помещениях, предоставляемых по договорам социального найма" (далее - приказ).</w:t>
      </w:r>
    </w:p>
    <w:p w:rsidR="00F45ECE" w:rsidRDefault="00F45ECE" w:rsidP="00F45ECE">
      <w:pPr>
        <w:pStyle w:val="ConsPlusNormal"/>
        <w:jc w:val="both"/>
      </w:pPr>
      <w:r>
        <w:t xml:space="preserve">(п. 4.3 в ред. </w:t>
      </w:r>
      <w:hyperlink r:id="rId31"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4.4. Специалист отдела в течение 1 рабочего дня с момента подготовки проекта приказа передает его начальнику отдела учета и предоставления жилья на согласование. Начальник отдела учета и предоставления жилья согласовывает проект приказа в течение 2 рабочих дней с момента его поступления и незамедлительно передает его начальнику департамента правовой работы на подпись. Начальник департамента правовой работы подписывает проект приказа в течение 2 рабочих дней с момента его поступления.</w:t>
      </w:r>
    </w:p>
    <w:p w:rsidR="00F45ECE" w:rsidRDefault="00F45ECE" w:rsidP="00F45ECE">
      <w:pPr>
        <w:pStyle w:val="ConsPlusNormal"/>
        <w:spacing w:before="240"/>
        <w:ind w:firstLine="540"/>
        <w:jc w:val="both"/>
      </w:pPr>
      <w:r>
        <w:t>4.5. Специалист отдела в течение 1 рабочего дня, следующего за днем подписания приказа, регистрирует его в книге регистрации.</w:t>
      </w:r>
    </w:p>
    <w:p w:rsidR="00F45ECE" w:rsidRDefault="00F45ECE" w:rsidP="00F45ECE">
      <w:pPr>
        <w:pStyle w:val="ConsPlusNormal"/>
        <w:jc w:val="both"/>
      </w:pPr>
      <w:r>
        <w:t xml:space="preserve">(в ред. </w:t>
      </w:r>
      <w:hyperlink r:id="rId32" w:history="1">
        <w:r>
          <w:rPr>
            <w:color w:val="0000FF"/>
          </w:rPr>
          <w:t>Постановления</w:t>
        </w:r>
      </w:hyperlink>
      <w:r>
        <w:t xml:space="preserve"> администрации г. Иркутска от 17.03.2017 N 031-06-231/7)</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 xml:space="preserve">Изменения, внесенные в пункт 4.6 главы 4 раздела III </w:t>
      </w:r>
      <w:hyperlink r:id="rId33" w:history="1">
        <w:r>
          <w:rPr>
            <w:color w:val="0000FF"/>
          </w:rPr>
          <w:t>Постановлением</w:t>
        </w:r>
      </w:hyperlink>
      <w:r>
        <w:t xml:space="preserve"> администрации г. Иркутска от 17.03.2017 N 031-06-231/7, в части, касающейся предоставления муниципальной услуги в электронной форме, </w:t>
      </w:r>
      <w:hyperlink r:id="rId34" w:history="1">
        <w:r>
          <w:rPr>
            <w:color w:val="0000FF"/>
          </w:rPr>
          <w:t>вступают</w:t>
        </w:r>
      </w:hyperlink>
      <w:r>
        <w:t xml:space="preserve"> в силу с момента возникновения технической возможности предоставления муниципальной услуги в электронной форме.</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4.6. Специалист отдела в течение 3 рабочих дней с момента регистрации приказа в книге регистрации направляет его копию заявителю (представителю заявителя) посредством почтовой связи либо в форме электронного документа, подписанного усиленной квалифицированной электронной подписью, либо передает копию приказа в многофункциональный центр, Единое окно для выдачи заявителю (представителю заявителя) (в зависимости от способа получения результата муниципальной услуги, указанного в заявлении).</w:t>
      </w:r>
    </w:p>
    <w:p w:rsidR="00F45ECE" w:rsidRDefault="00F45ECE" w:rsidP="00F45ECE">
      <w:pPr>
        <w:pStyle w:val="ConsPlusNormal"/>
        <w:jc w:val="both"/>
      </w:pPr>
      <w:r>
        <w:t xml:space="preserve">(п. 4.6 в ред. </w:t>
      </w:r>
      <w:hyperlink r:id="rId35" w:history="1">
        <w:r>
          <w:rPr>
            <w:color w:val="0000FF"/>
          </w:rPr>
          <w:t>Постановления</w:t>
        </w:r>
      </w:hyperlink>
      <w:r>
        <w:t xml:space="preserve"> администрации г. Иркутска от 17.03.2017 N 031-06-231/7)</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 xml:space="preserve">Изменения, внесенные в пункт 4.7 главы 4 раздела III </w:t>
      </w:r>
      <w:hyperlink r:id="rId36" w:history="1">
        <w:r>
          <w:rPr>
            <w:color w:val="0000FF"/>
          </w:rPr>
          <w:t>Постановлением</w:t>
        </w:r>
      </w:hyperlink>
      <w:r>
        <w:t xml:space="preserve"> администрации г. Иркутска от 17.03.2017 N 031-06-231/7, в части, касающейся предоставления муниципальной услуги в электронной форме, </w:t>
      </w:r>
      <w:hyperlink r:id="rId37" w:history="1">
        <w:r>
          <w:rPr>
            <w:color w:val="0000FF"/>
          </w:rPr>
          <w:t>вступают</w:t>
        </w:r>
      </w:hyperlink>
      <w:r>
        <w:t xml:space="preserve"> в силу с момента возникновения технической возможности предоставления муниципальной услуги в электронной форме.</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4.7. Результатом административной процедуры является выдача (направление) заявителю (представителю заявителя) копии приказа.</w:t>
      </w:r>
    </w:p>
    <w:p w:rsidR="00F45ECE" w:rsidRDefault="00F45ECE" w:rsidP="00F45ECE">
      <w:pPr>
        <w:pStyle w:val="ConsPlusNormal"/>
        <w:jc w:val="both"/>
      </w:pPr>
      <w:r>
        <w:t xml:space="preserve">(п. 4.7 в ред. </w:t>
      </w:r>
      <w:hyperlink r:id="rId38"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4.8. Исправление допущенных опечаток и ошибок в приказе осуществляется в течение 5 рабочих дней с момента регистрации заявления об исправлении допущенных опечаток и ошибок путем внесения в приказ соответствующих изменений.</w:t>
      </w:r>
    </w:p>
    <w:p w:rsidR="00F45ECE" w:rsidRDefault="00F45ECE" w:rsidP="00F45ECE">
      <w:pPr>
        <w:pStyle w:val="ConsPlusNormal"/>
        <w:jc w:val="both"/>
      </w:pPr>
    </w:p>
    <w:p w:rsidR="00F45ECE" w:rsidRDefault="00F45ECE" w:rsidP="00F45ECE">
      <w:pPr>
        <w:pStyle w:val="ConsPlusNormal"/>
        <w:jc w:val="center"/>
        <w:outlineLvl w:val="1"/>
      </w:pPr>
      <w:r>
        <w:t>IV. ФОРМЫ КОНТРОЛЯ ЗА ИСПОЛНЕНИЕМ</w:t>
      </w:r>
    </w:p>
    <w:p w:rsidR="00F45ECE" w:rsidRDefault="00F45ECE" w:rsidP="00F45ECE">
      <w:pPr>
        <w:pStyle w:val="ConsPlusNormal"/>
        <w:jc w:val="center"/>
      </w:pPr>
      <w:r>
        <w:t>АДМИНИСТРАТИВНОГО РЕГЛАМЕНТА</w:t>
      </w:r>
    </w:p>
    <w:p w:rsidR="00F45ECE" w:rsidRDefault="00F45ECE" w:rsidP="00F45ECE">
      <w:pPr>
        <w:pStyle w:val="ConsPlusNormal"/>
        <w:jc w:val="both"/>
      </w:pPr>
    </w:p>
    <w:p w:rsidR="00F45ECE" w:rsidRDefault="00F45ECE" w:rsidP="00F45ECE">
      <w:pPr>
        <w:pStyle w:val="ConsPlusNormal"/>
        <w:jc w:val="center"/>
        <w:outlineLvl w:val="2"/>
      </w:pPr>
      <w:r>
        <w:t>1. Порядок осуществления текущего контроля за исполнением</w:t>
      </w:r>
    </w:p>
    <w:p w:rsidR="00F45ECE" w:rsidRDefault="00F45ECE" w:rsidP="00F45ECE">
      <w:pPr>
        <w:pStyle w:val="ConsPlusNormal"/>
        <w:jc w:val="center"/>
      </w:pPr>
      <w:r>
        <w:t>должностными лицами, муниципальными служащими положений</w:t>
      </w:r>
    </w:p>
    <w:p w:rsidR="00F45ECE" w:rsidRDefault="00F45ECE" w:rsidP="00F45ECE">
      <w:pPr>
        <w:pStyle w:val="ConsPlusNormal"/>
        <w:jc w:val="center"/>
      </w:pPr>
      <w:r>
        <w:lastRenderedPageBreak/>
        <w:t>административного регламента</w:t>
      </w:r>
    </w:p>
    <w:p w:rsidR="00F45ECE" w:rsidRDefault="00F45ECE" w:rsidP="00F45ECE">
      <w:pPr>
        <w:pStyle w:val="ConsPlusNormal"/>
        <w:jc w:val="center"/>
      </w:pPr>
      <w:r>
        <w:t xml:space="preserve">(в ред. </w:t>
      </w:r>
      <w:hyperlink r:id="rId39"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rmal"/>
        <w:ind w:firstLine="540"/>
        <w:jc w:val="both"/>
      </w:pPr>
      <w:r>
        <w:t>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осуществляется начальником департамента правовой работы аппарата администрации города Иркутска.</w:t>
      </w:r>
    </w:p>
    <w:p w:rsidR="00F45ECE" w:rsidRDefault="00F45ECE" w:rsidP="00F45ECE">
      <w:pPr>
        <w:pStyle w:val="ConsPlusNormal"/>
        <w:jc w:val="both"/>
      </w:pPr>
      <w:r>
        <w:t xml:space="preserve">(в ред. </w:t>
      </w:r>
      <w:hyperlink r:id="rId40"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F45ECE" w:rsidRDefault="00F45ECE" w:rsidP="00F45ECE">
      <w:pPr>
        <w:pStyle w:val="ConsPlusNormal"/>
        <w:jc w:val="both"/>
      </w:pPr>
      <w:r>
        <w:t xml:space="preserve">(в ред. </w:t>
      </w:r>
      <w:hyperlink r:id="rId41" w:history="1">
        <w:r>
          <w:rPr>
            <w:color w:val="0000FF"/>
          </w:rPr>
          <w:t>Постановления</w:t>
        </w:r>
      </w:hyperlink>
      <w:r>
        <w:t xml:space="preserve"> администрации г. Иркутска от 17.03.2017 N 031-06-231/7)</w:t>
      </w:r>
    </w:p>
    <w:p w:rsidR="00F45ECE" w:rsidRDefault="00F45ECE" w:rsidP="00F45ECE">
      <w:pPr>
        <w:pStyle w:val="ConsPlusNormal"/>
        <w:jc w:val="both"/>
      </w:pPr>
    </w:p>
    <w:p w:rsidR="00F45ECE" w:rsidRDefault="00F45ECE" w:rsidP="00F45ECE">
      <w:pPr>
        <w:pStyle w:val="ConsPlusNormal"/>
        <w:jc w:val="center"/>
        <w:outlineLvl w:val="2"/>
      </w:pPr>
      <w:r>
        <w:t>2. Порядок и периодичность осуществления плановых</w:t>
      </w:r>
    </w:p>
    <w:p w:rsidR="00F45ECE" w:rsidRDefault="00F45ECE" w:rsidP="00F45ECE">
      <w:pPr>
        <w:pStyle w:val="ConsPlusNormal"/>
        <w:jc w:val="center"/>
      </w:pPr>
      <w:r>
        <w:t>и внеплановых проверок полноты и качества исполнения</w:t>
      </w:r>
    </w:p>
    <w:p w:rsidR="00F45ECE" w:rsidRDefault="00F45ECE" w:rsidP="00F45ECE">
      <w:pPr>
        <w:pStyle w:val="ConsPlusNormal"/>
        <w:jc w:val="center"/>
      </w:pPr>
      <w:r>
        <w:t>административного регламента</w:t>
      </w:r>
    </w:p>
    <w:p w:rsidR="00F45ECE" w:rsidRDefault="00F45ECE" w:rsidP="00F45ECE">
      <w:pPr>
        <w:pStyle w:val="ConsPlusNormal"/>
        <w:jc w:val="both"/>
      </w:pPr>
    </w:p>
    <w:p w:rsidR="00F45ECE" w:rsidRDefault="00F45ECE" w:rsidP="00F45ECE">
      <w:pPr>
        <w:pStyle w:val="ConsPlusNormal"/>
        <w:ind w:firstLine="540"/>
        <w:jc w:val="both"/>
      </w:pPr>
      <w:r>
        <w:t>2.1.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города Иркутска, ответственного за предоставление муниципальной услуги.</w:t>
      </w:r>
    </w:p>
    <w:p w:rsidR="00F45ECE" w:rsidRDefault="00F45ECE" w:rsidP="00F45ECE">
      <w:pPr>
        <w:pStyle w:val="ConsPlusNormal"/>
        <w:spacing w:before="240"/>
        <w:ind w:firstLine="540"/>
        <w:jc w:val="both"/>
      </w:pPr>
      <w:r>
        <w:t>2.2. Внеплановые проверки полноты и качества исполнения административного регламента проводятся по конкретному обращению заявителя.</w:t>
      </w:r>
    </w:p>
    <w:p w:rsidR="00F45ECE" w:rsidRDefault="00F45ECE" w:rsidP="00F45ECE">
      <w:pPr>
        <w:pStyle w:val="ConsPlusNormal"/>
        <w:jc w:val="both"/>
      </w:pPr>
    </w:p>
    <w:p w:rsidR="00F45ECE" w:rsidRDefault="00F45ECE" w:rsidP="00F45ECE">
      <w:pPr>
        <w:pStyle w:val="ConsPlusNormal"/>
        <w:jc w:val="center"/>
        <w:outlineLvl w:val="2"/>
      </w:pPr>
      <w:r>
        <w:t>3. Ответственность должностных лиц, муниципальных служащих</w:t>
      </w:r>
    </w:p>
    <w:p w:rsidR="00F45ECE" w:rsidRDefault="00F45ECE" w:rsidP="00F45ECE">
      <w:pPr>
        <w:pStyle w:val="ConsPlusNormal"/>
        <w:jc w:val="center"/>
      </w:pPr>
      <w:r>
        <w:t>за решения, действия (бездействие), принимаемые</w:t>
      </w:r>
    </w:p>
    <w:p w:rsidR="00F45ECE" w:rsidRDefault="00F45ECE" w:rsidP="00F45ECE">
      <w:pPr>
        <w:pStyle w:val="ConsPlusNormal"/>
        <w:jc w:val="center"/>
      </w:pPr>
      <w:r>
        <w:t>(осуществляемые) в ходе предоставления муниципальной услуги</w:t>
      </w:r>
    </w:p>
    <w:p w:rsidR="00F45ECE" w:rsidRDefault="00F45ECE" w:rsidP="00F45ECE">
      <w:pPr>
        <w:pStyle w:val="ConsPlusNormal"/>
        <w:jc w:val="center"/>
      </w:pPr>
      <w:r>
        <w:t xml:space="preserve">(в ред. </w:t>
      </w:r>
      <w:hyperlink r:id="rId42"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ind w:firstLine="540"/>
        <w:jc w:val="both"/>
      </w:pPr>
    </w:p>
    <w:p w:rsidR="00F45ECE" w:rsidRDefault="00F45ECE" w:rsidP="00F45ECE">
      <w:pPr>
        <w:pStyle w:val="ConsPlusNormal"/>
        <w:ind w:firstLine="540"/>
        <w:jc w:val="both"/>
      </w:pPr>
      <w:r>
        <w:t>3.1. Должностные лица, муниципальные служащие,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F45ECE" w:rsidRDefault="00F45ECE" w:rsidP="00F45ECE">
      <w:pPr>
        <w:pStyle w:val="ConsPlusNormal"/>
        <w:spacing w:before="240"/>
        <w:ind w:firstLine="540"/>
        <w:jc w:val="both"/>
      </w:pPr>
      <w: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F45ECE" w:rsidRDefault="00F45ECE" w:rsidP="00F45ECE">
      <w:pPr>
        <w:pStyle w:val="ConsPlusNormal"/>
        <w:spacing w:before="240"/>
        <w:ind w:firstLine="540"/>
        <w:jc w:val="both"/>
      </w:pPr>
      <w:r>
        <w:t>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Положением о муниципальной службе в городе Иркутске.</w:t>
      </w:r>
    </w:p>
    <w:p w:rsidR="00F45ECE" w:rsidRDefault="00F45ECE" w:rsidP="00F45ECE">
      <w:pPr>
        <w:pStyle w:val="ConsPlusNormal"/>
        <w:jc w:val="both"/>
      </w:pPr>
    </w:p>
    <w:p w:rsidR="00F45ECE" w:rsidRDefault="00F45ECE" w:rsidP="00F45ECE">
      <w:pPr>
        <w:pStyle w:val="ConsPlusNormal"/>
        <w:jc w:val="center"/>
        <w:outlineLvl w:val="1"/>
      </w:pPr>
      <w:r>
        <w:t>V. ДОСУДЕБНЫЙ (ВНЕСУДЕБНЫЙ) ПОРЯДОК ОБЖАЛОВАНИЯ РЕШЕНИЙ</w:t>
      </w:r>
    </w:p>
    <w:p w:rsidR="00F45ECE" w:rsidRDefault="00F45ECE" w:rsidP="00F45ECE">
      <w:pPr>
        <w:pStyle w:val="ConsPlusNormal"/>
        <w:jc w:val="center"/>
      </w:pPr>
      <w:r>
        <w:t>И ДЕЙСТВИЙ (БЕЗДЕЙСТВИЯ) ОРГАНА, ПРЕДОСТАВЛЯЮЩЕГО</w:t>
      </w:r>
    </w:p>
    <w:p w:rsidR="00F45ECE" w:rsidRDefault="00F45ECE" w:rsidP="00F45ECE">
      <w:pPr>
        <w:pStyle w:val="ConsPlusNormal"/>
        <w:jc w:val="center"/>
      </w:pPr>
      <w:r>
        <w:t>МУНИЦИПАЛЬНУЮ УСЛУГУ, ДОЛЖНОСТНОГО ЛИЦА ОРГАНА,</w:t>
      </w:r>
    </w:p>
    <w:p w:rsidR="00F45ECE" w:rsidRDefault="00F45ECE" w:rsidP="00F45ECE">
      <w:pPr>
        <w:pStyle w:val="ConsPlusNormal"/>
        <w:jc w:val="center"/>
      </w:pPr>
      <w:r>
        <w:t>ПРЕДОСТАВЛЯЮЩЕГО МУНИЦИПАЛЬНУЮ УСЛУГУ, ЛИБО</w:t>
      </w:r>
    </w:p>
    <w:p w:rsidR="00F45ECE" w:rsidRDefault="00F45ECE" w:rsidP="00F45ECE">
      <w:pPr>
        <w:pStyle w:val="ConsPlusNormal"/>
        <w:jc w:val="center"/>
      </w:pPr>
      <w:r>
        <w:t>МУНИЦИПАЛЬНЫХ СЛУЖАЩИХ</w:t>
      </w:r>
    </w:p>
    <w:p w:rsidR="00F45ECE" w:rsidRDefault="00F45ECE" w:rsidP="00F45ECE">
      <w:pPr>
        <w:pStyle w:val="ConsPlusNormal"/>
        <w:jc w:val="center"/>
      </w:pPr>
      <w:r>
        <w:lastRenderedPageBreak/>
        <w:t xml:space="preserve">(в ред. </w:t>
      </w:r>
      <w:hyperlink r:id="rId43"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rmal"/>
        <w:jc w:val="center"/>
        <w:outlineLvl w:val="2"/>
      </w:pPr>
      <w:r>
        <w:t>1. Право заявителя на досудебное (внесудебное) рассмотрение</w:t>
      </w:r>
    </w:p>
    <w:p w:rsidR="00F45ECE" w:rsidRDefault="00F45ECE" w:rsidP="00F45ECE">
      <w:pPr>
        <w:pStyle w:val="ConsPlusNormal"/>
        <w:jc w:val="center"/>
      </w:pPr>
      <w:r>
        <w:t>жалоб в процессе получения муниципальных услуг</w:t>
      </w:r>
    </w:p>
    <w:p w:rsidR="00F45ECE" w:rsidRDefault="00F45ECE" w:rsidP="00F45ECE">
      <w:pPr>
        <w:pStyle w:val="ConsPlusNormal"/>
        <w:jc w:val="both"/>
      </w:pPr>
    </w:p>
    <w:p w:rsidR="00F45ECE" w:rsidRDefault="00F45ECE" w:rsidP="00F45ECE">
      <w:pPr>
        <w:pStyle w:val="ConsPlusNormal"/>
        <w:ind w:firstLine="540"/>
        <w:jc w:val="both"/>
      </w:pPr>
      <w: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45ECE" w:rsidRDefault="00F45ECE" w:rsidP="00F45ECE">
      <w:pPr>
        <w:pStyle w:val="ConsPlusNormal"/>
        <w:jc w:val="both"/>
      </w:pPr>
      <w:r>
        <w:t xml:space="preserve">(в ред. </w:t>
      </w:r>
      <w:hyperlink r:id="rId44" w:history="1">
        <w:r>
          <w:rPr>
            <w:color w:val="0000FF"/>
          </w:rPr>
          <w:t>Постановления</w:t>
        </w:r>
      </w:hyperlink>
      <w:r>
        <w:t xml:space="preserve"> администрации г. Иркутска от 17.03.2017 N 031-06-231/7)</w:t>
      </w:r>
    </w:p>
    <w:p w:rsidR="00F45ECE" w:rsidRDefault="00F45ECE" w:rsidP="00F45ECE">
      <w:pPr>
        <w:pStyle w:val="ConsPlusNormal"/>
        <w:jc w:val="both"/>
      </w:pPr>
    </w:p>
    <w:p w:rsidR="00F45ECE" w:rsidRDefault="00F45ECE" w:rsidP="00F45ECE">
      <w:pPr>
        <w:pStyle w:val="ConsPlusNormal"/>
        <w:jc w:val="center"/>
        <w:outlineLvl w:val="2"/>
      </w:pPr>
      <w:r>
        <w:t>2. Предмет досудебного (внесудебного) обжалования</w:t>
      </w:r>
    </w:p>
    <w:p w:rsidR="00F45ECE" w:rsidRDefault="00F45ECE" w:rsidP="00F45ECE">
      <w:pPr>
        <w:pStyle w:val="ConsPlusNormal"/>
        <w:jc w:val="both"/>
      </w:pPr>
    </w:p>
    <w:p w:rsidR="00F45ECE" w:rsidRDefault="00F45ECE" w:rsidP="00F45ECE">
      <w:pPr>
        <w:pStyle w:val="ConsPlusNormal"/>
        <w:ind w:firstLine="540"/>
        <w:jc w:val="both"/>
      </w:pPr>
      <w: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45ECE" w:rsidRDefault="00F45ECE" w:rsidP="00F45ECE">
      <w:pPr>
        <w:pStyle w:val="ConsPlusNormal"/>
        <w:jc w:val="both"/>
      </w:pPr>
      <w:r>
        <w:t xml:space="preserve">(в ред. </w:t>
      </w:r>
      <w:hyperlink r:id="rId45"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Заявитель может обратиться с жалобой, в том числе в следующих случаях:</w:t>
      </w:r>
    </w:p>
    <w:p w:rsidR="00F45ECE" w:rsidRDefault="00F45ECE" w:rsidP="00F45ECE">
      <w:pPr>
        <w:pStyle w:val="ConsPlusNormal"/>
        <w:spacing w:before="240"/>
        <w:ind w:firstLine="540"/>
        <w:jc w:val="both"/>
      </w:pPr>
      <w:r>
        <w:t>1) нарушение срока регистрации заявления о предоставлении муниципальной услуги;</w:t>
      </w:r>
    </w:p>
    <w:p w:rsidR="00F45ECE" w:rsidRDefault="00F45ECE" w:rsidP="00F45ECE">
      <w:pPr>
        <w:pStyle w:val="ConsPlusNormal"/>
        <w:spacing w:before="240"/>
        <w:ind w:firstLine="540"/>
        <w:jc w:val="both"/>
      </w:pPr>
      <w:r>
        <w:t>2) нарушение срока предоставления муниципальной услуги;</w:t>
      </w:r>
    </w:p>
    <w:p w:rsidR="00F45ECE" w:rsidRDefault="00F45ECE" w:rsidP="00F45ECE">
      <w:pPr>
        <w:pStyle w:val="ConsPlusNormal"/>
        <w:spacing w:before="240"/>
        <w:ind w:firstLine="540"/>
        <w:jc w:val="both"/>
      </w:pPr>
      <w:r>
        <w:t>3) требование у заявителя документов, не предусмотренных настоящим административным регламентом;</w:t>
      </w:r>
    </w:p>
    <w:p w:rsidR="00F45ECE" w:rsidRDefault="00F45ECE" w:rsidP="00F45ECE">
      <w:pPr>
        <w:pStyle w:val="ConsPlusNormal"/>
        <w:spacing w:before="240"/>
        <w:ind w:firstLine="540"/>
        <w:jc w:val="both"/>
      </w:pPr>
      <w:r>
        <w:t>4) отказ в приеме документов, представление которых предусмотрено настоящим административным регламентом, у заявителя;</w:t>
      </w:r>
    </w:p>
    <w:p w:rsidR="00F45ECE" w:rsidRDefault="00F45ECE" w:rsidP="00F45ECE">
      <w:pPr>
        <w:pStyle w:val="ConsPlusNormal"/>
        <w:spacing w:before="24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rsidR="00F45ECE" w:rsidRDefault="00F45ECE" w:rsidP="00F45ECE">
      <w:pPr>
        <w:pStyle w:val="ConsPlusNormal"/>
        <w:spacing w:before="240"/>
        <w:ind w:firstLine="540"/>
        <w:jc w:val="both"/>
      </w:pPr>
      <w:r>
        <w:t>6) затребование с заявителя при предоставлении муниципальной услуги платы, не предусмотренной настоящим административным регламентом;</w:t>
      </w:r>
    </w:p>
    <w:p w:rsidR="00F45ECE" w:rsidRDefault="00F45ECE" w:rsidP="00F45ECE">
      <w:pPr>
        <w:pStyle w:val="ConsPlusNormal"/>
        <w:spacing w:before="240"/>
        <w:ind w:firstLine="540"/>
        <w:jc w:val="both"/>
      </w:pPr>
      <w:r>
        <w:t>7) отказ в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5ECE" w:rsidRDefault="00F45ECE" w:rsidP="00F45ECE">
      <w:pPr>
        <w:pStyle w:val="ConsPlusNormal"/>
        <w:jc w:val="both"/>
      </w:pPr>
    </w:p>
    <w:p w:rsidR="00F45ECE" w:rsidRDefault="00F45ECE" w:rsidP="00F45ECE">
      <w:pPr>
        <w:pStyle w:val="ConsPlusNormal"/>
        <w:jc w:val="center"/>
        <w:outlineLvl w:val="2"/>
      </w:pPr>
      <w:r>
        <w:t>3. Порядок подачи и рассмотрения жалобы</w:t>
      </w:r>
    </w:p>
    <w:p w:rsidR="00F45ECE" w:rsidRDefault="00F45ECE" w:rsidP="00F45ECE">
      <w:pPr>
        <w:pStyle w:val="ConsPlusNormal"/>
        <w:jc w:val="both"/>
      </w:pPr>
    </w:p>
    <w:p w:rsidR="00F45ECE" w:rsidRDefault="00F45ECE" w:rsidP="00F45ECE">
      <w:pPr>
        <w:pStyle w:val="ConsPlusNormal"/>
        <w:ind w:firstLine="540"/>
        <w:jc w:val="both"/>
      </w:pPr>
      <w:r>
        <w:t>3.1. Основанием для начала процедуры досудебного (внесудебного) обжалования является обращение заявителя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45ECE" w:rsidRDefault="00F45ECE" w:rsidP="00F45ECE">
      <w:pPr>
        <w:pStyle w:val="ConsPlusNormal"/>
        <w:jc w:val="both"/>
      </w:pPr>
      <w:r>
        <w:t xml:space="preserve">(в ред. </w:t>
      </w:r>
      <w:hyperlink r:id="rId46"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 xml:space="preserve">3.2. Жалоба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подается в письменной форме на бумажном носителе, в электронной форме на имя начальника департамента правовой работы, жалоба </w:t>
      </w:r>
      <w:r>
        <w:lastRenderedPageBreak/>
        <w:t>на решения, принятые начальником департамента правовой работы, подается на имя заместителя мэра - руководителя аппарата администрации города Иркутска либо мэра города Иркутска.</w:t>
      </w:r>
    </w:p>
    <w:p w:rsidR="00F45ECE" w:rsidRDefault="00F45ECE" w:rsidP="00F45ECE">
      <w:pPr>
        <w:pStyle w:val="ConsPlusNormal"/>
        <w:jc w:val="both"/>
      </w:pPr>
      <w:r>
        <w:t xml:space="preserve">(в ред. </w:t>
      </w:r>
      <w:hyperlink r:id="rId47"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 xml:space="preserve">Жалоба регистрируется в порядке, установленном </w:t>
      </w:r>
      <w:hyperlink r:id="rId48" w:history="1">
        <w:r>
          <w:rPr>
            <w:color w:val="0000FF"/>
          </w:rPr>
          <w:t>Регламентом</w:t>
        </w:r>
      </w:hyperlink>
      <w:r>
        <w:t xml:space="preserve"> работы администрации города Иркутска, утвержденным распоряжением мэра города Иркутска от 08.05.2008 N 031-10-457/8.</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 xml:space="preserve">Изменения, внесенные в подпункт 3.2.1 пункта 3.2 главы 3 раздела V </w:t>
      </w:r>
      <w:hyperlink r:id="rId49" w:history="1">
        <w:r>
          <w:rPr>
            <w:color w:val="0000FF"/>
          </w:rPr>
          <w:t>Постановлением</w:t>
        </w:r>
      </w:hyperlink>
      <w:r>
        <w:t xml:space="preserve"> администрации г. Иркутска от 17.03.2017 N 031-06-231/7, в части, касающейся предоставления муниципальной услуги в электронной форме, </w:t>
      </w:r>
      <w:hyperlink r:id="rId50" w:history="1">
        <w:r>
          <w:rPr>
            <w:color w:val="0000FF"/>
          </w:rPr>
          <w:t>вступают</w:t>
        </w:r>
      </w:hyperlink>
      <w:r>
        <w:t xml:space="preserve"> в силу с момента возникновения технической возможности предоставления муниципальной услуги в электронной форме.</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3.2.1. Жалоба может быть направлена по почте, с использованием информационно-телекоммуникационной сети "Интернет", WEB-портала органов местного самоуправления города Иркутска, посредством федеральной государственной информационной системы "Единый портал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
    <w:p w:rsidR="00F45ECE" w:rsidRDefault="00F45ECE" w:rsidP="00F45ECE">
      <w:pPr>
        <w:pStyle w:val="ConsPlusNormal"/>
        <w:jc w:val="both"/>
      </w:pPr>
      <w:r>
        <w:t xml:space="preserve">(в ред. </w:t>
      </w:r>
      <w:hyperlink r:id="rId51" w:history="1">
        <w:r>
          <w:rPr>
            <w:color w:val="0000FF"/>
          </w:rPr>
          <w:t>Постановления</w:t>
        </w:r>
      </w:hyperlink>
      <w:r>
        <w:t xml:space="preserve"> администрации г. Иркутска от 17.03.2017 N 031-06-231/7)</w:t>
      </w:r>
    </w:p>
    <w:p w:rsidR="00F45ECE" w:rsidRDefault="00F45ECE" w:rsidP="00F45ECE">
      <w:pPr>
        <w:pStyle w:val="ConsPlusNormal"/>
        <w:spacing w:before="240"/>
        <w:ind w:firstLine="540"/>
        <w:jc w:val="both"/>
      </w:pPr>
      <w:r>
        <w:t>3.3. Жалоба должна содержать:</w:t>
      </w:r>
    </w:p>
    <w:p w:rsidR="00F45ECE" w:rsidRDefault="00F45ECE" w:rsidP="00F45ECE">
      <w:pPr>
        <w:pStyle w:val="ConsPlusNormal"/>
        <w:spacing w:before="240"/>
        <w:ind w:firstLine="540"/>
        <w:jc w:val="both"/>
      </w:pPr>
      <w:r>
        <w:t>1) наименование уполномоченного органа, должностных лиц уполномоченного органа, муниципальных служащих, участвующих в предоставлении муниципальной услуги, решения и действия (бездействие) которых обжалуются;</w:t>
      </w:r>
    </w:p>
    <w:p w:rsidR="00F45ECE" w:rsidRDefault="00F45ECE" w:rsidP="00F45ECE">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ECE" w:rsidRDefault="00F45ECE" w:rsidP="00F45ECE">
      <w:pPr>
        <w:pStyle w:val="ConsPlusNormal"/>
        <w:spacing w:before="240"/>
        <w:ind w:firstLine="540"/>
        <w:jc w:val="both"/>
      </w:pPr>
      <w:r>
        <w:t>3) сведения об обжалуемых решениях и действиях (бездействии) уполномоченного органа, должностных лиц уполномоченного органа либо муниципальных служащих, участвующих в предоставлении муниципальной услуги;</w:t>
      </w:r>
    </w:p>
    <w:p w:rsidR="00F45ECE" w:rsidRDefault="00F45ECE" w:rsidP="00F45ECE">
      <w:pPr>
        <w:pStyle w:val="ConsPlusNormal"/>
        <w:spacing w:before="240"/>
        <w:ind w:firstLine="540"/>
        <w:jc w:val="both"/>
      </w:pPr>
      <w:r>
        <w:t>4) доводы, на основании которых заявитель не согласен с решением и действиями (бездействием) уполномоченного органа, должностных лиц уполномоченного органа, муниципальных служащих,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45ECE" w:rsidRDefault="00F45ECE" w:rsidP="00F45ECE">
      <w:pPr>
        <w:pStyle w:val="ConsPlusNormal"/>
        <w:jc w:val="both"/>
      </w:pPr>
    </w:p>
    <w:p w:rsidR="00F45ECE" w:rsidRDefault="00F45ECE" w:rsidP="00F45ECE">
      <w:pPr>
        <w:pStyle w:val="ConsPlusNormal"/>
        <w:jc w:val="center"/>
        <w:outlineLvl w:val="2"/>
      </w:pPr>
      <w:r>
        <w:t>4. Права заявителя на получение информации и документов,</w:t>
      </w:r>
    </w:p>
    <w:p w:rsidR="00F45ECE" w:rsidRDefault="00F45ECE" w:rsidP="00F45ECE">
      <w:pPr>
        <w:pStyle w:val="ConsPlusNormal"/>
        <w:jc w:val="center"/>
      </w:pPr>
      <w:r>
        <w:t>необходимых для обоснования и рассмотрения жалобы</w:t>
      </w:r>
    </w:p>
    <w:p w:rsidR="00F45ECE" w:rsidRDefault="00F45ECE" w:rsidP="00F45ECE">
      <w:pPr>
        <w:pStyle w:val="ConsPlusNormal"/>
        <w:jc w:val="both"/>
      </w:pPr>
    </w:p>
    <w:p w:rsidR="00F45ECE" w:rsidRDefault="00F45ECE" w:rsidP="00F45ECE">
      <w:pPr>
        <w:pStyle w:val="ConsPlusNormal"/>
        <w:ind w:firstLine="540"/>
        <w:jc w:val="both"/>
      </w:pPr>
      <w: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45ECE" w:rsidRDefault="00F45ECE" w:rsidP="00F45ECE">
      <w:pPr>
        <w:pStyle w:val="ConsPlusNormal"/>
        <w:jc w:val="both"/>
      </w:pPr>
    </w:p>
    <w:p w:rsidR="00F45ECE" w:rsidRDefault="00F45ECE" w:rsidP="00F45ECE">
      <w:pPr>
        <w:pStyle w:val="ConsPlusNormal"/>
        <w:jc w:val="center"/>
        <w:outlineLvl w:val="2"/>
      </w:pPr>
      <w:r>
        <w:t>5. Сроки рассмотрения жалобы</w:t>
      </w:r>
    </w:p>
    <w:p w:rsidR="00F45ECE" w:rsidRDefault="00F45ECE" w:rsidP="00F45ECE">
      <w:pPr>
        <w:pStyle w:val="ConsPlusNormal"/>
        <w:jc w:val="both"/>
      </w:pPr>
    </w:p>
    <w:p w:rsidR="00F45ECE" w:rsidRDefault="00F45ECE" w:rsidP="00F45ECE">
      <w:pPr>
        <w:pStyle w:val="ConsPlusNormal"/>
        <w:ind w:firstLine="540"/>
        <w:jc w:val="both"/>
      </w:pPr>
      <w: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5ECE" w:rsidRDefault="00F45ECE" w:rsidP="00F45ECE">
      <w:pPr>
        <w:pStyle w:val="ConsPlusNormal"/>
        <w:jc w:val="both"/>
      </w:pPr>
    </w:p>
    <w:p w:rsidR="00F45ECE" w:rsidRDefault="00F45ECE" w:rsidP="00F45ECE">
      <w:pPr>
        <w:pStyle w:val="ConsPlusNormal"/>
        <w:jc w:val="center"/>
        <w:outlineLvl w:val="2"/>
      </w:pPr>
      <w:r>
        <w:t>6. Результат досудебного (внесудебного) обжалования</w:t>
      </w:r>
    </w:p>
    <w:p w:rsidR="00F45ECE" w:rsidRDefault="00F45ECE" w:rsidP="00F45ECE">
      <w:pPr>
        <w:pStyle w:val="ConsPlusNormal"/>
        <w:jc w:val="both"/>
      </w:pPr>
    </w:p>
    <w:p w:rsidR="00F45ECE" w:rsidRDefault="00F45ECE" w:rsidP="00F45ECE">
      <w:pPr>
        <w:pStyle w:val="ConsPlusNormal"/>
        <w:ind w:firstLine="540"/>
        <w:jc w:val="both"/>
      </w:pPr>
      <w:bookmarkStart w:id="20" w:name="P540"/>
      <w:bookmarkEnd w:id="20"/>
      <w:r>
        <w:t>6.1. По результатам рассмотрения жалобы уполномоченный орган принимает одно из следующих решений:</w:t>
      </w:r>
    </w:p>
    <w:p w:rsidR="00F45ECE" w:rsidRDefault="00F45ECE" w:rsidP="00F45ECE">
      <w:pPr>
        <w:pStyle w:val="ConsPlusNormal"/>
        <w:spacing w:before="240"/>
        <w:ind w:firstLine="540"/>
        <w:jc w:val="both"/>
      </w:pPr>
      <w: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45ECE" w:rsidRDefault="00F45ECE" w:rsidP="00F45ECE">
      <w:pPr>
        <w:pStyle w:val="ConsPlusNormal"/>
        <w:spacing w:before="240"/>
        <w:ind w:firstLine="540"/>
        <w:jc w:val="both"/>
      </w:pPr>
      <w:r>
        <w:t>2) отказывает в удовлетворении жалобы.</w:t>
      </w:r>
    </w:p>
    <w:p w:rsidR="00F45ECE" w:rsidRDefault="00F45ECE" w:rsidP="00F45ECE">
      <w:pPr>
        <w:pStyle w:val="ConsPlusNormal"/>
        <w:spacing w:before="240"/>
        <w:ind w:firstLine="540"/>
        <w:jc w:val="both"/>
      </w:pPr>
      <w:r>
        <w:t>6.2. Заявитель имеет право обжаловать решение по жалобе вышестоящим должностным лицам или в суд.</w:t>
      </w:r>
    </w:p>
    <w:p w:rsidR="00F45ECE" w:rsidRDefault="00F45ECE" w:rsidP="00F45ECE">
      <w:pPr>
        <w:pStyle w:val="ConsPlusNormal"/>
        <w:jc w:val="both"/>
      </w:pPr>
      <w:r>
        <w:t xml:space="preserve">(п. 6.2 в ред. </w:t>
      </w:r>
      <w:hyperlink r:id="rId52" w:history="1">
        <w:r>
          <w:rPr>
            <w:color w:val="0000FF"/>
          </w:rPr>
          <w:t>Постановления</w:t>
        </w:r>
      </w:hyperlink>
      <w:r>
        <w:t xml:space="preserve"> администрации г. Иркутска от 17.03.2017 N 031-06-231/7)</w:t>
      </w:r>
    </w:p>
    <w:p w:rsidR="00F45ECE" w:rsidRDefault="00F45ECE" w:rsidP="00F45ECE">
      <w:pPr>
        <w:pStyle w:val="ConsPlusNormal"/>
        <w:jc w:val="both"/>
      </w:pPr>
    </w:p>
    <w:p w:rsidR="00F45ECE" w:rsidRDefault="00F45ECE" w:rsidP="00F45ECE">
      <w:pPr>
        <w:pStyle w:val="ConsPlusNormal"/>
        <w:jc w:val="center"/>
        <w:outlineLvl w:val="2"/>
      </w:pPr>
      <w:r>
        <w:t>7. Порядок информирования заявителя о результатах</w:t>
      </w:r>
    </w:p>
    <w:p w:rsidR="00F45ECE" w:rsidRDefault="00F45ECE" w:rsidP="00F45ECE">
      <w:pPr>
        <w:pStyle w:val="ConsPlusNormal"/>
        <w:jc w:val="center"/>
      </w:pPr>
      <w:r>
        <w:t>досудебного (внесудебного) обжалования</w:t>
      </w:r>
    </w:p>
    <w:p w:rsidR="00F45ECE" w:rsidRDefault="00F45ECE" w:rsidP="00F45ECE">
      <w:pPr>
        <w:pStyle w:val="ConsPlusNormal"/>
        <w:jc w:val="center"/>
      </w:pPr>
    </w:p>
    <w:p w:rsidR="00F45ECE" w:rsidRDefault="00F45ECE" w:rsidP="00F45ECE">
      <w:pPr>
        <w:pStyle w:val="ConsPlusNormal"/>
        <w:jc w:val="center"/>
      </w:pPr>
      <w:r>
        <w:t xml:space="preserve">(введена </w:t>
      </w:r>
      <w:hyperlink r:id="rId53" w:history="1">
        <w:r>
          <w:rPr>
            <w:color w:val="0000FF"/>
          </w:rPr>
          <w:t>Постановлением</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rmal"/>
        <w:ind w:firstLine="540"/>
        <w:jc w:val="both"/>
      </w:pPr>
      <w:r>
        <w:t xml:space="preserve">7.1. Не позднее дня, следующего за днем принятия решения, указанного в </w:t>
      </w:r>
      <w:hyperlink w:anchor="P540" w:history="1">
        <w:r>
          <w:rPr>
            <w:color w:val="0000FF"/>
          </w:rPr>
          <w:t>пункте 6.1</w:t>
        </w:r>
      </w:hyperlink>
      <w:r>
        <w:t xml:space="preserve"> настоящего раздела, заявителю (представителю заявителя) в письменной форме либо по его желанию в электронной форме направляется мотивированный ответ о результатах рассмотрения жалобы.</w:t>
      </w:r>
    </w:p>
    <w:p w:rsidR="00F45ECE" w:rsidRDefault="00F45ECE" w:rsidP="00F45ECE">
      <w:pPr>
        <w:pStyle w:val="ConsPlusNormal"/>
        <w:jc w:val="both"/>
      </w:pPr>
    </w:p>
    <w:p w:rsidR="00F45ECE" w:rsidRDefault="00F45ECE" w:rsidP="00F45ECE">
      <w:pPr>
        <w:pStyle w:val="ConsPlusNormal"/>
        <w:jc w:val="right"/>
      </w:pPr>
      <w:r>
        <w:t>И.о. заместителя мэра - руководителя</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В.В.КАРНЮШИН</w:t>
      </w:r>
    </w:p>
    <w:p w:rsidR="00F45ECE" w:rsidRDefault="00F45ECE" w:rsidP="00F45ECE">
      <w:pPr>
        <w:pStyle w:val="ConsPlusNormal"/>
        <w:jc w:val="both"/>
      </w:pPr>
    </w:p>
    <w:p w:rsidR="00F45ECE" w:rsidRDefault="00F45ECE" w:rsidP="00F45ECE">
      <w:pPr>
        <w:pStyle w:val="ConsPlusNormal"/>
        <w:jc w:val="right"/>
      </w:pPr>
      <w:r>
        <w:t>Начальник отдела учета и предоставления</w:t>
      </w:r>
    </w:p>
    <w:p w:rsidR="00F45ECE" w:rsidRDefault="00F45ECE" w:rsidP="00F45ECE">
      <w:pPr>
        <w:pStyle w:val="ConsPlusNormal"/>
        <w:jc w:val="right"/>
      </w:pPr>
      <w:r>
        <w:t>жилья департамента правовой работы</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Е.В.ПЕШКОВА</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t xml:space="preserve">Изменения, внесенные в Приложение N 1 </w:t>
      </w:r>
      <w:hyperlink r:id="rId54" w:history="1">
        <w:r>
          <w:rPr>
            <w:color w:val="0000FF"/>
          </w:rPr>
          <w:t>Постановлением</w:t>
        </w:r>
      </w:hyperlink>
      <w:r>
        <w:t xml:space="preserve"> администрации г. Иркутска от 17.03.2017 N 031-06-231/7, в части, касающейся предоставления муниципальной услуги в электронной форме, </w:t>
      </w:r>
      <w:hyperlink r:id="rId55" w:history="1">
        <w:r>
          <w:rPr>
            <w:color w:val="0000FF"/>
          </w:rPr>
          <w:t>вступают</w:t>
        </w:r>
      </w:hyperlink>
      <w:r>
        <w:t xml:space="preserve"> в силу с момента возникновения </w:t>
      </w:r>
      <w:r>
        <w:lastRenderedPageBreak/>
        <w:t>технической возможности предоставления муниципальной услуги в электронной форме.</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jc w:val="right"/>
        <w:outlineLvl w:val="1"/>
      </w:pPr>
      <w:r>
        <w:t>Приложение N 1</w:t>
      </w:r>
    </w:p>
    <w:p w:rsidR="00F45ECE" w:rsidRDefault="00F45ECE" w:rsidP="00F45ECE">
      <w:pPr>
        <w:pStyle w:val="ConsPlusNormal"/>
        <w:jc w:val="right"/>
      </w:pPr>
      <w:r>
        <w:t>к административному регламенту</w:t>
      </w:r>
    </w:p>
    <w:p w:rsidR="00F45ECE" w:rsidRDefault="00F45ECE" w:rsidP="00F45ECE">
      <w:pPr>
        <w:pStyle w:val="ConsPlusNormal"/>
        <w:jc w:val="right"/>
      </w:pPr>
      <w:r>
        <w:t>предоставления муниципальной услуги "Принятие</w:t>
      </w:r>
    </w:p>
    <w:p w:rsidR="00F45ECE" w:rsidRDefault="00F45ECE" w:rsidP="00F45ECE">
      <w:pPr>
        <w:pStyle w:val="ConsPlusNormal"/>
        <w:jc w:val="right"/>
      </w:pPr>
      <w:r>
        <w:t>граждан на учет в качестве нуждающихся</w:t>
      </w:r>
    </w:p>
    <w:p w:rsidR="00F45ECE" w:rsidRDefault="00F45ECE" w:rsidP="00F45ECE">
      <w:pPr>
        <w:pStyle w:val="ConsPlusNormal"/>
        <w:jc w:val="right"/>
      </w:pPr>
      <w:r>
        <w:t>в жилых помещениях, предоставляемых</w:t>
      </w:r>
    </w:p>
    <w:p w:rsidR="00F45ECE" w:rsidRDefault="00F45ECE" w:rsidP="00F45ECE">
      <w:pPr>
        <w:pStyle w:val="ConsPlusNormal"/>
        <w:jc w:val="right"/>
      </w:pPr>
      <w:r>
        <w:t>по договорам социального найма"</w:t>
      </w:r>
    </w:p>
    <w:p w:rsidR="00F45ECE" w:rsidRDefault="00F45ECE" w:rsidP="00F45ECE">
      <w:pPr>
        <w:pStyle w:val="ConsPlusNormal"/>
        <w:jc w:val="center"/>
      </w:pPr>
    </w:p>
    <w:p w:rsidR="00F45ECE" w:rsidRDefault="00F45ECE" w:rsidP="00F45ECE">
      <w:pPr>
        <w:pStyle w:val="ConsPlusNormal"/>
        <w:jc w:val="center"/>
      </w:pPr>
      <w:r>
        <w:t>Список изменяющих документов</w:t>
      </w:r>
    </w:p>
    <w:p w:rsidR="00F45ECE" w:rsidRDefault="00F45ECE" w:rsidP="00F45ECE">
      <w:pPr>
        <w:pStyle w:val="ConsPlusNormal"/>
        <w:jc w:val="center"/>
      </w:pPr>
      <w:r>
        <w:t xml:space="preserve">(в ред. </w:t>
      </w:r>
      <w:hyperlink r:id="rId56"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rmal"/>
        <w:ind w:firstLine="540"/>
        <w:jc w:val="both"/>
      </w:pPr>
      <w:r>
        <w:rPr>
          <w:color w:val="0A2666"/>
        </w:rPr>
        <w:t>КонсультантПлюс: примечание.</w:t>
      </w:r>
    </w:p>
    <w:p w:rsidR="00F45ECE" w:rsidRDefault="00F45ECE" w:rsidP="00F45ECE">
      <w:pPr>
        <w:pStyle w:val="ConsPlusNormal"/>
        <w:ind w:firstLine="540"/>
        <w:jc w:val="both"/>
      </w:pPr>
      <w:r>
        <w:rPr>
          <w:color w:val="0A2666"/>
        </w:rPr>
        <w:t>Нумерация разделов дана в соответствии с официальным текстом документа.</w:t>
      </w: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Pr>
        <w:pStyle w:val="ConsPlusNonformat"/>
        <w:jc w:val="both"/>
      </w:pPr>
      <w:r>
        <w:t xml:space="preserve">                                    Начальнику департамента правовой работы</w:t>
      </w:r>
    </w:p>
    <w:p w:rsidR="00F45ECE" w:rsidRDefault="00F45ECE" w:rsidP="00F45ECE">
      <w:pPr>
        <w:pStyle w:val="ConsPlusNonformat"/>
        <w:jc w:val="both"/>
      </w:pPr>
      <w:r>
        <w:t xml:space="preserve">                                     аппарата администрации города Иркутска</w:t>
      </w:r>
    </w:p>
    <w:p w:rsidR="00F45ECE" w:rsidRDefault="00F45ECE" w:rsidP="00F45ECE">
      <w:pPr>
        <w:pStyle w:val="ConsPlusNonformat"/>
        <w:jc w:val="both"/>
      </w:pPr>
      <w:r>
        <w:t xml:space="preserve">                                    _______________________________________</w:t>
      </w:r>
    </w:p>
    <w:p w:rsidR="00F45ECE" w:rsidRDefault="00F45ECE" w:rsidP="00F45ECE">
      <w:pPr>
        <w:pStyle w:val="ConsPlusNonformat"/>
        <w:jc w:val="both"/>
      </w:pPr>
      <w:r>
        <w:t xml:space="preserve">                                    от ___________________________________,</w:t>
      </w:r>
    </w:p>
    <w:p w:rsidR="00F45ECE" w:rsidRDefault="00F45ECE" w:rsidP="00F45ECE">
      <w:pPr>
        <w:pStyle w:val="ConsPlusNonformat"/>
        <w:jc w:val="both"/>
      </w:pPr>
      <w:r>
        <w:t xml:space="preserve">                                                проживающей(-го) по адресу:</w:t>
      </w:r>
    </w:p>
    <w:p w:rsidR="00F45ECE" w:rsidRDefault="00F45ECE" w:rsidP="00F45ECE">
      <w:pPr>
        <w:pStyle w:val="ConsPlusNonformat"/>
        <w:jc w:val="both"/>
      </w:pPr>
      <w:r>
        <w:t xml:space="preserve">                                    _______________________________________</w:t>
      </w:r>
    </w:p>
    <w:p w:rsidR="00F45ECE" w:rsidRDefault="00F45ECE" w:rsidP="00F45ECE">
      <w:pPr>
        <w:pStyle w:val="ConsPlusNonformat"/>
        <w:jc w:val="both"/>
      </w:pPr>
      <w:r>
        <w:t xml:space="preserve">                                           дом. (сот.) тел. ______________,</w:t>
      </w:r>
    </w:p>
    <w:p w:rsidR="00F45ECE" w:rsidRDefault="00F45ECE" w:rsidP="00F45ECE">
      <w:pPr>
        <w:pStyle w:val="ConsPlusNonformat"/>
        <w:jc w:val="both"/>
      </w:pPr>
    </w:p>
    <w:p w:rsidR="00F45ECE" w:rsidRDefault="00F45ECE" w:rsidP="00F45ECE">
      <w:pPr>
        <w:pStyle w:val="ConsPlusNonformat"/>
        <w:jc w:val="both"/>
      </w:pPr>
      <w:bookmarkStart w:id="21" w:name="P593"/>
      <w:bookmarkEnd w:id="21"/>
      <w:r>
        <w:t xml:space="preserve">                                 ЗАЯВЛЕНИЕ</w:t>
      </w:r>
    </w:p>
    <w:p w:rsidR="00F45ECE" w:rsidRDefault="00F45ECE" w:rsidP="00F45ECE">
      <w:pPr>
        <w:pStyle w:val="ConsPlusNonformat"/>
        <w:jc w:val="both"/>
      </w:pPr>
    </w:p>
    <w:p w:rsidR="00F45ECE" w:rsidRDefault="00F45ECE" w:rsidP="00F45ECE">
      <w:pPr>
        <w:pStyle w:val="ConsPlusNonformat"/>
        <w:jc w:val="both"/>
      </w:pPr>
      <w:r>
        <w:t xml:space="preserve">    Прошу поставить меня и членов моей семьи в количестве _________________</w:t>
      </w:r>
    </w:p>
    <w:p w:rsidR="00F45ECE" w:rsidRDefault="00F45ECE" w:rsidP="00F45ECE">
      <w:pPr>
        <w:pStyle w:val="ConsPlusNonformat"/>
        <w:jc w:val="both"/>
      </w:pPr>
      <w:r>
        <w:t>человек: __________________________________________________________________</w:t>
      </w:r>
    </w:p>
    <w:p w:rsidR="00F45ECE" w:rsidRDefault="00F45ECE" w:rsidP="00F45ECE">
      <w:pPr>
        <w:pStyle w:val="ConsPlusNonformat"/>
        <w:jc w:val="both"/>
      </w:pPr>
      <w:r>
        <w:t xml:space="preserve">                      (указать родственные отношения)</w:t>
      </w:r>
    </w:p>
    <w:p w:rsidR="00F45ECE" w:rsidRDefault="00F45ECE" w:rsidP="00F45ECE">
      <w:pPr>
        <w:pStyle w:val="ConsPlusNonformat"/>
        <w:jc w:val="both"/>
      </w:pP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r>
        <w:t>на  учет  граждан  в  качестве нуждающихся  в жилых помещениях по договорам</w:t>
      </w:r>
    </w:p>
    <w:p w:rsidR="00F45ECE" w:rsidRDefault="00F45ECE" w:rsidP="00F45ECE">
      <w:pPr>
        <w:pStyle w:val="ConsPlusNonformat"/>
        <w:jc w:val="both"/>
      </w:pPr>
      <w:r>
        <w:t>социального найма.</w:t>
      </w:r>
    </w:p>
    <w:p w:rsidR="00F45ECE" w:rsidRDefault="00F45ECE" w:rsidP="00F45ECE">
      <w:pPr>
        <w:pStyle w:val="ConsPlusNonformat"/>
        <w:jc w:val="both"/>
      </w:pPr>
      <w:r>
        <w:t xml:space="preserve">    Я и члены моей семьи занимаем _________________________________________</w:t>
      </w:r>
    </w:p>
    <w:p w:rsidR="00F45ECE" w:rsidRDefault="00F45ECE" w:rsidP="00F45ECE">
      <w:pPr>
        <w:pStyle w:val="ConsPlusNonformat"/>
        <w:jc w:val="both"/>
      </w:pPr>
      <w:r>
        <w:t>__________________________________________________________________________,</w:t>
      </w:r>
    </w:p>
    <w:p w:rsidR="00F45ECE" w:rsidRDefault="00F45ECE" w:rsidP="00F45ECE">
      <w:pPr>
        <w:pStyle w:val="ConsPlusNonformat"/>
        <w:jc w:val="both"/>
      </w:pPr>
      <w:r>
        <w:t xml:space="preserve">           (комнату, квартиру общей/жилой площадью, кв. метров)</w:t>
      </w:r>
    </w:p>
    <w:p w:rsidR="00F45ECE" w:rsidRDefault="00F45ECE" w:rsidP="00F45ECE">
      <w:pPr>
        <w:pStyle w:val="ConsPlusNonformat"/>
        <w:jc w:val="both"/>
      </w:pPr>
    </w:p>
    <w:p w:rsidR="00F45ECE" w:rsidRDefault="00F45ECE" w:rsidP="00F45ECE">
      <w:pPr>
        <w:pStyle w:val="ConsPlusNonformat"/>
        <w:jc w:val="both"/>
      </w:pPr>
      <w:r>
        <w:t>расположенную по адресу: _________________________________________________.</w:t>
      </w:r>
    </w:p>
    <w:p w:rsidR="00F45ECE" w:rsidRDefault="00F45ECE" w:rsidP="00F45ECE">
      <w:pPr>
        <w:pStyle w:val="ConsPlusNonformat"/>
        <w:jc w:val="both"/>
      </w:pPr>
      <w:r>
        <w:t xml:space="preserve">    Других жилых помещений я и члены моей семьи не имеем (имеем) __________</w:t>
      </w: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r>
        <w:t>__________________________________________________________________________.</w:t>
      </w:r>
    </w:p>
    <w:p w:rsidR="00F45ECE" w:rsidRDefault="00F45ECE" w:rsidP="00F45ECE">
      <w:pPr>
        <w:pStyle w:val="ConsPlusNonformat"/>
        <w:jc w:val="both"/>
      </w:pPr>
      <w:r>
        <w:t xml:space="preserve">            (указать иные, кроме занимаемого, жилые помещения,</w:t>
      </w:r>
    </w:p>
    <w:p w:rsidR="00F45ECE" w:rsidRDefault="00F45ECE" w:rsidP="00F45ECE">
      <w:pPr>
        <w:pStyle w:val="ConsPlusNonformat"/>
        <w:jc w:val="both"/>
      </w:pPr>
      <w:r>
        <w:t xml:space="preserve">               в т.ч. принадлежащие на праве собственности)</w:t>
      </w:r>
    </w:p>
    <w:p w:rsidR="00F45ECE" w:rsidRDefault="00F45ECE" w:rsidP="00F45ECE">
      <w:pPr>
        <w:pStyle w:val="ConsPlusNonformat"/>
        <w:jc w:val="both"/>
      </w:pPr>
    </w:p>
    <w:p w:rsidR="00F45ECE" w:rsidRDefault="00F45ECE" w:rsidP="00F45ECE">
      <w:pPr>
        <w:pStyle w:val="ConsPlusNonformat"/>
        <w:jc w:val="both"/>
      </w:pPr>
      <w:r>
        <w:t xml:space="preserve">    Гражданско-правовых  сделок  с жилыми помещениями в последние 5 лет я и</w:t>
      </w:r>
    </w:p>
    <w:p w:rsidR="00F45ECE" w:rsidRDefault="00F45ECE" w:rsidP="00F45ECE">
      <w:pPr>
        <w:pStyle w:val="ConsPlusNonformat"/>
        <w:jc w:val="both"/>
      </w:pPr>
      <w:r>
        <w:t>члены моей семьи не совершал (совершали) __________________________________</w:t>
      </w:r>
    </w:p>
    <w:p w:rsidR="00F45ECE" w:rsidRDefault="00F45ECE" w:rsidP="00F45ECE">
      <w:pPr>
        <w:pStyle w:val="ConsPlusNonformat"/>
        <w:jc w:val="both"/>
      </w:pPr>
      <w:r>
        <w:t>__________________________________________________________________________.</w:t>
      </w:r>
    </w:p>
    <w:p w:rsidR="00F45ECE" w:rsidRDefault="00F45ECE" w:rsidP="00F45ECE">
      <w:pPr>
        <w:pStyle w:val="ConsPlusNonformat"/>
        <w:jc w:val="both"/>
      </w:pPr>
      <w:r>
        <w:t xml:space="preserve">                (если совершали, указать вид и дату сделки)</w:t>
      </w:r>
    </w:p>
    <w:p w:rsidR="00F45ECE" w:rsidRDefault="00F45ECE" w:rsidP="00F45ECE">
      <w:pPr>
        <w:pStyle w:val="ConsPlusNonformat"/>
        <w:jc w:val="both"/>
      </w:pPr>
    </w:p>
    <w:p w:rsidR="00F45ECE" w:rsidRDefault="00F45ECE" w:rsidP="00F45ECE">
      <w:pPr>
        <w:pStyle w:val="ConsPlusNonformat"/>
        <w:jc w:val="both"/>
      </w:pPr>
      <w:r>
        <w:t xml:space="preserve">    Я  и  члены  моей семьи имеем (не имеем) льготы на предоставление жилых</w:t>
      </w:r>
    </w:p>
    <w:p w:rsidR="00F45ECE" w:rsidRDefault="00F45ECE" w:rsidP="00F45ECE">
      <w:pPr>
        <w:pStyle w:val="ConsPlusNonformat"/>
        <w:jc w:val="both"/>
      </w:pPr>
      <w:r>
        <w:t>помещений  (право  на  дополнительную  жилую  площадь,  обеспечение  жилыми</w:t>
      </w:r>
    </w:p>
    <w:p w:rsidR="00F45ECE" w:rsidRDefault="00F45ECE" w:rsidP="00F45ECE">
      <w:pPr>
        <w:pStyle w:val="ConsPlusNonformat"/>
        <w:jc w:val="both"/>
      </w:pPr>
      <w:r>
        <w:t>помещениями вне очереди и т.п.)</w:t>
      </w: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p>
    <w:p w:rsidR="00F45ECE" w:rsidRDefault="00F45ECE" w:rsidP="00F45ECE">
      <w:pPr>
        <w:pStyle w:val="ConsPlusNonformat"/>
        <w:jc w:val="both"/>
      </w:pPr>
      <w:r>
        <w:t xml:space="preserve">                           СВЕДЕНИЯ ОБ ИМУЩЕСТВЕ</w:t>
      </w:r>
    </w:p>
    <w:p w:rsidR="00F45ECE" w:rsidRDefault="00F45ECE" w:rsidP="00F45ECE">
      <w:pPr>
        <w:pStyle w:val="ConsPlusNonformat"/>
        <w:jc w:val="both"/>
      </w:pPr>
    </w:p>
    <w:p w:rsidR="00F45ECE" w:rsidRDefault="00F45ECE" w:rsidP="00F45ECE">
      <w:pPr>
        <w:pStyle w:val="ConsPlusNonformat"/>
        <w:jc w:val="both"/>
      </w:pPr>
      <w:r>
        <w:t xml:space="preserve">                         1.1. Недвижимое имущество</w:t>
      </w:r>
    </w:p>
    <w:p w:rsidR="00F45ECE" w:rsidRDefault="00F45ECE" w:rsidP="00F45E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73"/>
        <w:gridCol w:w="1595"/>
        <w:gridCol w:w="1595"/>
        <w:gridCol w:w="1134"/>
        <w:gridCol w:w="1304"/>
      </w:tblGrid>
      <w:tr w:rsidR="00F45ECE" w:rsidTr="00CD0F11">
        <w:tc>
          <w:tcPr>
            <w:tcW w:w="567" w:type="dxa"/>
          </w:tcPr>
          <w:p w:rsidR="00F45ECE" w:rsidRDefault="00F45ECE" w:rsidP="00CD0F11">
            <w:pPr>
              <w:pStyle w:val="ConsPlusNormal"/>
              <w:jc w:val="both"/>
            </w:pPr>
            <w:r>
              <w:t>N п/п</w:t>
            </w:r>
          </w:p>
        </w:tc>
        <w:tc>
          <w:tcPr>
            <w:tcW w:w="2373" w:type="dxa"/>
          </w:tcPr>
          <w:p w:rsidR="00F45ECE" w:rsidRDefault="00F45ECE" w:rsidP="00CD0F11">
            <w:pPr>
              <w:pStyle w:val="ConsPlusNormal"/>
              <w:jc w:val="both"/>
            </w:pPr>
            <w:r>
              <w:t>Ф.И.О. заявителя и членов его семьи</w:t>
            </w:r>
          </w:p>
        </w:tc>
        <w:tc>
          <w:tcPr>
            <w:tcW w:w="1595" w:type="dxa"/>
          </w:tcPr>
          <w:p w:rsidR="00F45ECE" w:rsidRDefault="00F45ECE" w:rsidP="00CD0F11">
            <w:pPr>
              <w:pStyle w:val="ConsPlusNormal"/>
              <w:jc w:val="both"/>
            </w:pPr>
            <w:r>
              <w:t>Вид имущества</w:t>
            </w:r>
          </w:p>
        </w:tc>
        <w:tc>
          <w:tcPr>
            <w:tcW w:w="1595" w:type="dxa"/>
          </w:tcPr>
          <w:p w:rsidR="00F45ECE" w:rsidRDefault="00F45ECE" w:rsidP="00CD0F11">
            <w:pPr>
              <w:pStyle w:val="ConsPlusNormal"/>
              <w:jc w:val="both"/>
            </w:pPr>
            <w:r>
              <w:t>Адрес собственности</w:t>
            </w:r>
          </w:p>
        </w:tc>
        <w:tc>
          <w:tcPr>
            <w:tcW w:w="1134" w:type="dxa"/>
          </w:tcPr>
          <w:p w:rsidR="00F45ECE" w:rsidRDefault="00F45ECE" w:rsidP="00CD0F11">
            <w:pPr>
              <w:pStyle w:val="ConsPlusNormal"/>
              <w:jc w:val="both"/>
            </w:pPr>
            <w:r>
              <w:t>Площадь (кв.м)</w:t>
            </w:r>
          </w:p>
        </w:tc>
        <w:tc>
          <w:tcPr>
            <w:tcW w:w="1304" w:type="dxa"/>
          </w:tcPr>
          <w:p w:rsidR="00F45ECE" w:rsidRDefault="00F45ECE" w:rsidP="00CD0F11">
            <w:pPr>
              <w:pStyle w:val="ConsPlusNormal"/>
              <w:jc w:val="both"/>
            </w:pPr>
            <w:r>
              <w:t>Стоимость (руб.)</w:t>
            </w:r>
          </w:p>
        </w:tc>
      </w:tr>
      <w:tr w:rsidR="00F45ECE" w:rsidTr="00CD0F11">
        <w:tc>
          <w:tcPr>
            <w:tcW w:w="567" w:type="dxa"/>
          </w:tcPr>
          <w:p w:rsidR="00F45ECE" w:rsidRDefault="00F45ECE" w:rsidP="00CD0F11">
            <w:pPr>
              <w:pStyle w:val="ConsPlusNormal"/>
            </w:pPr>
          </w:p>
        </w:tc>
        <w:tc>
          <w:tcPr>
            <w:tcW w:w="2373" w:type="dxa"/>
          </w:tcPr>
          <w:p w:rsidR="00F45ECE" w:rsidRDefault="00F45ECE" w:rsidP="00CD0F11">
            <w:pPr>
              <w:pStyle w:val="ConsPlusNormal"/>
            </w:pPr>
          </w:p>
        </w:tc>
        <w:tc>
          <w:tcPr>
            <w:tcW w:w="1595" w:type="dxa"/>
          </w:tcPr>
          <w:p w:rsidR="00F45ECE" w:rsidRDefault="00F45ECE" w:rsidP="00CD0F11">
            <w:pPr>
              <w:pStyle w:val="ConsPlusNormal"/>
            </w:pPr>
          </w:p>
        </w:tc>
        <w:tc>
          <w:tcPr>
            <w:tcW w:w="1595" w:type="dxa"/>
          </w:tcPr>
          <w:p w:rsidR="00F45ECE" w:rsidRDefault="00F45ECE" w:rsidP="00CD0F11">
            <w:pPr>
              <w:pStyle w:val="ConsPlusNormal"/>
            </w:pPr>
          </w:p>
        </w:tc>
        <w:tc>
          <w:tcPr>
            <w:tcW w:w="1134" w:type="dxa"/>
          </w:tcPr>
          <w:p w:rsidR="00F45ECE" w:rsidRDefault="00F45ECE" w:rsidP="00CD0F11">
            <w:pPr>
              <w:pStyle w:val="ConsPlusNormal"/>
            </w:pPr>
          </w:p>
        </w:tc>
        <w:tc>
          <w:tcPr>
            <w:tcW w:w="1304" w:type="dxa"/>
          </w:tcPr>
          <w:p w:rsidR="00F45ECE" w:rsidRDefault="00F45ECE" w:rsidP="00CD0F11">
            <w:pPr>
              <w:pStyle w:val="ConsPlusNormal"/>
            </w:pPr>
          </w:p>
        </w:tc>
      </w:tr>
    </w:tbl>
    <w:p w:rsidR="00F45ECE" w:rsidRDefault="00F45ECE" w:rsidP="00F45ECE">
      <w:pPr>
        <w:pStyle w:val="ConsPlusNormal"/>
        <w:jc w:val="both"/>
      </w:pPr>
    </w:p>
    <w:p w:rsidR="00F45ECE" w:rsidRDefault="00F45ECE" w:rsidP="00F45ECE">
      <w:pPr>
        <w:pStyle w:val="ConsPlusNonformat"/>
        <w:jc w:val="both"/>
      </w:pPr>
      <w:r>
        <w:t xml:space="preserve">    Примечание:  указываются  жилые дома, квартиры, комнаты, дачи, гаражи и</w:t>
      </w:r>
    </w:p>
    <w:p w:rsidR="00F45ECE" w:rsidRDefault="00F45ECE" w:rsidP="00F45ECE">
      <w:pPr>
        <w:pStyle w:val="ConsPlusNonformat"/>
        <w:jc w:val="both"/>
      </w:pPr>
      <w:r>
        <w:t>иные строения и сооружения, а также земельные участки.</w:t>
      </w:r>
    </w:p>
    <w:p w:rsidR="00F45ECE" w:rsidRDefault="00F45ECE" w:rsidP="00F45ECE">
      <w:pPr>
        <w:pStyle w:val="ConsPlusNonformat"/>
        <w:jc w:val="both"/>
      </w:pPr>
    </w:p>
    <w:p w:rsidR="00F45ECE" w:rsidRDefault="00F45ECE" w:rsidP="00F45ECE">
      <w:pPr>
        <w:pStyle w:val="ConsPlusNonformat"/>
        <w:jc w:val="both"/>
      </w:pPr>
      <w:r>
        <w:t xml:space="preserve">                        1.2. Транспортные средства</w:t>
      </w:r>
    </w:p>
    <w:p w:rsidR="00F45ECE" w:rsidRDefault="00F45ECE" w:rsidP="00F45E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73"/>
        <w:gridCol w:w="1595"/>
        <w:gridCol w:w="1595"/>
        <w:gridCol w:w="1595"/>
        <w:gridCol w:w="1596"/>
      </w:tblGrid>
      <w:tr w:rsidR="00F45ECE" w:rsidTr="00CD0F11">
        <w:tc>
          <w:tcPr>
            <w:tcW w:w="567" w:type="dxa"/>
          </w:tcPr>
          <w:p w:rsidR="00F45ECE" w:rsidRDefault="00F45ECE" w:rsidP="00CD0F11">
            <w:pPr>
              <w:pStyle w:val="ConsPlusNormal"/>
              <w:jc w:val="both"/>
            </w:pPr>
            <w:r>
              <w:t>N п/п</w:t>
            </w:r>
          </w:p>
        </w:tc>
        <w:tc>
          <w:tcPr>
            <w:tcW w:w="2373" w:type="dxa"/>
          </w:tcPr>
          <w:p w:rsidR="00F45ECE" w:rsidRDefault="00F45ECE" w:rsidP="00CD0F11">
            <w:pPr>
              <w:pStyle w:val="ConsPlusNormal"/>
              <w:jc w:val="both"/>
            </w:pPr>
            <w:r>
              <w:t>Ф.И.О. заявителя и членов его семьи</w:t>
            </w:r>
          </w:p>
        </w:tc>
        <w:tc>
          <w:tcPr>
            <w:tcW w:w="1595" w:type="dxa"/>
          </w:tcPr>
          <w:p w:rsidR="00F45ECE" w:rsidRDefault="00F45ECE" w:rsidP="00CD0F11">
            <w:pPr>
              <w:pStyle w:val="ConsPlusNormal"/>
              <w:jc w:val="both"/>
            </w:pPr>
            <w:r>
              <w:t>Вид и марка транспортного средства</w:t>
            </w:r>
          </w:p>
        </w:tc>
        <w:tc>
          <w:tcPr>
            <w:tcW w:w="1595" w:type="dxa"/>
          </w:tcPr>
          <w:p w:rsidR="00F45ECE" w:rsidRDefault="00F45ECE" w:rsidP="00CD0F11">
            <w:pPr>
              <w:pStyle w:val="ConsPlusNormal"/>
              <w:jc w:val="both"/>
            </w:pPr>
            <w:r>
              <w:t>Вид собственности</w:t>
            </w:r>
          </w:p>
        </w:tc>
        <w:tc>
          <w:tcPr>
            <w:tcW w:w="1595" w:type="dxa"/>
          </w:tcPr>
          <w:p w:rsidR="00F45ECE" w:rsidRDefault="00F45ECE" w:rsidP="00CD0F11">
            <w:pPr>
              <w:pStyle w:val="ConsPlusNormal"/>
              <w:jc w:val="both"/>
            </w:pPr>
            <w:r>
              <w:t>Место регистрации</w:t>
            </w:r>
          </w:p>
        </w:tc>
        <w:tc>
          <w:tcPr>
            <w:tcW w:w="1596" w:type="dxa"/>
          </w:tcPr>
          <w:p w:rsidR="00F45ECE" w:rsidRDefault="00F45ECE" w:rsidP="00CD0F11">
            <w:pPr>
              <w:pStyle w:val="ConsPlusNormal"/>
              <w:jc w:val="both"/>
            </w:pPr>
            <w:r>
              <w:t>Стоимость (руб.)</w:t>
            </w:r>
          </w:p>
        </w:tc>
      </w:tr>
      <w:tr w:rsidR="00F45ECE" w:rsidTr="00CD0F11">
        <w:tc>
          <w:tcPr>
            <w:tcW w:w="567" w:type="dxa"/>
          </w:tcPr>
          <w:p w:rsidR="00F45ECE" w:rsidRDefault="00F45ECE" w:rsidP="00CD0F11">
            <w:pPr>
              <w:pStyle w:val="ConsPlusNormal"/>
            </w:pPr>
          </w:p>
        </w:tc>
        <w:tc>
          <w:tcPr>
            <w:tcW w:w="2373" w:type="dxa"/>
          </w:tcPr>
          <w:p w:rsidR="00F45ECE" w:rsidRDefault="00F45ECE" w:rsidP="00CD0F11">
            <w:pPr>
              <w:pStyle w:val="ConsPlusNormal"/>
            </w:pPr>
          </w:p>
        </w:tc>
        <w:tc>
          <w:tcPr>
            <w:tcW w:w="1595" w:type="dxa"/>
          </w:tcPr>
          <w:p w:rsidR="00F45ECE" w:rsidRDefault="00F45ECE" w:rsidP="00CD0F11">
            <w:pPr>
              <w:pStyle w:val="ConsPlusNormal"/>
            </w:pPr>
          </w:p>
        </w:tc>
        <w:tc>
          <w:tcPr>
            <w:tcW w:w="1595" w:type="dxa"/>
          </w:tcPr>
          <w:p w:rsidR="00F45ECE" w:rsidRDefault="00F45ECE" w:rsidP="00CD0F11">
            <w:pPr>
              <w:pStyle w:val="ConsPlusNormal"/>
            </w:pPr>
          </w:p>
        </w:tc>
        <w:tc>
          <w:tcPr>
            <w:tcW w:w="1595" w:type="dxa"/>
          </w:tcPr>
          <w:p w:rsidR="00F45ECE" w:rsidRDefault="00F45ECE" w:rsidP="00CD0F11">
            <w:pPr>
              <w:pStyle w:val="ConsPlusNormal"/>
            </w:pPr>
          </w:p>
        </w:tc>
        <w:tc>
          <w:tcPr>
            <w:tcW w:w="1596" w:type="dxa"/>
          </w:tcPr>
          <w:p w:rsidR="00F45ECE" w:rsidRDefault="00F45ECE" w:rsidP="00CD0F11">
            <w:pPr>
              <w:pStyle w:val="ConsPlusNormal"/>
            </w:pPr>
          </w:p>
        </w:tc>
      </w:tr>
    </w:tbl>
    <w:p w:rsidR="00F45ECE" w:rsidRDefault="00F45ECE" w:rsidP="00F45ECE">
      <w:pPr>
        <w:pStyle w:val="ConsPlusNormal"/>
        <w:jc w:val="both"/>
      </w:pPr>
    </w:p>
    <w:p w:rsidR="00F45ECE" w:rsidRDefault="00F45ECE" w:rsidP="00F45ECE">
      <w:pPr>
        <w:pStyle w:val="ConsPlusNonformat"/>
        <w:jc w:val="both"/>
      </w:pPr>
      <w:r>
        <w:t xml:space="preserve">    Итого  стоимость  имущества, находящегося в моей личной собственности и</w:t>
      </w:r>
    </w:p>
    <w:p w:rsidR="00F45ECE" w:rsidRDefault="00F45ECE" w:rsidP="00F45ECE">
      <w:pPr>
        <w:pStyle w:val="ConsPlusNonformat"/>
        <w:jc w:val="both"/>
      </w:pPr>
      <w:r>
        <w:t>собственности членов моей семьи, составляет __________________________ руб.</w:t>
      </w:r>
    </w:p>
    <w:p w:rsidR="00F45ECE" w:rsidRDefault="00F45ECE" w:rsidP="00F45ECE">
      <w:pPr>
        <w:pStyle w:val="ConsPlusNonformat"/>
        <w:jc w:val="both"/>
      </w:pPr>
    </w:p>
    <w:p w:rsidR="00F45ECE" w:rsidRDefault="00F45ECE" w:rsidP="00F45ECE">
      <w:pPr>
        <w:pStyle w:val="ConsPlusNonformat"/>
        <w:jc w:val="both"/>
      </w:pPr>
      <w:r>
        <w:t xml:space="preserve">                2. СВЕДЕНИЯ О ДОХОДАХ, ПОЛУЧЕННЫХ ЗА ПЕРИОД</w:t>
      </w:r>
    </w:p>
    <w:p w:rsidR="00F45ECE" w:rsidRDefault="00F45ECE" w:rsidP="00F45ECE">
      <w:pPr>
        <w:pStyle w:val="ConsPlusNonformat"/>
        <w:jc w:val="both"/>
      </w:pPr>
      <w:r>
        <w:t xml:space="preserve">                 С _________ 20__ Г. ПО __________ 20__ Г.</w:t>
      </w:r>
    </w:p>
    <w:p w:rsidR="00F45ECE" w:rsidRDefault="00F45ECE" w:rsidP="00F45E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587"/>
        <w:gridCol w:w="1644"/>
      </w:tblGrid>
      <w:tr w:rsidR="00F45ECE" w:rsidTr="00CD0F11">
        <w:tc>
          <w:tcPr>
            <w:tcW w:w="567" w:type="dxa"/>
          </w:tcPr>
          <w:p w:rsidR="00F45ECE" w:rsidRDefault="00F45ECE" w:rsidP="00CD0F11">
            <w:pPr>
              <w:pStyle w:val="ConsPlusNormal"/>
              <w:jc w:val="both"/>
            </w:pPr>
            <w:r>
              <w:t>N п/п</w:t>
            </w:r>
          </w:p>
        </w:tc>
        <w:tc>
          <w:tcPr>
            <w:tcW w:w="2381" w:type="dxa"/>
          </w:tcPr>
          <w:p w:rsidR="00F45ECE" w:rsidRDefault="00F45ECE" w:rsidP="00CD0F11">
            <w:pPr>
              <w:pStyle w:val="ConsPlusNormal"/>
              <w:jc w:val="both"/>
            </w:pPr>
            <w:r>
              <w:t>Ф.И.О. заявителя и членов его семьи</w:t>
            </w:r>
          </w:p>
        </w:tc>
        <w:tc>
          <w:tcPr>
            <w:tcW w:w="1587" w:type="dxa"/>
          </w:tcPr>
          <w:p w:rsidR="00F45ECE" w:rsidRDefault="00F45ECE" w:rsidP="00CD0F11">
            <w:pPr>
              <w:pStyle w:val="ConsPlusNormal"/>
              <w:jc w:val="both"/>
            </w:pPr>
            <w:r>
              <w:t>Вид дохода</w:t>
            </w:r>
          </w:p>
        </w:tc>
        <w:tc>
          <w:tcPr>
            <w:tcW w:w="1644" w:type="dxa"/>
          </w:tcPr>
          <w:p w:rsidR="00F45ECE" w:rsidRDefault="00F45ECE" w:rsidP="00CD0F11">
            <w:pPr>
              <w:pStyle w:val="ConsPlusNormal"/>
              <w:jc w:val="both"/>
            </w:pPr>
            <w:r>
              <w:t>Размер дохода</w:t>
            </w:r>
          </w:p>
        </w:tc>
      </w:tr>
      <w:tr w:rsidR="00F45ECE" w:rsidTr="00CD0F11">
        <w:tc>
          <w:tcPr>
            <w:tcW w:w="567" w:type="dxa"/>
          </w:tcPr>
          <w:p w:rsidR="00F45ECE" w:rsidRDefault="00F45ECE" w:rsidP="00CD0F11">
            <w:pPr>
              <w:pStyle w:val="ConsPlusNormal"/>
            </w:pPr>
          </w:p>
        </w:tc>
        <w:tc>
          <w:tcPr>
            <w:tcW w:w="2381" w:type="dxa"/>
          </w:tcPr>
          <w:p w:rsidR="00F45ECE" w:rsidRDefault="00F45ECE" w:rsidP="00CD0F11">
            <w:pPr>
              <w:pStyle w:val="ConsPlusNormal"/>
            </w:pPr>
          </w:p>
        </w:tc>
        <w:tc>
          <w:tcPr>
            <w:tcW w:w="1587" w:type="dxa"/>
          </w:tcPr>
          <w:p w:rsidR="00F45ECE" w:rsidRDefault="00F45ECE" w:rsidP="00CD0F11">
            <w:pPr>
              <w:pStyle w:val="ConsPlusNormal"/>
            </w:pPr>
          </w:p>
        </w:tc>
        <w:tc>
          <w:tcPr>
            <w:tcW w:w="1644" w:type="dxa"/>
          </w:tcPr>
          <w:p w:rsidR="00F45ECE" w:rsidRDefault="00F45ECE" w:rsidP="00CD0F11">
            <w:pPr>
              <w:pStyle w:val="ConsPlusNormal"/>
            </w:pPr>
          </w:p>
        </w:tc>
      </w:tr>
    </w:tbl>
    <w:p w:rsidR="00F45ECE" w:rsidRDefault="00F45ECE" w:rsidP="00F45ECE">
      <w:pPr>
        <w:pStyle w:val="ConsPlusNormal"/>
        <w:jc w:val="both"/>
      </w:pPr>
    </w:p>
    <w:p w:rsidR="00F45ECE" w:rsidRDefault="00F45ECE" w:rsidP="00F45ECE">
      <w:pPr>
        <w:pStyle w:val="ConsPlusNonformat"/>
        <w:jc w:val="both"/>
      </w:pPr>
      <w:r>
        <w:t xml:space="preserve">    Итого доход семьи за период с __________________ по ___________________</w:t>
      </w:r>
    </w:p>
    <w:p w:rsidR="00F45ECE" w:rsidRDefault="00F45ECE" w:rsidP="00F45ECE">
      <w:pPr>
        <w:pStyle w:val="ConsPlusNonformat"/>
        <w:jc w:val="both"/>
      </w:pPr>
      <w:r>
        <w:t>составляет ___________________________________________________________ руб.</w:t>
      </w:r>
    </w:p>
    <w:p w:rsidR="00F45ECE" w:rsidRDefault="00F45ECE" w:rsidP="00F45ECE">
      <w:pPr>
        <w:pStyle w:val="ConsPlusNonformat"/>
        <w:jc w:val="both"/>
      </w:pPr>
    </w:p>
    <w:p w:rsidR="00F45ECE" w:rsidRDefault="00F45ECE" w:rsidP="00F45ECE">
      <w:pPr>
        <w:pStyle w:val="ConsPlusNonformat"/>
        <w:jc w:val="both"/>
      </w:pPr>
      <w:r>
        <w:t xml:space="preserve">    Я  и  члены  моей  семьи  подтверждаем достоверность и выдачу сведений,</w:t>
      </w:r>
    </w:p>
    <w:p w:rsidR="00F45ECE" w:rsidRDefault="00F45ECE" w:rsidP="00F45ECE">
      <w:pPr>
        <w:pStyle w:val="ConsPlusNonformat"/>
        <w:jc w:val="both"/>
      </w:pPr>
      <w:r>
        <w:t>указанных в заявлении.</w:t>
      </w:r>
    </w:p>
    <w:p w:rsidR="00F45ECE" w:rsidRDefault="00F45ECE" w:rsidP="00F45ECE">
      <w:pPr>
        <w:pStyle w:val="ConsPlusNonformat"/>
        <w:jc w:val="both"/>
      </w:pPr>
      <w:r>
        <w:t xml:space="preserve">    Я  и  члены  моей семьи даем согласие на проверку указанных в заявлении</w:t>
      </w:r>
    </w:p>
    <w:p w:rsidR="00F45ECE" w:rsidRDefault="00F45ECE" w:rsidP="00F45ECE">
      <w:pPr>
        <w:pStyle w:val="ConsPlusNonformat"/>
        <w:jc w:val="both"/>
      </w:pPr>
      <w:r>
        <w:t>сведений.</w:t>
      </w:r>
    </w:p>
    <w:p w:rsidR="00F45ECE" w:rsidRDefault="00F45ECE" w:rsidP="00F45ECE">
      <w:pPr>
        <w:pStyle w:val="ConsPlusNonformat"/>
        <w:jc w:val="both"/>
      </w:pPr>
      <w:r>
        <w:t xml:space="preserve">    Я  и  члены  моей  семьи  предупреждены,  что в случае принятия на учет</w:t>
      </w:r>
    </w:p>
    <w:p w:rsidR="00F45ECE" w:rsidRDefault="00F45ECE" w:rsidP="00F45ECE">
      <w:pPr>
        <w:pStyle w:val="ConsPlusNonformat"/>
        <w:jc w:val="both"/>
      </w:pPr>
      <w:r>
        <w:t>ежегодно (в период с 1 октября по 1 декабря) мы обязаны:</w:t>
      </w:r>
    </w:p>
    <w:p w:rsidR="00F45ECE" w:rsidRDefault="00F45ECE" w:rsidP="00F45ECE">
      <w:pPr>
        <w:pStyle w:val="ConsPlusNonformat"/>
        <w:jc w:val="both"/>
      </w:pPr>
      <w:r>
        <w:t xml:space="preserve">    - подтвердить заявленные нами сведения;</w:t>
      </w:r>
    </w:p>
    <w:p w:rsidR="00F45ECE" w:rsidRDefault="00F45ECE" w:rsidP="00F45ECE">
      <w:pPr>
        <w:pStyle w:val="ConsPlusNonformat"/>
        <w:jc w:val="both"/>
      </w:pPr>
      <w:r>
        <w:t xml:space="preserve">    - документально информировать об изменениях по месту учета.</w:t>
      </w:r>
    </w:p>
    <w:p w:rsidR="00F45ECE" w:rsidRDefault="00F45ECE" w:rsidP="00F45ECE">
      <w:pPr>
        <w:pStyle w:val="ConsPlusNonformat"/>
        <w:jc w:val="both"/>
      </w:pPr>
      <w:r>
        <w:t xml:space="preserve">    Я  и  члены  моей  семьи  предупреждены,  что  будем  сняты  с  учета в</w:t>
      </w:r>
    </w:p>
    <w:p w:rsidR="00F45ECE" w:rsidRDefault="00F45ECE" w:rsidP="00F45ECE">
      <w:pPr>
        <w:pStyle w:val="ConsPlusNonformat"/>
        <w:jc w:val="both"/>
      </w:pPr>
      <w:r>
        <w:t>установленном  порядке в случае утраты оснований, дающих право на получение</w:t>
      </w:r>
    </w:p>
    <w:p w:rsidR="00F45ECE" w:rsidRDefault="00F45ECE" w:rsidP="00F45ECE">
      <w:pPr>
        <w:pStyle w:val="ConsPlusNonformat"/>
        <w:jc w:val="both"/>
      </w:pPr>
      <w:r>
        <w:t>жилого  помещения  по договору социального найма, в том числе при выявлении</w:t>
      </w:r>
    </w:p>
    <w:p w:rsidR="00F45ECE" w:rsidRDefault="00F45ECE" w:rsidP="00F45ECE">
      <w:pPr>
        <w:pStyle w:val="ConsPlusNonformat"/>
        <w:jc w:val="both"/>
      </w:pPr>
      <w:r>
        <w:t>изменений имущественной и жилищной обеспеченности.</w:t>
      </w:r>
    </w:p>
    <w:p w:rsidR="00F45ECE" w:rsidRDefault="00F45ECE" w:rsidP="00F45ECE">
      <w:pPr>
        <w:pStyle w:val="ConsPlusNonformat"/>
        <w:jc w:val="both"/>
      </w:pPr>
      <w:r>
        <w:t xml:space="preserve">    Я  и  члены  моей семьи предупреждены, что будем сняты с учета в случае</w:t>
      </w:r>
    </w:p>
    <w:p w:rsidR="00F45ECE" w:rsidRDefault="00F45ECE" w:rsidP="00F45ECE">
      <w:pPr>
        <w:pStyle w:val="ConsPlusNonformat"/>
        <w:jc w:val="both"/>
      </w:pPr>
      <w:r>
        <w:t>выявления   сведений,   не   соответствующих   указанным  в  заявлении,  но</w:t>
      </w:r>
    </w:p>
    <w:p w:rsidR="00F45ECE" w:rsidRDefault="00F45ECE" w:rsidP="00F45ECE">
      <w:pPr>
        <w:pStyle w:val="ConsPlusNonformat"/>
        <w:jc w:val="both"/>
      </w:pPr>
      <w:r>
        <w:t>послуживших основанием для принятия на учет.</w:t>
      </w:r>
    </w:p>
    <w:p w:rsidR="00F45ECE" w:rsidRDefault="00F45ECE" w:rsidP="00F45ECE">
      <w:pPr>
        <w:pStyle w:val="ConsPlusNonformat"/>
        <w:jc w:val="both"/>
      </w:pPr>
    </w:p>
    <w:p w:rsidR="00F45ECE" w:rsidRDefault="00F45ECE" w:rsidP="00F45ECE">
      <w:pPr>
        <w:pStyle w:val="ConsPlusNonformat"/>
        <w:jc w:val="both"/>
      </w:pPr>
      <w:r>
        <w:t xml:space="preserve">    К заявлению прилагаю следующие документы:</w:t>
      </w:r>
    </w:p>
    <w:p w:rsidR="00F45ECE" w:rsidRDefault="00F45ECE" w:rsidP="00F45ECE">
      <w:pPr>
        <w:pStyle w:val="ConsPlusNonformat"/>
        <w:jc w:val="both"/>
      </w:pPr>
      <w:r>
        <w:t xml:space="preserve">    1. ___________________________________________________________________.</w:t>
      </w:r>
    </w:p>
    <w:p w:rsidR="00F45ECE" w:rsidRDefault="00F45ECE" w:rsidP="00F45ECE">
      <w:pPr>
        <w:pStyle w:val="ConsPlusNonformat"/>
        <w:jc w:val="both"/>
      </w:pPr>
      <w:r>
        <w:t xml:space="preserve">    2. ___________________________________________________________________.</w:t>
      </w:r>
    </w:p>
    <w:p w:rsidR="00F45ECE" w:rsidRDefault="00F45ECE" w:rsidP="00F45ECE">
      <w:pPr>
        <w:pStyle w:val="ConsPlusNonformat"/>
        <w:jc w:val="both"/>
      </w:pPr>
      <w:r>
        <w:t xml:space="preserve">    3. ___________________________________________________________________.</w:t>
      </w:r>
    </w:p>
    <w:p w:rsidR="00F45ECE" w:rsidRDefault="00F45ECE" w:rsidP="00F45ECE">
      <w:pPr>
        <w:pStyle w:val="ConsPlusNonformat"/>
        <w:jc w:val="both"/>
      </w:pPr>
    </w:p>
    <w:p w:rsidR="00F45ECE" w:rsidRDefault="00F45ECE" w:rsidP="00F45ECE">
      <w:pPr>
        <w:pStyle w:val="ConsPlusNonformat"/>
        <w:jc w:val="both"/>
      </w:pPr>
      <w:r>
        <w:t xml:space="preserve">    Способ   получения   результата   предоставления  муниципальной  услуги</w:t>
      </w:r>
    </w:p>
    <w:p w:rsidR="00F45ECE" w:rsidRDefault="00F45ECE" w:rsidP="00F45ECE">
      <w:pPr>
        <w:pStyle w:val="ConsPlusNonformat"/>
        <w:jc w:val="both"/>
      </w:pPr>
      <w:r>
        <w:t>(указывается  с  учетом  способа  подачи  заявления  и  приложенных  к нему</w:t>
      </w:r>
    </w:p>
    <w:p w:rsidR="00F45ECE" w:rsidRDefault="00F45ECE" w:rsidP="00F45ECE">
      <w:pPr>
        <w:pStyle w:val="ConsPlusNonformat"/>
        <w:jc w:val="both"/>
      </w:pPr>
      <w:r>
        <w:t>документов):</w:t>
      </w:r>
    </w:p>
    <w:p w:rsidR="00F45ECE" w:rsidRDefault="00F45ECE" w:rsidP="00F45ECE">
      <w:pPr>
        <w:pStyle w:val="ConsPlusNonformat"/>
        <w:jc w:val="both"/>
      </w:pPr>
    </w:p>
    <w:p w:rsidR="00F45ECE" w:rsidRDefault="00F45ECE" w:rsidP="00F45ECE">
      <w:pPr>
        <w:pStyle w:val="ConsPlusNonformat"/>
        <w:jc w:val="both"/>
      </w:pPr>
      <w:r>
        <w:lastRenderedPageBreak/>
        <w:t xml:space="preserve"> ┌─────┐</w:t>
      </w:r>
    </w:p>
    <w:p w:rsidR="00F45ECE" w:rsidRDefault="00F45ECE" w:rsidP="00F45ECE">
      <w:pPr>
        <w:pStyle w:val="ConsPlusNonformat"/>
        <w:jc w:val="both"/>
      </w:pPr>
      <w:r>
        <w:t xml:space="preserve"> │     │ Единое окно</w:t>
      </w:r>
    </w:p>
    <w:p w:rsidR="00F45ECE" w:rsidRDefault="00F45ECE" w:rsidP="00F45ECE">
      <w:pPr>
        <w:pStyle w:val="ConsPlusNonformat"/>
        <w:jc w:val="both"/>
      </w:pPr>
      <w:r>
        <w:t xml:space="preserve"> ├─────┤</w:t>
      </w:r>
    </w:p>
    <w:p w:rsidR="00F45ECE" w:rsidRDefault="00F45ECE" w:rsidP="00F45ECE">
      <w:pPr>
        <w:pStyle w:val="ConsPlusNonformat"/>
        <w:jc w:val="both"/>
      </w:pPr>
      <w:r>
        <w:t xml:space="preserve"> │     │ многофункциональный центр</w:t>
      </w:r>
    </w:p>
    <w:p w:rsidR="00F45ECE" w:rsidRDefault="00F45ECE" w:rsidP="00F45ECE">
      <w:pPr>
        <w:pStyle w:val="ConsPlusNonformat"/>
        <w:jc w:val="both"/>
      </w:pPr>
      <w:r>
        <w:t xml:space="preserve"> ├─────┤</w:t>
      </w:r>
    </w:p>
    <w:p w:rsidR="00F45ECE" w:rsidRDefault="00F45ECE" w:rsidP="00F45ECE">
      <w:pPr>
        <w:pStyle w:val="ConsPlusNonformat"/>
        <w:jc w:val="both"/>
      </w:pPr>
      <w:r>
        <w:t xml:space="preserve"> │     │ в форме электронного документа, подписанного усиленной</w:t>
      </w:r>
    </w:p>
    <w:p w:rsidR="00F45ECE" w:rsidRDefault="00F45ECE" w:rsidP="00F45ECE">
      <w:pPr>
        <w:pStyle w:val="ConsPlusNonformat"/>
        <w:jc w:val="both"/>
      </w:pPr>
      <w:r>
        <w:t xml:space="preserve"> │     │ квалифицированной электронной подписью</w:t>
      </w:r>
    </w:p>
    <w:p w:rsidR="00F45ECE" w:rsidRDefault="00F45ECE" w:rsidP="00F45ECE">
      <w:pPr>
        <w:pStyle w:val="ConsPlusNonformat"/>
        <w:jc w:val="both"/>
      </w:pPr>
      <w:r>
        <w:t xml:space="preserve"> ├─────┤</w:t>
      </w:r>
    </w:p>
    <w:p w:rsidR="00F45ECE" w:rsidRDefault="00F45ECE" w:rsidP="00F45ECE">
      <w:pPr>
        <w:pStyle w:val="ConsPlusNonformat"/>
        <w:jc w:val="both"/>
      </w:pPr>
      <w:r>
        <w:t xml:space="preserve"> │     │ почтовым отправлением по адресу, указанному в заявлении</w:t>
      </w:r>
    </w:p>
    <w:p w:rsidR="00F45ECE" w:rsidRDefault="00F45ECE" w:rsidP="00F45ECE">
      <w:pPr>
        <w:pStyle w:val="ConsPlusNonformat"/>
        <w:jc w:val="both"/>
      </w:pPr>
      <w:r>
        <w:t xml:space="preserve"> └─────┘</w:t>
      </w:r>
    </w:p>
    <w:p w:rsidR="00F45ECE" w:rsidRDefault="00F45ECE" w:rsidP="00F45ECE">
      <w:pPr>
        <w:pStyle w:val="ConsPlusNonformat"/>
        <w:jc w:val="both"/>
      </w:pPr>
    </w:p>
    <w:p w:rsidR="00F45ECE" w:rsidRDefault="00F45ECE" w:rsidP="00F45ECE">
      <w:pPr>
        <w:pStyle w:val="ConsPlusNonformat"/>
        <w:jc w:val="both"/>
      </w:pPr>
      <w:r>
        <w:t xml:space="preserve">    Подпись  заявителя  и  всех  совершеннолетних  дееспособных  членов его</w:t>
      </w:r>
    </w:p>
    <w:p w:rsidR="00F45ECE" w:rsidRDefault="00F45ECE" w:rsidP="00F45ECE">
      <w:pPr>
        <w:pStyle w:val="ConsPlusNonformat"/>
        <w:jc w:val="both"/>
      </w:pPr>
      <w:r>
        <w:t>семьи:</w:t>
      </w: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r>
        <w:t>___________________________________________________________________________</w:t>
      </w:r>
    </w:p>
    <w:p w:rsidR="00F45ECE" w:rsidRDefault="00F45ECE" w:rsidP="00F45ECE">
      <w:pPr>
        <w:pStyle w:val="ConsPlusNonformat"/>
        <w:jc w:val="both"/>
      </w:pPr>
    </w:p>
    <w:p w:rsidR="00F45ECE" w:rsidRDefault="00F45ECE" w:rsidP="00F45ECE">
      <w:pPr>
        <w:pStyle w:val="ConsPlusNonformat"/>
        <w:jc w:val="both"/>
      </w:pPr>
      <w:r>
        <w:t>Дата подачи заявления: _____________________</w:t>
      </w:r>
    </w:p>
    <w:p w:rsidR="00F45ECE" w:rsidRDefault="00F45ECE" w:rsidP="00F45ECE">
      <w:pPr>
        <w:pStyle w:val="ConsPlusNormal"/>
        <w:jc w:val="both"/>
      </w:pPr>
    </w:p>
    <w:p w:rsidR="00F45ECE" w:rsidRDefault="00F45ECE" w:rsidP="00F45ECE">
      <w:pPr>
        <w:pStyle w:val="ConsPlusNormal"/>
        <w:jc w:val="right"/>
      </w:pPr>
      <w:r>
        <w:t>И.о. заместителя мэра - руководителя</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В.В.КАРНЮШИН</w:t>
      </w:r>
    </w:p>
    <w:p w:rsidR="00F45ECE" w:rsidRDefault="00F45ECE" w:rsidP="00F45ECE">
      <w:pPr>
        <w:pStyle w:val="ConsPlusNormal"/>
        <w:jc w:val="both"/>
      </w:pPr>
    </w:p>
    <w:p w:rsidR="00F45ECE" w:rsidRDefault="00F45ECE" w:rsidP="00F45ECE">
      <w:pPr>
        <w:pStyle w:val="ConsPlusNormal"/>
        <w:jc w:val="right"/>
      </w:pPr>
      <w:r>
        <w:t>Начальник отдела учета и предоставления</w:t>
      </w:r>
    </w:p>
    <w:p w:rsidR="00F45ECE" w:rsidRDefault="00F45ECE" w:rsidP="00F45ECE">
      <w:pPr>
        <w:pStyle w:val="ConsPlusNormal"/>
        <w:jc w:val="right"/>
      </w:pPr>
      <w:r>
        <w:t>жилья департамента правовой работы</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Е.В.ПЕШКОВА</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right"/>
        <w:outlineLvl w:val="1"/>
      </w:pPr>
      <w:r>
        <w:t>Приложение N 2</w:t>
      </w:r>
    </w:p>
    <w:p w:rsidR="00F45ECE" w:rsidRDefault="00F45ECE" w:rsidP="00F45ECE">
      <w:pPr>
        <w:pStyle w:val="ConsPlusNormal"/>
        <w:jc w:val="right"/>
      </w:pPr>
      <w:r>
        <w:t>к административному регламенту</w:t>
      </w:r>
    </w:p>
    <w:p w:rsidR="00F45ECE" w:rsidRDefault="00F45ECE" w:rsidP="00F45ECE">
      <w:pPr>
        <w:pStyle w:val="ConsPlusNormal"/>
        <w:jc w:val="right"/>
      </w:pPr>
      <w:r>
        <w:t>предоставления муниципальной услуги "Принятие</w:t>
      </w:r>
    </w:p>
    <w:p w:rsidR="00F45ECE" w:rsidRDefault="00F45ECE" w:rsidP="00F45ECE">
      <w:pPr>
        <w:pStyle w:val="ConsPlusNormal"/>
        <w:jc w:val="right"/>
      </w:pPr>
      <w:r>
        <w:t>граждан на учет в качестве нуждающихся</w:t>
      </w:r>
    </w:p>
    <w:p w:rsidR="00F45ECE" w:rsidRDefault="00F45ECE" w:rsidP="00F45ECE">
      <w:pPr>
        <w:pStyle w:val="ConsPlusNormal"/>
        <w:jc w:val="right"/>
      </w:pPr>
      <w:r>
        <w:t>в жилых помещениях, предоставляемых</w:t>
      </w:r>
    </w:p>
    <w:p w:rsidR="00F45ECE" w:rsidRDefault="00F45ECE" w:rsidP="00F45ECE">
      <w:pPr>
        <w:pStyle w:val="ConsPlusNormal"/>
        <w:jc w:val="right"/>
      </w:pPr>
      <w:r>
        <w:t>по договорам социального найма"</w:t>
      </w:r>
    </w:p>
    <w:p w:rsidR="00F45ECE" w:rsidRDefault="00F45ECE" w:rsidP="00F45ECE">
      <w:pPr>
        <w:pStyle w:val="ConsPlusNormal"/>
        <w:jc w:val="both"/>
      </w:pPr>
    </w:p>
    <w:p w:rsidR="00F45ECE" w:rsidRDefault="00F45ECE" w:rsidP="00F45ECE">
      <w:pPr>
        <w:pStyle w:val="ConsPlusNormal"/>
        <w:jc w:val="center"/>
      </w:pPr>
      <w:bookmarkStart w:id="22" w:name="P741"/>
      <w:bookmarkEnd w:id="22"/>
      <w:r>
        <w:t>СОГЛАСИЕ</w:t>
      </w:r>
    </w:p>
    <w:p w:rsidR="00F45ECE" w:rsidRDefault="00F45ECE" w:rsidP="00F45ECE">
      <w:pPr>
        <w:pStyle w:val="ConsPlusNormal"/>
        <w:jc w:val="center"/>
      </w:pPr>
      <w:r>
        <w:t>НА ОБРАБОТКУ АДМИНИСТРАЦИЕЙ ГОРОДА ИРКУТСКА</w:t>
      </w:r>
    </w:p>
    <w:p w:rsidR="00F45ECE" w:rsidRDefault="00F45ECE" w:rsidP="00F45ECE">
      <w:pPr>
        <w:pStyle w:val="ConsPlusNormal"/>
        <w:jc w:val="center"/>
      </w:pPr>
      <w:r>
        <w:t>ПЕРСОНАЛЬНЫХ ДАННЫХ</w:t>
      </w:r>
    </w:p>
    <w:p w:rsidR="00F45ECE" w:rsidRDefault="00F45ECE" w:rsidP="00F45ECE">
      <w:pPr>
        <w:pStyle w:val="ConsPlusNormal"/>
        <w:jc w:val="both"/>
      </w:pPr>
    </w:p>
    <w:p w:rsidR="00F45ECE" w:rsidRDefault="00F45ECE" w:rsidP="00F45ECE">
      <w:pPr>
        <w:pStyle w:val="ConsPlusNonformat"/>
        <w:jc w:val="both"/>
      </w:pPr>
      <w:r>
        <w:t xml:space="preserve">    Я,  __________________________________________________________________,</w:t>
      </w:r>
    </w:p>
    <w:p w:rsidR="00F45ECE" w:rsidRDefault="00F45ECE" w:rsidP="00F45ECE">
      <w:pPr>
        <w:pStyle w:val="ConsPlusNonformat"/>
        <w:jc w:val="both"/>
      </w:pPr>
      <w:r>
        <w:t>паспорт  серия ___________ N ___________ выдан ____________________________</w:t>
      </w:r>
    </w:p>
    <w:p w:rsidR="00F45ECE" w:rsidRDefault="00F45ECE" w:rsidP="00F45ECE">
      <w:pPr>
        <w:pStyle w:val="ConsPlusNonformat"/>
        <w:jc w:val="both"/>
      </w:pPr>
      <w:r>
        <w:t>__________________________________________________________________________,</w:t>
      </w:r>
    </w:p>
    <w:p w:rsidR="00F45ECE" w:rsidRDefault="00F45ECE" w:rsidP="00F45ECE">
      <w:pPr>
        <w:pStyle w:val="ConsPlusNonformat"/>
        <w:jc w:val="both"/>
      </w:pPr>
      <w:r>
        <w:t>зарегистрированный(ая) по адресу: ________________________________________.</w:t>
      </w:r>
    </w:p>
    <w:p w:rsidR="00F45ECE" w:rsidRDefault="00F45ECE" w:rsidP="00F45ECE">
      <w:pPr>
        <w:pStyle w:val="ConsPlusNonformat"/>
        <w:jc w:val="both"/>
      </w:pPr>
      <w:r>
        <w:t xml:space="preserve">    Настоящим   даю   свое  согласие  на  обработку  администрацией  города</w:t>
      </w:r>
    </w:p>
    <w:p w:rsidR="00F45ECE" w:rsidRDefault="00F45ECE" w:rsidP="00F45ECE">
      <w:pPr>
        <w:pStyle w:val="ConsPlusNonformat"/>
        <w:jc w:val="both"/>
      </w:pPr>
      <w:r>
        <w:t>Иркутска  (далее  -  Оператор)  (включая  получения  от меня и/или от любых</w:t>
      </w:r>
    </w:p>
    <w:p w:rsidR="00F45ECE" w:rsidRDefault="00F45ECE" w:rsidP="00F45ECE">
      <w:pPr>
        <w:pStyle w:val="ConsPlusNonformat"/>
        <w:jc w:val="both"/>
      </w:pPr>
      <w:r>
        <w:t>третьих  лиц  с  учетом требований действующего законодательства Российской</w:t>
      </w:r>
    </w:p>
    <w:p w:rsidR="00F45ECE" w:rsidRDefault="00F45ECE" w:rsidP="00F45ECE">
      <w:pPr>
        <w:pStyle w:val="ConsPlusNonformat"/>
        <w:jc w:val="both"/>
      </w:pPr>
      <w:r>
        <w:t>Федерации)  моих  персональных  данных  и  подтверждаю,  что,  давая  такое</w:t>
      </w:r>
    </w:p>
    <w:p w:rsidR="00F45ECE" w:rsidRDefault="00F45ECE" w:rsidP="00F45ECE">
      <w:pPr>
        <w:pStyle w:val="ConsPlusNonformat"/>
        <w:jc w:val="both"/>
      </w:pPr>
      <w:r>
        <w:t>согласие,  я  действую своей волей и в своем интересе. Согласие дается мною</w:t>
      </w:r>
    </w:p>
    <w:p w:rsidR="00F45ECE" w:rsidRDefault="00F45ECE" w:rsidP="00F45ECE">
      <w:pPr>
        <w:pStyle w:val="ConsPlusNonformat"/>
        <w:jc w:val="both"/>
      </w:pPr>
      <w:r>
        <w:t>для    целей    осуществления    Оператором    действий,    предусмотренных</w:t>
      </w:r>
    </w:p>
    <w:p w:rsidR="00F45ECE" w:rsidRDefault="00F45ECE" w:rsidP="00F45ECE">
      <w:pPr>
        <w:pStyle w:val="ConsPlusNonformat"/>
        <w:jc w:val="both"/>
      </w:pPr>
      <w:r>
        <w:t>административным  регламентом предоставления муниципальной услуги "Принятие</w:t>
      </w:r>
    </w:p>
    <w:p w:rsidR="00F45ECE" w:rsidRDefault="00F45ECE" w:rsidP="00F45ECE">
      <w:pPr>
        <w:pStyle w:val="ConsPlusNonformat"/>
        <w:jc w:val="both"/>
      </w:pPr>
      <w:r>
        <w:t>граждан  на учет в качестве нуждающихся в жилых помещениях, предоставляемых</w:t>
      </w:r>
    </w:p>
    <w:p w:rsidR="00F45ECE" w:rsidRDefault="00F45ECE" w:rsidP="00F45ECE">
      <w:pPr>
        <w:pStyle w:val="ConsPlusNonformat"/>
        <w:jc w:val="both"/>
      </w:pPr>
      <w:r>
        <w:t>по договорам социального найма".</w:t>
      </w:r>
    </w:p>
    <w:p w:rsidR="00F45ECE" w:rsidRDefault="00F45ECE" w:rsidP="00F45ECE">
      <w:pPr>
        <w:pStyle w:val="ConsPlusNonformat"/>
        <w:jc w:val="both"/>
      </w:pPr>
      <w:r>
        <w:t xml:space="preserve">    Настоящим я признаю, что:</w:t>
      </w:r>
    </w:p>
    <w:p w:rsidR="00F45ECE" w:rsidRDefault="00F45ECE" w:rsidP="00F45ECE">
      <w:pPr>
        <w:pStyle w:val="ConsPlusNonformat"/>
        <w:jc w:val="both"/>
      </w:pPr>
      <w:r>
        <w:t xml:space="preserve">    -   обработка   персональных   данных   осуществляется   Оператором   с</w:t>
      </w:r>
    </w:p>
    <w:p w:rsidR="00F45ECE" w:rsidRDefault="00F45ECE" w:rsidP="00F45ECE">
      <w:pPr>
        <w:pStyle w:val="ConsPlusNonformat"/>
        <w:jc w:val="both"/>
      </w:pPr>
      <w:r>
        <w:t>применением   следующих  основных  способов  (но,  не  ограничиваясь  ими):</w:t>
      </w:r>
    </w:p>
    <w:p w:rsidR="00F45ECE" w:rsidRDefault="00F45ECE" w:rsidP="00F45ECE">
      <w:pPr>
        <w:pStyle w:val="ConsPlusNonformat"/>
        <w:jc w:val="both"/>
      </w:pPr>
      <w:r>
        <w:lastRenderedPageBreak/>
        <w:t>хранение,  запись  на  электронные  носители  и  их  хранение,  составление</w:t>
      </w:r>
    </w:p>
    <w:p w:rsidR="00F45ECE" w:rsidRDefault="00F45ECE" w:rsidP="00F45ECE">
      <w:pPr>
        <w:pStyle w:val="ConsPlusNonformat"/>
        <w:jc w:val="both"/>
      </w:pPr>
      <w:r>
        <w:t>различных перечней;</w:t>
      </w:r>
    </w:p>
    <w:p w:rsidR="00F45ECE" w:rsidRDefault="00F45ECE" w:rsidP="00F45ECE">
      <w:pPr>
        <w:pStyle w:val="ConsPlusNonformat"/>
        <w:jc w:val="both"/>
      </w:pPr>
      <w:r>
        <w:t xml:space="preserve">    -  Оператор  вправе  в необходимом объеме раскрывать информацию обо мне</w:t>
      </w:r>
    </w:p>
    <w:p w:rsidR="00F45ECE" w:rsidRDefault="00F45ECE" w:rsidP="00F45ECE">
      <w:pPr>
        <w:pStyle w:val="ConsPlusNonformat"/>
        <w:jc w:val="both"/>
      </w:pPr>
      <w:r>
        <w:t>лично (включая мои персональные данные) третьим лица, а также предоставлять</w:t>
      </w:r>
    </w:p>
    <w:p w:rsidR="00F45ECE" w:rsidRDefault="00F45ECE" w:rsidP="00F45ECE">
      <w:pPr>
        <w:pStyle w:val="ConsPlusNonformat"/>
        <w:jc w:val="both"/>
      </w:pPr>
      <w:r>
        <w:t>таким  лицам  соответствующие  документы,  содержащие  такую  информацию, в</w:t>
      </w:r>
    </w:p>
    <w:p w:rsidR="00F45ECE" w:rsidRDefault="00F45ECE" w:rsidP="00F45ECE">
      <w:pPr>
        <w:pStyle w:val="ConsPlusNonformat"/>
        <w:jc w:val="both"/>
      </w:pPr>
      <w:r>
        <w:t>порядке, предусмотренном действующим законодательством.</w:t>
      </w:r>
    </w:p>
    <w:p w:rsidR="00F45ECE" w:rsidRDefault="00F45ECE" w:rsidP="00F45ECE">
      <w:pPr>
        <w:pStyle w:val="ConsPlusNonformat"/>
        <w:jc w:val="both"/>
      </w:pPr>
    </w:p>
    <w:p w:rsidR="00F45ECE" w:rsidRDefault="00F45ECE" w:rsidP="00F45ECE">
      <w:pPr>
        <w:pStyle w:val="ConsPlusNonformat"/>
        <w:jc w:val="both"/>
      </w:pPr>
      <w:r>
        <w:t xml:space="preserve">    Примечание:</w:t>
      </w:r>
    </w:p>
    <w:p w:rsidR="00F45ECE" w:rsidRDefault="00F45ECE" w:rsidP="00F45ECE">
      <w:pPr>
        <w:pStyle w:val="ConsPlusNonformat"/>
        <w:jc w:val="both"/>
      </w:pPr>
      <w:r>
        <w:t xml:space="preserve">    в  случае  недееспособности  субъекта  персональных  данных согласие на</w:t>
      </w:r>
    </w:p>
    <w:p w:rsidR="00F45ECE" w:rsidRDefault="00F45ECE" w:rsidP="00F45ECE">
      <w:pPr>
        <w:pStyle w:val="ConsPlusNonformat"/>
        <w:jc w:val="both"/>
      </w:pPr>
      <w:r>
        <w:t>обработку   его  персональных  данных  дает  в  письменной  форме  законный</w:t>
      </w:r>
    </w:p>
    <w:p w:rsidR="00F45ECE" w:rsidRDefault="00F45ECE" w:rsidP="00F45ECE">
      <w:pPr>
        <w:pStyle w:val="ConsPlusNonformat"/>
        <w:jc w:val="both"/>
      </w:pPr>
      <w:r>
        <w:t>представитель субъекта персональных данных.</w:t>
      </w:r>
    </w:p>
    <w:p w:rsidR="00F45ECE" w:rsidRDefault="00F45ECE" w:rsidP="00F45ECE">
      <w:pPr>
        <w:pStyle w:val="ConsPlusNonformat"/>
        <w:jc w:val="both"/>
      </w:pPr>
    </w:p>
    <w:p w:rsidR="00F45ECE" w:rsidRDefault="00F45ECE" w:rsidP="00F45ECE">
      <w:pPr>
        <w:pStyle w:val="ConsPlusNonformat"/>
        <w:jc w:val="both"/>
      </w:pPr>
      <w:r>
        <w:t>"__" __________ 20__ г.                                   _________________</w:t>
      </w:r>
    </w:p>
    <w:p w:rsidR="00F45ECE" w:rsidRDefault="00F45ECE" w:rsidP="00F45ECE">
      <w:pPr>
        <w:pStyle w:val="ConsPlusNonformat"/>
        <w:jc w:val="both"/>
      </w:pPr>
      <w:r>
        <w:t xml:space="preserve">                                                                подпись</w:t>
      </w:r>
    </w:p>
    <w:p w:rsidR="00F45ECE" w:rsidRDefault="00F45ECE" w:rsidP="00F45ECE">
      <w:pPr>
        <w:pStyle w:val="ConsPlusNormal"/>
        <w:jc w:val="both"/>
      </w:pPr>
    </w:p>
    <w:p w:rsidR="00F45ECE" w:rsidRDefault="00F45ECE" w:rsidP="00F45ECE">
      <w:pPr>
        <w:pStyle w:val="ConsPlusNormal"/>
        <w:jc w:val="right"/>
      </w:pPr>
      <w:r>
        <w:t>И.о. заместителя мэра - руководителя</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В.В.КАРНЮШИН</w:t>
      </w:r>
    </w:p>
    <w:p w:rsidR="00F45ECE" w:rsidRDefault="00F45ECE" w:rsidP="00F45ECE">
      <w:pPr>
        <w:pStyle w:val="ConsPlusNormal"/>
        <w:jc w:val="both"/>
      </w:pPr>
    </w:p>
    <w:p w:rsidR="00F45ECE" w:rsidRDefault="00F45ECE" w:rsidP="00F45ECE">
      <w:pPr>
        <w:pStyle w:val="ConsPlusNormal"/>
        <w:jc w:val="right"/>
      </w:pPr>
      <w:r>
        <w:t>Начальник отдела учета и предоставления</w:t>
      </w:r>
    </w:p>
    <w:p w:rsidR="00F45ECE" w:rsidRDefault="00F45ECE" w:rsidP="00F45ECE">
      <w:pPr>
        <w:pStyle w:val="ConsPlusNormal"/>
        <w:jc w:val="right"/>
      </w:pPr>
      <w:r>
        <w:t>жилья департамента правовой работы</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Е.В.ПЕШКОВА</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right"/>
        <w:outlineLvl w:val="1"/>
      </w:pPr>
      <w:r>
        <w:t>Приложение N 3</w:t>
      </w:r>
    </w:p>
    <w:p w:rsidR="00F45ECE" w:rsidRDefault="00F45ECE" w:rsidP="00F45ECE">
      <w:pPr>
        <w:pStyle w:val="ConsPlusNormal"/>
        <w:jc w:val="right"/>
      </w:pPr>
      <w:r>
        <w:t>к административному регламенту</w:t>
      </w:r>
    </w:p>
    <w:p w:rsidR="00F45ECE" w:rsidRDefault="00F45ECE" w:rsidP="00F45ECE">
      <w:pPr>
        <w:pStyle w:val="ConsPlusNormal"/>
        <w:jc w:val="right"/>
      </w:pPr>
      <w:r>
        <w:t>предоставления муниципальной услуги "Принятие</w:t>
      </w:r>
    </w:p>
    <w:p w:rsidR="00F45ECE" w:rsidRDefault="00F45ECE" w:rsidP="00F45ECE">
      <w:pPr>
        <w:pStyle w:val="ConsPlusNormal"/>
        <w:jc w:val="right"/>
      </w:pPr>
      <w:r>
        <w:t>граждан на учет в качестве нуждающихся</w:t>
      </w:r>
    </w:p>
    <w:p w:rsidR="00F45ECE" w:rsidRDefault="00F45ECE" w:rsidP="00F45ECE">
      <w:pPr>
        <w:pStyle w:val="ConsPlusNormal"/>
        <w:jc w:val="right"/>
      </w:pPr>
      <w:r>
        <w:t>в жилых помещениях, предоставляемых</w:t>
      </w:r>
    </w:p>
    <w:p w:rsidR="00F45ECE" w:rsidRDefault="00F45ECE" w:rsidP="00F45ECE">
      <w:pPr>
        <w:pStyle w:val="ConsPlusNormal"/>
        <w:jc w:val="right"/>
      </w:pPr>
      <w:r>
        <w:t>по договорам социального найма"</w:t>
      </w:r>
    </w:p>
    <w:p w:rsidR="00F45ECE" w:rsidRDefault="00F45ECE" w:rsidP="00F45ECE">
      <w:pPr>
        <w:pStyle w:val="ConsPlusNormal"/>
        <w:jc w:val="both"/>
      </w:pPr>
    </w:p>
    <w:p w:rsidR="00F45ECE" w:rsidRDefault="00F45ECE" w:rsidP="00F45ECE">
      <w:pPr>
        <w:pStyle w:val="ConsPlusNormal"/>
        <w:jc w:val="center"/>
      </w:pPr>
      <w:bookmarkStart w:id="23" w:name="P796"/>
      <w:bookmarkEnd w:id="23"/>
      <w:r>
        <w:t>БЛОК-СХЕМА</w:t>
      </w:r>
    </w:p>
    <w:p w:rsidR="00F45ECE" w:rsidRDefault="00F45ECE" w:rsidP="00F45ECE">
      <w:pPr>
        <w:pStyle w:val="ConsPlusNormal"/>
        <w:jc w:val="center"/>
      </w:pPr>
      <w:r>
        <w:t>ПРЕДОСТАВЛЕНИЯ МУНИЦИПАЛЬНОЙ УСЛУГИ</w:t>
      </w:r>
    </w:p>
    <w:p w:rsidR="00F45ECE" w:rsidRDefault="00F45ECE" w:rsidP="00F45ECE">
      <w:pPr>
        <w:pStyle w:val="ConsPlusNormal"/>
        <w:jc w:val="center"/>
      </w:pPr>
    </w:p>
    <w:p w:rsidR="00F45ECE" w:rsidRDefault="00F45ECE" w:rsidP="00F45ECE">
      <w:pPr>
        <w:pStyle w:val="ConsPlusNormal"/>
        <w:jc w:val="center"/>
      </w:pPr>
      <w:r>
        <w:t>Список изменяющих документов</w:t>
      </w:r>
    </w:p>
    <w:p w:rsidR="00F45ECE" w:rsidRDefault="00F45ECE" w:rsidP="00F45ECE">
      <w:pPr>
        <w:pStyle w:val="ConsPlusNormal"/>
        <w:jc w:val="center"/>
      </w:pPr>
      <w:r>
        <w:t xml:space="preserve">(в ред. </w:t>
      </w:r>
      <w:hyperlink r:id="rId57"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nformat"/>
        <w:jc w:val="both"/>
      </w:pPr>
      <w:r>
        <w:t>┌───────────────────────────────────────────────┐</w:t>
      </w:r>
    </w:p>
    <w:p w:rsidR="00F45ECE" w:rsidRDefault="00F45ECE" w:rsidP="00F45ECE">
      <w:pPr>
        <w:pStyle w:val="ConsPlusNonformat"/>
        <w:jc w:val="both"/>
      </w:pPr>
      <w:r>
        <w:t>│ Прием заявления и документов, необходимых для │</w:t>
      </w:r>
    </w:p>
    <w:p w:rsidR="00F45ECE" w:rsidRDefault="00F45ECE" w:rsidP="00F45ECE">
      <w:pPr>
        <w:pStyle w:val="ConsPlusNonformat"/>
        <w:jc w:val="both"/>
      </w:pPr>
      <w:r>
        <w:t>│ предоставления муниципальной услуги, в случае │</w:t>
      </w:r>
    </w:p>
    <w:p w:rsidR="00F45ECE" w:rsidRDefault="00F45ECE" w:rsidP="00F45ECE">
      <w:pPr>
        <w:pStyle w:val="ConsPlusNonformat"/>
        <w:jc w:val="both"/>
      </w:pPr>
      <w:r>
        <w:t>│     наличия оснований для отказа в приеме     │</w:t>
      </w:r>
    </w:p>
    <w:p w:rsidR="00F45ECE" w:rsidRDefault="00F45ECE" w:rsidP="00F45ECE">
      <w:pPr>
        <w:pStyle w:val="ConsPlusNonformat"/>
        <w:jc w:val="both"/>
      </w:pPr>
      <w:r>
        <w:t>│   документов выдача (направление) заявителю   │</w:t>
      </w:r>
    </w:p>
    <w:p w:rsidR="00F45ECE" w:rsidRDefault="00F45ECE" w:rsidP="00F45ECE">
      <w:pPr>
        <w:pStyle w:val="ConsPlusNonformat"/>
        <w:jc w:val="both"/>
      </w:pPr>
      <w:r>
        <w:t>│   (представителю заявителя) отказа в приеме   │</w:t>
      </w:r>
    </w:p>
    <w:p w:rsidR="00F45ECE" w:rsidRDefault="00F45ECE" w:rsidP="00F45ECE">
      <w:pPr>
        <w:pStyle w:val="ConsPlusNonformat"/>
        <w:jc w:val="both"/>
      </w:pPr>
      <w:r>
        <w:t>│                  документов                   │</w:t>
      </w:r>
    </w:p>
    <w:p w:rsidR="00F45ECE" w:rsidRDefault="00F45ECE" w:rsidP="00F45ECE">
      <w:pPr>
        <w:pStyle w:val="ConsPlusNonformat"/>
        <w:jc w:val="both"/>
      </w:pPr>
      <w:r>
        <w:t>└──────────────────────┬────────────────────────┘</w:t>
      </w:r>
    </w:p>
    <w:p w:rsidR="00F45ECE" w:rsidRDefault="00F45ECE" w:rsidP="00F45ECE">
      <w:pPr>
        <w:pStyle w:val="ConsPlusNonformat"/>
        <w:jc w:val="both"/>
      </w:pPr>
      <w:r>
        <w:t xml:space="preserve">                       │</w:t>
      </w:r>
    </w:p>
    <w:p w:rsidR="00F45ECE" w:rsidRDefault="00F45ECE" w:rsidP="00F45ECE">
      <w:pPr>
        <w:pStyle w:val="ConsPlusNonformat"/>
        <w:jc w:val="both"/>
      </w:pPr>
      <w:r>
        <w:t xml:space="preserve">                      \/</w:t>
      </w:r>
    </w:p>
    <w:p w:rsidR="00F45ECE" w:rsidRDefault="00F45ECE" w:rsidP="00F45ECE">
      <w:pPr>
        <w:pStyle w:val="ConsPlusNonformat"/>
        <w:jc w:val="both"/>
      </w:pPr>
      <w:r>
        <w:t>┌───────────────────────────────────────────────┐</w:t>
      </w:r>
    </w:p>
    <w:p w:rsidR="00F45ECE" w:rsidRDefault="00F45ECE" w:rsidP="00F45ECE">
      <w:pPr>
        <w:pStyle w:val="ConsPlusNonformat"/>
        <w:jc w:val="both"/>
      </w:pPr>
      <w:r>
        <w:t>│Рассмотрение заявления, экспертиза документов. │</w:t>
      </w:r>
    </w:p>
    <w:p w:rsidR="00F45ECE" w:rsidRDefault="00F45ECE" w:rsidP="00F45ECE">
      <w:pPr>
        <w:pStyle w:val="ConsPlusNonformat"/>
        <w:jc w:val="both"/>
      </w:pPr>
      <w:r>
        <w:t>│  Подготовка и выдача (направление) заявителю  │</w:t>
      </w:r>
    </w:p>
    <w:p w:rsidR="00F45ECE" w:rsidRDefault="00F45ECE" w:rsidP="00F45ECE">
      <w:pPr>
        <w:pStyle w:val="ConsPlusNonformat"/>
        <w:jc w:val="both"/>
      </w:pPr>
      <w:r>
        <w:t>│   (представителю заявителя) мотивированного   │</w:t>
      </w:r>
    </w:p>
    <w:p w:rsidR="00F45ECE" w:rsidRDefault="00F45ECE" w:rsidP="00F45ECE">
      <w:pPr>
        <w:pStyle w:val="ConsPlusNonformat"/>
        <w:jc w:val="both"/>
      </w:pPr>
      <w:r>
        <w:t>│ отказа в предоставлении муниципальной услуги  │</w:t>
      </w:r>
    </w:p>
    <w:p w:rsidR="00F45ECE" w:rsidRDefault="00F45ECE" w:rsidP="00F45ECE">
      <w:pPr>
        <w:pStyle w:val="ConsPlusNonformat"/>
        <w:jc w:val="both"/>
      </w:pPr>
      <w:r>
        <w:t>└──────────────────────┬────────────────────────┘</w:t>
      </w:r>
    </w:p>
    <w:p w:rsidR="00F45ECE" w:rsidRDefault="00F45ECE" w:rsidP="00F45ECE">
      <w:pPr>
        <w:pStyle w:val="ConsPlusNonformat"/>
        <w:jc w:val="both"/>
      </w:pPr>
      <w:r>
        <w:lastRenderedPageBreak/>
        <w:t xml:space="preserve">                       │</w:t>
      </w:r>
    </w:p>
    <w:p w:rsidR="00F45ECE" w:rsidRDefault="00F45ECE" w:rsidP="00F45ECE">
      <w:pPr>
        <w:pStyle w:val="ConsPlusNonformat"/>
        <w:jc w:val="both"/>
      </w:pPr>
      <w:r>
        <w:t xml:space="preserve">                      \/</w:t>
      </w:r>
    </w:p>
    <w:p w:rsidR="00F45ECE" w:rsidRDefault="00F45ECE" w:rsidP="00F45ECE">
      <w:pPr>
        <w:pStyle w:val="ConsPlusNonformat"/>
        <w:jc w:val="both"/>
      </w:pPr>
      <w:r>
        <w:t>┌───────────────────────────────────────────────┐</w:t>
      </w:r>
    </w:p>
    <w:p w:rsidR="00F45ECE" w:rsidRDefault="00F45ECE" w:rsidP="00F45ECE">
      <w:pPr>
        <w:pStyle w:val="ConsPlusNonformat"/>
        <w:jc w:val="both"/>
      </w:pPr>
      <w:r>
        <w:t>│  Подписание приказа начальника департамента   │</w:t>
      </w:r>
    </w:p>
    <w:p w:rsidR="00F45ECE" w:rsidRDefault="00F45ECE" w:rsidP="00F45ECE">
      <w:pPr>
        <w:pStyle w:val="ConsPlusNonformat"/>
        <w:jc w:val="both"/>
      </w:pPr>
      <w:r>
        <w:t>│ правовой работы аппарата администрации города │</w:t>
      </w:r>
    </w:p>
    <w:p w:rsidR="00F45ECE" w:rsidRDefault="00F45ECE" w:rsidP="00F45ECE">
      <w:pPr>
        <w:pStyle w:val="ConsPlusNonformat"/>
        <w:jc w:val="both"/>
      </w:pPr>
      <w:r>
        <w:t>│Иркутска "О принятии граждан на учет в качестве│</w:t>
      </w:r>
    </w:p>
    <w:p w:rsidR="00F45ECE" w:rsidRDefault="00F45ECE" w:rsidP="00F45ECE">
      <w:pPr>
        <w:pStyle w:val="ConsPlusNonformat"/>
        <w:jc w:val="both"/>
      </w:pPr>
      <w:r>
        <w:t>│нуждающихся в жилых помещениях, предоставляемых│</w:t>
      </w:r>
    </w:p>
    <w:p w:rsidR="00F45ECE" w:rsidRDefault="00F45ECE" w:rsidP="00F45ECE">
      <w:pPr>
        <w:pStyle w:val="ConsPlusNonformat"/>
        <w:jc w:val="both"/>
      </w:pPr>
      <w:r>
        <w:t>│    по договорам социального найма", выдача    │</w:t>
      </w:r>
    </w:p>
    <w:p w:rsidR="00F45ECE" w:rsidRDefault="00F45ECE" w:rsidP="00F45ECE">
      <w:pPr>
        <w:pStyle w:val="ConsPlusNonformat"/>
        <w:jc w:val="both"/>
      </w:pPr>
      <w:r>
        <w:t>│    (направление) заявителю (представителю     │</w:t>
      </w:r>
    </w:p>
    <w:p w:rsidR="00F45ECE" w:rsidRDefault="00F45ECE" w:rsidP="00F45ECE">
      <w:pPr>
        <w:pStyle w:val="ConsPlusNonformat"/>
        <w:jc w:val="both"/>
      </w:pPr>
      <w:r>
        <w:t>│      заявителя) копии приказа начальника      │</w:t>
      </w:r>
    </w:p>
    <w:p w:rsidR="00F45ECE" w:rsidRDefault="00F45ECE" w:rsidP="00F45ECE">
      <w:pPr>
        <w:pStyle w:val="ConsPlusNonformat"/>
        <w:jc w:val="both"/>
      </w:pPr>
      <w:r>
        <w:t>│     департамента правовой работы аппарата     │</w:t>
      </w:r>
    </w:p>
    <w:p w:rsidR="00F45ECE" w:rsidRDefault="00F45ECE" w:rsidP="00F45ECE">
      <w:pPr>
        <w:pStyle w:val="ConsPlusNonformat"/>
        <w:jc w:val="both"/>
      </w:pPr>
      <w:r>
        <w:t>│   администрации города Иркутска "О принятии   │</w:t>
      </w:r>
    </w:p>
    <w:p w:rsidR="00F45ECE" w:rsidRDefault="00F45ECE" w:rsidP="00F45ECE">
      <w:pPr>
        <w:pStyle w:val="ConsPlusNonformat"/>
        <w:jc w:val="both"/>
      </w:pPr>
      <w:r>
        <w:t>│граждан на учет в качестве нуждающихся в жилых │</w:t>
      </w:r>
    </w:p>
    <w:p w:rsidR="00F45ECE" w:rsidRDefault="00F45ECE" w:rsidP="00F45ECE">
      <w:pPr>
        <w:pStyle w:val="ConsPlusNonformat"/>
        <w:jc w:val="both"/>
      </w:pPr>
      <w:r>
        <w:t>│   помещениях, предоставляемых по договорам    │</w:t>
      </w:r>
    </w:p>
    <w:p w:rsidR="00F45ECE" w:rsidRDefault="00F45ECE" w:rsidP="00F45ECE">
      <w:pPr>
        <w:pStyle w:val="ConsPlusNonformat"/>
        <w:jc w:val="both"/>
      </w:pPr>
      <w:r>
        <w:t>│              социального найма"               │</w:t>
      </w:r>
    </w:p>
    <w:p w:rsidR="00F45ECE" w:rsidRDefault="00F45ECE" w:rsidP="00F45ECE">
      <w:pPr>
        <w:pStyle w:val="ConsPlusNonformat"/>
        <w:jc w:val="both"/>
      </w:pPr>
      <w:r>
        <w:t>└───────────────────────────────────────────────┘</w:t>
      </w:r>
    </w:p>
    <w:p w:rsidR="00F45ECE" w:rsidRDefault="00F45ECE" w:rsidP="00F45ECE">
      <w:pPr>
        <w:pStyle w:val="ConsPlusNormal"/>
        <w:jc w:val="both"/>
      </w:pPr>
    </w:p>
    <w:p w:rsidR="00F45ECE" w:rsidRDefault="00F45ECE" w:rsidP="00F45ECE">
      <w:pPr>
        <w:pStyle w:val="ConsPlusNormal"/>
        <w:jc w:val="right"/>
      </w:pPr>
      <w:r>
        <w:t>И.о. заместителя мэра - руководителя</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В.В.КАРНЮШИН</w:t>
      </w:r>
    </w:p>
    <w:p w:rsidR="00F45ECE" w:rsidRDefault="00F45ECE" w:rsidP="00F45ECE">
      <w:pPr>
        <w:pStyle w:val="ConsPlusNormal"/>
        <w:jc w:val="both"/>
      </w:pPr>
    </w:p>
    <w:p w:rsidR="00F45ECE" w:rsidRDefault="00F45ECE" w:rsidP="00F45ECE">
      <w:pPr>
        <w:pStyle w:val="ConsPlusNormal"/>
        <w:jc w:val="right"/>
      </w:pPr>
      <w:r>
        <w:t>Начальник отдела учета и предоставления</w:t>
      </w:r>
    </w:p>
    <w:p w:rsidR="00F45ECE" w:rsidRDefault="00F45ECE" w:rsidP="00F45ECE">
      <w:pPr>
        <w:pStyle w:val="ConsPlusNormal"/>
        <w:jc w:val="right"/>
      </w:pPr>
      <w:r>
        <w:t>жилья департамента правовой работы</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Е.В.ПЕШКОВА</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jc w:val="right"/>
        <w:outlineLvl w:val="1"/>
      </w:pPr>
      <w:r>
        <w:t>Приложение N 4</w:t>
      </w:r>
    </w:p>
    <w:p w:rsidR="00F45ECE" w:rsidRDefault="00F45ECE" w:rsidP="00F45ECE">
      <w:pPr>
        <w:pStyle w:val="ConsPlusNormal"/>
        <w:jc w:val="right"/>
      </w:pPr>
      <w:r>
        <w:t>к административному регламенту</w:t>
      </w:r>
    </w:p>
    <w:p w:rsidR="00F45ECE" w:rsidRDefault="00F45ECE" w:rsidP="00F45ECE">
      <w:pPr>
        <w:pStyle w:val="ConsPlusNormal"/>
        <w:jc w:val="right"/>
      </w:pPr>
      <w:r>
        <w:t>предоставления муниципальной услуги "Принятие</w:t>
      </w:r>
    </w:p>
    <w:p w:rsidR="00F45ECE" w:rsidRDefault="00F45ECE" w:rsidP="00F45ECE">
      <w:pPr>
        <w:pStyle w:val="ConsPlusNormal"/>
        <w:jc w:val="right"/>
      </w:pPr>
      <w:r>
        <w:t>граждан на учет в качестве нуждающихся</w:t>
      </w:r>
    </w:p>
    <w:p w:rsidR="00F45ECE" w:rsidRDefault="00F45ECE" w:rsidP="00F45ECE">
      <w:pPr>
        <w:pStyle w:val="ConsPlusNormal"/>
        <w:jc w:val="right"/>
      </w:pPr>
      <w:r>
        <w:t>в жилых помещениях, предоставляемых</w:t>
      </w:r>
    </w:p>
    <w:p w:rsidR="00F45ECE" w:rsidRDefault="00F45ECE" w:rsidP="00F45ECE">
      <w:pPr>
        <w:pStyle w:val="ConsPlusNormal"/>
        <w:jc w:val="right"/>
      </w:pPr>
      <w:r>
        <w:t>по договорам социального найма"</w:t>
      </w:r>
    </w:p>
    <w:p w:rsidR="00F45ECE" w:rsidRDefault="00F45ECE" w:rsidP="00F45ECE">
      <w:pPr>
        <w:pStyle w:val="ConsPlusNormal"/>
        <w:jc w:val="center"/>
      </w:pPr>
    </w:p>
    <w:p w:rsidR="00F45ECE" w:rsidRDefault="00F45ECE" w:rsidP="00F45ECE">
      <w:pPr>
        <w:pStyle w:val="ConsPlusNormal"/>
        <w:jc w:val="center"/>
      </w:pPr>
      <w:r>
        <w:t>Список изменяющих документов</w:t>
      </w:r>
    </w:p>
    <w:p w:rsidR="00F45ECE" w:rsidRDefault="00F45ECE" w:rsidP="00F45ECE">
      <w:pPr>
        <w:pStyle w:val="ConsPlusNormal"/>
        <w:jc w:val="center"/>
      </w:pPr>
      <w:r>
        <w:t xml:space="preserve">(в ред. </w:t>
      </w:r>
      <w:hyperlink r:id="rId58" w:history="1">
        <w:r>
          <w:rPr>
            <w:color w:val="0000FF"/>
          </w:rPr>
          <w:t>Постановления</w:t>
        </w:r>
      </w:hyperlink>
      <w:r>
        <w:t xml:space="preserve"> администрации г. Иркутска</w:t>
      </w:r>
    </w:p>
    <w:p w:rsidR="00F45ECE" w:rsidRDefault="00F45ECE" w:rsidP="00F45ECE">
      <w:pPr>
        <w:pStyle w:val="ConsPlusNormal"/>
        <w:jc w:val="center"/>
      </w:pPr>
      <w:r>
        <w:t>от 17.03.2017 N 031-06-231/7)</w:t>
      </w:r>
    </w:p>
    <w:p w:rsidR="00F45ECE" w:rsidRDefault="00F45ECE" w:rsidP="00F45ECE">
      <w:pPr>
        <w:pStyle w:val="ConsPlusNormal"/>
        <w:jc w:val="both"/>
      </w:pPr>
    </w:p>
    <w:p w:rsidR="00F45ECE" w:rsidRDefault="00F45ECE" w:rsidP="00F45ECE">
      <w:pPr>
        <w:pStyle w:val="ConsPlusNonformat"/>
        <w:jc w:val="both"/>
      </w:pPr>
      <w:bookmarkStart w:id="24" w:name="P860"/>
      <w:bookmarkEnd w:id="24"/>
      <w:r>
        <w:t xml:space="preserve">                                 РАСПИСКА</w:t>
      </w:r>
    </w:p>
    <w:p w:rsidR="00F45ECE" w:rsidRDefault="00F45ECE" w:rsidP="00F45ECE">
      <w:pPr>
        <w:pStyle w:val="ConsPlusNonformat"/>
        <w:jc w:val="both"/>
      </w:pPr>
      <w:r>
        <w:t xml:space="preserve">                            В ПРИЕМЕ ДОКУМЕНТОВ</w:t>
      </w:r>
    </w:p>
    <w:p w:rsidR="00F45ECE" w:rsidRDefault="00F45ECE" w:rsidP="00F45ECE">
      <w:pPr>
        <w:pStyle w:val="ConsPlusNonformat"/>
        <w:jc w:val="both"/>
      </w:pPr>
      <w:r>
        <w:t xml:space="preserve">                             от _____________</w:t>
      </w:r>
    </w:p>
    <w:p w:rsidR="00F45ECE" w:rsidRDefault="00F45ECE" w:rsidP="00F45ECE">
      <w:pPr>
        <w:pStyle w:val="ConsPlusNonformat"/>
        <w:jc w:val="both"/>
      </w:pPr>
    </w:p>
    <w:p w:rsidR="00F45ECE" w:rsidRDefault="00F45ECE" w:rsidP="00F45ECE">
      <w:pPr>
        <w:pStyle w:val="ConsPlusNonformat"/>
        <w:jc w:val="both"/>
      </w:pPr>
      <w:r>
        <w:t xml:space="preserve">    Принято от ____________________________________________________________</w:t>
      </w:r>
    </w:p>
    <w:p w:rsidR="00F45ECE" w:rsidRDefault="00F45ECE" w:rsidP="00F45ECE">
      <w:pPr>
        <w:pStyle w:val="ConsPlusNonformat"/>
        <w:jc w:val="both"/>
      </w:pPr>
      <w:r>
        <w:t xml:space="preserve">                      (Ф.И.О. заявителя (представителя заявителя))</w:t>
      </w:r>
    </w:p>
    <w:p w:rsidR="00F45ECE" w:rsidRDefault="00F45ECE" w:rsidP="00F45ECE">
      <w:pPr>
        <w:pStyle w:val="ConsPlusNonformat"/>
        <w:jc w:val="both"/>
      </w:pPr>
    </w:p>
    <w:p w:rsidR="00F45ECE" w:rsidRDefault="00F45ECE" w:rsidP="00F45ECE">
      <w:pPr>
        <w:pStyle w:val="ConsPlusNonformat"/>
        <w:jc w:val="both"/>
      </w:pPr>
      <w:r>
        <w:t xml:space="preserve">    Перечень    документов,   представленных   заявителем   (представителем</w:t>
      </w:r>
    </w:p>
    <w:p w:rsidR="00F45ECE" w:rsidRDefault="00F45ECE" w:rsidP="00F45ECE">
      <w:pPr>
        <w:pStyle w:val="ConsPlusNonformat"/>
        <w:jc w:val="both"/>
      </w:pPr>
      <w:r>
        <w:t>заявителя) самостоятельно:</w:t>
      </w:r>
    </w:p>
    <w:p w:rsidR="00F45ECE" w:rsidRDefault="00F45ECE" w:rsidP="00F45ECE">
      <w:pPr>
        <w:pStyle w:val="ConsPlusNonformat"/>
        <w:jc w:val="both"/>
      </w:pPr>
      <w:r>
        <w:t xml:space="preserve">    1. ____________________________________________________________________</w:t>
      </w:r>
    </w:p>
    <w:p w:rsidR="00F45ECE" w:rsidRDefault="00F45ECE" w:rsidP="00F45ECE">
      <w:pPr>
        <w:pStyle w:val="ConsPlusNonformat"/>
        <w:jc w:val="both"/>
      </w:pPr>
      <w:r>
        <w:t xml:space="preserve">    2. ____________________________________________________________________</w:t>
      </w:r>
    </w:p>
    <w:p w:rsidR="00F45ECE" w:rsidRDefault="00F45ECE" w:rsidP="00F45ECE">
      <w:pPr>
        <w:pStyle w:val="ConsPlusNonformat"/>
        <w:jc w:val="both"/>
      </w:pPr>
      <w:r>
        <w:t xml:space="preserve">    3. ____________________________________________________________________</w:t>
      </w:r>
    </w:p>
    <w:p w:rsidR="00F45ECE" w:rsidRDefault="00F45ECE" w:rsidP="00F45ECE">
      <w:pPr>
        <w:pStyle w:val="ConsPlusNonformat"/>
        <w:jc w:val="both"/>
      </w:pPr>
      <w:r>
        <w:t xml:space="preserve">    4. ____________________________________________________________________</w:t>
      </w:r>
    </w:p>
    <w:p w:rsidR="00F45ECE" w:rsidRDefault="00F45ECE" w:rsidP="00F45ECE">
      <w:pPr>
        <w:pStyle w:val="ConsPlusNonformat"/>
        <w:jc w:val="both"/>
      </w:pPr>
    </w:p>
    <w:p w:rsidR="00F45ECE" w:rsidRDefault="00F45ECE" w:rsidP="00F45ECE">
      <w:pPr>
        <w:pStyle w:val="ConsPlusNonformat"/>
        <w:jc w:val="both"/>
      </w:pPr>
      <w:r>
        <w:t xml:space="preserve">    ____________________________________________________ __________________</w:t>
      </w:r>
    </w:p>
    <w:p w:rsidR="00F45ECE" w:rsidRDefault="00F45ECE" w:rsidP="00F45ECE">
      <w:pPr>
        <w:pStyle w:val="ConsPlusNonformat"/>
        <w:jc w:val="both"/>
      </w:pPr>
      <w:r>
        <w:t xml:space="preserve">    (Ф.И.О. сотрудника Единого окна, выдавшего расписку)     подпись</w:t>
      </w:r>
    </w:p>
    <w:p w:rsidR="00F45ECE" w:rsidRDefault="00F45ECE" w:rsidP="00F45ECE">
      <w:pPr>
        <w:pStyle w:val="ConsPlusNormal"/>
        <w:jc w:val="both"/>
      </w:pPr>
    </w:p>
    <w:p w:rsidR="00F45ECE" w:rsidRDefault="00F45ECE" w:rsidP="00F45ECE">
      <w:pPr>
        <w:pStyle w:val="ConsPlusNormal"/>
        <w:ind w:firstLine="540"/>
        <w:jc w:val="both"/>
      </w:pPr>
      <w:r>
        <w:lastRenderedPageBreak/>
        <w:t>Примечание: В случае, если заявитель (представитель заявителя) не явился в течение 1 месяца в Единое окно за получением результата предоставления муниципальной услуги, такой результат заявитель (представитель заявителя) может получить в отделе учета и предоставления жилья.</w:t>
      </w:r>
    </w:p>
    <w:p w:rsidR="00F45ECE" w:rsidRDefault="00F45ECE" w:rsidP="00F45ECE">
      <w:pPr>
        <w:pStyle w:val="ConsPlusNormal"/>
        <w:jc w:val="both"/>
      </w:pPr>
    </w:p>
    <w:p w:rsidR="00F45ECE" w:rsidRDefault="00F45ECE" w:rsidP="00F45ECE">
      <w:pPr>
        <w:pStyle w:val="ConsPlusNormal"/>
        <w:jc w:val="right"/>
      </w:pPr>
      <w:r>
        <w:t>И.о. заместителя мэра - руководителя</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В.В.КАРНЮШИН</w:t>
      </w:r>
    </w:p>
    <w:p w:rsidR="00F45ECE" w:rsidRDefault="00F45ECE" w:rsidP="00F45ECE">
      <w:pPr>
        <w:pStyle w:val="ConsPlusNormal"/>
        <w:jc w:val="both"/>
      </w:pPr>
    </w:p>
    <w:p w:rsidR="00F45ECE" w:rsidRDefault="00F45ECE" w:rsidP="00F45ECE">
      <w:pPr>
        <w:pStyle w:val="ConsPlusNormal"/>
        <w:jc w:val="right"/>
      </w:pPr>
      <w:r>
        <w:t>Начальник отдела учета и предоставления</w:t>
      </w:r>
    </w:p>
    <w:p w:rsidR="00F45ECE" w:rsidRDefault="00F45ECE" w:rsidP="00F45ECE">
      <w:pPr>
        <w:pStyle w:val="ConsPlusNormal"/>
        <w:jc w:val="right"/>
      </w:pPr>
      <w:r>
        <w:t>жилья департамента правовой работы</w:t>
      </w:r>
    </w:p>
    <w:p w:rsidR="00F45ECE" w:rsidRDefault="00F45ECE" w:rsidP="00F45ECE">
      <w:pPr>
        <w:pStyle w:val="ConsPlusNormal"/>
        <w:jc w:val="right"/>
      </w:pPr>
      <w:r>
        <w:t>аппарата администрации г. Иркутска</w:t>
      </w:r>
    </w:p>
    <w:p w:rsidR="00F45ECE" w:rsidRDefault="00F45ECE" w:rsidP="00F45ECE">
      <w:pPr>
        <w:pStyle w:val="ConsPlusNormal"/>
        <w:jc w:val="right"/>
      </w:pPr>
      <w:r>
        <w:t>Е.В.ПЕШКОВА</w:t>
      </w:r>
    </w:p>
    <w:p w:rsidR="00F45ECE" w:rsidRDefault="00F45ECE" w:rsidP="00F45ECE">
      <w:pPr>
        <w:pStyle w:val="ConsPlusNormal"/>
        <w:jc w:val="both"/>
      </w:pPr>
    </w:p>
    <w:p w:rsidR="00F45ECE" w:rsidRDefault="00F45ECE" w:rsidP="00F45ECE">
      <w:pPr>
        <w:pStyle w:val="ConsPlusNormal"/>
        <w:jc w:val="both"/>
      </w:pPr>
    </w:p>
    <w:p w:rsidR="00F45ECE" w:rsidRDefault="00F45ECE" w:rsidP="00F45ECE">
      <w:pPr>
        <w:pStyle w:val="ConsPlusNormal"/>
        <w:pBdr>
          <w:top w:val="single" w:sz="6" w:space="0" w:color="auto"/>
        </w:pBdr>
        <w:spacing w:before="100" w:after="100"/>
        <w:jc w:val="both"/>
        <w:rPr>
          <w:sz w:val="2"/>
          <w:szCs w:val="2"/>
        </w:rPr>
      </w:pPr>
    </w:p>
    <w:p w:rsidR="00F45ECE" w:rsidRDefault="00F45ECE" w:rsidP="00F45ECE"/>
    <w:p w:rsidR="00A35525" w:rsidRDefault="00A35525">
      <w:bookmarkStart w:id="25" w:name="_GoBack"/>
      <w:bookmarkEnd w:id="25"/>
    </w:p>
    <w:sectPr w:rsidR="00A35525" w:rsidSect="00801739">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8B"/>
    <w:rsid w:val="008A378B"/>
    <w:rsid w:val="00A35525"/>
    <w:rsid w:val="00F4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45E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F45EC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45E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F45EC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1BAE7CA470766D4D174F08E1D3A71B642D6CEB0CDBFA1860318A96576B51EEB7F2DB4A695189BAB2MBH" TargetMode="External"/><Relationship Id="rId18" Type="http://schemas.openxmlformats.org/officeDocument/2006/relationships/hyperlink" Target="consultantplus://offline/ref=B51BAE7CA470766D4D175105F7BFFD17672433E00AD1F84A3A618CC1083B57BBF7BBM2H" TargetMode="External"/><Relationship Id="rId26" Type="http://schemas.openxmlformats.org/officeDocument/2006/relationships/hyperlink" Target="consultantplus://offline/ref=B51BAE7CA470766D4D175105F7BFFD17672433E00AD1F84A3A618CC1083B57BBF7BBM2H" TargetMode="External"/><Relationship Id="rId39" Type="http://schemas.openxmlformats.org/officeDocument/2006/relationships/hyperlink" Target="consultantplus://offline/ref=B51BAE7CA470766D4D175105F7BFFD17672433E00AD0F24C39608CC1083B57BBF7B2DD1F2A1486BE2FC5C39AB7M2H" TargetMode="External"/><Relationship Id="rId21" Type="http://schemas.openxmlformats.org/officeDocument/2006/relationships/hyperlink" Target="consultantplus://offline/ref=B51BAE7CA470766D4D174F08E1D3A71B642D6CEB0CD7FA1860318A9657B6MBH" TargetMode="External"/><Relationship Id="rId34" Type="http://schemas.openxmlformats.org/officeDocument/2006/relationships/hyperlink" Target="consultantplus://offline/ref=B51BAE7CA470766D4D175105F7BFFD17672433E00AD0F24C39608CC1083B57BBF7B2DD1F2A1486BE2FC5C59BB7MDH" TargetMode="External"/><Relationship Id="rId42" Type="http://schemas.openxmlformats.org/officeDocument/2006/relationships/hyperlink" Target="consultantplus://offline/ref=B51BAE7CA470766D4D175105F7BFFD17672433E00AD0F24C39608CC1083B57BBF7B2DD1F2A1486BE2FC5C399B7M5H" TargetMode="External"/><Relationship Id="rId47" Type="http://schemas.openxmlformats.org/officeDocument/2006/relationships/hyperlink" Target="consultantplus://offline/ref=B51BAE7CA470766D4D175105F7BFFD17672433E00AD0F24C39608CC1083B57BBF7B2DD1F2A1486BE2FC5C398B7M5H" TargetMode="External"/><Relationship Id="rId50" Type="http://schemas.openxmlformats.org/officeDocument/2006/relationships/hyperlink" Target="consultantplus://offline/ref=B51BAE7CA470766D4D175105F7BFFD17672433E00AD0F24C39608CC1083B57BBF7B2DD1F2A1486BE2FC5C59BB7MDH" TargetMode="External"/><Relationship Id="rId55" Type="http://schemas.openxmlformats.org/officeDocument/2006/relationships/hyperlink" Target="consultantplus://offline/ref=B51BAE7CA470766D4D175105F7BFFD17672433E00AD0F24C39608CC1083B57BBF7B2DD1F2A1486BE2FC5C59BB7MDH" TargetMode="External"/><Relationship Id="rId7" Type="http://schemas.openxmlformats.org/officeDocument/2006/relationships/hyperlink" Target="consultantplus://offline/ref=B51BAE7CA470766D4D175105F7BFFD17672433E00AD0F44B3B658CC1083B57BBF7B2DD1F2A1486BE2FC5C59EB7M7H" TargetMode="External"/><Relationship Id="rId12" Type="http://schemas.openxmlformats.org/officeDocument/2006/relationships/hyperlink" Target="consultantplus://offline/ref=B51BAE7CA470766D4D174F08E1D3A71B642E69E80DD0FA1860318A9657B6MBH" TargetMode="External"/><Relationship Id="rId17" Type="http://schemas.openxmlformats.org/officeDocument/2006/relationships/hyperlink" Target="consultantplus://offline/ref=B51BAE7CA470766D4D175105F7BFFD17672433E00AD1F04B38638CC1083B57BBF7BBM2H" TargetMode="External"/><Relationship Id="rId25" Type="http://schemas.openxmlformats.org/officeDocument/2006/relationships/hyperlink" Target="consultantplus://offline/ref=B51BAE7CA470766D4D174F08E1D3A71B642D6CEB0CDBFA1860318A96576B51EEB7F2DB4A69508AB9B2M9H" TargetMode="External"/><Relationship Id="rId33" Type="http://schemas.openxmlformats.org/officeDocument/2006/relationships/hyperlink" Target="consultantplus://offline/ref=B51BAE7CA470766D4D175105F7BFFD17672433E00AD0F24C39608CC1083B57BBF7B2DD1F2A1486BE2FC5C39AB7M1H" TargetMode="External"/><Relationship Id="rId38" Type="http://schemas.openxmlformats.org/officeDocument/2006/relationships/hyperlink" Target="consultantplus://offline/ref=B51BAE7CA470766D4D175105F7BFFD17672433E00AD0F24C39608CC1083B57BBF7B2DD1F2A1486BE2FC5C39AB7M3H" TargetMode="External"/><Relationship Id="rId46" Type="http://schemas.openxmlformats.org/officeDocument/2006/relationships/hyperlink" Target="consultantplus://offline/ref=B51BAE7CA470766D4D175105F7BFFD17672433E00AD0F24C39608CC1083B57BBF7B2DD1F2A1486BE2FC5C398B7M5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51BAE7CA470766D4D174F08E1D3A71B632F65EF0FD8A71268688694B5M0H" TargetMode="External"/><Relationship Id="rId20" Type="http://schemas.openxmlformats.org/officeDocument/2006/relationships/hyperlink" Target="consultantplus://offline/ref=B51BAE7CA470766D4D174F08E1D3A71B642D6CEB0CD7FA1860318A9657B6MBH" TargetMode="External"/><Relationship Id="rId29" Type="http://schemas.openxmlformats.org/officeDocument/2006/relationships/hyperlink" Target="consultantplus://offline/ref=B51BAE7CA470766D4D175105F7BFFD17672433E00AD0F24C39608CC1083B57BBF7B2DD1F2A1486BE2FC5C39BB7MDH" TargetMode="External"/><Relationship Id="rId41" Type="http://schemas.openxmlformats.org/officeDocument/2006/relationships/hyperlink" Target="consultantplus://offline/ref=B51BAE7CA470766D4D175105F7BFFD17672433E00AD0F24C39608CC1083B57BBF7B2DD1F2A1486BE2FC5C39AB7MCH" TargetMode="External"/><Relationship Id="rId54" Type="http://schemas.openxmlformats.org/officeDocument/2006/relationships/hyperlink" Target="consultantplus://offline/ref=B51BAE7CA470766D4D175105F7BFFD17672433E00AD0F24C39608CC1083B57BBF7B2DD1F2A1486BE2FC5C398B7M2H" TargetMode="External"/><Relationship Id="rId1" Type="http://schemas.openxmlformats.org/officeDocument/2006/relationships/styles" Target="styles.xml"/><Relationship Id="rId6" Type="http://schemas.openxmlformats.org/officeDocument/2006/relationships/hyperlink" Target="consultantplus://offline/ref=B51BAE7CA470766D4D174F08E1D3A71B642D6CEB0CDBFA1860318A96576B51EEB7F2DB4A695189BAB2MBH" TargetMode="External"/><Relationship Id="rId11" Type="http://schemas.openxmlformats.org/officeDocument/2006/relationships/hyperlink" Target="consultantplus://offline/ref=B51BAE7CA470766D4D174F08E1D3A71B642D6DE402D6FA1860318A9657B6MBH" TargetMode="External"/><Relationship Id="rId24" Type="http://schemas.openxmlformats.org/officeDocument/2006/relationships/hyperlink" Target="consultantplus://offline/ref=B51BAE7CA470766D4D174F08E1D3A71B642D6CEB0CD7FA1860318A96576B51EEB7F2DB4A695088B7B2M8H" TargetMode="External"/><Relationship Id="rId32" Type="http://schemas.openxmlformats.org/officeDocument/2006/relationships/hyperlink" Target="consultantplus://offline/ref=B51BAE7CA470766D4D175105F7BFFD17672433E00AD0F24C39608CC1083B57BBF7B2DD1F2A1486BE2FC5C39AB7M6H" TargetMode="External"/><Relationship Id="rId37" Type="http://schemas.openxmlformats.org/officeDocument/2006/relationships/hyperlink" Target="consultantplus://offline/ref=B51BAE7CA470766D4D175105F7BFFD17672433E00AD0F24C39608CC1083B57BBF7B2DD1F2A1486BE2FC5C59BB7MDH" TargetMode="External"/><Relationship Id="rId40" Type="http://schemas.openxmlformats.org/officeDocument/2006/relationships/hyperlink" Target="consultantplus://offline/ref=B51BAE7CA470766D4D175105F7BFFD17672433E00AD0F24C39608CC1083B57BBF7B2DD1F2A1486BE2FC5C39AB7MDH" TargetMode="External"/><Relationship Id="rId45" Type="http://schemas.openxmlformats.org/officeDocument/2006/relationships/hyperlink" Target="consultantplus://offline/ref=B51BAE7CA470766D4D175105F7BFFD17672433E00AD0F24C39608CC1083B57BBF7B2DD1F2A1486BE2FC5C399B7M2H" TargetMode="External"/><Relationship Id="rId53" Type="http://schemas.openxmlformats.org/officeDocument/2006/relationships/hyperlink" Target="consultantplus://offline/ref=B51BAE7CA470766D4D175105F7BFFD17672433E00AD0F24C39608CC1083B57BBF7B2DD1F2A1486BE2FC5C398B7M1H" TargetMode="External"/><Relationship Id="rId58" Type="http://schemas.openxmlformats.org/officeDocument/2006/relationships/hyperlink" Target="consultantplus://offline/ref=B51BAE7CA470766D4D175105F7BFFD17672433E00AD0F24C39608CC1083B57BBF7B2DD1F2A1486BE2FC5C397B7M1H" TargetMode="External"/><Relationship Id="rId5" Type="http://schemas.openxmlformats.org/officeDocument/2006/relationships/hyperlink" Target="consultantplus://offline/ref=B51BAE7CA470766D4D174F08E1D3A71B642F6CE808DBFA1860318A96576B51EEB7F2DB4A69508BB6B2MBH" TargetMode="External"/><Relationship Id="rId15" Type="http://schemas.openxmlformats.org/officeDocument/2006/relationships/hyperlink" Target="consultantplus://offline/ref=B51BAE7CA470766D4D174F08E1D3A71B602F64EC0ED8A71268688694B5M0H" TargetMode="External"/><Relationship Id="rId23" Type="http://schemas.openxmlformats.org/officeDocument/2006/relationships/hyperlink" Target="consultantplus://offline/ref=B51BAE7CA470766D4D174F08E1D3A71B642D6CEB0CD7FA1860318A96576B51EEB7F2DB4A695088BBB2M6H" TargetMode="External"/><Relationship Id="rId28" Type="http://schemas.openxmlformats.org/officeDocument/2006/relationships/hyperlink" Target="consultantplus://offline/ref=B51BAE7CA470766D4D175105F7BFFD17672433E00AD0F24C39608CC1083B57BBF7B2DD1F2A1486BE2FC5C39BB7M3H" TargetMode="External"/><Relationship Id="rId36" Type="http://schemas.openxmlformats.org/officeDocument/2006/relationships/hyperlink" Target="consultantplus://offline/ref=B51BAE7CA470766D4D175105F7BFFD17672433E00AD0F24C39608CC1083B57BBF7B2DD1F2A1486BE2FC5C39AB7M3H" TargetMode="External"/><Relationship Id="rId49" Type="http://schemas.openxmlformats.org/officeDocument/2006/relationships/hyperlink" Target="consultantplus://offline/ref=B51BAE7CA470766D4D175105F7BFFD17672433E00AD0F24C39608CC1083B57BBF7B2DD1F2A1486BE2FC5C398B7M4H" TargetMode="External"/><Relationship Id="rId57" Type="http://schemas.openxmlformats.org/officeDocument/2006/relationships/hyperlink" Target="consultantplus://offline/ref=B51BAE7CA470766D4D175105F7BFFD17672433E00AD0F24C39608CC1083B57BBF7B2DD1F2A1486BE2FC5C397B7M6H" TargetMode="External"/><Relationship Id="rId10" Type="http://schemas.openxmlformats.org/officeDocument/2006/relationships/hyperlink" Target="consultantplus://offline/ref=B51BAE7CA470766D4D174F08E1D3A71B642D6CEB0CD7FA1860318A9657B6MBH" TargetMode="External"/><Relationship Id="rId19" Type="http://schemas.openxmlformats.org/officeDocument/2006/relationships/hyperlink" Target="consultantplus://offline/ref=B51BAE7CA470766D4D174F08E1D3A71B642D6CEB0CD7FA1860318A9657B6MBH" TargetMode="External"/><Relationship Id="rId31" Type="http://schemas.openxmlformats.org/officeDocument/2006/relationships/hyperlink" Target="consultantplus://offline/ref=B51BAE7CA470766D4D175105F7BFFD17672433E00AD0F24C39608CC1083B57BBF7B2DD1F2A1486BE2FC5C39AB7M7H" TargetMode="External"/><Relationship Id="rId44" Type="http://schemas.openxmlformats.org/officeDocument/2006/relationships/hyperlink" Target="consultantplus://offline/ref=B51BAE7CA470766D4D175105F7BFFD17672433E00AD0F24C39608CC1083B57BBF7B2DD1F2A1486BE2FC5C399B7M2H" TargetMode="External"/><Relationship Id="rId52" Type="http://schemas.openxmlformats.org/officeDocument/2006/relationships/hyperlink" Target="consultantplus://offline/ref=B51BAE7CA470766D4D175105F7BFFD17672433E00AD0F24C39608CC1083B57BBF7B2DD1F2A1486BE2FC5C398B7M7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1BAE7CA470766D4D175105F7BFFD17672433E00AD0F44B3B658CC1083B57BBF7B2DD1F2A1486BE2FC5C596B7M6H" TargetMode="External"/><Relationship Id="rId14" Type="http://schemas.openxmlformats.org/officeDocument/2006/relationships/hyperlink" Target="consultantplus://offline/ref=B51BAE7CA470766D4D174F08E1D3A71B642F6CE808DBFA1860318A96576B51EEB7F2DB4A69508BB6B2MBH" TargetMode="External"/><Relationship Id="rId22" Type="http://schemas.openxmlformats.org/officeDocument/2006/relationships/hyperlink" Target="consultantplus://offline/ref=B51BAE7CA470766D4D174F08E1D3A71B642D6CEB0CD7FA1860318A96576B51EEB7F2DB49B6MBH" TargetMode="External"/><Relationship Id="rId27" Type="http://schemas.openxmlformats.org/officeDocument/2006/relationships/hyperlink" Target="consultantplus://offline/ref=B51BAE7CA470766D4D174F08E1D3A71B642D6CEB0CD7FA1860318A96576B51EEB7F2DB4A695088B8B2M9H" TargetMode="External"/><Relationship Id="rId30" Type="http://schemas.openxmlformats.org/officeDocument/2006/relationships/hyperlink" Target="consultantplus://offline/ref=B51BAE7CA470766D4D175105F7BFFD17672433E00AD0F24C39608CC1083B57BBF7B2DD1F2A1486BE2FC5C39AB7M5H" TargetMode="External"/><Relationship Id="rId35" Type="http://schemas.openxmlformats.org/officeDocument/2006/relationships/hyperlink" Target="consultantplus://offline/ref=B51BAE7CA470766D4D175105F7BFFD17672433E00AD0F24C39608CC1083B57BBF7B2DD1F2A1486BE2FC5C39AB7M1H" TargetMode="External"/><Relationship Id="rId43" Type="http://schemas.openxmlformats.org/officeDocument/2006/relationships/hyperlink" Target="consultantplus://offline/ref=B51BAE7CA470766D4D175105F7BFFD17672433E00AD0F24C39608CC1083B57BBF7B2DD1F2A1486BE2FC5C399B7M0H" TargetMode="External"/><Relationship Id="rId48" Type="http://schemas.openxmlformats.org/officeDocument/2006/relationships/hyperlink" Target="consultantplus://offline/ref=B51BAE7CA470766D4D175105F7BFFD17672433E00AD0F74D3C628CC1083B57BBF7B2DD1F2A1486BE2FC5C19EB7M1H" TargetMode="External"/><Relationship Id="rId56" Type="http://schemas.openxmlformats.org/officeDocument/2006/relationships/hyperlink" Target="consultantplus://offline/ref=B51BAE7CA470766D4D175105F7BFFD17672433E00AD0F24C39608CC1083B57BBF7B2DD1F2A1486BE2FC5C398B7M2H" TargetMode="External"/><Relationship Id="rId8" Type="http://schemas.openxmlformats.org/officeDocument/2006/relationships/hyperlink" Target="consultantplus://offline/ref=B51BAE7CA470766D4D175105F7BFFD17672433E00AD0F44B3B658CC1083B57BBF7B2DD1F2A1486BE2FC5C59AB7M3H" TargetMode="External"/><Relationship Id="rId51" Type="http://schemas.openxmlformats.org/officeDocument/2006/relationships/hyperlink" Target="consultantplus://offline/ref=B51BAE7CA470766D4D175105F7BFFD17672433E00AD0F24C39608CC1083B57BBF7B2DD1F2A1486BE2FC5C398B7M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10133</Words>
  <Characters>57762</Characters>
  <Application>Microsoft Office Word</Application>
  <DocSecurity>0</DocSecurity>
  <Lines>481</Lines>
  <Paragraphs>135</Paragraphs>
  <ScaleCrop>false</ScaleCrop>
  <Company/>
  <LinksUpToDate>false</LinksUpToDate>
  <CharactersWithSpaces>67760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2017-10-10T08:38:00Z</dcterms:created>
  <dcterms:modified xsi:type="dcterms:W3CDTF">2017-10-10T08:38:00Z</dcterms:modified>
</cp:coreProperties>
</file>