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04" w:rsidRPr="00A11B04" w:rsidRDefault="00A11B04" w:rsidP="00A11B04">
      <w:pPr>
        <w:spacing w:after="0" w:line="240" w:lineRule="auto"/>
        <w:jc w:val="center"/>
        <w:rPr>
          <w:rFonts w:ascii="Arial" w:eastAsia="Calibri" w:hAnsi="Arial" w:cs="Arial"/>
          <w:b/>
          <w:sz w:val="30"/>
          <w:szCs w:val="30"/>
        </w:rPr>
      </w:pPr>
      <w:r w:rsidRPr="00A11B04">
        <w:rPr>
          <w:rFonts w:ascii="Arial" w:eastAsia="Calibri" w:hAnsi="Arial" w:cs="Arial"/>
          <w:b/>
          <w:sz w:val="30"/>
          <w:szCs w:val="30"/>
        </w:rPr>
        <w:t>03.07.2017г. №106</w:t>
      </w:r>
    </w:p>
    <w:p w:rsidR="00A11B04" w:rsidRPr="00A11B04" w:rsidRDefault="00A11B04" w:rsidP="00A11B04">
      <w:pPr>
        <w:spacing w:after="0" w:line="240" w:lineRule="auto"/>
        <w:jc w:val="center"/>
        <w:rPr>
          <w:rFonts w:ascii="Arial" w:eastAsia="Calibri" w:hAnsi="Arial" w:cs="Arial"/>
          <w:b/>
          <w:sz w:val="30"/>
          <w:szCs w:val="30"/>
        </w:rPr>
      </w:pPr>
      <w:r w:rsidRPr="00A11B04">
        <w:rPr>
          <w:rFonts w:ascii="Arial" w:eastAsia="Calibri" w:hAnsi="Arial" w:cs="Arial"/>
          <w:b/>
          <w:sz w:val="30"/>
          <w:szCs w:val="30"/>
        </w:rPr>
        <w:t>РОССИЙСКАЯ ФЕДЕРАЦИЯ</w:t>
      </w:r>
    </w:p>
    <w:p w:rsidR="00A11B04" w:rsidRPr="00A11B04" w:rsidRDefault="00A11B04" w:rsidP="00A11B04">
      <w:pPr>
        <w:spacing w:after="0" w:line="240" w:lineRule="auto"/>
        <w:jc w:val="center"/>
        <w:rPr>
          <w:rFonts w:ascii="Arial" w:eastAsia="Calibri" w:hAnsi="Arial" w:cs="Arial"/>
          <w:b/>
          <w:sz w:val="30"/>
          <w:szCs w:val="30"/>
        </w:rPr>
      </w:pPr>
      <w:r w:rsidRPr="00A11B04">
        <w:rPr>
          <w:rFonts w:ascii="Arial" w:eastAsia="Calibri" w:hAnsi="Arial" w:cs="Arial"/>
          <w:b/>
          <w:sz w:val="30"/>
          <w:szCs w:val="30"/>
        </w:rPr>
        <w:t>ИРКУТСКАЯ ОБЛАСТЬ</w:t>
      </w:r>
    </w:p>
    <w:p w:rsidR="00A11B04" w:rsidRPr="00A11B04" w:rsidRDefault="00A11B04" w:rsidP="00A11B04">
      <w:pPr>
        <w:spacing w:after="0" w:line="240" w:lineRule="auto"/>
        <w:jc w:val="center"/>
        <w:rPr>
          <w:rFonts w:ascii="Arial" w:eastAsia="Calibri" w:hAnsi="Arial" w:cs="Arial"/>
          <w:b/>
          <w:sz w:val="30"/>
          <w:szCs w:val="30"/>
        </w:rPr>
      </w:pPr>
      <w:r w:rsidRPr="00A11B04">
        <w:rPr>
          <w:rFonts w:ascii="Arial" w:eastAsia="Calibri" w:hAnsi="Arial" w:cs="Arial"/>
          <w:b/>
          <w:sz w:val="30"/>
          <w:szCs w:val="30"/>
        </w:rPr>
        <w:t>БОХАНСКИЙ МУНИЦИПАЛЬНЫЙ РАЙОН</w:t>
      </w:r>
    </w:p>
    <w:p w:rsidR="00A11B04" w:rsidRPr="00A11B04" w:rsidRDefault="00A11B04" w:rsidP="00A11B04">
      <w:pPr>
        <w:spacing w:after="0" w:line="240" w:lineRule="auto"/>
        <w:jc w:val="center"/>
        <w:rPr>
          <w:rFonts w:ascii="Arial" w:eastAsia="Calibri" w:hAnsi="Arial" w:cs="Arial"/>
          <w:b/>
          <w:sz w:val="30"/>
          <w:szCs w:val="30"/>
        </w:rPr>
      </w:pPr>
      <w:r w:rsidRPr="00A11B04">
        <w:rPr>
          <w:rFonts w:ascii="Arial" w:eastAsia="Calibri" w:hAnsi="Arial" w:cs="Arial"/>
          <w:b/>
          <w:sz w:val="30"/>
          <w:szCs w:val="30"/>
        </w:rPr>
        <w:t>МУНИЦИПАЛЬНОЕ ОБРАЗОВАНИЕ «КАМЕНКА»</w:t>
      </w:r>
    </w:p>
    <w:p w:rsidR="00A11B04" w:rsidRPr="00A11B04" w:rsidRDefault="00A11B04" w:rsidP="00A11B04">
      <w:pPr>
        <w:spacing w:after="0" w:line="240" w:lineRule="auto"/>
        <w:jc w:val="center"/>
        <w:rPr>
          <w:rFonts w:ascii="Arial" w:eastAsia="Calibri" w:hAnsi="Arial" w:cs="Arial"/>
          <w:b/>
          <w:sz w:val="30"/>
          <w:szCs w:val="30"/>
        </w:rPr>
      </w:pPr>
      <w:r w:rsidRPr="00A11B04">
        <w:rPr>
          <w:rFonts w:ascii="Arial" w:eastAsia="Calibri" w:hAnsi="Arial" w:cs="Arial"/>
          <w:b/>
          <w:sz w:val="30"/>
          <w:szCs w:val="30"/>
        </w:rPr>
        <w:t>АДМИНИСТРАЦИЯ</w:t>
      </w:r>
    </w:p>
    <w:p w:rsidR="00A11B04" w:rsidRPr="00A11B04" w:rsidRDefault="00A11B04" w:rsidP="00A11B04">
      <w:pPr>
        <w:spacing w:after="0" w:line="240" w:lineRule="auto"/>
        <w:jc w:val="center"/>
        <w:rPr>
          <w:rFonts w:ascii="Arial" w:eastAsia="Calibri" w:hAnsi="Arial" w:cs="Arial"/>
          <w:b/>
          <w:sz w:val="30"/>
          <w:szCs w:val="30"/>
        </w:rPr>
      </w:pPr>
      <w:r w:rsidRPr="00A11B04">
        <w:rPr>
          <w:rFonts w:ascii="Arial" w:eastAsia="Calibri" w:hAnsi="Arial" w:cs="Arial"/>
          <w:b/>
          <w:sz w:val="30"/>
          <w:szCs w:val="30"/>
        </w:rPr>
        <w:t>ПОСТАНОВЛЕНИЕ</w:t>
      </w:r>
    </w:p>
    <w:p w:rsidR="00A11B04" w:rsidRPr="00A11B04" w:rsidRDefault="00A11B04" w:rsidP="00A11B04">
      <w:pPr>
        <w:spacing w:after="0" w:line="240" w:lineRule="auto"/>
        <w:jc w:val="center"/>
        <w:rPr>
          <w:rFonts w:ascii="Arial" w:eastAsia="Calibri" w:hAnsi="Arial" w:cs="Arial"/>
          <w:b/>
          <w:sz w:val="30"/>
          <w:szCs w:val="30"/>
        </w:rPr>
      </w:pPr>
    </w:p>
    <w:p w:rsidR="00A11B04" w:rsidRPr="00A11B04" w:rsidRDefault="00A11B04" w:rsidP="00A11B04">
      <w:pPr>
        <w:spacing w:after="0" w:line="240" w:lineRule="auto"/>
        <w:jc w:val="center"/>
        <w:rPr>
          <w:rFonts w:ascii="Arial" w:eastAsia="Calibri" w:hAnsi="Arial" w:cs="Arial"/>
          <w:b/>
          <w:sz w:val="30"/>
          <w:szCs w:val="30"/>
        </w:rPr>
      </w:pPr>
      <w:r w:rsidRPr="00A11B04">
        <w:rPr>
          <w:rFonts w:ascii="Arial" w:eastAsia="Calibri" w:hAnsi="Arial" w:cs="Arial"/>
          <w:b/>
          <w:sz w:val="30"/>
          <w:szCs w:val="30"/>
        </w:rPr>
        <w:t xml:space="preserve">ОБ УТВЕРЖДЕНИИ ПОЛОЖЕНИЯ ОБ ОПЛАТЕ ТРУДА РАБОТНИКОВ МБУК «СОЦИАЛЬНО-КУЛЬТУРНЫЙ ЦЕНТР» МО «КАМЕНКА» НА 2017 ГОД </w:t>
      </w:r>
    </w:p>
    <w:p w:rsidR="00A11B04" w:rsidRPr="00A11B04" w:rsidRDefault="00A11B04" w:rsidP="00A11B04">
      <w:pPr>
        <w:spacing w:after="0" w:line="240" w:lineRule="auto"/>
        <w:jc w:val="both"/>
        <w:rPr>
          <w:rFonts w:ascii="Times New Roman" w:eastAsia="Times New Roman" w:hAnsi="Times New Roman" w:cs="Times New Roman"/>
          <w:sz w:val="28"/>
          <w:szCs w:val="28"/>
          <w:lang w:eastAsia="ru-RU"/>
        </w:rPr>
      </w:pPr>
      <w:r w:rsidRPr="00A11B04">
        <w:rPr>
          <w:rFonts w:ascii="Times New Roman" w:eastAsia="Times New Roman" w:hAnsi="Times New Roman" w:cs="Times New Roman"/>
          <w:sz w:val="28"/>
          <w:szCs w:val="28"/>
          <w:lang w:eastAsia="ru-RU"/>
        </w:rPr>
        <w:t xml:space="preserve"> </w:t>
      </w:r>
    </w:p>
    <w:p w:rsidR="00A11B04" w:rsidRPr="00A11B04" w:rsidRDefault="00A11B04" w:rsidP="00A11B04">
      <w:pPr>
        <w:autoSpaceDE w:val="0"/>
        <w:autoSpaceDN w:val="0"/>
        <w:adjustRightInd w:val="0"/>
        <w:spacing w:after="0" w:line="240" w:lineRule="auto"/>
        <w:ind w:firstLine="540"/>
        <w:jc w:val="both"/>
        <w:rPr>
          <w:rFonts w:ascii="Arial" w:eastAsia="Times New Roman" w:hAnsi="Arial" w:cs="Arial"/>
          <w:sz w:val="24"/>
          <w:szCs w:val="20"/>
          <w:lang w:eastAsia="ru-RU"/>
        </w:rPr>
      </w:pPr>
      <w:r w:rsidRPr="00A11B04">
        <w:rPr>
          <w:rFonts w:ascii="Arial" w:eastAsia="Times New Roman" w:hAnsi="Arial" w:cs="Arial"/>
          <w:sz w:val="24"/>
          <w:szCs w:val="20"/>
          <w:lang w:eastAsia="ru-RU"/>
        </w:rPr>
        <w:t>На основании Решения Думы МО «Каменка» № 90 от 26.01.2012 года «Об оплате труда работников учреждений культуры, находящихся в ведении муниципального образования «Каменка», Решения Думы МО «Каменка» № 160 от 30.06.2017 года «О внесении изменений в решение Думы МО «Каменка» № 141 от 29.12.2016 г. «О бюджете МО «Каменка» на 2017 год и на плановый период 2018 и 2019 годов», руководствуясь приказом Министерства культуры и архивов Иркутской области от 28.04.2017 г. № 22-мпр-о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p>
    <w:p w:rsidR="00A11B04" w:rsidRPr="00A11B04" w:rsidRDefault="00A11B04" w:rsidP="00A11B04">
      <w:pPr>
        <w:spacing w:after="0" w:line="240" w:lineRule="auto"/>
        <w:rPr>
          <w:rFonts w:ascii="Arial" w:eastAsia="Calibri" w:hAnsi="Arial" w:cs="Arial"/>
          <w:sz w:val="24"/>
          <w:szCs w:val="24"/>
        </w:rPr>
      </w:pPr>
    </w:p>
    <w:p w:rsidR="00A11B04" w:rsidRPr="00A11B04" w:rsidRDefault="00A11B04" w:rsidP="00A11B04">
      <w:pPr>
        <w:spacing w:after="0" w:line="240" w:lineRule="auto"/>
        <w:jc w:val="center"/>
        <w:rPr>
          <w:rFonts w:ascii="Arial" w:eastAsia="Calibri" w:hAnsi="Arial" w:cs="Arial"/>
          <w:b/>
          <w:sz w:val="30"/>
          <w:szCs w:val="30"/>
        </w:rPr>
      </w:pPr>
      <w:r w:rsidRPr="00A11B04">
        <w:rPr>
          <w:rFonts w:ascii="Arial" w:eastAsia="Calibri" w:hAnsi="Arial" w:cs="Arial"/>
          <w:b/>
          <w:sz w:val="30"/>
          <w:szCs w:val="30"/>
        </w:rPr>
        <w:t>ПОСТАНОВЛЯЮ:</w:t>
      </w:r>
    </w:p>
    <w:p w:rsidR="00A11B04" w:rsidRPr="00A11B04" w:rsidRDefault="00A11B04" w:rsidP="00A11B04">
      <w:pPr>
        <w:spacing w:after="0" w:line="240" w:lineRule="auto"/>
        <w:jc w:val="center"/>
        <w:rPr>
          <w:rFonts w:ascii="Arial" w:eastAsia="Calibri" w:hAnsi="Arial" w:cs="Arial"/>
          <w:b/>
          <w:sz w:val="30"/>
          <w:szCs w:val="30"/>
        </w:rPr>
      </w:pPr>
    </w:p>
    <w:p w:rsidR="00A11B04" w:rsidRPr="00A11B04" w:rsidRDefault="00A11B04" w:rsidP="00A11B04">
      <w:pPr>
        <w:numPr>
          <w:ilvl w:val="1"/>
          <w:numId w:val="49"/>
        </w:numPr>
        <w:spacing w:after="0" w:line="240" w:lineRule="auto"/>
        <w:jc w:val="both"/>
        <w:rPr>
          <w:rFonts w:ascii="Arial" w:eastAsia="Calibri" w:hAnsi="Arial" w:cs="Arial"/>
          <w:sz w:val="24"/>
          <w:szCs w:val="24"/>
        </w:rPr>
      </w:pPr>
      <w:r w:rsidRPr="00A11B04">
        <w:rPr>
          <w:rFonts w:ascii="Arial" w:eastAsia="Calibri" w:hAnsi="Arial" w:cs="Arial"/>
          <w:sz w:val="24"/>
          <w:szCs w:val="24"/>
        </w:rPr>
        <w:t xml:space="preserve">Утвердить «Положение об оплате труда работников МБУК «Социально - </w:t>
      </w:r>
    </w:p>
    <w:p w:rsidR="00A11B04" w:rsidRPr="00A11B04" w:rsidRDefault="00A11B04" w:rsidP="00A11B04">
      <w:pPr>
        <w:spacing w:after="0" w:line="240" w:lineRule="auto"/>
        <w:jc w:val="both"/>
        <w:rPr>
          <w:rFonts w:ascii="Arial" w:eastAsia="Calibri" w:hAnsi="Arial" w:cs="Arial"/>
          <w:sz w:val="24"/>
          <w:szCs w:val="24"/>
        </w:rPr>
      </w:pPr>
      <w:r w:rsidRPr="00A11B04">
        <w:rPr>
          <w:rFonts w:ascii="Arial" w:eastAsia="Calibri" w:hAnsi="Arial" w:cs="Arial"/>
          <w:sz w:val="24"/>
          <w:szCs w:val="24"/>
        </w:rPr>
        <w:t>культурный центр» МО «Каменка» на 2017 год с 01 июля 2017 года (Приложение № 1).</w:t>
      </w:r>
    </w:p>
    <w:p w:rsidR="00A11B04" w:rsidRPr="00A11B04" w:rsidRDefault="00A11B04" w:rsidP="00A11B04">
      <w:pPr>
        <w:numPr>
          <w:ilvl w:val="1"/>
          <w:numId w:val="49"/>
        </w:numPr>
        <w:spacing w:after="0" w:line="240" w:lineRule="auto"/>
        <w:rPr>
          <w:rFonts w:ascii="Arial" w:eastAsia="Times New Roman" w:hAnsi="Arial" w:cs="Arial"/>
          <w:sz w:val="24"/>
          <w:szCs w:val="24"/>
          <w:lang w:eastAsia="ru-RU"/>
        </w:rPr>
      </w:pPr>
      <w:r w:rsidRPr="00A11B04">
        <w:rPr>
          <w:rFonts w:ascii="Arial" w:eastAsia="Calibri" w:hAnsi="Arial" w:cs="Arial"/>
          <w:sz w:val="24"/>
          <w:szCs w:val="24"/>
        </w:rPr>
        <w:t xml:space="preserve">Директору МБУК </w:t>
      </w:r>
      <w:r w:rsidRPr="00A11B04">
        <w:rPr>
          <w:rFonts w:ascii="Arial" w:eastAsia="Times New Roman" w:hAnsi="Arial" w:cs="Arial"/>
          <w:sz w:val="24"/>
          <w:szCs w:val="24"/>
          <w:lang w:eastAsia="ru-RU"/>
        </w:rPr>
        <w:t>«Социально-культурный центр» МО «Каменка»</w:t>
      </w:r>
    </w:p>
    <w:p w:rsidR="00A11B04" w:rsidRPr="00A11B04" w:rsidRDefault="00A11B04" w:rsidP="00A11B04">
      <w:pPr>
        <w:spacing w:after="0" w:line="240" w:lineRule="auto"/>
        <w:rPr>
          <w:rFonts w:ascii="Arial" w:eastAsia="Times New Roman" w:hAnsi="Arial" w:cs="Arial"/>
          <w:sz w:val="24"/>
          <w:szCs w:val="24"/>
          <w:lang w:eastAsia="ru-RU"/>
        </w:rPr>
      </w:pPr>
      <w:r w:rsidRPr="00A11B04">
        <w:rPr>
          <w:rFonts w:ascii="Arial" w:eastAsia="Times New Roman" w:hAnsi="Arial" w:cs="Arial"/>
          <w:sz w:val="24"/>
          <w:szCs w:val="24"/>
          <w:lang w:eastAsia="ru-RU"/>
        </w:rPr>
        <w:t>Мышляковой Е.Ю. на основании данного постановления подготовить приказ об установлении минимальных окладов и повышающих коэффициентов работников учреждения культуры и внести соответствующие записи в трудовые книжки.</w:t>
      </w:r>
    </w:p>
    <w:p w:rsidR="00A11B04" w:rsidRPr="00A11B04" w:rsidRDefault="00A11B04" w:rsidP="00A11B04">
      <w:pPr>
        <w:numPr>
          <w:ilvl w:val="1"/>
          <w:numId w:val="49"/>
        </w:numPr>
        <w:spacing w:after="0" w:line="240" w:lineRule="auto"/>
        <w:jc w:val="both"/>
        <w:rPr>
          <w:rFonts w:ascii="Arial" w:eastAsia="Calibri" w:hAnsi="Arial" w:cs="Arial"/>
          <w:sz w:val="24"/>
          <w:szCs w:val="24"/>
        </w:rPr>
      </w:pPr>
      <w:r w:rsidRPr="00A11B04">
        <w:rPr>
          <w:rFonts w:ascii="Arial" w:eastAsia="Calibri" w:hAnsi="Arial" w:cs="Arial"/>
          <w:sz w:val="24"/>
          <w:szCs w:val="24"/>
        </w:rPr>
        <w:t>Настоящее постановление опубликовать в Вестнике МО «Каменка» и</w:t>
      </w:r>
    </w:p>
    <w:p w:rsidR="00A11B04" w:rsidRPr="00A11B04" w:rsidRDefault="00A11B04" w:rsidP="00A11B04">
      <w:pPr>
        <w:spacing w:after="0" w:line="240" w:lineRule="auto"/>
        <w:jc w:val="both"/>
        <w:rPr>
          <w:rFonts w:ascii="Arial" w:eastAsia="Calibri" w:hAnsi="Arial" w:cs="Arial"/>
          <w:sz w:val="24"/>
          <w:szCs w:val="24"/>
        </w:rPr>
      </w:pPr>
      <w:r w:rsidRPr="00A11B04">
        <w:rPr>
          <w:rFonts w:ascii="Arial" w:eastAsia="Calibri" w:hAnsi="Arial" w:cs="Arial"/>
          <w:sz w:val="24"/>
          <w:szCs w:val="24"/>
        </w:rPr>
        <w:t xml:space="preserve">разместить на официальном сайте администрации МО «Каменка». </w:t>
      </w:r>
    </w:p>
    <w:p w:rsidR="00A11B04" w:rsidRPr="00A11B04" w:rsidRDefault="00A11B04" w:rsidP="00A11B04">
      <w:pPr>
        <w:numPr>
          <w:ilvl w:val="1"/>
          <w:numId w:val="49"/>
        </w:numPr>
        <w:spacing w:after="0" w:line="240" w:lineRule="auto"/>
        <w:jc w:val="both"/>
        <w:rPr>
          <w:rFonts w:ascii="Arial" w:eastAsia="Calibri" w:hAnsi="Arial" w:cs="Arial"/>
          <w:sz w:val="24"/>
          <w:szCs w:val="24"/>
        </w:rPr>
      </w:pPr>
      <w:r w:rsidRPr="00A11B04">
        <w:rPr>
          <w:rFonts w:ascii="Arial" w:eastAsia="Calibri" w:hAnsi="Arial" w:cs="Arial"/>
          <w:sz w:val="24"/>
          <w:szCs w:val="24"/>
        </w:rPr>
        <w:t>Контроль за исполнением настоящего постановления оставляю за собой.</w:t>
      </w:r>
    </w:p>
    <w:p w:rsidR="00A11B04" w:rsidRPr="00A11B04" w:rsidRDefault="00A11B04" w:rsidP="00A11B04">
      <w:pPr>
        <w:spacing w:after="0" w:line="240" w:lineRule="auto"/>
        <w:jc w:val="both"/>
        <w:rPr>
          <w:rFonts w:ascii="Arial" w:eastAsia="Calibri" w:hAnsi="Arial" w:cs="Arial"/>
          <w:sz w:val="24"/>
          <w:szCs w:val="24"/>
        </w:rPr>
      </w:pPr>
    </w:p>
    <w:p w:rsidR="00A11B04" w:rsidRPr="00A11B04" w:rsidRDefault="00A11B04" w:rsidP="00A11B04">
      <w:pPr>
        <w:spacing w:after="0" w:line="240" w:lineRule="auto"/>
        <w:jc w:val="both"/>
        <w:rPr>
          <w:rFonts w:ascii="Arial" w:eastAsia="Calibri" w:hAnsi="Arial" w:cs="Arial"/>
          <w:sz w:val="24"/>
          <w:szCs w:val="24"/>
        </w:rPr>
      </w:pPr>
      <w:r w:rsidRPr="00A11B04">
        <w:rPr>
          <w:rFonts w:ascii="Arial" w:eastAsia="Calibri" w:hAnsi="Arial" w:cs="Arial"/>
          <w:sz w:val="24"/>
          <w:szCs w:val="24"/>
        </w:rPr>
        <w:t>Глава муниципального образования «Каменка»</w:t>
      </w:r>
    </w:p>
    <w:p w:rsidR="00A11B04" w:rsidRPr="00A11B04" w:rsidRDefault="00A11B04" w:rsidP="00A11B04">
      <w:pPr>
        <w:spacing w:after="0" w:line="240" w:lineRule="auto"/>
        <w:jc w:val="both"/>
        <w:rPr>
          <w:rFonts w:ascii="Arial" w:eastAsia="Calibri" w:hAnsi="Arial" w:cs="Arial"/>
          <w:sz w:val="24"/>
          <w:szCs w:val="24"/>
        </w:rPr>
      </w:pPr>
      <w:r w:rsidRPr="00A11B04">
        <w:rPr>
          <w:rFonts w:ascii="Arial" w:eastAsia="Calibri" w:hAnsi="Arial" w:cs="Arial"/>
          <w:sz w:val="24"/>
          <w:szCs w:val="24"/>
        </w:rPr>
        <w:t>Петрова Н.Б.</w:t>
      </w:r>
    </w:p>
    <w:p w:rsidR="00A11B04" w:rsidRPr="00A11B04" w:rsidRDefault="00A11B04" w:rsidP="00A11B04">
      <w:pPr>
        <w:spacing w:after="0" w:line="240" w:lineRule="auto"/>
        <w:jc w:val="both"/>
        <w:rPr>
          <w:rFonts w:ascii="Arial" w:eastAsia="Calibri" w:hAnsi="Arial" w:cs="Arial"/>
          <w:sz w:val="24"/>
          <w:szCs w:val="24"/>
        </w:rPr>
      </w:pPr>
    </w:p>
    <w:p w:rsidR="00A11B04" w:rsidRPr="00A11B04" w:rsidRDefault="00A11B04" w:rsidP="00A11B04">
      <w:pPr>
        <w:spacing w:after="0" w:line="240" w:lineRule="auto"/>
        <w:rPr>
          <w:rFonts w:ascii="Arial" w:eastAsia="Times New Roman" w:hAnsi="Arial" w:cs="Arial"/>
          <w:sz w:val="24"/>
          <w:szCs w:val="24"/>
          <w:lang w:eastAsia="ru-RU"/>
        </w:rPr>
      </w:pPr>
      <w:r w:rsidRPr="00A11B04">
        <w:rPr>
          <w:rFonts w:ascii="Times New Roman" w:eastAsia="Times New Roman" w:hAnsi="Times New Roman" w:cs="Times New Roman"/>
          <w:sz w:val="24"/>
          <w:szCs w:val="24"/>
          <w:lang w:eastAsia="ru-RU"/>
        </w:rPr>
        <w:t xml:space="preserve">                                                                                                                                         </w:t>
      </w:r>
      <w:r w:rsidRPr="00A11B04">
        <w:rPr>
          <w:rFonts w:ascii="Arial" w:eastAsia="Times New Roman" w:hAnsi="Arial" w:cs="Arial"/>
          <w:sz w:val="24"/>
          <w:szCs w:val="24"/>
          <w:lang w:eastAsia="ru-RU"/>
        </w:rPr>
        <w:t>Приложение № 1</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Утвержден </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Постановлением администрации</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муниципального образования «Каменка»</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от 03 июля 2017 г № 106</w:t>
      </w:r>
    </w:p>
    <w:p w:rsidR="00A11B04" w:rsidRPr="00A11B04" w:rsidRDefault="00A11B04" w:rsidP="00A11B04">
      <w:pPr>
        <w:spacing w:after="0" w:line="240" w:lineRule="auto"/>
        <w:jc w:val="both"/>
        <w:rPr>
          <w:rFonts w:ascii="Arial" w:eastAsia="Calibri" w:hAnsi="Arial" w:cs="Arial"/>
          <w:sz w:val="24"/>
          <w:szCs w:val="24"/>
        </w:rPr>
      </w:pPr>
    </w:p>
    <w:p w:rsidR="00A11B04" w:rsidRPr="00A11B04" w:rsidRDefault="00A11B04" w:rsidP="00A11B04">
      <w:pPr>
        <w:spacing w:after="0" w:line="240" w:lineRule="auto"/>
        <w:jc w:val="center"/>
        <w:rPr>
          <w:rFonts w:ascii="Times New Roman" w:eastAsia="Times New Roman" w:hAnsi="Times New Roman" w:cs="Times New Roman"/>
          <w:b/>
          <w:sz w:val="20"/>
          <w:szCs w:val="20"/>
          <w:lang w:eastAsia="ru-RU"/>
        </w:rPr>
      </w:pP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lastRenderedPageBreak/>
        <w:t>ПОЛОЖЕНИЕ</w:t>
      </w: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об ОПЛАТЕ ТРУДА</w:t>
      </w: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работников МБУК «Социально-культурный центр» МО «Каменка»</w:t>
      </w: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на 2017 год</w:t>
      </w:r>
    </w:p>
    <w:p w:rsidR="00A11B04" w:rsidRPr="00A11B04" w:rsidRDefault="00A11B04" w:rsidP="00A11B04">
      <w:pPr>
        <w:spacing w:after="0" w:line="240" w:lineRule="auto"/>
        <w:jc w:val="center"/>
        <w:rPr>
          <w:rFonts w:ascii="Arial" w:eastAsia="Times New Roman" w:hAnsi="Arial" w:cs="Arial"/>
          <w:sz w:val="20"/>
          <w:szCs w:val="20"/>
          <w:lang w:eastAsia="ru-RU"/>
        </w:rPr>
      </w:pP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Глава 1. Общие положения.</w:t>
      </w:r>
    </w:p>
    <w:p w:rsidR="00A11B04" w:rsidRPr="00A11B04" w:rsidRDefault="00A11B04" w:rsidP="00A11B04">
      <w:pPr>
        <w:spacing w:after="0" w:line="240" w:lineRule="auto"/>
        <w:jc w:val="center"/>
        <w:rPr>
          <w:rFonts w:ascii="Arial" w:eastAsia="Times New Roman" w:hAnsi="Arial" w:cs="Arial"/>
          <w:b/>
          <w:sz w:val="24"/>
          <w:szCs w:val="24"/>
          <w:lang w:eastAsia="ru-RU"/>
        </w:rPr>
      </w:pPr>
    </w:p>
    <w:p w:rsidR="00A11B04" w:rsidRPr="00A11B04" w:rsidRDefault="00A11B04" w:rsidP="00A11B04">
      <w:pPr>
        <w:spacing w:after="0" w:line="240" w:lineRule="auto"/>
        <w:ind w:firstLine="72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 xml:space="preserve">1. </w:t>
      </w:r>
      <w:r w:rsidRPr="00A11B04">
        <w:rPr>
          <w:rFonts w:ascii="Arial" w:eastAsia="Times New Roman" w:hAnsi="Arial" w:cs="Arial"/>
          <w:sz w:val="24"/>
          <w:szCs w:val="24"/>
          <w:lang w:eastAsia="ru-RU"/>
        </w:rPr>
        <w:t>Настоящее Положение об оплате труда работников МБУК «Социально-культурный центр» МО «Каменка» (далее – Положение), в отношении которого администрация МО «Каменка», является главным распорядителем бюджетных средств, разработано в соответствии со статьей 144 Трудового кодекса Российской Федерации, Законом Иркутской области от 27 декабря 2016 года № 131-оз «Об оплате труда работников государственных учреждений Иркутской области» (далее – Закон), приказом министерства труда и занятости Иркутской области от 22 марта 2017 года № 20-мпр «Об утверждении Методических рекомендаций по регулированию вопросов оплаты труда работников государственных учреждений Иркутской области», приказом министерства культуры и архивов Иркутской области от  28 апреля 2017 года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и определяет систему оплаты труда и устанавливает условия оплаты труда работников муниципального бюджетного учреждения культуры «Социально – культурный центр» МО «Каменка» (далее – учреждение) и утверждается  постановлением учредителя.</w:t>
      </w:r>
    </w:p>
    <w:p w:rsidR="00A11B04" w:rsidRPr="00A11B04" w:rsidRDefault="00A11B04" w:rsidP="00A11B04">
      <w:pPr>
        <w:spacing w:after="0" w:line="240" w:lineRule="auto"/>
        <w:ind w:firstLine="72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 xml:space="preserve">2. </w:t>
      </w:r>
      <w:r w:rsidRPr="00A11B04">
        <w:rPr>
          <w:rFonts w:ascii="Arial" w:eastAsia="Times New Roman" w:hAnsi="Arial" w:cs="Arial"/>
          <w:sz w:val="24"/>
          <w:szCs w:val="24"/>
          <w:lang w:eastAsia="ru-RU"/>
        </w:rPr>
        <w:t xml:space="preserve"> В целях применения настоящего Положения используются следующие термины:   </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локальные акты об оплате труда - локальные нормативные акты, устанавливающие систему оплаты труда работников учреждения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работники администрации – руководитель учреждения, заместители руководителя учреждения и главный бухгалтер учреждения;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работники учреждения – физические лица с которыми руководитель учреждения заключил трудовой договор, и руководитель учреждения.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На основании настоящего Положения учреждения принимают локальные акты об оплате труда с учетом мнения представительного органа работников.</w:t>
      </w:r>
    </w:p>
    <w:p w:rsidR="00A11B04" w:rsidRPr="00A11B04" w:rsidRDefault="00A11B04" w:rsidP="00A11B0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3</w:t>
      </w:r>
      <w:r w:rsidRPr="00A11B04">
        <w:rPr>
          <w:rFonts w:ascii="Arial" w:eastAsia="Times New Roman" w:hAnsi="Arial" w:cs="Arial"/>
          <w:sz w:val="24"/>
          <w:szCs w:val="24"/>
          <w:lang w:eastAsia="ru-RU"/>
        </w:rPr>
        <w:t xml:space="preserve">.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нормальных(далее - компенсационные выплаты), систему доплат и надбавок стимулирующего характера (далее - стимулирующие выплаты) и систему премирования. </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w:t>
      </w:r>
      <w:r w:rsidRPr="00A11B04">
        <w:rPr>
          <w:rFonts w:ascii="Arial" w:eastAsia="Times New Roman" w:hAnsi="Arial" w:cs="Arial"/>
          <w:sz w:val="24"/>
          <w:szCs w:val="24"/>
          <w:lang w:eastAsia="ru-RU"/>
        </w:rPr>
        <w:lastRenderedPageBreak/>
        <w:t>рабочих или профессиональными стандартами.</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A11B04" w:rsidRPr="00A11B04" w:rsidRDefault="00A11B04" w:rsidP="00A11B0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4.</w:t>
      </w:r>
      <w:r w:rsidRPr="00A11B04">
        <w:rPr>
          <w:rFonts w:ascii="Arial" w:eastAsia="Times New Roman" w:hAnsi="Arial" w:cs="Arial"/>
          <w:sz w:val="24"/>
          <w:szCs w:val="24"/>
          <w:lang w:eastAsia="ru-RU"/>
        </w:rPr>
        <w:t xml:space="preserve"> Минимальные размеры окладов (должностных окладов), ставок заработной платы работников учреждений устанавливаются в соответствии с приложением 1 к настоящему Положению.</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A11B04" w:rsidRPr="00A11B04" w:rsidRDefault="00A11B04" w:rsidP="00A11B0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 xml:space="preserve">5. </w:t>
      </w:r>
      <w:r w:rsidRPr="00A11B04">
        <w:rPr>
          <w:rFonts w:ascii="Arial" w:eastAsia="Times New Roman" w:hAnsi="Arial" w:cs="Arial"/>
          <w:sz w:val="24"/>
          <w:szCs w:val="24"/>
          <w:lang w:eastAsia="ru-RU"/>
        </w:rPr>
        <w:t>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 ноября 2012 года № 2190-р.</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 329</w:t>
      </w:r>
    </w:p>
    <w:p w:rsidR="00A11B04" w:rsidRPr="00A11B04" w:rsidRDefault="00A11B04" w:rsidP="00A11B0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0" w:name="P66"/>
      <w:bookmarkEnd w:id="0"/>
      <w:r w:rsidRPr="00A11B04">
        <w:rPr>
          <w:rFonts w:ascii="Arial" w:eastAsia="Times New Roman" w:hAnsi="Arial" w:cs="Arial"/>
          <w:b/>
          <w:sz w:val="24"/>
          <w:szCs w:val="24"/>
          <w:lang w:eastAsia="ru-RU"/>
        </w:rPr>
        <w:t>6.</w:t>
      </w:r>
      <w:r w:rsidRPr="00A11B04">
        <w:rPr>
          <w:rFonts w:ascii="Arial" w:eastAsia="Times New Roman" w:hAnsi="Arial" w:cs="Arial"/>
          <w:sz w:val="24"/>
          <w:szCs w:val="24"/>
          <w:lang w:eastAsia="ru-RU"/>
        </w:rPr>
        <w:t xml:space="preserve"> Виды компенсационных выплат работникам учреждений определены статьей 6 Закона.</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trike/>
          <w:sz w:val="24"/>
          <w:szCs w:val="24"/>
          <w:lang w:eastAsia="ru-RU"/>
        </w:rPr>
      </w:pPr>
      <w:r w:rsidRPr="00A11B04">
        <w:rPr>
          <w:rFonts w:ascii="Arial" w:eastAsia="Times New Roman" w:hAnsi="Arial" w:cs="Arial"/>
          <w:sz w:val="24"/>
          <w:szCs w:val="24"/>
          <w:lang w:eastAsia="ru-RU"/>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A11B04" w:rsidRPr="00A11B04" w:rsidRDefault="00A11B04" w:rsidP="00A11B0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7.</w:t>
      </w:r>
      <w:r w:rsidRPr="00A11B04">
        <w:rPr>
          <w:rFonts w:ascii="Arial" w:eastAsia="Times New Roman" w:hAnsi="Arial" w:cs="Arial"/>
          <w:sz w:val="24"/>
          <w:szCs w:val="24"/>
          <w:lang w:eastAsia="ru-RU"/>
        </w:rPr>
        <w:t xml:space="preserve"> Виды стимулирующих выплат работникам учреждений, за исключением работников администрации, определены статьей 7 Закона.</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A11B04" w:rsidRPr="00A11B04" w:rsidRDefault="00A11B04" w:rsidP="00A11B0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8.</w:t>
      </w:r>
      <w:r w:rsidRPr="00A11B04">
        <w:rPr>
          <w:rFonts w:ascii="Arial" w:eastAsia="Times New Roman" w:hAnsi="Arial" w:cs="Arial"/>
          <w:sz w:val="24"/>
          <w:szCs w:val="24"/>
          <w:lang w:eastAsia="ru-RU"/>
        </w:rPr>
        <w:t xml:space="preserve"> Стимулирующие выплаты работникам администрации определены статьей 8 Закона.</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lastRenderedPageBreak/>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A11B04" w:rsidRPr="00A11B04" w:rsidRDefault="00A11B04" w:rsidP="00A11B0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9.</w:t>
      </w:r>
      <w:r w:rsidRPr="00A11B04">
        <w:rPr>
          <w:rFonts w:ascii="Arial" w:eastAsia="Times New Roman" w:hAnsi="Arial" w:cs="Arial"/>
          <w:sz w:val="24"/>
          <w:szCs w:val="24"/>
          <w:lang w:eastAsia="ru-RU"/>
        </w:rPr>
        <w:t xml:space="preserve">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Размеры, порядок и условия установления стимулирующих выплат руководителю учреждения определяются министерством на основании утвержденных им показателей эффективности деятельности руководителя учреждения.</w:t>
      </w:r>
    </w:p>
    <w:p w:rsidR="00A11B04" w:rsidRPr="00A11B04" w:rsidRDefault="00A11B04" w:rsidP="00A11B0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10.</w:t>
      </w:r>
      <w:r w:rsidRPr="00A11B04">
        <w:rPr>
          <w:rFonts w:ascii="Arial" w:eastAsia="Times New Roman" w:hAnsi="Arial" w:cs="Arial"/>
          <w:sz w:val="24"/>
          <w:szCs w:val="24"/>
          <w:lang w:eastAsia="ru-RU"/>
        </w:rPr>
        <w:t xml:space="preserve"> Стимулирующие выплаты заместителям руководителя и главному бухгалтеру учреждения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p>
    <w:p w:rsidR="00A11B04" w:rsidRPr="00A11B04" w:rsidRDefault="00A11B04" w:rsidP="00A11B04">
      <w:pPr>
        <w:widowControl w:val="0"/>
        <w:autoSpaceDE w:val="0"/>
        <w:autoSpaceDN w:val="0"/>
        <w:adjustRightInd w:val="0"/>
        <w:spacing w:after="0" w:line="240" w:lineRule="auto"/>
        <w:ind w:firstLine="720"/>
        <w:jc w:val="both"/>
        <w:rPr>
          <w:rFonts w:ascii="Arial" w:eastAsia="Times New Roman" w:hAnsi="Arial" w:cs="Arial"/>
          <w:strike/>
          <w:sz w:val="24"/>
          <w:szCs w:val="24"/>
          <w:lang w:eastAsia="ru-RU"/>
        </w:rPr>
      </w:pPr>
      <w:r w:rsidRPr="00A11B04">
        <w:rPr>
          <w:rFonts w:ascii="Arial" w:eastAsia="Times New Roman" w:hAnsi="Arial" w:cs="Arial"/>
          <w:b/>
          <w:sz w:val="24"/>
          <w:szCs w:val="24"/>
          <w:lang w:eastAsia="ru-RU"/>
        </w:rPr>
        <w:t>11.</w:t>
      </w:r>
      <w:r w:rsidRPr="00A11B04">
        <w:rPr>
          <w:rFonts w:ascii="Arial" w:eastAsia="Times New Roman" w:hAnsi="Arial" w:cs="Arial"/>
          <w:sz w:val="24"/>
          <w:szCs w:val="24"/>
          <w:lang w:eastAsia="ru-RU"/>
        </w:rPr>
        <w:t xml:space="preserve">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 </w:t>
      </w:r>
    </w:p>
    <w:p w:rsidR="00A11B04" w:rsidRPr="00A11B04" w:rsidRDefault="00A11B04" w:rsidP="00A11B0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12.</w:t>
      </w:r>
      <w:r w:rsidRPr="00A11B04">
        <w:rPr>
          <w:rFonts w:ascii="Arial" w:eastAsia="Times New Roman" w:hAnsi="Arial" w:cs="Arial"/>
          <w:sz w:val="24"/>
          <w:szCs w:val="24"/>
          <w:lang w:eastAsia="ru-RU"/>
        </w:rPr>
        <w:t xml:space="preserve"> Размер оплаты труда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кодексом Российской Федерации.</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Объем бюджетных ассигнований, направляемых на оплату труда работников, ежегодно индексируется в пределах бюджетных ассигнований, предусмотренных законом Иркутской области об областном бюджете на соответствующий финансовый год и плановый период.</w:t>
      </w:r>
    </w:p>
    <w:p w:rsidR="00A11B04" w:rsidRPr="00A11B04" w:rsidRDefault="00A11B04" w:rsidP="00A11B0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13.</w:t>
      </w:r>
      <w:r w:rsidRPr="00A11B04">
        <w:rPr>
          <w:rFonts w:ascii="Arial" w:eastAsia="Times New Roman" w:hAnsi="Arial" w:cs="Arial"/>
          <w:sz w:val="24"/>
          <w:szCs w:val="24"/>
          <w:lang w:eastAsia="ru-RU"/>
        </w:rPr>
        <w:t xml:space="preserve"> Оплата труда работников производится в пределах бюджетных ассигнований, предусмотренных законом области об областном бюджете и решением Думы МО «Каменка» на соответствующий финансовый год.</w:t>
      </w:r>
    </w:p>
    <w:p w:rsidR="00A11B04" w:rsidRPr="00A11B04" w:rsidRDefault="00A11B04" w:rsidP="00A11B0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14.</w:t>
      </w:r>
      <w:r w:rsidRPr="00A11B04">
        <w:rPr>
          <w:rFonts w:ascii="Arial" w:eastAsia="Times New Roman" w:hAnsi="Arial" w:cs="Arial"/>
          <w:sz w:val="24"/>
          <w:szCs w:val="24"/>
          <w:lang w:eastAsia="ru-RU"/>
        </w:rPr>
        <w:t xml:space="preserve"> Бюджетные и автономные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A11B04" w:rsidRPr="00A11B04" w:rsidRDefault="00A11B04" w:rsidP="00A11B0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15.</w:t>
      </w:r>
      <w:r w:rsidRPr="00A11B04">
        <w:rPr>
          <w:rFonts w:ascii="Arial" w:eastAsia="Times New Roman" w:hAnsi="Arial" w:cs="Arial"/>
          <w:sz w:val="24"/>
          <w:szCs w:val="24"/>
          <w:lang w:eastAsia="ru-RU"/>
        </w:rPr>
        <w:t xml:space="preserve">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1) 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6 к 1.</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Средняя заработная плата работников администрации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w:t>
      </w:r>
      <w:r w:rsidRPr="00A11B04">
        <w:rPr>
          <w:rFonts w:ascii="Arial" w:eastAsia="Times New Roman" w:hAnsi="Arial" w:cs="Arial"/>
          <w:sz w:val="24"/>
          <w:szCs w:val="24"/>
          <w:lang w:eastAsia="ru-RU"/>
        </w:rPr>
        <w:lastRenderedPageBreak/>
        <w:t xml:space="preserve">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в министерство в порядке, установленном приказом министерства от 14 февраля 2017 года </w:t>
      </w:r>
      <w:r w:rsidRPr="00A11B04">
        <w:rPr>
          <w:rFonts w:ascii="Arial" w:eastAsia="Times New Roman" w:hAnsi="Arial" w:cs="Arial"/>
          <w:sz w:val="24"/>
          <w:szCs w:val="24"/>
          <w:lang w:eastAsia="ru-RU"/>
        </w:rPr>
        <w:br/>
        <w:t>№ 7-мпр «Об утверждении порядка представления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информации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Информация о рассчитываемой за календарный год среднемесячной заработной платы работников администрации размещается в информационно-телекоммуникационной сети «Интернет» на официальном сайте администрации, в порядке, установленном постановлением Правительства Иркутской области от 9 января 2017 года №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2) соотношения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- 40 процентов.</w:t>
      </w:r>
    </w:p>
    <w:p w:rsidR="00A11B04" w:rsidRPr="00A11B04" w:rsidRDefault="00A11B04" w:rsidP="00A11B0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16.</w:t>
      </w:r>
      <w:r w:rsidRPr="00A11B04">
        <w:rPr>
          <w:rFonts w:ascii="Arial" w:eastAsia="Times New Roman" w:hAnsi="Arial" w:cs="Arial"/>
          <w:sz w:val="24"/>
          <w:szCs w:val="24"/>
          <w:lang w:eastAsia="ru-RU"/>
        </w:rPr>
        <w:t xml:space="preserve"> Заработная плата работников учреждений (без учета стимулирующих выплат, за исключением стимулирующих выплат, установленных пунктами 34 и 36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оплату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A11B04" w:rsidRPr="00A11B04" w:rsidRDefault="00A11B04" w:rsidP="00A11B0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17.</w:t>
      </w:r>
      <w:r w:rsidRPr="00A11B04">
        <w:rPr>
          <w:rFonts w:ascii="Arial" w:eastAsia="Times New Roman" w:hAnsi="Arial" w:cs="Arial"/>
          <w:sz w:val="24"/>
          <w:szCs w:val="24"/>
          <w:lang w:eastAsia="ru-RU"/>
        </w:rPr>
        <w:t xml:space="preserve">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A11B04" w:rsidRPr="00A11B04" w:rsidRDefault="00A11B04" w:rsidP="00A11B0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18.</w:t>
      </w:r>
      <w:r w:rsidRPr="00A11B04">
        <w:rPr>
          <w:rFonts w:ascii="Arial" w:eastAsia="Times New Roman" w:hAnsi="Arial" w:cs="Arial"/>
          <w:sz w:val="24"/>
          <w:szCs w:val="24"/>
          <w:lang w:eastAsia="ru-RU"/>
        </w:rPr>
        <w:t xml:space="preserve"> Порядок и периодичность индексации заработной платы работников учреждений в связи с ростом цен на товары и услуги определяется нормативным правовым актом администрации.</w:t>
      </w:r>
    </w:p>
    <w:p w:rsidR="00A11B04" w:rsidRPr="00A11B04" w:rsidRDefault="00A11B04" w:rsidP="00A11B04">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bookmarkStart w:id="1" w:name="P112"/>
      <w:bookmarkStart w:id="2" w:name="P187"/>
      <w:bookmarkEnd w:id="1"/>
      <w:bookmarkEnd w:id="2"/>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Глава 2. Компенсационные выплаты</w:t>
      </w:r>
    </w:p>
    <w:p w:rsidR="00A11B04" w:rsidRPr="00A11B04" w:rsidRDefault="00A11B04" w:rsidP="00A11B04">
      <w:pPr>
        <w:spacing w:after="0" w:line="240" w:lineRule="auto"/>
        <w:jc w:val="center"/>
        <w:rPr>
          <w:rFonts w:ascii="Arial" w:eastAsia="Times New Roman" w:hAnsi="Arial" w:cs="Arial"/>
          <w:b/>
          <w:sz w:val="24"/>
          <w:szCs w:val="24"/>
          <w:lang w:eastAsia="ru-RU"/>
        </w:rPr>
      </w:pPr>
    </w:p>
    <w:p w:rsidR="00A11B04" w:rsidRPr="00A11B04" w:rsidRDefault="00A11B04" w:rsidP="00A11B0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 xml:space="preserve">19. </w:t>
      </w:r>
      <w:r w:rsidRPr="00A11B04">
        <w:rPr>
          <w:rFonts w:ascii="Arial" w:eastAsia="Times New Roman" w:hAnsi="Arial" w:cs="Arial"/>
          <w:sz w:val="24"/>
          <w:szCs w:val="24"/>
          <w:lang w:eastAsia="ru-RU"/>
        </w:rPr>
        <w:t>Работникам учреждения устанавливаются следующие виды компенсационных выплат:</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1) выплаты работникам учреждений, занятым на работах с вредными и (или) опасными условиями труда;</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2) выплаты за работу в местностях с особыми климатическими условиями;</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3) выплаты за работу в условиях, отклоняющихся от нормальных (при </w:t>
      </w:r>
      <w:r w:rsidRPr="00A11B04">
        <w:rPr>
          <w:rFonts w:ascii="Arial" w:eastAsia="Times New Roman" w:hAnsi="Arial" w:cs="Arial"/>
          <w:sz w:val="24"/>
          <w:szCs w:val="24"/>
          <w:lang w:eastAsia="ru-RU"/>
        </w:rPr>
        <w:lastRenderedPageBreak/>
        <w:t>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4) надбавка за работу в сельской местности.</w:t>
      </w:r>
    </w:p>
    <w:p w:rsidR="00A11B04" w:rsidRPr="00A11B04" w:rsidRDefault="00A11B04" w:rsidP="00A11B0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20.</w:t>
      </w:r>
      <w:r w:rsidRPr="00A11B04">
        <w:rPr>
          <w:rFonts w:ascii="Arial" w:eastAsia="Times New Roman" w:hAnsi="Arial" w:cs="Arial"/>
          <w:sz w:val="24"/>
          <w:szCs w:val="24"/>
          <w:lang w:eastAsia="ru-RU"/>
        </w:rPr>
        <w:t xml:space="preserve">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1) выплаты работникам,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 работу на работах с вредными и (или) опасными условиями труда;</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2) выплаты за работу в местностях с особыми климатическими условиями:</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 работу в ночное время;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 сверхурочную работу;</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 работу в выходные и нерабочие праздничные дни;</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при выполнении работ в других условиях, отклоняющихся от нормальных; </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4) за работу в сельской местности:</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 работу в учреждении, расположенном в сельском населенном пункте.</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 xml:space="preserve">21. </w:t>
      </w:r>
      <w:r w:rsidRPr="00A11B04">
        <w:rPr>
          <w:rFonts w:ascii="Arial" w:eastAsia="Times New Roman" w:hAnsi="Arial" w:cs="Arial"/>
          <w:sz w:val="24"/>
          <w:szCs w:val="24"/>
          <w:lang w:eastAsia="ru-RU"/>
        </w:rPr>
        <w:t>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20 настоящего Положения.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22.</w:t>
      </w:r>
      <w:r w:rsidRPr="00A11B04">
        <w:rPr>
          <w:rFonts w:ascii="Arial" w:eastAsia="Times New Roman" w:hAnsi="Arial" w:cs="Arial"/>
          <w:sz w:val="24"/>
          <w:szCs w:val="24"/>
          <w:lang w:eastAsia="ru-RU"/>
        </w:rPr>
        <w:t xml:space="preserve"> Компенсационная выплата за работу на работах с вредными и (или) опасными условиями труда производится на условиях и в порядке, установленном статьей 147 Трудового кодекса Российской Федерации.</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 xml:space="preserve">23. </w:t>
      </w:r>
      <w:r w:rsidRPr="00A11B04">
        <w:rPr>
          <w:rFonts w:ascii="Arial" w:eastAsia="Times New Roman" w:hAnsi="Arial" w:cs="Arial"/>
          <w:sz w:val="24"/>
          <w:szCs w:val="24"/>
          <w:lang w:eastAsia="ru-RU"/>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316,317 Трудового кодекса Российской Федерации.</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24.</w:t>
      </w:r>
      <w:r w:rsidRPr="00A11B04">
        <w:rPr>
          <w:rFonts w:ascii="Arial" w:eastAsia="Times New Roman" w:hAnsi="Arial" w:cs="Arial"/>
          <w:sz w:val="24"/>
          <w:szCs w:val="24"/>
          <w:lang w:eastAsia="ru-RU"/>
        </w:rPr>
        <w:t xml:space="preserve">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w:t>
      </w:r>
      <w:r w:rsidRPr="00A11B04">
        <w:rPr>
          <w:rFonts w:ascii="Arial" w:eastAsia="Times New Roman" w:hAnsi="Arial" w:cs="Arial"/>
          <w:sz w:val="24"/>
          <w:szCs w:val="24"/>
          <w:lang w:eastAsia="ru-RU"/>
        </w:rPr>
        <w:lastRenderedPageBreak/>
        <w:t>соответствии со статьей 151 Трудового кодекса Российской Федерации.</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25.</w:t>
      </w:r>
      <w:r w:rsidRPr="00A11B04">
        <w:rPr>
          <w:rFonts w:ascii="Arial" w:eastAsia="Times New Roman" w:hAnsi="Arial" w:cs="Arial"/>
          <w:sz w:val="24"/>
          <w:szCs w:val="24"/>
          <w:lang w:eastAsia="ru-RU"/>
        </w:rPr>
        <w:t xml:space="preserve">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26.</w:t>
      </w:r>
      <w:r w:rsidRPr="00A11B04">
        <w:rPr>
          <w:rFonts w:ascii="Arial" w:eastAsia="Times New Roman" w:hAnsi="Arial" w:cs="Arial"/>
          <w:sz w:val="24"/>
          <w:szCs w:val="24"/>
          <w:lang w:eastAsia="ru-RU"/>
        </w:rPr>
        <w:t xml:space="preserve"> Компенсационная выплата за работу в ночное время устанавливается работникам на условиях и в порядке, предусмотренных статьей 96 Трудового кодекса Российской Федерации.</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Размер выплаты определяется в соответствии с абзацем третьим статьи 154 Трудового кодекса Российской Федерации.</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27.</w:t>
      </w:r>
      <w:r w:rsidRPr="00A11B04">
        <w:rPr>
          <w:rFonts w:ascii="Arial" w:eastAsia="Times New Roman" w:hAnsi="Arial" w:cs="Arial"/>
          <w:sz w:val="24"/>
          <w:szCs w:val="24"/>
          <w:lang w:eastAsia="ru-RU"/>
        </w:rPr>
        <w:t xml:space="preserve"> Компенсационная выплата за сверхурочную работу устанавливается работникам на условиях, в порядке и в размере, установленных статьями 99,152 Трудового кодекса Российской Федерации.</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28.</w:t>
      </w:r>
      <w:r w:rsidRPr="00A11B04">
        <w:rPr>
          <w:rFonts w:ascii="Arial" w:eastAsia="Times New Roman" w:hAnsi="Arial" w:cs="Arial"/>
          <w:sz w:val="24"/>
          <w:szCs w:val="24"/>
          <w:lang w:eastAsia="ru-RU"/>
        </w:rPr>
        <w:t xml:space="preserve">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29.</w:t>
      </w:r>
      <w:r w:rsidRPr="00A11B04">
        <w:rPr>
          <w:rFonts w:ascii="Arial" w:eastAsia="Times New Roman" w:hAnsi="Arial" w:cs="Arial"/>
          <w:sz w:val="24"/>
          <w:szCs w:val="24"/>
          <w:lang w:eastAsia="ru-RU"/>
        </w:rPr>
        <w:t xml:space="preserve"> Компенсационная надбавка за работу в сельской местности, устанавливается в размере 25 процентов оклада (должностного оклада), ставки заработной платы </w:t>
      </w:r>
    </w:p>
    <w:p w:rsidR="00A11B04" w:rsidRPr="00A11B04" w:rsidRDefault="00A11B04" w:rsidP="00A11B0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11B04" w:rsidRPr="00A11B04" w:rsidRDefault="00A11B04" w:rsidP="00A11B04">
      <w:pPr>
        <w:spacing w:after="0" w:line="240" w:lineRule="auto"/>
        <w:jc w:val="center"/>
        <w:rPr>
          <w:rFonts w:ascii="Arial" w:eastAsia="Times New Roman" w:hAnsi="Arial" w:cs="Arial"/>
          <w:b/>
          <w:sz w:val="24"/>
          <w:szCs w:val="24"/>
          <w:lang w:eastAsia="ru-RU"/>
        </w:rPr>
      </w:pPr>
      <w:bookmarkStart w:id="3" w:name="P226"/>
      <w:bookmarkEnd w:id="3"/>
      <w:r w:rsidRPr="00A11B04">
        <w:rPr>
          <w:rFonts w:ascii="Arial" w:eastAsia="Times New Roman" w:hAnsi="Arial" w:cs="Arial"/>
          <w:b/>
          <w:sz w:val="24"/>
          <w:szCs w:val="24"/>
          <w:lang w:eastAsia="ru-RU"/>
        </w:rPr>
        <w:t>Глава 3. Стимулирующие выплаты</w:t>
      </w:r>
    </w:p>
    <w:p w:rsidR="00A11B04" w:rsidRPr="00A11B04" w:rsidRDefault="00A11B04" w:rsidP="00A11B0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 xml:space="preserve">30. </w:t>
      </w:r>
      <w:r w:rsidRPr="00A11B04">
        <w:rPr>
          <w:rFonts w:ascii="Arial" w:eastAsia="Times New Roman" w:hAnsi="Arial" w:cs="Arial"/>
          <w:sz w:val="24"/>
          <w:szCs w:val="24"/>
          <w:lang w:eastAsia="ru-RU"/>
        </w:rPr>
        <w:t>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(далее по тексту раздела – работники учреждений), если иное не установлено настоящим Положением.</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Устанавливаются следующие виды стимулирующих выплат:</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1) за интенсивность и высокие результаты работы;</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2) за непрерывный стаж работы, за выслугу лет;</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3) за качество выполняемых работ;</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4) за профессиональное развитие, степень самостоятельности работника и важности выполняемых им работ;</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5) премиальные выплаты по итогам работы.</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31.</w:t>
      </w:r>
      <w:r w:rsidRPr="00A11B04">
        <w:rPr>
          <w:rFonts w:ascii="Arial" w:eastAsia="Times New Roman" w:hAnsi="Arial" w:cs="Arial"/>
          <w:sz w:val="24"/>
          <w:szCs w:val="24"/>
          <w:lang w:eastAsia="ru-RU"/>
        </w:rPr>
        <w:t xml:space="preserve"> 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требований настоящего Положения.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4" w:name="P237"/>
      <w:bookmarkEnd w:id="4"/>
      <w:r w:rsidRPr="00A11B04">
        <w:rPr>
          <w:rFonts w:ascii="Arial" w:eastAsia="Times New Roman" w:hAnsi="Arial" w:cs="Arial"/>
          <w:b/>
          <w:sz w:val="24"/>
          <w:szCs w:val="24"/>
          <w:lang w:eastAsia="ru-RU"/>
        </w:rPr>
        <w:t>32.</w:t>
      </w:r>
      <w:r w:rsidRPr="00A11B04">
        <w:rPr>
          <w:rFonts w:ascii="Arial" w:eastAsia="Times New Roman" w:hAnsi="Arial" w:cs="Arial"/>
          <w:sz w:val="24"/>
          <w:szCs w:val="24"/>
          <w:lang w:eastAsia="ru-RU"/>
        </w:rPr>
        <w:t xml:space="preserve"> </w:t>
      </w:r>
      <w:r w:rsidRPr="00A11B04">
        <w:rPr>
          <w:rFonts w:ascii="Arial" w:eastAsia="Times New Roman" w:hAnsi="Arial" w:cs="Arial"/>
          <w:b/>
          <w:sz w:val="24"/>
          <w:szCs w:val="24"/>
          <w:lang w:eastAsia="ru-RU"/>
        </w:rPr>
        <w:t>К выплатам за интенсивность и высокие результаты работы относятся следующие категории выплат:</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5" w:name="P239"/>
      <w:bookmarkEnd w:id="5"/>
      <w:r w:rsidRPr="00A11B04">
        <w:rPr>
          <w:rFonts w:ascii="Arial" w:eastAsia="Times New Roman" w:hAnsi="Arial" w:cs="Arial"/>
          <w:sz w:val="24"/>
          <w:szCs w:val="24"/>
          <w:lang w:eastAsia="ru-RU"/>
        </w:rPr>
        <w:t>1) выплата работникам учреждений, должности которых включены в группировку должностей работников учреждений «Прочая зрелищно-развлекательная деятельность» перечня должностей работников учреждений по виду экономической деятельности «Предоставление прочих коммунальных, социальных и персональных услуг»в соответствии с приложением 2 к настоящему Положению, за репетиционную нагрузку - в размере не менее 10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2) выплата работникам учреждений, должности которых включены в приложение 2 к настоящему Положению, за участие в осуществлении учреждением основной деятельности, предусмотренной уставом учреждения </w:t>
      </w:r>
      <w:r w:rsidRPr="00A11B04">
        <w:rPr>
          <w:rFonts w:ascii="Arial" w:eastAsia="Times New Roman" w:hAnsi="Arial" w:cs="Arial"/>
          <w:sz w:val="24"/>
          <w:szCs w:val="24"/>
        </w:rPr>
        <w:t xml:space="preserve">- </w:t>
      </w:r>
      <w:r w:rsidRPr="00A11B04">
        <w:rPr>
          <w:rFonts w:ascii="Arial" w:eastAsia="Times New Roman" w:hAnsi="Arial" w:cs="Arial"/>
          <w:sz w:val="24"/>
          <w:szCs w:val="24"/>
          <w:lang w:eastAsia="ru-RU"/>
        </w:rPr>
        <w:t>в размере не менее 10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3) выплата за организацию и проведение мероприятий, включенных в федеральные целевые программы - в размере не менее 10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4) выплата за реализацию проектов, не предусмотренных государственными </w:t>
      </w:r>
      <w:r w:rsidRPr="00A11B04">
        <w:rPr>
          <w:rFonts w:ascii="Arial" w:eastAsia="Times New Roman" w:hAnsi="Arial" w:cs="Arial"/>
          <w:sz w:val="24"/>
          <w:szCs w:val="24"/>
          <w:lang w:eastAsia="ru-RU"/>
        </w:rPr>
        <w:lastRenderedPageBreak/>
        <w:t>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государственного задания учреждения - в размере не менее 10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5) 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библиотечного имущества, оборудования, транспортных средств - в размере не менее 10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6) выплата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10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6" w:name="P246"/>
      <w:bookmarkEnd w:id="6"/>
      <w:r w:rsidRPr="00A11B04">
        <w:rPr>
          <w:rFonts w:ascii="Arial" w:eastAsia="Times New Roman" w:hAnsi="Arial" w:cs="Arial"/>
          <w:sz w:val="24"/>
          <w:szCs w:val="24"/>
          <w:lang w:eastAsia="ru-RU"/>
        </w:rPr>
        <w:t>7) выплата за сложность подготавливаемых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8) выплата за работу с муниципальными образованиями Иркутской области,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гастролей и выставок в муниципальных образованиях Иркутской области не менее трех раз в год - в размере не менее 10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9) 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 - в размере не менее 10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10)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в размере не менее 10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A11B04">
        <w:rPr>
          <w:rFonts w:ascii="Arial" w:eastAsia="Times New Roman" w:hAnsi="Arial" w:cs="Arial"/>
          <w:b/>
          <w:sz w:val="24"/>
          <w:szCs w:val="24"/>
          <w:lang w:eastAsia="ru-RU"/>
        </w:rPr>
        <w:t>33.</w:t>
      </w:r>
      <w:r w:rsidRPr="00A11B04">
        <w:rPr>
          <w:rFonts w:ascii="Arial" w:eastAsia="Times New Roman" w:hAnsi="Arial" w:cs="Arial"/>
          <w:sz w:val="24"/>
          <w:szCs w:val="24"/>
          <w:lang w:eastAsia="ru-RU"/>
        </w:rPr>
        <w:t xml:space="preserve"> </w:t>
      </w:r>
      <w:r w:rsidRPr="00A11B04">
        <w:rPr>
          <w:rFonts w:ascii="Arial" w:eastAsia="Times New Roman" w:hAnsi="Arial" w:cs="Arial"/>
          <w:b/>
          <w:sz w:val="24"/>
          <w:szCs w:val="24"/>
          <w:lang w:eastAsia="ru-RU"/>
        </w:rPr>
        <w:t>К стимулирующим выплатам за непрерывный стаж работы, за выслугу лет относятся следующие категории выплат:</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1) выплата за непрерывный стаж работы в учреждении более 20-ти лет – в размере 20 процентов;</w:t>
      </w:r>
    </w:p>
    <w:p w:rsidR="00A11B04" w:rsidRPr="00A11B04" w:rsidRDefault="00A11B04" w:rsidP="00A11B04">
      <w:pPr>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выплата за непрерывный стаж работы в учреждении более 10-ти лет – в размере 15 процентов; </w:t>
      </w:r>
    </w:p>
    <w:p w:rsidR="00A11B04" w:rsidRPr="00A11B04" w:rsidRDefault="00A11B04" w:rsidP="00A11B04">
      <w:pPr>
        <w:spacing w:after="0" w:line="240" w:lineRule="auto"/>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     выплата за непрерывный стаж работы в учреждении более 3-х лет – в размере 10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Непрерывным стажем считается период работы в учреждении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2 календарных месяцев подряд.</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lastRenderedPageBreak/>
        <w:t>2) выплата за выслугу лет - в размере не менее 10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Выслугой лет считается наличие у работника учреждения стажа трудовой деятельности, который в соответствии с законодательством влечет предоставление работнику определенных льгот и преимуществ. </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3) выплата молодым специалистам - в размере не менее 20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непрерывный стаж работы в учреждении которых составляет менее трех лет.</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A11B04">
        <w:rPr>
          <w:rFonts w:ascii="Arial" w:eastAsia="Times New Roman" w:hAnsi="Arial" w:cs="Arial"/>
          <w:b/>
          <w:sz w:val="24"/>
          <w:szCs w:val="24"/>
          <w:lang w:eastAsia="ru-RU"/>
        </w:rPr>
        <w:t>34. К выплатам за качество выполняемых работ относятся следующие категории выплат:</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7" w:name="P259"/>
      <w:bookmarkEnd w:id="7"/>
      <w:r w:rsidRPr="00A11B04">
        <w:rPr>
          <w:rFonts w:ascii="Arial" w:eastAsia="Times New Roman" w:hAnsi="Arial" w:cs="Arial"/>
          <w:sz w:val="24"/>
          <w:szCs w:val="24"/>
          <w:lang w:eastAsia="ru-RU"/>
        </w:rPr>
        <w:t>1) выплаты за работу в учреждениях и творческих коллективах с особым статусом:</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 работу в Губернаторском симфоническом оркестре Иркутской области – в размере не менее 10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 работу в учреждении, имеющем звание «Академический» - в размере не менее 10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 работу в учреждении, имеющем статус «Книжная палата», - в размере не менее 10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 работу в учреждениях для слепых и глухих - в размере не менее 10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2) выплаты работникам учреждений за творческие успехи:</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8" w:name="P395"/>
      <w:bookmarkEnd w:id="8"/>
      <w:r w:rsidRPr="00A11B04">
        <w:rPr>
          <w:rFonts w:ascii="Arial" w:eastAsia="Times New Roman" w:hAnsi="Arial" w:cs="Arial"/>
          <w:sz w:val="24"/>
          <w:szCs w:val="24"/>
          <w:lang w:eastAsia="ru-RU"/>
        </w:rPr>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имеющим звание лауреата премии Губернатора Иркутской области – в размере не менее не менее 20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награжденным наградами Иркутской области – в размере не менее 20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имеющим почетные звания Иркутской области в соответствии с осуществляемой в учреждении трудовой функцией – в размере не менее 20 процентов. </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Выплаты, предусмотренные абзацами вторым – пятым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При наличии оснований для </w:t>
      </w:r>
      <w:bookmarkStart w:id="9" w:name="P270"/>
      <w:bookmarkEnd w:id="9"/>
      <w:r w:rsidRPr="00A11B04">
        <w:rPr>
          <w:rFonts w:ascii="Arial" w:eastAsia="Times New Roman" w:hAnsi="Arial" w:cs="Arial"/>
          <w:sz w:val="24"/>
          <w:szCs w:val="24"/>
          <w:lang w:eastAsia="ru-RU"/>
        </w:rPr>
        <w:t xml:space="preserve">назначения работнику учреждения выплат, предусмотренных абзацами третьим и четвертым настоящего подпункта, </w:t>
      </w:r>
      <w:r w:rsidRPr="00A11B04">
        <w:rPr>
          <w:rFonts w:ascii="Arial" w:eastAsia="Times New Roman" w:hAnsi="Arial" w:cs="Arial"/>
          <w:sz w:val="24"/>
          <w:szCs w:val="24"/>
          <w:lang w:eastAsia="ru-RU"/>
        </w:rPr>
        <w:lastRenderedPageBreak/>
        <w:t>надбавка работнику учреждения устанавливается по одному из оснований по выбору работника.</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A11B04">
        <w:rPr>
          <w:rFonts w:ascii="Arial" w:eastAsia="Times New Roman" w:hAnsi="Arial" w:cs="Arial"/>
          <w:b/>
          <w:sz w:val="24"/>
          <w:szCs w:val="24"/>
          <w:lang w:eastAsia="ru-RU"/>
        </w:rPr>
        <w:t>35.</w:t>
      </w:r>
      <w:r w:rsidRPr="00A11B04">
        <w:rPr>
          <w:rFonts w:ascii="Arial" w:eastAsia="Times New Roman" w:hAnsi="Arial" w:cs="Arial"/>
          <w:sz w:val="24"/>
          <w:szCs w:val="24"/>
          <w:lang w:eastAsia="ru-RU"/>
        </w:rPr>
        <w:t xml:space="preserve"> </w:t>
      </w:r>
      <w:r w:rsidRPr="00A11B04">
        <w:rPr>
          <w:rFonts w:ascii="Arial" w:eastAsia="Times New Roman" w:hAnsi="Arial" w:cs="Arial"/>
          <w:b/>
          <w:sz w:val="24"/>
          <w:szCs w:val="24"/>
          <w:lang w:eastAsia="ru-RU"/>
        </w:rPr>
        <w:t>К выплатам за профессиональное развитие, степень самостоятельности работника и важности выполняемых им работ относятся следующие выплаты:</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1) выплаты работникам учреждений за почетные звания: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«Народный артист СССР», «Народный артист РСФСР»,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 работником трудовой функции - в размере не менее 35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2) 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10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3) выплаты работникам учреждений, которым присвоена ученая степень, соответствующая исполняемой трудовой функции:</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 ученую степень доктора наук - в размере не менее 40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 ученую степень кандидата наук - в размере не менее 35 процентов;</w:t>
      </w:r>
    </w:p>
    <w:p w:rsidR="00A11B04" w:rsidRPr="00A11B04" w:rsidRDefault="00A11B04" w:rsidP="00A11B04">
      <w:pPr>
        <w:spacing w:after="0" w:line="240" w:lineRule="auto"/>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        за высшее образование – в размере от 20 до 30 процентов; </w:t>
      </w:r>
    </w:p>
    <w:p w:rsidR="00A11B04" w:rsidRPr="00A11B04" w:rsidRDefault="00A11B04" w:rsidP="00A11B04">
      <w:pPr>
        <w:spacing w:after="0" w:line="240" w:lineRule="auto"/>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        за среднее специальное образование – в размере от 10 до 25 процентов; </w:t>
      </w:r>
    </w:p>
    <w:p w:rsidR="00A11B04" w:rsidRPr="00A11B04" w:rsidRDefault="00A11B04" w:rsidP="00A11B04">
      <w:pPr>
        <w:spacing w:after="0" w:line="240" w:lineRule="auto"/>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        за курсы повышения квалификации – в размере от 10 до 20 процентов. </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4) выплаты работникам учреждений за применение иностранных языков в процессе исполнения трудовых (должностных) обязанностей - за применение иностранных языков - в размере не менее 15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5) выплаты работникам учреждений за личные заслуги устанавливаются при: </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поощрении министерством – в размере не менее 20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Выплата за личные заслуги устанавливается работнику учреждения на период шести последовательных календарных месяцев, начиная с месяца </w:t>
      </w:r>
      <w:r w:rsidRPr="00A11B04">
        <w:rPr>
          <w:rFonts w:ascii="Arial" w:eastAsia="Times New Roman" w:hAnsi="Arial" w:cs="Arial"/>
          <w:sz w:val="24"/>
          <w:szCs w:val="24"/>
          <w:lang w:eastAsia="ru-RU"/>
        </w:rPr>
        <w:lastRenderedPageBreak/>
        <w:t>представления в учреждение решения о поощрении (награждении);</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6) за степень сложности выполняемых работ – в размере не менее 10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Сложность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 </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7) за степень важности выполняемых работ (персональный коэффициент) – в размере не менее 10 процентов.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Важность выполняемой работы определяется как степень участия работника в осуществлении основной деятельности учреждения.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10" w:name="P271"/>
      <w:bookmarkEnd w:id="10"/>
      <w:r w:rsidRPr="00A11B04">
        <w:rPr>
          <w:rFonts w:ascii="Arial" w:eastAsia="Times New Roman" w:hAnsi="Arial" w:cs="Arial"/>
          <w:b/>
          <w:sz w:val="24"/>
          <w:szCs w:val="24"/>
          <w:lang w:eastAsia="ru-RU"/>
        </w:rPr>
        <w:t>36.</w:t>
      </w:r>
      <w:r w:rsidRPr="00A11B04">
        <w:rPr>
          <w:rFonts w:ascii="Arial" w:eastAsia="Times New Roman" w:hAnsi="Arial" w:cs="Arial"/>
          <w:sz w:val="24"/>
          <w:szCs w:val="24"/>
          <w:lang w:eastAsia="ru-RU"/>
        </w:rPr>
        <w:t xml:space="preserve"> К премиальным выплатам по итогам работы относятся: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11" w:name="P272"/>
      <w:bookmarkEnd w:id="11"/>
      <w:r w:rsidRPr="00A11B04">
        <w:rPr>
          <w:rFonts w:ascii="Arial" w:eastAsia="Times New Roman" w:hAnsi="Arial" w:cs="Arial"/>
          <w:sz w:val="24"/>
          <w:szCs w:val="24"/>
          <w:lang w:eastAsia="ru-RU"/>
        </w:rPr>
        <w:t>премия по итогам работы за месяц или квартал.</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премия по итогам работы за год.</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37.</w:t>
      </w:r>
      <w:r w:rsidRPr="00A11B04">
        <w:rPr>
          <w:rFonts w:ascii="Arial" w:eastAsia="Times New Roman" w:hAnsi="Arial" w:cs="Arial"/>
          <w:sz w:val="24"/>
          <w:szCs w:val="24"/>
          <w:lang w:eastAsia="ru-RU"/>
        </w:rPr>
        <w:t xml:space="preserve">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38.</w:t>
      </w:r>
      <w:r w:rsidRPr="00A11B04">
        <w:rPr>
          <w:rFonts w:ascii="Arial" w:eastAsia="Times New Roman" w:hAnsi="Arial" w:cs="Arial"/>
          <w:sz w:val="24"/>
          <w:szCs w:val="24"/>
          <w:lang w:eastAsia="ru-RU"/>
        </w:rPr>
        <w:t xml:space="preserve">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Основаниями выплаты премии по итогам работы за год является участие работника учреждения в выполнении муниципального задания учреждения.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A11B04" w:rsidRPr="00A11B04" w:rsidRDefault="00A11B04" w:rsidP="00A11B04">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Глава 4. Установление стимулирующих выплат</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39.</w:t>
      </w:r>
      <w:r w:rsidRPr="00A11B04">
        <w:rPr>
          <w:rFonts w:ascii="Arial" w:eastAsia="Times New Roman" w:hAnsi="Arial" w:cs="Arial"/>
          <w:sz w:val="24"/>
          <w:szCs w:val="24"/>
          <w:lang w:eastAsia="ru-RU"/>
        </w:rPr>
        <w:t xml:space="preserve"> Стимулирующие выплаты устанавливаются работникам, за исключением работников администрации, с учетом:</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1) показателей и критериев эффективности деятельности работников учреждения;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40.</w:t>
      </w:r>
      <w:r w:rsidRPr="00A11B04">
        <w:rPr>
          <w:rFonts w:ascii="Arial" w:eastAsia="Times New Roman" w:hAnsi="Arial" w:cs="Arial"/>
          <w:sz w:val="24"/>
          <w:szCs w:val="24"/>
          <w:lang w:eastAsia="ru-RU"/>
        </w:rPr>
        <w:t xml:space="preserve"> Порядок установления стимулирующих выплат работникам администрации устанавливается главой 5 настоящего Положения.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41.</w:t>
      </w:r>
      <w:r w:rsidRPr="00A11B04">
        <w:rPr>
          <w:rFonts w:ascii="Arial" w:eastAsia="Times New Roman" w:hAnsi="Arial" w:cs="Arial"/>
          <w:sz w:val="24"/>
          <w:szCs w:val="24"/>
          <w:lang w:eastAsia="ru-RU"/>
        </w:rPr>
        <w:t xml:space="preserve">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с учетом рекомендаций министерства.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Состав и порядок работы комиссии утверждается локальным актом учреждения.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42.</w:t>
      </w:r>
      <w:r w:rsidRPr="00A11B04">
        <w:rPr>
          <w:rFonts w:ascii="Arial" w:eastAsia="Times New Roman" w:hAnsi="Arial" w:cs="Arial"/>
          <w:sz w:val="24"/>
          <w:szCs w:val="24"/>
          <w:lang w:eastAsia="ru-RU"/>
        </w:rPr>
        <w:t xml:space="preserve"> Представление по определению размеров стимулирующих выплат работникам учреждений (далее - представление) направляется руководителю </w:t>
      </w:r>
      <w:r w:rsidRPr="00A11B04">
        <w:rPr>
          <w:rFonts w:ascii="Arial" w:eastAsia="Times New Roman" w:hAnsi="Arial" w:cs="Arial"/>
          <w:sz w:val="24"/>
          <w:szCs w:val="24"/>
          <w:lang w:eastAsia="ru-RU"/>
        </w:rPr>
        <w:lastRenderedPageBreak/>
        <w:t>учреждения: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На работников, находящихся в непосредственном подчинении руководителя учреждения, представление составляется ими самостоятельно или руководителем учреждения с учетом установленных настоящей главой требований.</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43.</w:t>
      </w:r>
      <w:r w:rsidRPr="00A11B04">
        <w:rPr>
          <w:rFonts w:ascii="Arial" w:eastAsia="Times New Roman" w:hAnsi="Arial" w:cs="Arial"/>
          <w:sz w:val="24"/>
          <w:szCs w:val="24"/>
          <w:lang w:eastAsia="ru-RU"/>
        </w:rPr>
        <w:t xml:space="preserve">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времени в календарном периоде, включая время нахождения в командировках, рекомендуемый размер выплаты стимулирующего характера.</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Представление составляется в свободной форме лицами, указанными в пункте 42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44.</w:t>
      </w:r>
      <w:r w:rsidRPr="00A11B04">
        <w:rPr>
          <w:rFonts w:ascii="Arial" w:eastAsia="Times New Roman" w:hAnsi="Arial" w:cs="Arial"/>
          <w:sz w:val="24"/>
          <w:szCs w:val="24"/>
          <w:lang w:eastAsia="ru-RU"/>
        </w:rPr>
        <w:t xml:space="preserve"> Представление составляется лицами, указанными в пункте 42 настоящего Положения, по собственной инициативе в случаях:</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1) при изменении наименований, порядка установления и размеров стимулирующих выплат, предусмотренных локальными актами об оплате труда;</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исполняет (исполняет) трудовые (должностные) обязанности и направляется в комиссию не позднее трех дней, предшествующих подписанию трудового договора  (дополнительного соглашения к трудовому договору) с работником;</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4) при установлении и определении размеров премиальных выплат.</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12" w:name="P328"/>
      <w:bookmarkStart w:id="13" w:name="P330"/>
      <w:bookmarkEnd w:id="12"/>
      <w:bookmarkEnd w:id="13"/>
      <w:r w:rsidRPr="00A11B04">
        <w:rPr>
          <w:rFonts w:ascii="Arial" w:eastAsia="Times New Roman" w:hAnsi="Arial" w:cs="Arial"/>
          <w:b/>
          <w:sz w:val="24"/>
          <w:szCs w:val="24"/>
          <w:lang w:eastAsia="ru-RU"/>
        </w:rPr>
        <w:t>45.</w:t>
      </w:r>
      <w:r w:rsidRPr="00A11B04">
        <w:rPr>
          <w:rFonts w:ascii="Arial" w:eastAsia="Times New Roman" w:hAnsi="Arial" w:cs="Arial"/>
          <w:sz w:val="24"/>
          <w:szCs w:val="24"/>
          <w:lang w:eastAsia="ru-RU"/>
        </w:rPr>
        <w:t xml:space="preserve">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администрации, с учетом рекомендаций комиссии по определению размеров стимулирующих выплат.</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Размеры премиальных выплат работникам учреждений, за исключением работников администрации,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A11B04" w:rsidRPr="00A11B04" w:rsidRDefault="00A11B04" w:rsidP="00A11B0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Глава 5. Особенности установления заработной платы работникам администрации</w:t>
      </w:r>
    </w:p>
    <w:p w:rsidR="00A11B04" w:rsidRPr="00A11B04" w:rsidRDefault="00A11B04" w:rsidP="00A11B04">
      <w:pPr>
        <w:spacing w:after="0" w:line="240" w:lineRule="auto"/>
        <w:jc w:val="center"/>
        <w:rPr>
          <w:rFonts w:ascii="Arial" w:eastAsia="Times New Roman" w:hAnsi="Arial" w:cs="Arial"/>
          <w:b/>
          <w:sz w:val="24"/>
          <w:szCs w:val="24"/>
          <w:lang w:eastAsia="ru-RU"/>
        </w:rPr>
      </w:pP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46.</w:t>
      </w:r>
      <w:r w:rsidRPr="00A11B04">
        <w:rPr>
          <w:rFonts w:ascii="Arial" w:eastAsia="Times New Roman" w:hAnsi="Arial" w:cs="Arial"/>
          <w:sz w:val="24"/>
          <w:szCs w:val="24"/>
          <w:lang w:eastAsia="ru-RU"/>
        </w:rPr>
        <w:t xml:space="preserve"> Должностной оклад руководителю учреждения определяется администрацией в заключаемым с ним трудовом договоре в порядке, установленном постановлением Правительства Иркутской области, не может </w:t>
      </w:r>
      <w:r w:rsidRPr="00A11B04">
        <w:rPr>
          <w:rFonts w:ascii="Arial" w:eastAsia="Times New Roman" w:hAnsi="Arial" w:cs="Arial"/>
          <w:sz w:val="24"/>
          <w:szCs w:val="24"/>
          <w:lang w:eastAsia="ru-RU"/>
        </w:rPr>
        <w:lastRenderedPageBreak/>
        <w:t>составлять более 3-х размеров средней заработной платы работников возглавляемого им учреждения, занимающих должности основного персонала.</w:t>
      </w:r>
    </w:p>
    <w:p w:rsidR="00A11B04" w:rsidRPr="00A11B04" w:rsidRDefault="00A11B04" w:rsidP="00A11B04">
      <w:pPr>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47.</w:t>
      </w:r>
      <w:r w:rsidRPr="00A11B04">
        <w:rPr>
          <w:rFonts w:ascii="Arial" w:eastAsia="Times New Roman" w:hAnsi="Arial" w:cs="Arial"/>
          <w:sz w:val="24"/>
          <w:szCs w:val="24"/>
          <w:lang w:eastAsia="ru-RU"/>
        </w:rPr>
        <w:t xml:space="preserve"> К основному персоналу учреждения относятся работники, непосредственно обеспечивающие осуществление основных видов деятельности учреждения в соответствии с Уставом учреждения, а также их прямые руководители (т.е. руководители структурных подразделений по основной деятельности, художественные руководители). </w:t>
      </w:r>
      <w:r w:rsidRPr="00A11B04">
        <w:rPr>
          <w:rFonts w:ascii="Arial" w:eastAsia="Times New Roman" w:hAnsi="Arial" w:cs="Arial"/>
          <w:sz w:val="24"/>
          <w:szCs w:val="24"/>
          <w:lang w:eastAsia="ru-RU"/>
        </w:rPr>
        <w:tab/>
      </w:r>
    </w:p>
    <w:p w:rsidR="00A11B04" w:rsidRPr="00A11B04" w:rsidRDefault="00A11B04" w:rsidP="00A11B04">
      <w:pPr>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 xml:space="preserve">        </w:t>
      </w:r>
      <w:r w:rsidRPr="00A11B04">
        <w:rPr>
          <w:rFonts w:ascii="Arial" w:eastAsia="Times New Roman" w:hAnsi="Arial" w:cs="Arial"/>
          <w:sz w:val="24"/>
          <w:szCs w:val="24"/>
          <w:lang w:eastAsia="ru-RU"/>
        </w:rPr>
        <w:t>Перечни должностей работников учреждения, относимых к основному персоналу, для расчёта средней заработной платы и определения размера должностного оклада руководителя учреждения по видам экономической деятельности учреждения установлены в соответствии с Приложением № 2 к настоящему положению.</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A11B04">
        <w:rPr>
          <w:rFonts w:ascii="Arial" w:eastAsia="Times New Roman" w:hAnsi="Arial" w:cs="Arial"/>
          <w:b/>
          <w:sz w:val="24"/>
          <w:szCs w:val="24"/>
          <w:lang w:eastAsia="ru-RU"/>
        </w:rPr>
        <w:t xml:space="preserve">48. </w:t>
      </w:r>
      <w:r w:rsidRPr="00A11B04">
        <w:rPr>
          <w:rFonts w:ascii="Arial" w:eastAsia="Times New Roman" w:hAnsi="Arial" w:cs="Arial"/>
          <w:sz w:val="24"/>
          <w:szCs w:val="24"/>
          <w:lang w:eastAsia="ru-RU"/>
        </w:rPr>
        <w:t>Должностные оклады заместителю руководителя, главного бухгалтера учреждения определяются в заключаемых с ними трудовых договорах в зависимости от должностного оклада руководителя учреждения.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Должностной оклад заместителя руководителя учреждения устанавливается на 10 - 45 процентов ниже должностного оклада руководителя учреждения.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49.</w:t>
      </w:r>
      <w:r w:rsidRPr="00A11B04">
        <w:rPr>
          <w:rFonts w:ascii="Arial" w:eastAsia="Times New Roman" w:hAnsi="Arial" w:cs="Arial"/>
          <w:sz w:val="24"/>
          <w:szCs w:val="24"/>
          <w:lang w:eastAsia="ru-RU"/>
        </w:rPr>
        <w:t xml:space="preserve"> Должностной оклад главного бухгалтера, заведующего структурным подразделением (библиотекой) устанавливается в заключаемом с ними трудовых договоров на 10 - 60 процентов ниже должностного оклада руководителя учреждения.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50.</w:t>
      </w:r>
      <w:r w:rsidRPr="00A11B04">
        <w:rPr>
          <w:rFonts w:ascii="Arial" w:eastAsia="Times New Roman" w:hAnsi="Arial" w:cs="Arial"/>
          <w:sz w:val="24"/>
          <w:szCs w:val="24"/>
          <w:lang w:eastAsia="ru-RU"/>
        </w:rPr>
        <w:t xml:space="preserve"> Должностные оклады заместителя руководителя, главного бухгалтера, заведующего структурным подразделением (библиотекой) устанавливаются с учетом:</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1) размера должностного оклада руководителя учреждения;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2) степени участия в организации осуществления основных видов деятельности учреждения, административно-хозяйственной, финансовой и иных неосновных видов деятельности учреждения;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3) количества заместителей руководителя учреждения;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4) выполнения количественных и качественных показателей муниципального задания учреждения в предыдущем году;</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5) стажа работы в учреждении.</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51.</w:t>
      </w:r>
      <w:r w:rsidRPr="00A11B04">
        <w:rPr>
          <w:rFonts w:ascii="Arial" w:eastAsia="Times New Roman" w:hAnsi="Arial" w:cs="Arial"/>
          <w:sz w:val="24"/>
          <w:szCs w:val="24"/>
          <w:lang w:eastAsia="ru-RU"/>
        </w:rPr>
        <w:t xml:space="preserve"> Размеры должностных окладов работников администрации указываются в заключаемых с ними трудовых договорах.</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Размеры компенсационных выплат работникам администрации указываются в заключаемых с ними трудовых договорах в соответствии с главой 2 настоящего Положения.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52.</w:t>
      </w:r>
      <w:r w:rsidRPr="00A11B04">
        <w:rPr>
          <w:rFonts w:ascii="Arial" w:eastAsia="Times New Roman" w:hAnsi="Arial" w:cs="Arial"/>
          <w:sz w:val="24"/>
          <w:szCs w:val="24"/>
          <w:lang w:eastAsia="ru-RU"/>
        </w:rPr>
        <w:t xml:space="preserve"> Руководителю учреждения </w:t>
      </w:r>
      <w:bookmarkStart w:id="14" w:name="P364"/>
      <w:bookmarkEnd w:id="14"/>
      <w:r w:rsidRPr="00A11B04">
        <w:rPr>
          <w:rFonts w:ascii="Arial" w:eastAsia="Times New Roman" w:hAnsi="Arial" w:cs="Arial"/>
          <w:sz w:val="24"/>
          <w:szCs w:val="24"/>
          <w:lang w:eastAsia="ru-RU"/>
        </w:rPr>
        <w:t>стимулирующие выплаты устанавливаются на основании утвержденных министерством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окладу или в абсолютных размерах.</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53.</w:t>
      </w:r>
      <w:r w:rsidRPr="00A11B04">
        <w:rPr>
          <w:rFonts w:ascii="Arial" w:eastAsia="Times New Roman" w:hAnsi="Arial" w:cs="Arial"/>
          <w:sz w:val="24"/>
          <w:szCs w:val="24"/>
          <w:lang w:eastAsia="ru-RU"/>
        </w:rPr>
        <w:t xml:space="preserve">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54.</w:t>
      </w:r>
      <w:r w:rsidRPr="00A11B04">
        <w:rPr>
          <w:rFonts w:ascii="Arial" w:eastAsia="Times New Roman" w:hAnsi="Arial" w:cs="Arial"/>
          <w:sz w:val="24"/>
          <w:szCs w:val="24"/>
          <w:lang w:eastAsia="ru-RU"/>
        </w:rPr>
        <w:t xml:space="preserve"> Размеры стимулирующих выплат руководителю учреждений определяются распоряжениями администрации не позднее 5 числа месяца, следующего за месяцем, которым оканчивается соответствующий период, на основании служебных записок начальника отдела культуры МО «Боханский </w:t>
      </w:r>
      <w:r w:rsidRPr="00A11B04">
        <w:rPr>
          <w:rFonts w:ascii="Arial" w:eastAsia="Times New Roman" w:hAnsi="Arial" w:cs="Arial"/>
          <w:sz w:val="24"/>
          <w:szCs w:val="24"/>
          <w:lang w:eastAsia="ru-RU"/>
        </w:rPr>
        <w:lastRenderedPageBreak/>
        <w:t>район» о премировании по итогам работы (далее – служебные записки).</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55.</w:t>
      </w:r>
      <w:r w:rsidRPr="00A11B04">
        <w:rPr>
          <w:rFonts w:ascii="Arial" w:eastAsia="Times New Roman" w:hAnsi="Arial" w:cs="Arial"/>
          <w:sz w:val="24"/>
          <w:szCs w:val="24"/>
          <w:lang w:eastAsia="ru-RU"/>
        </w:rPr>
        <w:t xml:space="preserve"> Служебные записки должны содержать информацию</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1) о соблюдении условий премирования, установленных пунктом 52 настоящего Положения;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2) о выполнении показателей эффективности деятельности руководителей учреждений;</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3) о рекомендуемом размере стимулирующих выплат и мотивированное его обоснование.</w:t>
      </w:r>
    </w:p>
    <w:p w:rsidR="00A11B04" w:rsidRPr="00A11B04" w:rsidRDefault="00A11B04" w:rsidP="00A11B04">
      <w:pPr>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56.</w:t>
      </w:r>
      <w:r w:rsidRPr="00A11B04">
        <w:rPr>
          <w:rFonts w:ascii="Arial" w:eastAsia="Times New Roman" w:hAnsi="Arial" w:cs="Arial"/>
          <w:sz w:val="24"/>
          <w:szCs w:val="24"/>
          <w:lang w:eastAsia="ru-RU"/>
        </w:rPr>
        <w:t xml:space="preserve"> Выплаты стимулирующего характера заместителю руководителя учреждения, главному бухгалтеру, заведующему структурным подразделением (библиотекой) учреждения устанавливаются на основании утвержденных показателей и критериев эффективности деятельности работников муниципального учреждения в виде премиальных выплат по итогам работы за месяц, квартал и год в процентах к должностным окладам или в абсолютных размерах, а также представлений, направленных руководителю учреждения или самостоятельно им составленных с учетом требований пунктов 42,43 настоящего Положения.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A11B04" w:rsidRPr="00A11B04" w:rsidRDefault="00A11B04" w:rsidP="00A11B04">
      <w:pPr>
        <w:spacing w:after="0" w:line="240" w:lineRule="auto"/>
        <w:jc w:val="center"/>
        <w:rPr>
          <w:rFonts w:ascii="Arial" w:eastAsia="Times New Roman" w:hAnsi="Arial" w:cs="Arial"/>
          <w:b/>
          <w:sz w:val="24"/>
          <w:szCs w:val="24"/>
          <w:lang w:eastAsia="ru-RU"/>
        </w:rPr>
      </w:pPr>
      <w:bookmarkStart w:id="15" w:name="P378"/>
      <w:bookmarkEnd w:id="15"/>
      <w:r w:rsidRPr="00A11B04">
        <w:rPr>
          <w:rFonts w:ascii="Arial" w:eastAsia="Times New Roman" w:hAnsi="Arial" w:cs="Arial"/>
          <w:b/>
          <w:sz w:val="24"/>
          <w:szCs w:val="24"/>
          <w:lang w:eastAsia="ru-RU"/>
        </w:rPr>
        <w:t>Глава 6. Иные вопросы оплаты труда</w:t>
      </w:r>
    </w:p>
    <w:p w:rsidR="00A11B04" w:rsidRPr="00A11B04" w:rsidRDefault="00A11B04" w:rsidP="00A11B0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56.</w:t>
      </w:r>
      <w:r w:rsidRPr="00A11B04">
        <w:rPr>
          <w:rFonts w:ascii="Arial" w:eastAsia="Times New Roman" w:hAnsi="Arial" w:cs="Arial"/>
          <w:sz w:val="24"/>
          <w:szCs w:val="24"/>
          <w:lang w:eastAsia="ru-RU"/>
        </w:rPr>
        <w:t xml:space="preserve"> </w:t>
      </w:r>
      <w:bookmarkStart w:id="16" w:name="P416"/>
      <w:bookmarkEnd w:id="16"/>
      <w:r w:rsidRPr="00A11B04">
        <w:rPr>
          <w:rFonts w:ascii="Arial" w:eastAsia="Times New Roman" w:hAnsi="Arial" w:cs="Arial"/>
          <w:sz w:val="24"/>
          <w:szCs w:val="24"/>
          <w:lang w:eastAsia="ru-RU"/>
        </w:rPr>
        <w:t>Материальная помощь руководителю учреждения, при наступлении случая, предусмотренного подпунктом 4 настоящего пункта, - близким родственникам руководителя учреждения (супруга (супруги), родителей, детей, родных братьев, родных сестер) выплачивается при наступлении следующих случаев: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17" w:name="P418"/>
      <w:bookmarkEnd w:id="17"/>
      <w:r w:rsidRPr="00A11B04">
        <w:rPr>
          <w:rFonts w:ascii="Arial" w:eastAsia="Times New Roman" w:hAnsi="Arial" w:cs="Arial"/>
          <w:sz w:val="24"/>
          <w:szCs w:val="24"/>
          <w:lang w:eastAsia="ru-RU"/>
        </w:rPr>
        <w:t>1) наступление длительной (свыше пяти рабочих дней) психотравмирующей ситуации, возникшей не по вине министерства, в течение которой работник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или тяжелая болезнь близкого родственника (супруга (супруги), родителей, детей, родных братьев, родных сестер), совершение в отношении имущества руководителя учреждения преступления;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2) причинение вреда здоровью руководителя учреждения, возникшего не по вине администрации, но период исполнения им трудовых (должностных) обязанностей или необходимость приобретения лекарств, а также оплаты дорогостоящего лечения при хронических заболеваниях;</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3)  смерть руководителя учреждения;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18" w:name="P421"/>
      <w:bookmarkStart w:id="19" w:name="P423"/>
      <w:bookmarkEnd w:id="18"/>
      <w:bookmarkEnd w:id="19"/>
      <w:r w:rsidRPr="00A11B04">
        <w:rPr>
          <w:rFonts w:ascii="Arial" w:eastAsia="Times New Roman" w:hAnsi="Arial" w:cs="Arial"/>
          <w:sz w:val="24"/>
          <w:szCs w:val="24"/>
          <w:lang w:eastAsia="ru-RU"/>
        </w:rPr>
        <w:t>4)  регистрация брака;</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5) рождение ребенка.</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57.</w:t>
      </w:r>
      <w:r w:rsidRPr="00A11B04">
        <w:rPr>
          <w:rFonts w:ascii="Arial" w:eastAsia="Times New Roman" w:hAnsi="Arial" w:cs="Arial"/>
          <w:sz w:val="24"/>
          <w:szCs w:val="24"/>
          <w:lang w:eastAsia="ru-RU"/>
        </w:rPr>
        <w:t xml:space="preserve"> Материальная помощь в связи с необходимостью приобретения лекарств, оплаты дорогостоящего лечения выплачивается не чаще одного раза в год, если:</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1) сумма приобретенных для собственных нужд руководителем учреждения лекарственных препаратов, отпускаемых по рецепту, в течение календарного месяца превысила половину размера средней заработной платы работников учреждения (без учета заработной платы работников администрации), исчисленной за предшествующий год;</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2) в отношении и за счет средств руководителя учреждения осуществлялись виды дорогостоящего лечения, предусмотренные постановлением Правительства РФ от 19 марта 2001 года № 201 «Об утверждении Перечней медицинских услуг 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w:t>
      </w:r>
      <w:r w:rsidRPr="00A11B04">
        <w:rPr>
          <w:rFonts w:ascii="Arial" w:eastAsia="Times New Roman" w:hAnsi="Arial" w:cs="Arial"/>
          <w:sz w:val="24"/>
          <w:szCs w:val="24"/>
          <w:lang w:eastAsia="ru-RU"/>
        </w:rPr>
        <w:lastRenderedPageBreak/>
        <w:t>налогового вычета».</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58.</w:t>
      </w:r>
      <w:r w:rsidRPr="00A11B04">
        <w:rPr>
          <w:rFonts w:ascii="Arial" w:eastAsia="Times New Roman" w:hAnsi="Arial" w:cs="Arial"/>
          <w:sz w:val="24"/>
          <w:szCs w:val="24"/>
          <w:lang w:eastAsia="ru-RU"/>
        </w:rPr>
        <w:t xml:space="preserve"> При наступлении случаев, предусмотренных подпунктами 1-3 пункта 56 настоящего Положения, размер материальной помощи составляет от 5 до 20 тысяч рублей.</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При наступлении случаев, предусмотренных подпунктами 4 и 5 пункта 56 настоящего Положения, размер материальной помощи составляет 5 тысяч рублей.</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59.</w:t>
      </w:r>
      <w:r w:rsidRPr="00A11B04">
        <w:rPr>
          <w:rFonts w:ascii="Arial" w:eastAsia="Times New Roman" w:hAnsi="Arial" w:cs="Arial"/>
          <w:sz w:val="24"/>
          <w:szCs w:val="24"/>
          <w:lang w:eastAsia="ru-RU"/>
        </w:rPr>
        <w:t xml:space="preserve"> Решение о выплате материальной помощи руководителю учреждения принимается администрацией в течение трех рабочих дней со дня представления в министерство руководителем учреждения (близкими родственниками руководителя учреждения) заявления о выплате материальной помощи с приложением документов, подтверждающих факт наступления случаев, предусмотренных пунктом 56 настоящего Положения.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При наступлении случая, предусмотренного подпунктом 3 пункта 56 настоящего Положения, решение о выплате материальной помощи принимается учреждением, в котором исполнял трудовые (должностные) обязанности руководитель учреждения, по заявлению близкого родственника (с приложенной к нему копией свидетельства о смерти), обратившегося за выплатой материальной помощи первым. Решение о выплате материальной помощи с указанием ее размера с учетом требований пункта 58 настоящего Положения принимается в течение двух рабочих дней со дня поступления заявления близкого родственника в учреждение и оформляется локальным актом учреждения.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60.</w:t>
      </w:r>
      <w:r w:rsidRPr="00A11B04">
        <w:rPr>
          <w:rFonts w:ascii="Arial" w:eastAsia="Times New Roman" w:hAnsi="Arial" w:cs="Arial"/>
          <w:sz w:val="24"/>
          <w:szCs w:val="24"/>
          <w:lang w:eastAsia="ru-RU"/>
        </w:rPr>
        <w:t xml:space="preserve"> Порядок, условия и размер выплаты материальной помощи работникам учреждений, за исключением руководителя учреждения, определяются коллективными договорами или локальными нормативными актами учреждений, принятыми с учетом мнения представительных органов работников.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Размеры выплачиваемой в соответствии с коллективными договорами, локальными нормативными актами работникам учреждений материальной помощи не могут превышать размеров (максимальных размеров) материальной помощи, предусмотренных пунктом 58 настоящего Положения.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61.</w:t>
      </w:r>
      <w:r w:rsidRPr="00A11B04">
        <w:rPr>
          <w:rFonts w:ascii="Arial" w:eastAsia="Times New Roman" w:hAnsi="Arial" w:cs="Arial"/>
          <w:sz w:val="24"/>
          <w:szCs w:val="24"/>
          <w:lang w:eastAsia="ru-RU"/>
        </w:rPr>
        <w:t xml:space="preserve"> Руководителю учреждения при уходе в ежегодный основной оплачиваемый отпуск предоставляется единовременная выплата в связи с уходом в ежегодный оплачиваемый отпуск в размере 10 тысяч рублей. Единовременная выплата в связи с уходом в ежегодный оплачиваемый отпуск выплачивается на основании заявления руководителя учреждения о предоставлении выплаты в связи с уходом в ежегодный оплачиваемый отпуск.</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62.</w:t>
      </w:r>
      <w:r w:rsidRPr="00A11B04">
        <w:rPr>
          <w:rFonts w:ascii="Arial" w:eastAsia="Times New Roman" w:hAnsi="Arial" w:cs="Arial"/>
          <w:sz w:val="24"/>
          <w:szCs w:val="24"/>
          <w:lang w:eastAsia="ru-RU"/>
        </w:rPr>
        <w:t xml:space="preserve"> Порядок, условия и размер единовременной выплаты в связи с уходом в ежегодный оплачиваемый отпуск работников учреждений, за исключением руководителя учреждения, определяется коллективными договорами или локальными нормативными актами учреждений, принятыми с учетом мнения представительных органов работников.</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Размеры единовременной выплаты, выплачиваемой работникам учреждений, в связи с уходом в ежегодный оплачиваемый отпуск, устанавливаются в соответствии с коллективными договорами, локальными нормативными актами и не могут превышать размеров (максимальных размеров) единовременной выплаты, предусмотренных пунктом 61 настоящего Положения.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t xml:space="preserve">63. </w:t>
      </w:r>
      <w:r w:rsidRPr="00A11B04">
        <w:rPr>
          <w:rFonts w:ascii="Arial" w:eastAsia="Times New Roman" w:hAnsi="Arial" w:cs="Arial"/>
          <w:sz w:val="24"/>
          <w:szCs w:val="24"/>
          <w:lang w:eastAsia="ru-RU"/>
        </w:rPr>
        <w:t>Выплата материальной помощи производится в пределах фонда оплаты труда, утверждённого в бюджете МБУК «Социально-культурный центр» МО «Каменка» на соответствующий финансовый год.</w:t>
      </w:r>
    </w:p>
    <w:p w:rsidR="00A11B04" w:rsidRPr="00A11B04" w:rsidRDefault="00A11B04" w:rsidP="00A11B04">
      <w:pPr>
        <w:spacing w:after="0" w:line="240" w:lineRule="auto"/>
        <w:ind w:firstLine="540"/>
        <w:jc w:val="both"/>
        <w:rPr>
          <w:rFonts w:ascii="Arial" w:eastAsia="Times New Roman" w:hAnsi="Arial" w:cs="Arial"/>
          <w:sz w:val="28"/>
          <w:szCs w:val="28"/>
          <w:lang w:eastAsia="ru-RU"/>
        </w:rPr>
      </w:pPr>
      <w:r w:rsidRPr="00A11B04">
        <w:rPr>
          <w:rFonts w:ascii="Arial" w:eastAsia="Times New Roman" w:hAnsi="Arial" w:cs="Arial"/>
          <w:sz w:val="24"/>
          <w:szCs w:val="24"/>
          <w:lang w:eastAsia="ru-RU"/>
        </w:rPr>
        <w:t>Материальная помощь руководителю учреждения и работникам выплачивается при наличии финансовых средств в учреждении, отпущенных учредителем (главным распорядителем финансовых средств) на эти цели.</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11B04">
        <w:rPr>
          <w:rFonts w:ascii="Arial" w:eastAsia="Times New Roman" w:hAnsi="Arial" w:cs="Arial"/>
          <w:b/>
          <w:sz w:val="24"/>
          <w:szCs w:val="24"/>
          <w:lang w:eastAsia="ru-RU"/>
        </w:rPr>
        <w:lastRenderedPageBreak/>
        <w:t>64.</w:t>
      </w:r>
      <w:r w:rsidRPr="00A11B04">
        <w:rPr>
          <w:rFonts w:ascii="Arial" w:eastAsia="Times New Roman" w:hAnsi="Arial" w:cs="Arial"/>
          <w:sz w:val="24"/>
          <w:szCs w:val="24"/>
          <w:lang w:eastAsia="ru-RU"/>
        </w:rPr>
        <w:t xml:space="preserve"> Социальные выплаты, предусмотренные пунктами 56, 60 - 62 настоящего Положения, в состав заработной платы работников учреждений, на который начисляются надбавки, предусмотренные подпунктом 2 пункта 20 настоящего Положения, не включаются.</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r w:rsidRPr="00A11B04">
        <w:rPr>
          <w:rFonts w:ascii="Arial" w:eastAsia="Times New Roman" w:hAnsi="Arial" w:cs="Arial"/>
          <w:b/>
          <w:sz w:val="24"/>
          <w:szCs w:val="24"/>
          <w:u w:val="single"/>
          <w:lang w:eastAsia="ru-RU"/>
        </w:rPr>
        <w:t>Приложение № 1</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(в новой редакции)</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к Положению об оплате труда</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работников муниципального бюджетного</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учреждения культуры </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«Социально – культурный центр» МО «Каменка», </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lastRenderedPageBreak/>
        <w:t xml:space="preserve">находящегося в ведении </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муниципального  образования «Каменка»</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от </w:t>
      </w:r>
      <w:r w:rsidRPr="00A11B04">
        <w:rPr>
          <w:rFonts w:ascii="Arial" w:eastAsia="Times New Roman" w:hAnsi="Arial" w:cs="Arial"/>
          <w:b/>
          <w:sz w:val="24"/>
          <w:szCs w:val="24"/>
          <w:u w:val="single"/>
          <w:lang w:eastAsia="ru-RU"/>
        </w:rPr>
        <w:t>«03» июля 2017 г.</w:t>
      </w:r>
    </w:p>
    <w:p w:rsidR="00A11B04" w:rsidRPr="00A11B04" w:rsidRDefault="00A11B04" w:rsidP="00A11B04">
      <w:pPr>
        <w:spacing w:after="0" w:line="240" w:lineRule="auto"/>
        <w:rPr>
          <w:rFonts w:ascii="Arial" w:eastAsia="Times New Roman" w:hAnsi="Arial" w:cs="Arial"/>
          <w:sz w:val="28"/>
          <w:szCs w:val="28"/>
          <w:lang w:eastAsia="ru-RU"/>
        </w:rPr>
      </w:pPr>
    </w:p>
    <w:p w:rsidR="00A11B04" w:rsidRPr="00A11B04" w:rsidRDefault="00A11B04" w:rsidP="00A11B04">
      <w:pPr>
        <w:spacing w:after="0" w:line="240" w:lineRule="auto"/>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                                                     </w:t>
      </w: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 xml:space="preserve">ПРОФЕССИОНАЛЬНЫЕ КВАЛИФИКАЦИОННЫЕ ГРУППЫ ДОЛЖНОСТЕЙ И МИНИМАЛЬНЫЕ РАЗМЕРЫ ОКЛАДОВ (СТАВОК) РАБОТНИКОВ </w:t>
      </w: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МУНИЦИПАЛЬНОГО БЮДЖЕТНОГО УЧРЕЖДЕНИЯ КУЛЬТУРЫ</w:t>
      </w: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 xml:space="preserve"> «СОЦИАЛЬНО – КУЛЬТУРНЫЙ ЦЕНТР» МО «КАМЕНКА»</w:t>
      </w:r>
    </w:p>
    <w:p w:rsidR="00A11B04" w:rsidRPr="00A11B04" w:rsidRDefault="00A11B04" w:rsidP="00A11B04">
      <w:pPr>
        <w:spacing w:after="0" w:line="240" w:lineRule="auto"/>
        <w:jc w:val="center"/>
        <w:rPr>
          <w:rFonts w:ascii="Arial" w:eastAsia="Times New Roman" w:hAnsi="Arial" w:cs="Arial"/>
          <w:b/>
          <w:sz w:val="24"/>
          <w:szCs w:val="24"/>
          <w:lang w:eastAsia="ru-RU"/>
        </w:rPr>
      </w:pPr>
    </w:p>
    <w:p w:rsidR="00A11B04" w:rsidRPr="00A11B04" w:rsidRDefault="00A11B04" w:rsidP="00A11B04">
      <w:pPr>
        <w:spacing w:after="0" w:line="240" w:lineRule="auto"/>
        <w:jc w:val="center"/>
        <w:rPr>
          <w:rFonts w:ascii="Arial" w:eastAsia="Times New Roman" w:hAnsi="Arial" w:cs="Arial"/>
          <w:b/>
          <w:lang w:eastAsia="ru-RU"/>
        </w:rPr>
      </w:pPr>
      <w:r w:rsidRPr="00A11B04">
        <w:rPr>
          <w:rFonts w:ascii="Arial" w:eastAsia="Times New Roman" w:hAnsi="Arial" w:cs="Arial"/>
          <w:b/>
          <w:lang w:eastAsia="ru-RU"/>
        </w:rPr>
        <w:t>(Приказ министерства культуры и архивов Иркутской области от 28 апреля 2017 г. № 22-мпр-о)</w:t>
      </w:r>
    </w:p>
    <w:p w:rsidR="00A11B04" w:rsidRPr="00A11B04" w:rsidRDefault="00A11B04" w:rsidP="00A11B04">
      <w:pPr>
        <w:spacing w:after="0" w:line="240" w:lineRule="auto"/>
        <w:jc w:val="right"/>
        <w:rPr>
          <w:rFonts w:ascii="Arial" w:eastAsia="Times New Roman" w:hAnsi="Arial" w:cs="Arial"/>
          <w:sz w:val="24"/>
          <w:szCs w:val="24"/>
          <w:lang w:eastAsia="ru-RU"/>
        </w:rPr>
      </w:pPr>
    </w:p>
    <w:p w:rsidR="00A11B04" w:rsidRPr="00A11B04" w:rsidRDefault="00A11B04" w:rsidP="00A11B04">
      <w:pPr>
        <w:spacing w:after="0" w:line="240" w:lineRule="auto"/>
        <w:jc w:val="right"/>
        <w:rPr>
          <w:rFonts w:ascii="Arial" w:eastAsia="Times New Roman" w:hAnsi="Arial" w:cs="Arial"/>
          <w:b/>
          <w:sz w:val="24"/>
          <w:szCs w:val="24"/>
          <w:lang w:eastAsia="ru-RU"/>
        </w:rPr>
      </w:pP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 xml:space="preserve">Профессиональные квалификационные группы должностей работников </w:t>
      </w: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 xml:space="preserve">культуры, искусств и кинематографии, </w:t>
      </w: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 xml:space="preserve">утверждённые Приказом Минздравсоцразвития России </w:t>
      </w: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от 31 августа 2007 г. № 570.</w:t>
      </w: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Профессиональная квалификационная группа </w:t>
      </w:r>
    </w:p>
    <w:p w:rsidR="00A11B04" w:rsidRPr="00A11B04" w:rsidRDefault="00A11B04" w:rsidP="00A11B04">
      <w:pPr>
        <w:spacing w:after="0" w:line="240" w:lineRule="auto"/>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«Должности работников культуры, искусства и кинематографии среднего звена»</w:t>
      </w:r>
    </w:p>
    <w:p w:rsidR="00A11B04" w:rsidRPr="00A11B04" w:rsidRDefault="00A11B04" w:rsidP="00A11B04">
      <w:pPr>
        <w:spacing w:after="0" w:line="240" w:lineRule="auto"/>
        <w:jc w:val="right"/>
        <w:rPr>
          <w:rFonts w:ascii="Arial" w:eastAsia="Times New Roman" w:hAnsi="Arial" w:cs="Arial"/>
          <w:b/>
          <w:sz w:val="20"/>
          <w:szCs w:val="20"/>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0"/>
        <w:gridCol w:w="2651"/>
      </w:tblGrid>
      <w:tr w:rsidR="00A11B04" w:rsidRPr="00A11B04" w:rsidTr="007A39AB">
        <w:tc>
          <w:tcPr>
            <w:tcW w:w="7763"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jc w:val="center"/>
              <w:rPr>
                <w:rFonts w:ascii="Arial" w:eastAsia="Times New Roman" w:hAnsi="Arial" w:cs="Arial"/>
                <w:sz w:val="24"/>
                <w:szCs w:val="24"/>
              </w:rPr>
            </w:pPr>
            <w:r w:rsidRPr="00A11B04">
              <w:rPr>
                <w:rFonts w:ascii="Arial" w:eastAsia="Times New Roman" w:hAnsi="Arial" w:cs="Arial"/>
                <w:sz w:val="24"/>
                <w:szCs w:val="24"/>
                <w:lang w:eastAsia="ru-RU"/>
              </w:rPr>
              <w:t>Наименование должности (профессии)</w:t>
            </w:r>
          </w:p>
        </w:tc>
        <w:tc>
          <w:tcPr>
            <w:tcW w:w="280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tabs>
                <w:tab w:val="left" w:pos="960"/>
              </w:tabs>
              <w:spacing w:after="0" w:line="240" w:lineRule="auto"/>
              <w:jc w:val="center"/>
              <w:rPr>
                <w:rFonts w:ascii="Arial" w:eastAsia="Times New Roman" w:hAnsi="Arial" w:cs="Arial"/>
                <w:sz w:val="24"/>
                <w:szCs w:val="24"/>
              </w:rPr>
            </w:pPr>
            <w:r w:rsidRPr="00A11B04">
              <w:rPr>
                <w:rFonts w:ascii="Arial" w:eastAsia="Times New Roman" w:hAnsi="Arial" w:cs="Arial"/>
                <w:sz w:val="24"/>
                <w:szCs w:val="24"/>
                <w:lang w:eastAsia="ru-RU"/>
              </w:rPr>
              <w:t>Минимальный размер оклада (ставки), руб.</w:t>
            </w:r>
          </w:p>
        </w:tc>
      </w:tr>
      <w:tr w:rsidR="00A11B04" w:rsidRPr="00A11B04" w:rsidTr="007A39AB">
        <w:tc>
          <w:tcPr>
            <w:tcW w:w="7763"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rPr>
                <w:rFonts w:ascii="Arial" w:eastAsia="Times New Roman" w:hAnsi="Arial" w:cs="Arial"/>
                <w:sz w:val="24"/>
                <w:szCs w:val="24"/>
              </w:rPr>
            </w:pPr>
            <w:r w:rsidRPr="00A11B04">
              <w:rPr>
                <w:rFonts w:ascii="Arial" w:eastAsia="Times New Roman" w:hAnsi="Arial" w:cs="Arial"/>
                <w:sz w:val="24"/>
                <w:szCs w:val="24"/>
                <w:lang w:eastAsia="ru-RU"/>
              </w:rPr>
              <w:t>Культорганизатор</w:t>
            </w:r>
          </w:p>
        </w:tc>
        <w:tc>
          <w:tcPr>
            <w:tcW w:w="280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tabs>
                <w:tab w:val="left" w:pos="960"/>
              </w:tabs>
              <w:spacing w:after="0" w:line="240" w:lineRule="auto"/>
              <w:jc w:val="center"/>
              <w:rPr>
                <w:rFonts w:ascii="Arial" w:eastAsia="Times New Roman" w:hAnsi="Arial" w:cs="Arial"/>
                <w:sz w:val="24"/>
                <w:szCs w:val="24"/>
              </w:rPr>
            </w:pPr>
            <w:r w:rsidRPr="00A11B04">
              <w:rPr>
                <w:rFonts w:ascii="Arial" w:eastAsia="Times New Roman" w:hAnsi="Arial" w:cs="Arial"/>
                <w:sz w:val="24"/>
                <w:szCs w:val="24"/>
                <w:lang w:eastAsia="ru-RU"/>
              </w:rPr>
              <w:t>5 928</w:t>
            </w:r>
          </w:p>
        </w:tc>
      </w:tr>
      <w:tr w:rsidR="00A11B04" w:rsidRPr="00A11B04" w:rsidTr="007A39AB">
        <w:tc>
          <w:tcPr>
            <w:tcW w:w="7763"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rPr>
                <w:rFonts w:ascii="Arial" w:eastAsia="Times New Roman" w:hAnsi="Arial" w:cs="Arial"/>
                <w:sz w:val="24"/>
                <w:szCs w:val="24"/>
              </w:rPr>
            </w:pPr>
            <w:r w:rsidRPr="00A11B04">
              <w:rPr>
                <w:rFonts w:ascii="Arial" w:eastAsia="Times New Roman" w:hAnsi="Arial" w:cs="Arial"/>
                <w:sz w:val="24"/>
                <w:szCs w:val="24"/>
                <w:lang w:eastAsia="ru-RU"/>
              </w:rPr>
              <w:t>Руководитель кружка, любительского объединения, клуба по интересам</w:t>
            </w:r>
          </w:p>
        </w:tc>
        <w:tc>
          <w:tcPr>
            <w:tcW w:w="280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tabs>
                <w:tab w:val="left" w:pos="960"/>
              </w:tabs>
              <w:spacing w:after="0" w:line="240" w:lineRule="auto"/>
              <w:jc w:val="center"/>
              <w:rPr>
                <w:rFonts w:ascii="Arial" w:eastAsia="Times New Roman" w:hAnsi="Arial" w:cs="Arial"/>
                <w:sz w:val="24"/>
                <w:szCs w:val="24"/>
              </w:rPr>
            </w:pPr>
            <w:r w:rsidRPr="00A11B04">
              <w:rPr>
                <w:rFonts w:ascii="Arial" w:eastAsia="Times New Roman" w:hAnsi="Arial" w:cs="Arial"/>
                <w:sz w:val="24"/>
                <w:szCs w:val="24"/>
                <w:lang w:eastAsia="ru-RU"/>
              </w:rPr>
              <w:t>5 928</w:t>
            </w:r>
          </w:p>
        </w:tc>
      </w:tr>
      <w:tr w:rsidR="00A11B04" w:rsidRPr="00A11B04" w:rsidTr="007A39AB">
        <w:tc>
          <w:tcPr>
            <w:tcW w:w="7763"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rPr>
                <w:rFonts w:ascii="Arial" w:eastAsia="Times New Roman" w:hAnsi="Arial" w:cs="Arial"/>
                <w:sz w:val="24"/>
                <w:szCs w:val="24"/>
              </w:rPr>
            </w:pPr>
            <w:r w:rsidRPr="00A11B04">
              <w:rPr>
                <w:rFonts w:ascii="Arial" w:eastAsia="Times New Roman" w:hAnsi="Arial" w:cs="Arial"/>
                <w:sz w:val="24"/>
                <w:szCs w:val="24"/>
                <w:lang w:eastAsia="ru-RU"/>
              </w:rPr>
              <w:t>Аккомпаниатор</w:t>
            </w:r>
          </w:p>
        </w:tc>
        <w:tc>
          <w:tcPr>
            <w:tcW w:w="280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tabs>
                <w:tab w:val="left" w:pos="960"/>
              </w:tabs>
              <w:spacing w:after="0" w:line="240" w:lineRule="auto"/>
              <w:jc w:val="center"/>
              <w:rPr>
                <w:rFonts w:ascii="Arial" w:eastAsia="Times New Roman" w:hAnsi="Arial" w:cs="Arial"/>
                <w:sz w:val="24"/>
                <w:szCs w:val="24"/>
              </w:rPr>
            </w:pPr>
            <w:r w:rsidRPr="00A11B04">
              <w:rPr>
                <w:rFonts w:ascii="Arial" w:eastAsia="Times New Roman" w:hAnsi="Arial" w:cs="Arial"/>
                <w:sz w:val="24"/>
                <w:szCs w:val="24"/>
                <w:lang w:eastAsia="ru-RU"/>
              </w:rPr>
              <w:t>5 928</w:t>
            </w:r>
          </w:p>
        </w:tc>
      </w:tr>
    </w:tbl>
    <w:p w:rsidR="00A11B04" w:rsidRPr="00A11B04" w:rsidRDefault="00A11B04" w:rsidP="00A11B04">
      <w:pPr>
        <w:spacing w:after="0" w:line="240" w:lineRule="auto"/>
        <w:jc w:val="center"/>
        <w:rPr>
          <w:rFonts w:ascii="Arial" w:eastAsia="Times New Roman" w:hAnsi="Arial" w:cs="Arial"/>
          <w:sz w:val="24"/>
          <w:szCs w:val="24"/>
        </w:rPr>
      </w:pPr>
    </w:p>
    <w:p w:rsidR="00A11B04" w:rsidRPr="00A11B04" w:rsidRDefault="00A11B04" w:rsidP="00A11B04">
      <w:pPr>
        <w:spacing w:after="0" w:line="240" w:lineRule="auto"/>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Профессиональная квалификационная группа </w:t>
      </w:r>
    </w:p>
    <w:p w:rsidR="00A11B04" w:rsidRPr="00A11B04" w:rsidRDefault="00A11B04" w:rsidP="00A11B04">
      <w:pPr>
        <w:spacing w:after="0" w:line="240" w:lineRule="auto"/>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«Должности работников культуры, искусства и кинематографии ведущего звена»</w:t>
      </w:r>
    </w:p>
    <w:p w:rsidR="00A11B04" w:rsidRPr="00A11B04" w:rsidRDefault="00A11B04" w:rsidP="00A11B04">
      <w:pPr>
        <w:spacing w:after="0" w:line="240" w:lineRule="auto"/>
        <w:jc w:val="right"/>
        <w:rPr>
          <w:rFonts w:ascii="Arial" w:eastAsia="Times New Roman" w:hAnsi="Arial" w:cs="Arial"/>
          <w:b/>
          <w:sz w:val="20"/>
          <w:szCs w:val="20"/>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6"/>
        <w:gridCol w:w="2655"/>
      </w:tblGrid>
      <w:tr w:rsidR="00A11B04" w:rsidRPr="00A11B04" w:rsidTr="007A39AB">
        <w:tc>
          <w:tcPr>
            <w:tcW w:w="7763"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jc w:val="center"/>
              <w:rPr>
                <w:rFonts w:ascii="Arial" w:eastAsia="Times New Roman" w:hAnsi="Arial" w:cs="Arial"/>
                <w:sz w:val="24"/>
                <w:szCs w:val="24"/>
              </w:rPr>
            </w:pPr>
            <w:r w:rsidRPr="00A11B04">
              <w:rPr>
                <w:rFonts w:ascii="Arial" w:eastAsia="Times New Roman" w:hAnsi="Arial" w:cs="Arial"/>
                <w:sz w:val="24"/>
                <w:szCs w:val="24"/>
                <w:lang w:eastAsia="ru-RU"/>
              </w:rPr>
              <w:t>Наименование должности (профессии)</w:t>
            </w:r>
          </w:p>
        </w:tc>
        <w:tc>
          <w:tcPr>
            <w:tcW w:w="280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tabs>
                <w:tab w:val="left" w:pos="960"/>
              </w:tabs>
              <w:spacing w:after="0" w:line="240" w:lineRule="auto"/>
              <w:jc w:val="center"/>
              <w:rPr>
                <w:rFonts w:ascii="Arial" w:eastAsia="Times New Roman" w:hAnsi="Arial" w:cs="Arial"/>
                <w:sz w:val="24"/>
                <w:szCs w:val="24"/>
              </w:rPr>
            </w:pPr>
            <w:r w:rsidRPr="00A11B04">
              <w:rPr>
                <w:rFonts w:ascii="Arial" w:eastAsia="Times New Roman" w:hAnsi="Arial" w:cs="Arial"/>
                <w:sz w:val="24"/>
                <w:szCs w:val="24"/>
                <w:lang w:eastAsia="ru-RU"/>
              </w:rPr>
              <w:t>Минимальный размер оклада (ставки), руб.</w:t>
            </w:r>
          </w:p>
        </w:tc>
      </w:tr>
      <w:tr w:rsidR="00A11B04" w:rsidRPr="00A11B04" w:rsidTr="007A39AB">
        <w:tc>
          <w:tcPr>
            <w:tcW w:w="7763"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rPr>
                <w:rFonts w:ascii="Arial" w:eastAsia="Times New Roman" w:hAnsi="Arial" w:cs="Arial"/>
                <w:sz w:val="24"/>
                <w:szCs w:val="24"/>
              </w:rPr>
            </w:pPr>
            <w:r w:rsidRPr="00A11B04">
              <w:rPr>
                <w:rFonts w:ascii="Arial" w:eastAsia="Times New Roman" w:hAnsi="Arial" w:cs="Arial"/>
                <w:sz w:val="24"/>
                <w:szCs w:val="24"/>
                <w:lang w:eastAsia="ru-RU"/>
              </w:rPr>
              <w:t>Библиотекарь</w:t>
            </w:r>
          </w:p>
        </w:tc>
        <w:tc>
          <w:tcPr>
            <w:tcW w:w="280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tabs>
                <w:tab w:val="left" w:pos="960"/>
              </w:tabs>
              <w:spacing w:after="0" w:line="240" w:lineRule="auto"/>
              <w:jc w:val="center"/>
              <w:rPr>
                <w:rFonts w:ascii="Arial" w:eastAsia="Times New Roman" w:hAnsi="Arial" w:cs="Arial"/>
                <w:sz w:val="24"/>
                <w:szCs w:val="24"/>
              </w:rPr>
            </w:pPr>
            <w:r w:rsidRPr="00A11B04">
              <w:rPr>
                <w:rFonts w:ascii="Arial" w:eastAsia="Times New Roman" w:hAnsi="Arial" w:cs="Arial"/>
                <w:sz w:val="24"/>
                <w:szCs w:val="24"/>
                <w:lang w:eastAsia="ru-RU"/>
              </w:rPr>
              <w:t>6 812</w:t>
            </w:r>
          </w:p>
        </w:tc>
      </w:tr>
      <w:tr w:rsidR="00A11B04" w:rsidRPr="00A11B04" w:rsidTr="007A39AB">
        <w:tc>
          <w:tcPr>
            <w:tcW w:w="7763"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rPr>
                <w:rFonts w:ascii="Arial" w:eastAsia="Times New Roman" w:hAnsi="Arial" w:cs="Arial"/>
                <w:sz w:val="24"/>
                <w:szCs w:val="24"/>
              </w:rPr>
            </w:pPr>
            <w:r w:rsidRPr="00A11B04">
              <w:rPr>
                <w:rFonts w:ascii="Arial" w:eastAsia="Times New Roman" w:hAnsi="Arial" w:cs="Arial"/>
                <w:sz w:val="24"/>
                <w:szCs w:val="24"/>
                <w:lang w:eastAsia="ru-RU"/>
              </w:rPr>
              <w:t>Аккомпаниатор-концертмейстер</w:t>
            </w:r>
          </w:p>
        </w:tc>
        <w:tc>
          <w:tcPr>
            <w:tcW w:w="280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jc w:val="center"/>
              <w:rPr>
                <w:rFonts w:ascii="Arial" w:eastAsia="Times New Roman" w:hAnsi="Arial" w:cs="Arial"/>
              </w:rPr>
            </w:pPr>
            <w:r w:rsidRPr="00A11B04">
              <w:rPr>
                <w:rFonts w:ascii="Arial" w:eastAsia="Times New Roman" w:hAnsi="Arial" w:cs="Arial"/>
                <w:sz w:val="24"/>
                <w:szCs w:val="24"/>
                <w:lang w:eastAsia="ru-RU"/>
              </w:rPr>
              <w:t>6 812</w:t>
            </w:r>
          </w:p>
        </w:tc>
      </w:tr>
      <w:tr w:rsidR="00A11B04" w:rsidRPr="00A11B04" w:rsidTr="007A39AB">
        <w:tc>
          <w:tcPr>
            <w:tcW w:w="7763"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rPr>
                <w:rFonts w:ascii="Arial" w:eastAsia="Times New Roman" w:hAnsi="Arial" w:cs="Arial"/>
                <w:sz w:val="24"/>
                <w:szCs w:val="24"/>
              </w:rPr>
            </w:pPr>
            <w:r w:rsidRPr="00A11B04">
              <w:rPr>
                <w:rFonts w:ascii="Arial" w:eastAsia="Times New Roman" w:hAnsi="Arial" w:cs="Arial"/>
                <w:sz w:val="24"/>
                <w:szCs w:val="24"/>
                <w:lang w:eastAsia="ru-RU"/>
              </w:rPr>
              <w:t>Звукооператор</w:t>
            </w:r>
          </w:p>
        </w:tc>
        <w:tc>
          <w:tcPr>
            <w:tcW w:w="280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jc w:val="center"/>
              <w:rPr>
                <w:rFonts w:ascii="Arial" w:eastAsia="Times New Roman" w:hAnsi="Arial" w:cs="Arial"/>
              </w:rPr>
            </w:pPr>
            <w:r w:rsidRPr="00A11B04">
              <w:rPr>
                <w:rFonts w:ascii="Arial" w:eastAsia="Times New Roman" w:hAnsi="Arial" w:cs="Arial"/>
                <w:sz w:val="24"/>
                <w:szCs w:val="24"/>
                <w:lang w:eastAsia="ru-RU"/>
              </w:rPr>
              <w:t>6 812</w:t>
            </w:r>
          </w:p>
        </w:tc>
      </w:tr>
      <w:tr w:rsidR="00A11B04" w:rsidRPr="00A11B04" w:rsidTr="007A39AB">
        <w:tc>
          <w:tcPr>
            <w:tcW w:w="7763"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rPr>
                <w:rFonts w:ascii="Arial" w:eastAsia="Times New Roman" w:hAnsi="Arial" w:cs="Arial"/>
                <w:sz w:val="24"/>
                <w:szCs w:val="24"/>
              </w:rPr>
            </w:pPr>
            <w:r w:rsidRPr="00A11B04">
              <w:rPr>
                <w:rFonts w:ascii="Arial" w:eastAsia="Times New Roman" w:hAnsi="Arial" w:cs="Arial"/>
                <w:sz w:val="24"/>
                <w:szCs w:val="24"/>
                <w:lang w:eastAsia="ru-RU"/>
              </w:rPr>
              <w:t>Методист библиотеки, клубного учреждения, музея</w:t>
            </w:r>
          </w:p>
        </w:tc>
        <w:tc>
          <w:tcPr>
            <w:tcW w:w="280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jc w:val="center"/>
              <w:rPr>
                <w:rFonts w:ascii="Arial" w:eastAsia="Times New Roman" w:hAnsi="Arial" w:cs="Arial"/>
              </w:rPr>
            </w:pPr>
            <w:r w:rsidRPr="00A11B04">
              <w:rPr>
                <w:rFonts w:ascii="Arial" w:eastAsia="Times New Roman" w:hAnsi="Arial" w:cs="Arial"/>
                <w:sz w:val="24"/>
                <w:szCs w:val="24"/>
                <w:lang w:eastAsia="ru-RU"/>
              </w:rPr>
              <w:t>6 812</w:t>
            </w:r>
          </w:p>
        </w:tc>
      </w:tr>
      <w:tr w:rsidR="00A11B04" w:rsidRPr="00A11B04" w:rsidTr="007A39AB">
        <w:tc>
          <w:tcPr>
            <w:tcW w:w="7763"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rPr>
                <w:rFonts w:ascii="Arial" w:eastAsia="Times New Roman" w:hAnsi="Arial" w:cs="Arial"/>
                <w:sz w:val="24"/>
                <w:szCs w:val="24"/>
              </w:rPr>
            </w:pPr>
            <w:r w:rsidRPr="00A11B04">
              <w:rPr>
                <w:rFonts w:ascii="Arial" w:eastAsia="Times New Roman" w:hAnsi="Arial" w:cs="Arial"/>
                <w:sz w:val="24"/>
                <w:szCs w:val="24"/>
                <w:lang w:eastAsia="ru-RU"/>
              </w:rPr>
              <w:t>Специалист по методике клубной работы</w:t>
            </w:r>
          </w:p>
        </w:tc>
        <w:tc>
          <w:tcPr>
            <w:tcW w:w="280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jc w:val="center"/>
              <w:rPr>
                <w:rFonts w:ascii="Arial" w:eastAsia="Times New Roman" w:hAnsi="Arial" w:cs="Arial"/>
              </w:rPr>
            </w:pPr>
            <w:r w:rsidRPr="00A11B04">
              <w:rPr>
                <w:rFonts w:ascii="Arial" w:eastAsia="Times New Roman" w:hAnsi="Arial" w:cs="Arial"/>
                <w:sz w:val="24"/>
                <w:szCs w:val="24"/>
                <w:lang w:eastAsia="ru-RU"/>
              </w:rPr>
              <w:t>6 812</w:t>
            </w:r>
          </w:p>
        </w:tc>
      </w:tr>
    </w:tbl>
    <w:p w:rsidR="00A11B04" w:rsidRPr="00A11B04" w:rsidRDefault="00A11B04" w:rsidP="00A11B04">
      <w:pPr>
        <w:spacing w:after="0" w:line="240" w:lineRule="auto"/>
        <w:jc w:val="center"/>
        <w:rPr>
          <w:rFonts w:ascii="Arial" w:eastAsia="Times New Roman" w:hAnsi="Arial" w:cs="Arial"/>
          <w:b/>
          <w:sz w:val="24"/>
          <w:szCs w:val="24"/>
        </w:rPr>
      </w:pPr>
    </w:p>
    <w:p w:rsidR="00A11B04" w:rsidRPr="00A11B04" w:rsidRDefault="00A11B04" w:rsidP="00A11B04">
      <w:pPr>
        <w:spacing w:after="0" w:line="240" w:lineRule="auto"/>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Профессиональная квалификационная группа </w:t>
      </w:r>
    </w:p>
    <w:p w:rsidR="00A11B04" w:rsidRPr="00A11B04" w:rsidRDefault="00A11B04" w:rsidP="00A11B04">
      <w:pPr>
        <w:spacing w:after="0" w:line="240" w:lineRule="auto"/>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«Должности руководящего состава учреждений культуры, искусства и кинематографии».</w:t>
      </w:r>
    </w:p>
    <w:p w:rsidR="00A11B04" w:rsidRPr="00A11B04" w:rsidRDefault="00A11B04" w:rsidP="00A11B04">
      <w:pPr>
        <w:spacing w:after="0" w:line="240" w:lineRule="auto"/>
        <w:jc w:val="center"/>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9"/>
        <w:gridCol w:w="2652"/>
      </w:tblGrid>
      <w:tr w:rsidR="00A11B04" w:rsidRPr="00A11B04" w:rsidTr="007A39AB">
        <w:tc>
          <w:tcPr>
            <w:tcW w:w="7763"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jc w:val="center"/>
              <w:rPr>
                <w:rFonts w:ascii="Arial" w:eastAsia="Times New Roman" w:hAnsi="Arial" w:cs="Arial"/>
                <w:b/>
                <w:sz w:val="24"/>
                <w:szCs w:val="24"/>
              </w:rPr>
            </w:pPr>
            <w:r w:rsidRPr="00A11B04">
              <w:rPr>
                <w:rFonts w:ascii="Arial" w:eastAsia="Times New Roman" w:hAnsi="Arial" w:cs="Arial"/>
                <w:sz w:val="24"/>
                <w:szCs w:val="24"/>
                <w:lang w:eastAsia="ru-RU"/>
              </w:rPr>
              <w:t>Наименование должности (профессии)</w:t>
            </w:r>
          </w:p>
        </w:tc>
        <w:tc>
          <w:tcPr>
            <w:tcW w:w="280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tabs>
                <w:tab w:val="left" w:pos="960"/>
              </w:tabs>
              <w:spacing w:after="0" w:line="240" w:lineRule="auto"/>
              <w:jc w:val="center"/>
              <w:rPr>
                <w:rFonts w:ascii="Arial" w:eastAsia="Times New Roman" w:hAnsi="Arial" w:cs="Arial"/>
                <w:sz w:val="24"/>
                <w:szCs w:val="24"/>
              </w:rPr>
            </w:pPr>
            <w:r w:rsidRPr="00A11B04">
              <w:rPr>
                <w:rFonts w:ascii="Arial" w:eastAsia="Times New Roman" w:hAnsi="Arial" w:cs="Arial"/>
                <w:sz w:val="24"/>
                <w:szCs w:val="24"/>
                <w:lang w:eastAsia="ru-RU"/>
              </w:rPr>
              <w:t>Минимальный размер оклада (ставки), руб.</w:t>
            </w:r>
          </w:p>
        </w:tc>
      </w:tr>
      <w:tr w:rsidR="00A11B04" w:rsidRPr="00A11B04" w:rsidTr="007A39AB">
        <w:tc>
          <w:tcPr>
            <w:tcW w:w="7763"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rPr>
                <w:rFonts w:ascii="Arial" w:eastAsia="Times New Roman" w:hAnsi="Arial" w:cs="Arial"/>
                <w:sz w:val="24"/>
                <w:szCs w:val="24"/>
              </w:rPr>
            </w:pPr>
            <w:r w:rsidRPr="00A11B04">
              <w:rPr>
                <w:rFonts w:ascii="Arial" w:eastAsia="Times New Roman" w:hAnsi="Arial" w:cs="Arial"/>
                <w:sz w:val="24"/>
                <w:szCs w:val="24"/>
                <w:lang w:eastAsia="ru-RU"/>
              </w:rPr>
              <w:t>Заведующий отделом (сектором) библиотеки, дома культуры, отделов народного творчества и других аналогичных учреждений и организаций</w:t>
            </w:r>
          </w:p>
        </w:tc>
        <w:tc>
          <w:tcPr>
            <w:tcW w:w="280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jc w:val="center"/>
              <w:rPr>
                <w:rFonts w:ascii="Arial" w:eastAsia="Times New Roman" w:hAnsi="Arial" w:cs="Arial"/>
                <w:sz w:val="24"/>
                <w:szCs w:val="24"/>
              </w:rPr>
            </w:pPr>
            <w:r w:rsidRPr="00A11B04">
              <w:rPr>
                <w:rFonts w:ascii="Arial" w:eastAsia="Times New Roman" w:hAnsi="Arial" w:cs="Arial"/>
                <w:sz w:val="24"/>
                <w:szCs w:val="24"/>
                <w:lang w:eastAsia="ru-RU"/>
              </w:rPr>
              <w:t>7 776</w:t>
            </w:r>
          </w:p>
        </w:tc>
      </w:tr>
      <w:tr w:rsidR="00A11B04" w:rsidRPr="00A11B04" w:rsidTr="007A39AB">
        <w:tc>
          <w:tcPr>
            <w:tcW w:w="7763"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rPr>
                <w:rFonts w:ascii="Arial" w:eastAsia="Times New Roman" w:hAnsi="Arial" w:cs="Arial"/>
                <w:sz w:val="24"/>
                <w:szCs w:val="24"/>
              </w:rPr>
            </w:pPr>
            <w:r w:rsidRPr="00A11B04">
              <w:rPr>
                <w:rFonts w:ascii="Arial" w:eastAsia="Times New Roman" w:hAnsi="Arial" w:cs="Arial"/>
                <w:sz w:val="24"/>
                <w:szCs w:val="24"/>
                <w:lang w:eastAsia="ru-RU"/>
              </w:rPr>
              <w:lastRenderedPageBreak/>
              <w:t>Режиссёр массовых представлений</w:t>
            </w:r>
          </w:p>
        </w:tc>
        <w:tc>
          <w:tcPr>
            <w:tcW w:w="280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jc w:val="center"/>
              <w:rPr>
                <w:rFonts w:ascii="Arial" w:eastAsia="Times New Roman" w:hAnsi="Arial" w:cs="Arial"/>
                <w:sz w:val="24"/>
                <w:szCs w:val="24"/>
              </w:rPr>
            </w:pPr>
            <w:r w:rsidRPr="00A11B04">
              <w:rPr>
                <w:rFonts w:ascii="Arial" w:eastAsia="Times New Roman" w:hAnsi="Arial" w:cs="Arial"/>
                <w:sz w:val="24"/>
                <w:szCs w:val="24"/>
                <w:lang w:eastAsia="ru-RU"/>
              </w:rPr>
              <w:t>7 776</w:t>
            </w:r>
          </w:p>
        </w:tc>
      </w:tr>
      <w:tr w:rsidR="00A11B04" w:rsidRPr="00A11B04" w:rsidTr="007A39AB">
        <w:tc>
          <w:tcPr>
            <w:tcW w:w="7763"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rPr>
                <w:rFonts w:ascii="Arial" w:eastAsia="Times New Roman" w:hAnsi="Arial" w:cs="Arial"/>
                <w:sz w:val="24"/>
                <w:szCs w:val="24"/>
              </w:rPr>
            </w:pPr>
            <w:r w:rsidRPr="00A11B04">
              <w:rPr>
                <w:rFonts w:ascii="Arial" w:eastAsia="Times New Roman" w:hAnsi="Arial" w:cs="Arial"/>
                <w:sz w:val="24"/>
                <w:szCs w:val="24"/>
                <w:lang w:eastAsia="ru-RU"/>
              </w:rPr>
              <w:t>Звукорежиссер</w:t>
            </w:r>
          </w:p>
        </w:tc>
        <w:tc>
          <w:tcPr>
            <w:tcW w:w="280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jc w:val="center"/>
              <w:rPr>
                <w:rFonts w:ascii="Arial" w:eastAsia="Times New Roman" w:hAnsi="Arial" w:cs="Arial"/>
                <w:sz w:val="24"/>
                <w:szCs w:val="24"/>
              </w:rPr>
            </w:pPr>
            <w:r w:rsidRPr="00A11B04">
              <w:rPr>
                <w:rFonts w:ascii="Arial" w:eastAsia="Times New Roman" w:hAnsi="Arial" w:cs="Arial"/>
                <w:sz w:val="24"/>
                <w:szCs w:val="24"/>
                <w:lang w:eastAsia="ru-RU"/>
              </w:rPr>
              <w:t>7 776</w:t>
            </w:r>
          </w:p>
        </w:tc>
      </w:tr>
      <w:tr w:rsidR="00A11B04" w:rsidRPr="00A11B04" w:rsidTr="007A39AB">
        <w:tc>
          <w:tcPr>
            <w:tcW w:w="7763"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rPr>
                <w:rFonts w:ascii="Arial" w:eastAsia="Times New Roman" w:hAnsi="Arial" w:cs="Arial"/>
                <w:sz w:val="24"/>
                <w:szCs w:val="24"/>
              </w:rPr>
            </w:pPr>
            <w:r w:rsidRPr="00A11B04">
              <w:rPr>
                <w:rFonts w:ascii="Arial" w:eastAsia="Times New Roman" w:hAnsi="Arial" w:cs="Arial"/>
                <w:sz w:val="24"/>
                <w:szCs w:val="24"/>
                <w:lang w:eastAsia="ru-RU"/>
              </w:rPr>
              <w:t>Руководитель клубного формирования – любительского объединения, студии, коллектива самодеятельного искусства, клуба по интересам</w:t>
            </w:r>
          </w:p>
        </w:tc>
        <w:tc>
          <w:tcPr>
            <w:tcW w:w="280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jc w:val="center"/>
              <w:rPr>
                <w:rFonts w:ascii="Arial" w:eastAsia="Times New Roman" w:hAnsi="Arial" w:cs="Arial"/>
                <w:sz w:val="24"/>
                <w:szCs w:val="24"/>
              </w:rPr>
            </w:pPr>
            <w:r w:rsidRPr="00A11B04">
              <w:rPr>
                <w:rFonts w:ascii="Arial" w:eastAsia="Times New Roman" w:hAnsi="Arial" w:cs="Arial"/>
                <w:sz w:val="24"/>
                <w:szCs w:val="24"/>
                <w:lang w:eastAsia="ru-RU"/>
              </w:rPr>
              <w:t>7 776</w:t>
            </w:r>
          </w:p>
        </w:tc>
      </w:tr>
    </w:tbl>
    <w:p w:rsidR="00A11B04" w:rsidRPr="00A11B04" w:rsidRDefault="00A11B04" w:rsidP="00A11B04">
      <w:pPr>
        <w:spacing w:after="0" w:line="240" w:lineRule="auto"/>
        <w:jc w:val="center"/>
        <w:rPr>
          <w:rFonts w:ascii="Arial" w:eastAsia="Times New Roman" w:hAnsi="Arial" w:cs="Arial"/>
          <w:b/>
          <w:sz w:val="24"/>
          <w:szCs w:val="24"/>
        </w:rPr>
      </w:pPr>
    </w:p>
    <w:p w:rsidR="00A11B04" w:rsidRPr="00A11B04" w:rsidRDefault="00A11B04" w:rsidP="00A11B04">
      <w:pPr>
        <w:spacing w:after="0" w:line="240" w:lineRule="auto"/>
        <w:ind w:left="-567"/>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 xml:space="preserve">Профессиональные квалификационные группы общеотраслевых профессий </w:t>
      </w:r>
    </w:p>
    <w:p w:rsidR="00A11B04" w:rsidRPr="00A11B04" w:rsidRDefault="00A11B04" w:rsidP="00A11B04">
      <w:pPr>
        <w:spacing w:after="0" w:line="240" w:lineRule="auto"/>
        <w:ind w:left="-567"/>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 xml:space="preserve">рабочих, утверждённые Приказом Минздравсоцразвития России </w:t>
      </w:r>
    </w:p>
    <w:p w:rsidR="00A11B04" w:rsidRPr="00A11B04" w:rsidRDefault="00A11B04" w:rsidP="00A11B04">
      <w:pPr>
        <w:spacing w:after="0" w:line="240" w:lineRule="auto"/>
        <w:ind w:left="-567"/>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от 29 мая 2008 года № 247Н</w:t>
      </w:r>
    </w:p>
    <w:p w:rsidR="00A11B04" w:rsidRPr="00A11B04" w:rsidRDefault="00A11B04" w:rsidP="00A11B04">
      <w:pPr>
        <w:spacing w:after="0" w:line="240" w:lineRule="auto"/>
        <w:jc w:val="right"/>
        <w:rPr>
          <w:rFonts w:ascii="Arial" w:eastAsia="Times New Roman" w:hAnsi="Arial" w:cs="Arial"/>
          <w:b/>
          <w:sz w:val="24"/>
          <w:szCs w:val="24"/>
          <w:lang w:eastAsia="ru-RU"/>
        </w:rPr>
      </w:pPr>
    </w:p>
    <w:p w:rsidR="00A11B04" w:rsidRPr="00A11B04" w:rsidRDefault="00A11B04" w:rsidP="00A11B04">
      <w:pPr>
        <w:spacing w:after="0" w:line="240" w:lineRule="auto"/>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Профессиональная квалификационная группа</w:t>
      </w:r>
    </w:p>
    <w:p w:rsidR="00A11B04" w:rsidRPr="00A11B04" w:rsidRDefault="00A11B04" w:rsidP="00A11B04">
      <w:pPr>
        <w:spacing w:after="0" w:line="240" w:lineRule="auto"/>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 «Общеотраслевые профессии рабочих первого уровня»</w:t>
      </w:r>
    </w:p>
    <w:p w:rsidR="00A11B04" w:rsidRPr="00A11B04" w:rsidRDefault="00A11B04" w:rsidP="00A11B04">
      <w:pPr>
        <w:spacing w:after="0" w:line="240" w:lineRule="auto"/>
        <w:jc w:val="right"/>
        <w:rPr>
          <w:rFonts w:ascii="Arial" w:eastAsia="Times New Roman" w:hAnsi="Arial" w:cs="Arial"/>
          <w:b/>
          <w:sz w:val="20"/>
          <w:szCs w:val="20"/>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5"/>
        <w:gridCol w:w="2586"/>
      </w:tblGrid>
      <w:tr w:rsidR="00A11B04" w:rsidRPr="00A11B04" w:rsidTr="007A39AB">
        <w:tc>
          <w:tcPr>
            <w:tcW w:w="7763"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jc w:val="center"/>
              <w:rPr>
                <w:rFonts w:ascii="Arial" w:eastAsia="Times New Roman" w:hAnsi="Arial" w:cs="Arial"/>
                <w:b/>
                <w:sz w:val="24"/>
                <w:szCs w:val="24"/>
                <w:u w:val="single"/>
              </w:rPr>
            </w:pPr>
            <w:r w:rsidRPr="00A11B04">
              <w:rPr>
                <w:rFonts w:ascii="Arial" w:eastAsia="Times New Roman" w:hAnsi="Arial" w:cs="Arial"/>
                <w:sz w:val="24"/>
                <w:szCs w:val="24"/>
                <w:lang w:eastAsia="ru-RU"/>
              </w:rPr>
              <w:t>Наименование должности (профессии)</w:t>
            </w:r>
          </w:p>
        </w:tc>
        <w:tc>
          <w:tcPr>
            <w:tcW w:w="280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tabs>
                <w:tab w:val="left" w:pos="960"/>
              </w:tabs>
              <w:spacing w:after="0" w:line="240" w:lineRule="auto"/>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Базовый размер оклада</w:t>
            </w:r>
          </w:p>
          <w:p w:rsidR="00A11B04" w:rsidRPr="00A11B04" w:rsidRDefault="00A11B04" w:rsidP="00A11B04">
            <w:pPr>
              <w:spacing w:after="0" w:line="240" w:lineRule="auto"/>
              <w:jc w:val="center"/>
              <w:rPr>
                <w:rFonts w:ascii="Arial" w:eastAsia="Times New Roman" w:hAnsi="Arial" w:cs="Arial"/>
                <w:b/>
                <w:sz w:val="24"/>
                <w:szCs w:val="24"/>
                <w:u w:val="single"/>
              </w:rPr>
            </w:pPr>
            <w:r w:rsidRPr="00A11B04">
              <w:rPr>
                <w:rFonts w:ascii="Arial" w:eastAsia="Times New Roman" w:hAnsi="Arial" w:cs="Arial"/>
                <w:sz w:val="24"/>
                <w:szCs w:val="24"/>
                <w:lang w:eastAsia="ru-RU"/>
              </w:rPr>
              <w:t>(ставки), руб.</w:t>
            </w:r>
          </w:p>
        </w:tc>
      </w:tr>
      <w:tr w:rsidR="00A11B04" w:rsidRPr="00A11B04" w:rsidTr="007A39AB">
        <w:tc>
          <w:tcPr>
            <w:tcW w:w="7763"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rPr>
                <w:rFonts w:ascii="Arial" w:eastAsia="Times New Roman" w:hAnsi="Arial" w:cs="Arial"/>
                <w:sz w:val="24"/>
                <w:szCs w:val="24"/>
              </w:rPr>
            </w:pPr>
            <w:r w:rsidRPr="00A11B04">
              <w:rPr>
                <w:rFonts w:ascii="Arial" w:eastAsia="Times New Roman" w:hAnsi="Arial" w:cs="Arial"/>
                <w:sz w:val="24"/>
                <w:szCs w:val="24"/>
                <w:lang w:eastAsia="ru-RU"/>
              </w:rPr>
              <w:t>Дворник</w:t>
            </w:r>
          </w:p>
        </w:tc>
        <w:tc>
          <w:tcPr>
            <w:tcW w:w="280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jc w:val="center"/>
              <w:rPr>
                <w:rFonts w:ascii="Arial" w:eastAsia="Times New Roman" w:hAnsi="Arial" w:cs="Arial"/>
                <w:sz w:val="24"/>
                <w:szCs w:val="24"/>
              </w:rPr>
            </w:pPr>
            <w:r w:rsidRPr="00A11B04">
              <w:rPr>
                <w:rFonts w:ascii="Arial" w:eastAsia="Times New Roman" w:hAnsi="Arial" w:cs="Arial"/>
                <w:sz w:val="24"/>
                <w:szCs w:val="24"/>
                <w:lang w:eastAsia="ru-RU"/>
              </w:rPr>
              <w:t>4 673</w:t>
            </w:r>
          </w:p>
        </w:tc>
      </w:tr>
      <w:tr w:rsidR="00A11B04" w:rsidRPr="00A11B04" w:rsidTr="007A39AB">
        <w:tc>
          <w:tcPr>
            <w:tcW w:w="7763"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rPr>
                <w:rFonts w:ascii="Arial" w:eastAsia="Times New Roman" w:hAnsi="Arial" w:cs="Arial"/>
                <w:sz w:val="24"/>
                <w:szCs w:val="24"/>
              </w:rPr>
            </w:pPr>
            <w:r w:rsidRPr="00A11B04">
              <w:rPr>
                <w:rFonts w:ascii="Arial" w:eastAsia="Times New Roman" w:hAnsi="Arial" w:cs="Arial"/>
                <w:sz w:val="24"/>
                <w:szCs w:val="24"/>
                <w:lang w:eastAsia="ru-RU"/>
              </w:rPr>
              <w:t>Сторож (вахтер)</w:t>
            </w:r>
          </w:p>
        </w:tc>
        <w:tc>
          <w:tcPr>
            <w:tcW w:w="280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jc w:val="center"/>
              <w:rPr>
                <w:rFonts w:ascii="Arial" w:eastAsia="Times New Roman" w:hAnsi="Arial" w:cs="Arial"/>
                <w:sz w:val="24"/>
                <w:szCs w:val="24"/>
              </w:rPr>
            </w:pPr>
            <w:r w:rsidRPr="00A11B04">
              <w:rPr>
                <w:rFonts w:ascii="Arial" w:eastAsia="Times New Roman" w:hAnsi="Arial" w:cs="Arial"/>
                <w:sz w:val="24"/>
                <w:szCs w:val="24"/>
                <w:lang w:eastAsia="ru-RU"/>
              </w:rPr>
              <w:t>4 673</w:t>
            </w:r>
          </w:p>
        </w:tc>
      </w:tr>
      <w:tr w:rsidR="00A11B04" w:rsidRPr="00A11B04" w:rsidTr="007A39AB">
        <w:tc>
          <w:tcPr>
            <w:tcW w:w="7763"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rPr>
                <w:rFonts w:ascii="Arial" w:eastAsia="Times New Roman" w:hAnsi="Arial" w:cs="Arial"/>
                <w:sz w:val="24"/>
                <w:szCs w:val="24"/>
              </w:rPr>
            </w:pPr>
            <w:r w:rsidRPr="00A11B04">
              <w:rPr>
                <w:rFonts w:ascii="Arial" w:eastAsia="Times New Roman" w:hAnsi="Arial" w:cs="Arial"/>
                <w:sz w:val="24"/>
                <w:szCs w:val="24"/>
                <w:lang w:eastAsia="ru-RU"/>
              </w:rPr>
              <w:t>Уборщик служебных помещений</w:t>
            </w:r>
          </w:p>
        </w:tc>
        <w:tc>
          <w:tcPr>
            <w:tcW w:w="280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jc w:val="center"/>
              <w:rPr>
                <w:rFonts w:ascii="Arial" w:eastAsia="Times New Roman" w:hAnsi="Arial" w:cs="Arial"/>
                <w:sz w:val="24"/>
                <w:szCs w:val="24"/>
              </w:rPr>
            </w:pPr>
            <w:r w:rsidRPr="00A11B04">
              <w:rPr>
                <w:rFonts w:ascii="Arial" w:eastAsia="Times New Roman" w:hAnsi="Arial" w:cs="Arial"/>
                <w:sz w:val="24"/>
                <w:szCs w:val="24"/>
                <w:lang w:eastAsia="ru-RU"/>
              </w:rPr>
              <w:t>4 673</w:t>
            </w:r>
          </w:p>
        </w:tc>
      </w:tr>
      <w:tr w:rsidR="00A11B04" w:rsidRPr="00A11B04" w:rsidTr="007A39AB">
        <w:tc>
          <w:tcPr>
            <w:tcW w:w="7763"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rPr>
                <w:rFonts w:ascii="Arial" w:eastAsia="Times New Roman" w:hAnsi="Arial" w:cs="Arial"/>
                <w:sz w:val="24"/>
                <w:szCs w:val="24"/>
              </w:rPr>
            </w:pPr>
            <w:r w:rsidRPr="00A11B04">
              <w:rPr>
                <w:rFonts w:ascii="Arial" w:eastAsia="Times New Roman" w:hAnsi="Arial" w:cs="Arial"/>
                <w:sz w:val="24"/>
                <w:szCs w:val="24"/>
                <w:lang w:eastAsia="ru-RU"/>
              </w:rPr>
              <w:t>Рабочий по комплексному обслуживанию и ремонту зданий</w:t>
            </w:r>
          </w:p>
        </w:tc>
        <w:tc>
          <w:tcPr>
            <w:tcW w:w="280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jc w:val="center"/>
              <w:rPr>
                <w:rFonts w:ascii="Arial" w:eastAsia="Times New Roman" w:hAnsi="Arial" w:cs="Arial"/>
                <w:sz w:val="24"/>
                <w:szCs w:val="24"/>
              </w:rPr>
            </w:pPr>
            <w:r w:rsidRPr="00A11B04">
              <w:rPr>
                <w:rFonts w:ascii="Arial" w:eastAsia="Times New Roman" w:hAnsi="Arial" w:cs="Arial"/>
                <w:sz w:val="24"/>
                <w:szCs w:val="24"/>
                <w:lang w:eastAsia="ru-RU"/>
              </w:rPr>
              <w:t>4 673</w:t>
            </w:r>
          </w:p>
        </w:tc>
      </w:tr>
    </w:tbl>
    <w:p w:rsidR="00A11B04" w:rsidRPr="00A11B04" w:rsidRDefault="00A11B04" w:rsidP="00A11B04">
      <w:pPr>
        <w:spacing w:after="0" w:line="240" w:lineRule="auto"/>
        <w:jc w:val="right"/>
        <w:rPr>
          <w:rFonts w:ascii="Arial" w:eastAsia="Times New Roman" w:hAnsi="Arial" w:cs="Arial"/>
          <w:b/>
          <w:sz w:val="24"/>
          <w:szCs w:val="24"/>
          <w:u w:val="single"/>
        </w:rPr>
      </w:pPr>
    </w:p>
    <w:p w:rsidR="00A11B04" w:rsidRPr="00A11B04" w:rsidRDefault="00A11B04" w:rsidP="00A11B04">
      <w:pPr>
        <w:spacing w:after="0" w:line="240" w:lineRule="auto"/>
        <w:jc w:val="center"/>
        <w:rPr>
          <w:rFonts w:ascii="Arial" w:eastAsia="Times New Roman" w:hAnsi="Arial" w:cs="Arial"/>
          <w:b/>
          <w:sz w:val="24"/>
          <w:szCs w:val="24"/>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r w:rsidRPr="00A11B04">
        <w:rPr>
          <w:rFonts w:ascii="Arial" w:eastAsia="Times New Roman" w:hAnsi="Arial" w:cs="Arial"/>
          <w:b/>
          <w:sz w:val="24"/>
          <w:szCs w:val="24"/>
          <w:u w:val="single"/>
          <w:lang w:eastAsia="ru-RU"/>
        </w:rPr>
        <w:t xml:space="preserve"> </w:t>
      </w: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r w:rsidRPr="00A11B04">
        <w:rPr>
          <w:rFonts w:ascii="Arial" w:eastAsia="Times New Roman" w:hAnsi="Arial" w:cs="Arial"/>
          <w:b/>
          <w:sz w:val="24"/>
          <w:szCs w:val="24"/>
          <w:u w:val="single"/>
          <w:lang w:eastAsia="ru-RU"/>
        </w:rPr>
        <w:t>Приложение № 2</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(в новой редакции)</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к Положению об оплате труда</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работников муниципального бюджетного</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учреждения культуры </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«Социально – культурный центр» МО «Каменка», </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находящегося в ведении </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муниципального  образования «Каменка»</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от </w:t>
      </w:r>
      <w:r w:rsidRPr="00A11B04">
        <w:rPr>
          <w:rFonts w:ascii="Arial" w:eastAsia="Times New Roman" w:hAnsi="Arial" w:cs="Arial"/>
          <w:b/>
          <w:sz w:val="24"/>
          <w:szCs w:val="24"/>
          <w:u w:val="single"/>
          <w:lang w:eastAsia="ru-RU"/>
        </w:rPr>
        <w:t>«03» июля 2017 г.</w:t>
      </w:r>
    </w:p>
    <w:p w:rsidR="00A11B04" w:rsidRPr="00A11B04" w:rsidRDefault="00A11B04" w:rsidP="00A11B04">
      <w:pPr>
        <w:spacing w:after="0" w:line="240" w:lineRule="auto"/>
        <w:rPr>
          <w:rFonts w:ascii="Arial" w:eastAsia="Times New Roman" w:hAnsi="Arial" w:cs="Arial"/>
          <w:sz w:val="28"/>
          <w:szCs w:val="28"/>
          <w:lang w:eastAsia="ru-RU"/>
        </w:rPr>
      </w:pPr>
    </w:p>
    <w:p w:rsidR="00A11B04" w:rsidRPr="00A11B04" w:rsidRDefault="00A11B04" w:rsidP="00A11B04">
      <w:pPr>
        <w:spacing w:after="0" w:line="240" w:lineRule="auto"/>
        <w:rPr>
          <w:rFonts w:ascii="Arial" w:eastAsia="Times New Roman" w:hAnsi="Arial" w:cs="Arial"/>
          <w:sz w:val="28"/>
          <w:szCs w:val="28"/>
          <w:lang w:eastAsia="ru-RU"/>
        </w:rPr>
      </w:pPr>
    </w:p>
    <w:p w:rsidR="00A11B04" w:rsidRPr="00A11B04" w:rsidRDefault="00A11B04" w:rsidP="00A11B04">
      <w:pPr>
        <w:spacing w:after="0" w:line="240" w:lineRule="auto"/>
        <w:rPr>
          <w:rFonts w:ascii="Arial" w:eastAsia="Times New Roman" w:hAnsi="Arial" w:cs="Arial"/>
          <w:b/>
          <w:sz w:val="24"/>
          <w:szCs w:val="24"/>
          <w:lang w:eastAsia="ru-RU"/>
        </w:rPr>
      </w:pP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ПЕРЕЧЕНЬ</w:t>
      </w:r>
      <w:r w:rsidRPr="00A11B04">
        <w:rPr>
          <w:rFonts w:ascii="Arial" w:eastAsia="Times New Roman" w:hAnsi="Arial" w:cs="Arial"/>
          <w:b/>
          <w:sz w:val="24"/>
          <w:szCs w:val="24"/>
          <w:lang w:eastAsia="ru-RU"/>
        </w:rPr>
        <w:br/>
        <w:t xml:space="preserve">ДОЛЖНОСТЕЙ РАБОТНИКОВ МУНИЦИПАЛЬНОГО БЮДЖЕТНОГО </w:t>
      </w: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 xml:space="preserve">УЧРЕЖДЕНИЯ КУЛЬТУРЫ СОЦИАЛЬНО - КУЛЬТУРНЫЙ ЦЕНТР» </w:t>
      </w: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 xml:space="preserve">МО «КАМЕНКА», ОТНОСИМЫХ К ОСНОВНОМУ ПЕРСОНАЛУ ДЛЯ </w:t>
      </w: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 xml:space="preserve">РАСЧЁТА СРЕДНЕЙ ЗАРАБОТНОЙ ПЛАТЫ И ОПРЕДЕЛЕНИЯ </w:t>
      </w: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РАЗМЕРА ДОЛЖНОСТНОГО ОКЛАДА РУКОВОДИТЕЛЯ.</w:t>
      </w:r>
    </w:p>
    <w:p w:rsidR="00A11B04" w:rsidRPr="00A11B04" w:rsidRDefault="00A11B04" w:rsidP="00A11B04">
      <w:pPr>
        <w:spacing w:after="0" w:line="240" w:lineRule="auto"/>
        <w:rPr>
          <w:rFonts w:ascii="Arial" w:eastAsia="Times New Roman" w:hAnsi="Arial" w:cs="Arial"/>
          <w:b/>
          <w:sz w:val="24"/>
          <w:szCs w:val="24"/>
          <w:lang w:eastAsia="ru-RU"/>
        </w:rPr>
      </w:pPr>
    </w:p>
    <w:p w:rsidR="00A11B04" w:rsidRPr="00A11B04" w:rsidRDefault="00A11B04" w:rsidP="00A11B04">
      <w:pPr>
        <w:spacing w:after="0" w:line="240" w:lineRule="auto"/>
        <w:rPr>
          <w:rFonts w:ascii="Arial" w:eastAsia="Times New Roman" w:hAnsi="Arial" w:cs="Arial"/>
          <w:sz w:val="24"/>
          <w:szCs w:val="24"/>
          <w:lang w:eastAsia="ru-RU"/>
        </w:rPr>
      </w:pPr>
      <w:r w:rsidRPr="00A11B04">
        <w:rPr>
          <w:rFonts w:ascii="Arial" w:eastAsia="Times New Roman" w:hAnsi="Arial" w:cs="Arial"/>
          <w:sz w:val="24"/>
          <w:szCs w:val="24"/>
          <w:lang w:eastAsia="ru-RU"/>
        </w:rPr>
        <w:t>1. Руководитель клубного формирования.</w:t>
      </w:r>
    </w:p>
    <w:p w:rsidR="00A11B04" w:rsidRPr="00A11B04" w:rsidRDefault="00A11B04" w:rsidP="00A11B04">
      <w:pPr>
        <w:spacing w:after="0" w:line="240" w:lineRule="auto"/>
        <w:rPr>
          <w:rFonts w:ascii="Arial" w:eastAsia="Times New Roman" w:hAnsi="Arial" w:cs="Arial"/>
          <w:sz w:val="24"/>
          <w:szCs w:val="24"/>
          <w:lang w:eastAsia="ru-RU"/>
        </w:rPr>
      </w:pPr>
      <w:r w:rsidRPr="00A11B04">
        <w:rPr>
          <w:rFonts w:ascii="Arial" w:eastAsia="Times New Roman" w:hAnsi="Arial" w:cs="Arial"/>
          <w:sz w:val="24"/>
          <w:szCs w:val="24"/>
          <w:lang w:eastAsia="ru-RU"/>
        </w:rPr>
        <w:t>2. Заведующий структурным подразделением (библиотекой)</w:t>
      </w:r>
    </w:p>
    <w:p w:rsidR="00A11B04" w:rsidRPr="00A11B04" w:rsidRDefault="00A11B04" w:rsidP="00A11B04">
      <w:pPr>
        <w:spacing w:after="0" w:line="240" w:lineRule="auto"/>
        <w:rPr>
          <w:rFonts w:ascii="Arial" w:eastAsia="Times New Roman" w:hAnsi="Arial" w:cs="Arial"/>
          <w:sz w:val="24"/>
          <w:szCs w:val="24"/>
          <w:lang w:eastAsia="ru-RU"/>
        </w:rPr>
      </w:pPr>
      <w:r w:rsidRPr="00A11B04">
        <w:rPr>
          <w:rFonts w:ascii="Arial" w:eastAsia="Times New Roman" w:hAnsi="Arial" w:cs="Arial"/>
          <w:sz w:val="24"/>
          <w:szCs w:val="24"/>
          <w:lang w:eastAsia="ru-RU"/>
        </w:rPr>
        <w:t>3. Библиотекарь.</w:t>
      </w:r>
    </w:p>
    <w:p w:rsidR="00A11B04" w:rsidRPr="00A11B04" w:rsidRDefault="00A11B04" w:rsidP="00A11B04">
      <w:pPr>
        <w:spacing w:after="0" w:line="240" w:lineRule="auto"/>
        <w:rPr>
          <w:rFonts w:ascii="Arial" w:eastAsia="Times New Roman" w:hAnsi="Arial" w:cs="Arial"/>
          <w:sz w:val="24"/>
          <w:szCs w:val="24"/>
          <w:lang w:eastAsia="ru-RU"/>
        </w:rPr>
      </w:pPr>
      <w:r w:rsidRPr="00A11B04">
        <w:rPr>
          <w:rFonts w:ascii="Arial" w:eastAsia="Times New Roman" w:hAnsi="Arial" w:cs="Arial"/>
          <w:sz w:val="24"/>
          <w:szCs w:val="24"/>
          <w:lang w:eastAsia="ru-RU"/>
        </w:rPr>
        <w:t>4. Специалист по методике клубной работы.</w:t>
      </w:r>
    </w:p>
    <w:p w:rsidR="00A11B04" w:rsidRPr="00A11B04" w:rsidRDefault="00A11B04" w:rsidP="00A11B04">
      <w:pPr>
        <w:spacing w:after="0" w:line="240" w:lineRule="auto"/>
        <w:rPr>
          <w:rFonts w:ascii="Arial" w:eastAsia="Times New Roman" w:hAnsi="Arial" w:cs="Arial"/>
          <w:sz w:val="24"/>
          <w:szCs w:val="24"/>
          <w:lang w:eastAsia="ru-RU"/>
        </w:rPr>
      </w:pPr>
    </w:p>
    <w:p w:rsidR="00A11B04" w:rsidRPr="00A11B04" w:rsidRDefault="00A11B04" w:rsidP="00A11B04">
      <w:pPr>
        <w:spacing w:after="0" w:line="240" w:lineRule="auto"/>
        <w:jc w:val="center"/>
        <w:rPr>
          <w:rFonts w:ascii="Arial" w:eastAsia="Times New Roman" w:hAnsi="Arial" w:cs="Arial"/>
          <w:b/>
          <w:sz w:val="28"/>
          <w:szCs w:val="28"/>
          <w:lang w:eastAsia="ru-RU"/>
        </w:rPr>
      </w:pPr>
    </w:p>
    <w:p w:rsidR="00A11B04" w:rsidRPr="00A11B04" w:rsidRDefault="00A11B04" w:rsidP="00A11B04">
      <w:pPr>
        <w:spacing w:after="0" w:line="240" w:lineRule="auto"/>
        <w:jc w:val="center"/>
        <w:rPr>
          <w:rFonts w:ascii="Arial" w:eastAsia="Times New Roman" w:hAnsi="Arial" w:cs="Arial"/>
          <w:b/>
          <w:sz w:val="28"/>
          <w:szCs w:val="28"/>
          <w:lang w:eastAsia="ru-RU"/>
        </w:rPr>
      </w:pPr>
    </w:p>
    <w:p w:rsidR="00A11B04" w:rsidRPr="00A11B04" w:rsidRDefault="00A11B04" w:rsidP="00A11B04">
      <w:pPr>
        <w:spacing w:after="0" w:line="240" w:lineRule="auto"/>
        <w:jc w:val="center"/>
        <w:rPr>
          <w:rFonts w:ascii="Arial" w:eastAsia="Times New Roman" w:hAnsi="Arial" w:cs="Arial"/>
          <w:b/>
          <w:sz w:val="28"/>
          <w:szCs w:val="28"/>
          <w:lang w:eastAsia="ru-RU"/>
        </w:rPr>
      </w:pPr>
    </w:p>
    <w:p w:rsidR="00A11B04" w:rsidRPr="00A11B04" w:rsidRDefault="00A11B04" w:rsidP="00A11B04">
      <w:pPr>
        <w:spacing w:after="0" w:line="240" w:lineRule="auto"/>
        <w:rPr>
          <w:rFonts w:ascii="Arial" w:eastAsia="Times New Roman" w:hAnsi="Arial" w:cs="Arial"/>
          <w:b/>
          <w:sz w:val="24"/>
          <w:szCs w:val="24"/>
          <w:lang w:eastAsia="ru-RU"/>
        </w:rPr>
      </w:pPr>
    </w:p>
    <w:p w:rsidR="00A11B04" w:rsidRPr="00A11B04" w:rsidRDefault="00A11B04" w:rsidP="00A11B04">
      <w:pPr>
        <w:spacing w:after="0" w:line="240" w:lineRule="auto"/>
        <w:rPr>
          <w:rFonts w:ascii="Arial" w:eastAsia="Times New Roman" w:hAnsi="Arial" w:cs="Arial"/>
          <w:b/>
          <w:sz w:val="24"/>
          <w:szCs w:val="24"/>
          <w:lang w:eastAsia="ru-RU"/>
        </w:rPr>
      </w:pPr>
    </w:p>
    <w:p w:rsidR="00A11B04" w:rsidRPr="00A11B04" w:rsidRDefault="00A11B04" w:rsidP="00A11B04">
      <w:pPr>
        <w:spacing w:after="0" w:line="240" w:lineRule="auto"/>
        <w:rPr>
          <w:rFonts w:ascii="Arial" w:eastAsia="Times New Roman" w:hAnsi="Arial" w:cs="Arial"/>
          <w:b/>
          <w:sz w:val="24"/>
          <w:szCs w:val="24"/>
          <w:lang w:eastAsia="ru-RU"/>
        </w:rPr>
      </w:pPr>
    </w:p>
    <w:p w:rsidR="00A11B04" w:rsidRPr="00A11B04" w:rsidRDefault="00A11B04" w:rsidP="00A11B04">
      <w:pPr>
        <w:spacing w:after="0" w:line="240" w:lineRule="auto"/>
        <w:rPr>
          <w:rFonts w:ascii="Arial" w:eastAsia="Times New Roman" w:hAnsi="Arial" w:cs="Arial"/>
          <w:b/>
          <w:sz w:val="24"/>
          <w:szCs w:val="24"/>
          <w:lang w:eastAsia="ru-RU"/>
        </w:rPr>
      </w:pPr>
    </w:p>
    <w:p w:rsidR="00A11B04" w:rsidRPr="00A11B04" w:rsidRDefault="00A11B04" w:rsidP="00A11B04">
      <w:pPr>
        <w:spacing w:after="0" w:line="240" w:lineRule="auto"/>
        <w:rPr>
          <w:rFonts w:ascii="Arial" w:eastAsia="Times New Roman" w:hAnsi="Arial" w:cs="Arial"/>
          <w:b/>
          <w:sz w:val="24"/>
          <w:szCs w:val="24"/>
          <w:lang w:eastAsia="ru-RU"/>
        </w:rPr>
      </w:pPr>
    </w:p>
    <w:p w:rsidR="00A11B04" w:rsidRPr="00A11B04" w:rsidRDefault="00A11B04" w:rsidP="00A11B04">
      <w:pPr>
        <w:spacing w:after="0" w:line="240" w:lineRule="auto"/>
        <w:rPr>
          <w:rFonts w:ascii="Arial" w:eastAsia="Times New Roman" w:hAnsi="Arial" w:cs="Arial"/>
          <w:b/>
          <w:sz w:val="24"/>
          <w:szCs w:val="24"/>
          <w:lang w:eastAsia="ru-RU"/>
        </w:rPr>
      </w:pPr>
    </w:p>
    <w:p w:rsidR="00A11B04" w:rsidRPr="00A11B04" w:rsidRDefault="00A11B04" w:rsidP="00A11B04">
      <w:pPr>
        <w:spacing w:after="0" w:line="240" w:lineRule="auto"/>
        <w:rPr>
          <w:rFonts w:ascii="Arial" w:eastAsia="Times New Roman" w:hAnsi="Arial" w:cs="Arial"/>
          <w:b/>
          <w:sz w:val="24"/>
          <w:szCs w:val="24"/>
          <w:lang w:eastAsia="ru-RU"/>
        </w:rPr>
      </w:pPr>
    </w:p>
    <w:p w:rsidR="00A11B04" w:rsidRPr="00A11B04" w:rsidRDefault="00A11B04" w:rsidP="00A11B04">
      <w:pPr>
        <w:spacing w:after="0" w:line="240" w:lineRule="auto"/>
        <w:rPr>
          <w:rFonts w:ascii="Arial" w:eastAsia="Times New Roman" w:hAnsi="Arial" w:cs="Arial"/>
          <w:b/>
          <w:sz w:val="24"/>
          <w:szCs w:val="24"/>
          <w:lang w:eastAsia="ru-RU"/>
        </w:rPr>
      </w:pPr>
    </w:p>
    <w:p w:rsidR="00A11B04" w:rsidRPr="00A11B04" w:rsidRDefault="00A11B04" w:rsidP="00A11B04">
      <w:pPr>
        <w:spacing w:after="0" w:line="240" w:lineRule="auto"/>
        <w:rPr>
          <w:rFonts w:ascii="Arial" w:eastAsia="Times New Roman" w:hAnsi="Arial" w:cs="Arial"/>
          <w:b/>
          <w:sz w:val="24"/>
          <w:szCs w:val="24"/>
          <w:lang w:eastAsia="ru-RU"/>
        </w:rPr>
      </w:pPr>
    </w:p>
    <w:p w:rsidR="00A11B04" w:rsidRPr="00A11B04" w:rsidRDefault="00A11B04" w:rsidP="00A11B04">
      <w:pPr>
        <w:spacing w:after="0" w:line="240" w:lineRule="auto"/>
        <w:rPr>
          <w:rFonts w:ascii="Arial" w:eastAsia="Times New Roman" w:hAnsi="Arial" w:cs="Arial"/>
          <w:b/>
          <w:sz w:val="24"/>
          <w:szCs w:val="24"/>
          <w:lang w:eastAsia="ru-RU"/>
        </w:rPr>
      </w:pPr>
    </w:p>
    <w:p w:rsidR="00A11B04" w:rsidRPr="00A11B04" w:rsidRDefault="00A11B04" w:rsidP="00A11B04">
      <w:pPr>
        <w:spacing w:after="0" w:line="240" w:lineRule="auto"/>
        <w:rPr>
          <w:rFonts w:ascii="Arial" w:eastAsia="Times New Roman" w:hAnsi="Arial" w:cs="Arial"/>
          <w:b/>
          <w:sz w:val="24"/>
          <w:szCs w:val="24"/>
          <w:lang w:eastAsia="ru-RU"/>
        </w:rPr>
      </w:pPr>
    </w:p>
    <w:p w:rsidR="00A11B04" w:rsidRPr="00A11B04" w:rsidRDefault="00A11B04" w:rsidP="00A11B04">
      <w:pPr>
        <w:spacing w:after="0" w:line="240" w:lineRule="auto"/>
        <w:rPr>
          <w:rFonts w:ascii="Arial" w:eastAsia="Times New Roman" w:hAnsi="Arial" w:cs="Arial"/>
          <w:b/>
          <w:sz w:val="24"/>
          <w:szCs w:val="24"/>
          <w:lang w:eastAsia="ru-RU"/>
        </w:rPr>
      </w:pPr>
    </w:p>
    <w:p w:rsidR="00A11B04" w:rsidRPr="00A11B04" w:rsidRDefault="00A11B04" w:rsidP="00A11B04">
      <w:pPr>
        <w:spacing w:after="0" w:line="240" w:lineRule="auto"/>
        <w:rPr>
          <w:rFonts w:ascii="Arial" w:eastAsia="Times New Roman" w:hAnsi="Arial" w:cs="Arial"/>
          <w:b/>
          <w:sz w:val="24"/>
          <w:szCs w:val="24"/>
          <w:lang w:eastAsia="ru-RU"/>
        </w:rPr>
      </w:pPr>
    </w:p>
    <w:p w:rsidR="00A11B04" w:rsidRPr="00A11B04" w:rsidRDefault="00A11B04" w:rsidP="00A11B04">
      <w:pPr>
        <w:spacing w:after="0" w:line="240" w:lineRule="auto"/>
        <w:rPr>
          <w:rFonts w:ascii="Arial" w:eastAsia="Times New Roman" w:hAnsi="Arial" w:cs="Arial"/>
          <w:b/>
          <w:sz w:val="24"/>
          <w:szCs w:val="24"/>
          <w:lang w:eastAsia="ru-RU"/>
        </w:rPr>
      </w:pPr>
    </w:p>
    <w:p w:rsidR="00A11B04" w:rsidRPr="00A11B04" w:rsidRDefault="00A11B04" w:rsidP="00A11B04">
      <w:pPr>
        <w:spacing w:after="0" w:line="240" w:lineRule="auto"/>
        <w:rPr>
          <w:rFonts w:ascii="Arial" w:eastAsia="Times New Roman" w:hAnsi="Arial" w:cs="Arial"/>
          <w:b/>
          <w:sz w:val="24"/>
          <w:szCs w:val="24"/>
          <w:lang w:eastAsia="ru-RU"/>
        </w:rPr>
      </w:pPr>
    </w:p>
    <w:p w:rsidR="00A11B04" w:rsidRPr="00A11B04" w:rsidRDefault="00A11B04" w:rsidP="00A11B04">
      <w:pPr>
        <w:spacing w:after="0" w:line="240" w:lineRule="auto"/>
        <w:rPr>
          <w:rFonts w:ascii="Arial" w:eastAsia="Times New Roman" w:hAnsi="Arial" w:cs="Arial"/>
          <w:b/>
          <w:sz w:val="24"/>
          <w:szCs w:val="24"/>
          <w:lang w:eastAsia="ru-RU"/>
        </w:rPr>
      </w:pPr>
    </w:p>
    <w:p w:rsidR="00A11B04" w:rsidRPr="00A11B04" w:rsidRDefault="00A11B04" w:rsidP="00A11B04">
      <w:pPr>
        <w:spacing w:after="0" w:line="240" w:lineRule="auto"/>
        <w:rPr>
          <w:rFonts w:ascii="Arial" w:eastAsia="Times New Roman" w:hAnsi="Arial" w:cs="Arial"/>
          <w:b/>
          <w:sz w:val="24"/>
          <w:szCs w:val="24"/>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8"/>
          <w:szCs w:val="28"/>
          <w:lang w:eastAsia="ru-RU"/>
        </w:rPr>
      </w:pPr>
      <w:r w:rsidRPr="00A11B04">
        <w:rPr>
          <w:rFonts w:ascii="Arial" w:eastAsia="Times New Roman" w:hAnsi="Arial" w:cs="Arial"/>
          <w:b/>
          <w:sz w:val="24"/>
          <w:szCs w:val="24"/>
          <w:u w:val="single"/>
          <w:lang w:eastAsia="ru-RU"/>
        </w:rPr>
        <w:t>Приложение № 3</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(в новой редакции)</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к Положению об оплате труда</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работников муниципального бюджетного</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учреждения культуры </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«Социально – культурный центр» МО «Каменка», </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находящегося в ведении </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муниципального  образования «Каменка»</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от </w:t>
      </w:r>
      <w:r w:rsidRPr="00A11B04">
        <w:rPr>
          <w:rFonts w:ascii="Arial" w:eastAsia="Times New Roman" w:hAnsi="Arial" w:cs="Arial"/>
          <w:b/>
          <w:sz w:val="24"/>
          <w:szCs w:val="24"/>
          <w:u w:val="single"/>
          <w:lang w:eastAsia="ru-RU"/>
        </w:rPr>
        <w:t>«03» июля 2017 г.</w:t>
      </w:r>
    </w:p>
    <w:p w:rsidR="00A11B04" w:rsidRPr="00A11B04" w:rsidRDefault="00A11B04" w:rsidP="00A11B04">
      <w:pPr>
        <w:spacing w:after="0" w:line="240" w:lineRule="auto"/>
        <w:rPr>
          <w:rFonts w:ascii="Arial" w:eastAsia="Times New Roman" w:hAnsi="Arial" w:cs="Arial"/>
          <w:sz w:val="28"/>
          <w:szCs w:val="28"/>
          <w:lang w:eastAsia="ru-RU"/>
        </w:rPr>
      </w:pPr>
    </w:p>
    <w:p w:rsidR="00A11B04" w:rsidRPr="00A11B04" w:rsidRDefault="00A11B04" w:rsidP="00A11B04">
      <w:pPr>
        <w:spacing w:after="0" w:line="240" w:lineRule="auto"/>
        <w:rPr>
          <w:rFonts w:ascii="Arial" w:eastAsia="Times New Roman" w:hAnsi="Arial" w:cs="Arial"/>
          <w:sz w:val="28"/>
          <w:szCs w:val="28"/>
          <w:lang w:eastAsia="ru-RU"/>
        </w:rPr>
      </w:pPr>
    </w:p>
    <w:p w:rsidR="00A11B04" w:rsidRPr="00A11B04" w:rsidRDefault="00A11B04" w:rsidP="00A11B04">
      <w:pPr>
        <w:spacing w:after="0" w:line="240" w:lineRule="auto"/>
        <w:rPr>
          <w:rFonts w:ascii="Arial" w:eastAsia="Times New Roman" w:hAnsi="Arial" w:cs="Arial"/>
          <w:sz w:val="28"/>
          <w:szCs w:val="28"/>
          <w:lang w:eastAsia="ru-RU"/>
        </w:rPr>
      </w:pPr>
    </w:p>
    <w:p w:rsidR="00A11B04" w:rsidRPr="00A11B04" w:rsidRDefault="00A11B04" w:rsidP="00A11B04">
      <w:pPr>
        <w:spacing w:after="0" w:line="240" w:lineRule="auto"/>
        <w:rPr>
          <w:rFonts w:ascii="Arial" w:eastAsia="Times New Roman" w:hAnsi="Arial" w:cs="Arial"/>
          <w:b/>
          <w:sz w:val="32"/>
          <w:szCs w:val="32"/>
          <w:lang w:eastAsia="ru-RU"/>
        </w:rPr>
      </w:pP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ПЕРЕЧЕНЬ</w:t>
      </w: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ВИДОВ ВЫПЛАТ КОМПЕНСАЦИОННОГО ХАРАКТЕРА</w:t>
      </w: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В МУНИЦИПАЛЬНОМ БЮДЖЕТНОМ УЧРЕЖДЕНИИ КУЛЬТУРЫ</w:t>
      </w: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«СОЦИАЛЬНО-КУЛЬТУРНЫЙ ЦЕНТР» МО «КАМЕНКА».</w:t>
      </w:r>
    </w:p>
    <w:p w:rsidR="00A11B04" w:rsidRPr="00A11B04" w:rsidRDefault="00A11B04" w:rsidP="00A11B04">
      <w:pPr>
        <w:spacing w:after="0" w:line="240" w:lineRule="auto"/>
        <w:rPr>
          <w:rFonts w:ascii="Arial" w:eastAsia="Times New Roman" w:hAnsi="Arial" w:cs="Arial"/>
          <w:b/>
          <w:sz w:val="28"/>
          <w:szCs w:val="28"/>
          <w:lang w:eastAsia="ru-RU"/>
        </w:rPr>
      </w:pPr>
    </w:p>
    <w:p w:rsidR="00A11B04" w:rsidRPr="00A11B04" w:rsidRDefault="00A11B04" w:rsidP="00A11B04">
      <w:pPr>
        <w:spacing w:after="0" w:line="240" w:lineRule="auto"/>
        <w:ind w:firstLine="708"/>
        <w:rPr>
          <w:rFonts w:ascii="Arial" w:eastAsia="Times New Roman" w:hAnsi="Arial" w:cs="Arial"/>
          <w:b/>
          <w:sz w:val="24"/>
          <w:szCs w:val="24"/>
          <w:lang w:eastAsia="ru-RU"/>
        </w:rPr>
      </w:pPr>
      <w:r w:rsidRPr="00A11B04">
        <w:rPr>
          <w:rFonts w:ascii="Arial" w:eastAsia="Times New Roman" w:hAnsi="Arial" w:cs="Arial"/>
          <w:sz w:val="28"/>
          <w:szCs w:val="28"/>
          <w:lang w:eastAsia="ru-RU"/>
        </w:rPr>
        <w:t>1</w:t>
      </w:r>
      <w:r w:rsidRPr="00A11B04">
        <w:rPr>
          <w:rFonts w:ascii="Arial" w:eastAsia="Times New Roman" w:hAnsi="Arial" w:cs="Arial"/>
          <w:sz w:val="24"/>
          <w:szCs w:val="24"/>
          <w:lang w:eastAsia="ru-RU"/>
        </w:rPr>
        <w:t>. Выплаты за работу в местностях с особыми климатическими условиями устанавливаются на условиях и в порядке, установленных статьями 316, 317 Трудового кодекса РФ.</w:t>
      </w:r>
    </w:p>
    <w:p w:rsidR="00A11B04" w:rsidRPr="00A11B04" w:rsidRDefault="00A11B04" w:rsidP="00A11B04">
      <w:pPr>
        <w:spacing w:after="0" w:line="240" w:lineRule="auto"/>
        <w:ind w:firstLine="708"/>
        <w:rPr>
          <w:rFonts w:ascii="Arial" w:eastAsia="Times New Roman" w:hAnsi="Arial" w:cs="Arial"/>
          <w:sz w:val="24"/>
          <w:szCs w:val="24"/>
          <w:lang w:eastAsia="ru-RU"/>
        </w:rPr>
      </w:pPr>
    </w:p>
    <w:p w:rsidR="00A11B04" w:rsidRPr="00A11B04" w:rsidRDefault="00A11B04" w:rsidP="00A11B04">
      <w:pPr>
        <w:spacing w:after="0" w:line="240" w:lineRule="auto"/>
        <w:ind w:firstLine="708"/>
        <w:rPr>
          <w:rFonts w:ascii="Arial" w:eastAsia="Times New Roman" w:hAnsi="Arial" w:cs="Arial"/>
          <w:sz w:val="24"/>
          <w:szCs w:val="24"/>
          <w:lang w:eastAsia="ru-RU"/>
        </w:rPr>
      </w:pPr>
      <w:r w:rsidRPr="00A11B04">
        <w:rPr>
          <w:rFonts w:ascii="Arial" w:eastAsia="Times New Roman" w:hAnsi="Arial" w:cs="Arial"/>
          <w:sz w:val="24"/>
          <w:szCs w:val="24"/>
          <w:lang w:eastAsia="ru-RU"/>
        </w:rPr>
        <w:t>2. Выплаты за работу в условиях, отклоняющихся от нормальных (при совмещении профессий (должностей, работе в ночное время, выходные и нерабочие праздничные дни и при выполнении работ в других условиях, отклоняющихся от нормальных)) устанавливаются работникам на условиях и а порядке, установленном статьями 149, 150, 151, 153, 154 Трудового кодекса РФ.</w:t>
      </w:r>
    </w:p>
    <w:p w:rsidR="00A11B04" w:rsidRPr="00A11B04" w:rsidRDefault="00A11B04" w:rsidP="00A11B04">
      <w:pPr>
        <w:spacing w:after="0" w:line="240" w:lineRule="auto"/>
        <w:ind w:firstLine="708"/>
        <w:rPr>
          <w:rFonts w:ascii="Arial" w:eastAsia="Times New Roman" w:hAnsi="Arial" w:cs="Arial"/>
          <w:sz w:val="24"/>
          <w:szCs w:val="24"/>
          <w:lang w:eastAsia="ru-RU"/>
        </w:rPr>
      </w:pPr>
    </w:p>
    <w:p w:rsidR="00A11B04" w:rsidRPr="00A11B04" w:rsidRDefault="00A11B04" w:rsidP="00A11B04">
      <w:pPr>
        <w:spacing w:after="0" w:line="240" w:lineRule="auto"/>
        <w:ind w:firstLine="708"/>
        <w:rPr>
          <w:rFonts w:ascii="Arial" w:eastAsia="Times New Roman" w:hAnsi="Arial" w:cs="Arial"/>
          <w:sz w:val="24"/>
          <w:szCs w:val="24"/>
          <w:lang w:eastAsia="ru-RU"/>
        </w:rPr>
      </w:pPr>
      <w:r w:rsidRPr="00A11B04">
        <w:rPr>
          <w:rFonts w:ascii="Arial" w:eastAsia="Times New Roman" w:hAnsi="Arial" w:cs="Arial"/>
          <w:sz w:val="24"/>
          <w:szCs w:val="24"/>
          <w:lang w:eastAsia="ru-RU"/>
        </w:rPr>
        <w:t>3. Выплаты за выполнение работ в учреждениях, расположенных в сельской местности, не менее 25% к должностному окладу работников.</w:t>
      </w:r>
    </w:p>
    <w:p w:rsidR="00A11B04" w:rsidRPr="00A11B04" w:rsidRDefault="00A11B04" w:rsidP="00A11B04">
      <w:pPr>
        <w:spacing w:after="0" w:line="240" w:lineRule="auto"/>
        <w:ind w:firstLine="708"/>
        <w:rPr>
          <w:rFonts w:ascii="Arial" w:eastAsia="Times New Roman" w:hAnsi="Arial" w:cs="Arial"/>
          <w:sz w:val="24"/>
          <w:szCs w:val="24"/>
          <w:lang w:eastAsia="ru-RU"/>
        </w:rPr>
      </w:pPr>
    </w:p>
    <w:p w:rsidR="00A11B04" w:rsidRPr="00A11B04" w:rsidRDefault="00A11B04" w:rsidP="00A11B04">
      <w:pPr>
        <w:spacing w:after="0" w:line="240" w:lineRule="auto"/>
        <w:ind w:firstLine="708"/>
        <w:rPr>
          <w:rFonts w:ascii="Arial" w:eastAsia="Times New Roman" w:hAnsi="Arial" w:cs="Arial"/>
          <w:sz w:val="28"/>
          <w:szCs w:val="28"/>
          <w:lang w:eastAsia="ru-RU"/>
        </w:rPr>
      </w:pPr>
    </w:p>
    <w:p w:rsidR="00A11B04" w:rsidRPr="00A11B04" w:rsidRDefault="00A11B04" w:rsidP="00A11B04">
      <w:pPr>
        <w:spacing w:after="0" w:line="240" w:lineRule="auto"/>
        <w:ind w:firstLine="708"/>
        <w:rPr>
          <w:rFonts w:ascii="Arial" w:eastAsia="Times New Roman" w:hAnsi="Arial" w:cs="Arial"/>
          <w:b/>
          <w:sz w:val="28"/>
          <w:szCs w:val="28"/>
          <w:lang w:eastAsia="ru-RU"/>
        </w:rPr>
      </w:pPr>
    </w:p>
    <w:p w:rsidR="00A11B04" w:rsidRPr="00A11B04" w:rsidRDefault="00A11B04" w:rsidP="00A11B04">
      <w:pPr>
        <w:spacing w:after="0" w:line="240" w:lineRule="auto"/>
        <w:rPr>
          <w:rFonts w:ascii="Arial" w:eastAsia="Times New Roman" w:hAnsi="Arial" w:cs="Arial"/>
          <w:sz w:val="28"/>
          <w:szCs w:val="28"/>
          <w:lang w:eastAsia="ru-RU"/>
        </w:rPr>
      </w:pPr>
    </w:p>
    <w:p w:rsidR="00A11B04" w:rsidRPr="00A11B04" w:rsidRDefault="00A11B04" w:rsidP="00A11B04">
      <w:pPr>
        <w:spacing w:after="0" w:line="240" w:lineRule="auto"/>
        <w:rPr>
          <w:rFonts w:ascii="Arial" w:eastAsia="Times New Roman" w:hAnsi="Arial" w:cs="Arial"/>
          <w:sz w:val="28"/>
          <w:szCs w:val="28"/>
          <w:lang w:eastAsia="ru-RU"/>
        </w:rPr>
      </w:pPr>
    </w:p>
    <w:p w:rsidR="00A11B04" w:rsidRPr="00A11B04" w:rsidRDefault="00A11B04" w:rsidP="00A11B04">
      <w:pPr>
        <w:spacing w:after="0" w:line="240" w:lineRule="auto"/>
        <w:rPr>
          <w:rFonts w:ascii="Arial" w:eastAsia="Times New Roman" w:hAnsi="Arial" w:cs="Arial"/>
          <w:b/>
          <w:sz w:val="24"/>
          <w:szCs w:val="24"/>
          <w:lang w:eastAsia="ru-RU"/>
        </w:rPr>
      </w:pPr>
    </w:p>
    <w:p w:rsidR="00A11B04" w:rsidRPr="00A11B04" w:rsidRDefault="00A11B04" w:rsidP="00A11B04">
      <w:pPr>
        <w:spacing w:after="0" w:line="240" w:lineRule="auto"/>
        <w:rPr>
          <w:rFonts w:ascii="Arial" w:eastAsia="Times New Roman" w:hAnsi="Arial" w:cs="Arial"/>
          <w:sz w:val="28"/>
          <w:szCs w:val="28"/>
          <w:lang w:eastAsia="ru-RU"/>
        </w:rPr>
      </w:pPr>
    </w:p>
    <w:p w:rsidR="00A11B04" w:rsidRPr="00A11B04" w:rsidRDefault="00A11B04" w:rsidP="00A11B04">
      <w:pPr>
        <w:spacing w:after="0" w:line="240" w:lineRule="auto"/>
        <w:rPr>
          <w:rFonts w:ascii="Arial" w:eastAsia="Times New Roman" w:hAnsi="Arial" w:cs="Arial"/>
          <w:sz w:val="28"/>
          <w:szCs w:val="28"/>
          <w:lang w:eastAsia="ru-RU"/>
        </w:rPr>
      </w:pPr>
    </w:p>
    <w:p w:rsidR="00A11B04" w:rsidRPr="00A11B04" w:rsidRDefault="00A11B04" w:rsidP="00A11B04">
      <w:pPr>
        <w:spacing w:after="0" w:line="240" w:lineRule="auto"/>
        <w:rPr>
          <w:rFonts w:ascii="Arial" w:eastAsia="Times New Roman" w:hAnsi="Arial" w:cs="Arial"/>
          <w:sz w:val="28"/>
          <w:szCs w:val="28"/>
          <w:lang w:eastAsia="ru-RU"/>
        </w:rPr>
      </w:pPr>
    </w:p>
    <w:p w:rsidR="00A11B04" w:rsidRPr="00A11B04" w:rsidRDefault="00A11B04" w:rsidP="00A11B04">
      <w:pPr>
        <w:spacing w:after="0" w:line="240" w:lineRule="auto"/>
        <w:rPr>
          <w:rFonts w:ascii="Arial" w:eastAsia="Times New Roman" w:hAnsi="Arial" w:cs="Arial"/>
          <w:sz w:val="28"/>
          <w:szCs w:val="28"/>
          <w:lang w:eastAsia="ru-RU"/>
        </w:rPr>
      </w:pPr>
    </w:p>
    <w:p w:rsidR="00A11B04" w:rsidRPr="00A11B04" w:rsidRDefault="00A11B04" w:rsidP="00A11B04">
      <w:pPr>
        <w:spacing w:after="0" w:line="240" w:lineRule="auto"/>
        <w:jc w:val="right"/>
        <w:rPr>
          <w:rFonts w:ascii="Arial" w:eastAsia="Times New Roman" w:hAnsi="Arial" w:cs="Arial"/>
          <w:sz w:val="28"/>
          <w:szCs w:val="28"/>
          <w:lang w:eastAsia="ru-RU"/>
        </w:rPr>
      </w:pPr>
    </w:p>
    <w:p w:rsidR="00A11B04" w:rsidRPr="00A11B04" w:rsidRDefault="00A11B04" w:rsidP="00A11B04">
      <w:pPr>
        <w:spacing w:after="0" w:line="240" w:lineRule="auto"/>
        <w:rPr>
          <w:rFonts w:ascii="Arial" w:eastAsia="Times New Roman" w:hAnsi="Arial" w:cs="Arial"/>
          <w:sz w:val="28"/>
          <w:szCs w:val="28"/>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r w:rsidRPr="00A11B04">
        <w:rPr>
          <w:rFonts w:ascii="Arial" w:eastAsia="Times New Roman" w:hAnsi="Arial" w:cs="Arial"/>
          <w:b/>
          <w:sz w:val="24"/>
          <w:szCs w:val="24"/>
          <w:u w:val="single"/>
          <w:lang w:eastAsia="ru-RU"/>
        </w:rPr>
        <w:t>Приложение № 4</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(в новой редакции)</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к Положению об оплате труда</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работников муниципального бюджетного</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учреждения культуры </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«Социально – культурный центр» МО «Каменка», </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находящегося в ведении </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муниципального  образования «Каменка»</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от </w:t>
      </w:r>
      <w:r w:rsidRPr="00A11B04">
        <w:rPr>
          <w:rFonts w:ascii="Arial" w:eastAsia="Times New Roman" w:hAnsi="Arial" w:cs="Arial"/>
          <w:b/>
          <w:sz w:val="24"/>
          <w:szCs w:val="24"/>
          <w:u w:val="single"/>
          <w:lang w:eastAsia="ru-RU"/>
        </w:rPr>
        <w:t>«03» июля 2017 г.</w:t>
      </w:r>
      <w:r w:rsidRPr="00A11B04">
        <w:rPr>
          <w:rFonts w:ascii="Arial" w:eastAsia="Times New Roman" w:hAnsi="Arial" w:cs="Arial"/>
          <w:sz w:val="28"/>
          <w:szCs w:val="28"/>
          <w:lang w:eastAsia="ru-RU"/>
        </w:rPr>
        <w:t xml:space="preserve">                                                 </w:t>
      </w:r>
    </w:p>
    <w:p w:rsidR="00A11B04" w:rsidRPr="00A11B04" w:rsidRDefault="00A11B04" w:rsidP="00A11B04">
      <w:pPr>
        <w:spacing w:after="0" w:line="240" w:lineRule="auto"/>
        <w:rPr>
          <w:rFonts w:ascii="Arial" w:eastAsia="Times New Roman" w:hAnsi="Arial" w:cs="Arial"/>
          <w:b/>
          <w:sz w:val="32"/>
          <w:szCs w:val="32"/>
          <w:lang w:eastAsia="ru-RU"/>
        </w:rPr>
      </w:pPr>
      <w:r w:rsidRPr="00A11B04">
        <w:rPr>
          <w:rFonts w:ascii="Arial" w:eastAsia="Times New Roman" w:hAnsi="Arial" w:cs="Arial"/>
          <w:sz w:val="28"/>
          <w:szCs w:val="28"/>
          <w:lang w:eastAsia="ru-RU"/>
        </w:rPr>
        <w:t xml:space="preserve">                         </w:t>
      </w: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ПЕРЕЧЕНЬ</w:t>
      </w: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ВИДОВ ВЫПЛАТ СТИМУЛИРУЮЩЕГО ХАРАКТЕРА</w:t>
      </w: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В МУНИЦИПАЛЬНОМ БЮДЖЕТНОМ УЧРЕЖДЕНИИ КУЛЬТУРЫ</w:t>
      </w: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«СОЦИАЛЬНО-КУЛЬТУРНЫЙ ЦЕНТР» МО «КАМЕНКА».</w:t>
      </w:r>
    </w:p>
    <w:p w:rsidR="00A11B04" w:rsidRPr="00A11B04" w:rsidRDefault="00A11B04" w:rsidP="00A11B04">
      <w:pPr>
        <w:spacing w:after="0" w:line="240" w:lineRule="auto"/>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                                                                       </w:t>
      </w:r>
    </w:p>
    <w:p w:rsidR="00A11B04" w:rsidRPr="00A11B04" w:rsidRDefault="00A11B04" w:rsidP="00A11B04">
      <w:pPr>
        <w:spacing w:after="0" w:line="240" w:lineRule="auto"/>
        <w:rPr>
          <w:rFonts w:ascii="Arial" w:eastAsia="Times New Roman" w:hAnsi="Arial" w:cs="Arial"/>
          <w:sz w:val="24"/>
          <w:szCs w:val="24"/>
          <w:lang w:eastAsia="ru-RU"/>
        </w:rPr>
      </w:pPr>
      <w:r w:rsidRPr="00A11B04">
        <w:rPr>
          <w:rFonts w:ascii="Arial" w:eastAsia="Times New Roman" w:hAnsi="Arial" w:cs="Arial"/>
          <w:b/>
          <w:sz w:val="24"/>
          <w:szCs w:val="24"/>
          <w:lang w:eastAsia="ru-RU"/>
        </w:rPr>
        <w:tab/>
      </w:r>
      <w:r w:rsidRPr="00A11B04">
        <w:rPr>
          <w:rFonts w:ascii="Arial" w:eastAsia="Times New Roman" w:hAnsi="Arial" w:cs="Arial"/>
          <w:sz w:val="24"/>
          <w:szCs w:val="24"/>
          <w:lang w:eastAsia="ru-RU"/>
        </w:rPr>
        <w:t>1. Работникам учреждения устанавливаются следующие виды выплат стимулирующего характера:</w:t>
      </w:r>
    </w:p>
    <w:p w:rsidR="00A11B04" w:rsidRPr="00A11B04" w:rsidRDefault="00A11B04" w:rsidP="00A11B04">
      <w:pPr>
        <w:spacing w:after="0" w:line="240" w:lineRule="auto"/>
        <w:rPr>
          <w:rFonts w:ascii="Arial" w:eastAsia="Times New Roman" w:hAnsi="Arial" w:cs="Arial"/>
          <w:sz w:val="24"/>
          <w:szCs w:val="24"/>
          <w:lang w:eastAsia="ru-RU"/>
        </w:rPr>
      </w:pPr>
      <w:r w:rsidRPr="00A11B04">
        <w:rPr>
          <w:rFonts w:ascii="Arial" w:eastAsia="Times New Roman" w:hAnsi="Arial" w:cs="Arial"/>
          <w:sz w:val="24"/>
          <w:szCs w:val="24"/>
          <w:lang w:eastAsia="ru-RU"/>
        </w:rPr>
        <w:t>- за интенсивность и высокие результаты работы;</w:t>
      </w:r>
    </w:p>
    <w:p w:rsidR="00A11B04" w:rsidRPr="00A11B04" w:rsidRDefault="00A11B04" w:rsidP="00A11B04">
      <w:pPr>
        <w:spacing w:after="0" w:line="240" w:lineRule="auto"/>
        <w:rPr>
          <w:rFonts w:ascii="Arial" w:eastAsia="Times New Roman" w:hAnsi="Arial" w:cs="Arial"/>
          <w:sz w:val="24"/>
          <w:szCs w:val="24"/>
          <w:lang w:eastAsia="ru-RU"/>
        </w:rPr>
      </w:pPr>
      <w:r w:rsidRPr="00A11B04">
        <w:rPr>
          <w:rFonts w:ascii="Arial" w:eastAsia="Times New Roman" w:hAnsi="Arial" w:cs="Arial"/>
          <w:sz w:val="24"/>
          <w:szCs w:val="24"/>
          <w:lang w:eastAsia="ru-RU"/>
        </w:rPr>
        <w:t>- за непрерывный стаж работы, за выслугу лет;</w:t>
      </w:r>
    </w:p>
    <w:p w:rsidR="00A11B04" w:rsidRPr="00A11B04" w:rsidRDefault="00A11B04" w:rsidP="00A11B04">
      <w:pPr>
        <w:spacing w:after="0" w:line="240" w:lineRule="auto"/>
        <w:rPr>
          <w:rFonts w:ascii="Arial" w:eastAsia="Times New Roman" w:hAnsi="Arial" w:cs="Arial"/>
          <w:sz w:val="24"/>
          <w:szCs w:val="24"/>
          <w:lang w:eastAsia="ru-RU"/>
        </w:rPr>
      </w:pPr>
      <w:r w:rsidRPr="00A11B04">
        <w:rPr>
          <w:rFonts w:ascii="Arial" w:eastAsia="Times New Roman" w:hAnsi="Arial" w:cs="Arial"/>
          <w:sz w:val="24"/>
          <w:szCs w:val="24"/>
          <w:lang w:eastAsia="ru-RU"/>
        </w:rPr>
        <w:t>- за качество выполняемых работ;</w:t>
      </w:r>
    </w:p>
    <w:p w:rsidR="00A11B04" w:rsidRPr="00A11B04" w:rsidRDefault="00A11B04" w:rsidP="00A11B04">
      <w:pPr>
        <w:spacing w:after="0" w:line="240" w:lineRule="auto"/>
        <w:rPr>
          <w:rFonts w:ascii="Arial" w:eastAsia="Times New Roman" w:hAnsi="Arial" w:cs="Arial"/>
          <w:sz w:val="24"/>
          <w:szCs w:val="24"/>
          <w:lang w:eastAsia="ru-RU"/>
        </w:rPr>
      </w:pPr>
      <w:r w:rsidRPr="00A11B04">
        <w:rPr>
          <w:rFonts w:ascii="Arial" w:eastAsia="Times New Roman" w:hAnsi="Arial" w:cs="Arial"/>
          <w:sz w:val="24"/>
          <w:szCs w:val="24"/>
          <w:lang w:eastAsia="ru-RU"/>
        </w:rPr>
        <w:t>- за профессиональное развитие, степень самостоятельности работника и важности выполняемых им работ;</w:t>
      </w:r>
    </w:p>
    <w:p w:rsidR="00A11B04" w:rsidRPr="00A11B04" w:rsidRDefault="00A11B04" w:rsidP="00A11B04">
      <w:pPr>
        <w:spacing w:after="0" w:line="240" w:lineRule="auto"/>
        <w:rPr>
          <w:rFonts w:ascii="Arial" w:eastAsia="Times New Roman" w:hAnsi="Arial" w:cs="Arial"/>
          <w:sz w:val="24"/>
          <w:szCs w:val="24"/>
          <w:lang w:eastAsia="ru-RU"/>
        </w:rPr>
      </w:pPr>
      <w:r w:rsidRPr="00A11B04">
        <w:rPr>
          <w:rFonts w:ascii="Arial" w:eastAsia="Times New Roman" w:hAnsi="Arial" w:cs="Arial"/>
          <w:sz w:val="24"/>
          <w:szCs w:val="24"/>
          <w:lang w:eastAsia="ru-RU"/>
        </w:rPr>
        <w:t>- премиальные выплаты по итогам работы.</w:t>
      </w:r>
    </w:p>
    <w:p w:rsidR="00A11B04" w:rsidRPr="00A11B04" w:rsidRDefault="00A11B04" w:rsidP="00A11B04">
      <w:pPr>
        <w:spacing w:after="0" w:line="240" w:lineRule="auto"/>
        <w:ind w:firstLine="708"/>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2. Выплаты стимулирующего характера, размеры и условия осуществления выплат устанавливаются коллективными договорами, соглашениями, локальными нормативными актами муниципального бюджетного учреждения культуры. Решение об установлении выплат стимулирующего характера принимает руководитель учреждения культуры, с учётом рекомендаций комиссии, созданной в учреждении культуры с участием представительного органа работников в пределах бюджетных ассигнований на оплату труда работников учреждения культуры, а также за счёт средств от предпринимательской и иной приносящей доход деятельности.</w:t>
      </w:r>
    </w:p>
    <w:p w:rsidR="00A11B04" w:rsidRPr="00A11B04" w:rsidRDefault="00A11B04" w:rsidP="00A11B04">
      <w:pPr>
        <w:spacing w:after="0" w:line="240" w:lineRule="auto"/>
        <w:ind w:firstLine="708"/>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3.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A11B04" w:rsidRPr="00A11B04" w:rsidRDefault="00A11B04" w:rsidP="00A11B04">
      <w:pPr>
        <w:spacing w:after="0" w:line="240" w:lineRule="auto"/>
        <w:ind w:firstLine="708"/>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4. Указанный перечень стимулирующих выплат кроме «За интенсивность и высокие результаты работы» применяется в отношении  главного бухгалтера.</w:t>
      </w:r>
    </w:p>
    <w:p w:rsidR="00A11B04" w:rsidRPr="00A11B04" w:rsidRDefault="00A11B04" w:rsidP="00A11B04">
      <w:pPr>
        <w:spacing w:after="0" w:line="240" w:lineRule="auto"/>
        <w:ind w:firstLine="708"/>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5. Указанный перечень стимулирующих выплат применяется и в отношении руководителя учреждения, но по распоряжению учредителя учреждения культуры</w:t>
      </w:r>
    </w:p>
    <w:p w:rsidR="00A11B04" w:rsidRPr="00A11B04" w:rsidRDefault="00A11B04" w:rsidP="00A11B04">
      <w:pPr>
        <w:spacing w:after="0" w:line="240" w:lineRule="auto"/>
        <w:ind w:firstLine="708"/>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6. Перечень критериев и показателей качества и результативности профессиональной деятельности руководителя и работников учреждения культуры разрабатываются самостоятельно учреждениями культуры и </w:t>
      </w:r>
      <w:r w:rsidRPr="00A11B04">
        <w:rPr>
          <w:rFonts w:ascii="Arial" w:eastAsia="Times New Roman" w:hAnsi="Arial" w:cs="Arial"/>
          <w:sz w:val="24"/>
          <w:szCs w:val="24"/>
          <w:lang w:eastAsia="ru-RU"/>
        </w:rPr>
        <w:lastRenderedPageBreak/>
        <w:t>устанавливаются коллективными договорами, соглашениями, локальными нормативными актами.</w:t>
      </w:r>
    </w:p>
    <w:p w:rsidR="00A11B04" w:rsidRPr="00A11B04" w:rsidRDefault="00A11B04" w:rsidP="00A11B04">
      <w:pPr>
        <w:spacing w:after="0" w:line="240" w:lineRule="auto"/>
        <w:jc w:val="both"/>
        <w:rPr>
          <w:rFonts w:ascii="Arial" w:eastAsia="Times New Roman" w:hAnsi="Arial" w:cs="Arial"/>
          <w:sz w:val="24"/>
          <w:szCs w:val="24"/>
          <w:lang w:eastAsia="ru-RU"/>
        </w:rPr>
      </w:pPr>
    </w:p>
    <w:p w:rsidR="00A11B04" w:rsidRPr="00A11B04" w:rsidRDefault="00A11B04" w:rsidP="00A11B04">
      <w:pPr>
        <w:spacing w:after="0" w:line="240" w:lineRule="auto"/>
        <w:jc w:val="right"/>
        <w:rPr>
          <w:rFonts w:ascii="Arial" w:eastAsia="Times New Roman" w:hAnsi="Arial" w:cs="Arial"/>
          <w:b/>
          <w:sz w:val="28"/>
          <w:szCs w:val="28"/>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r w:rsidRPr="00A11B04">
        <w:rPr>
          <w:rFonts w:ascii="Arial" w:eastAsia="Times New Roman" w:hAnsi="Arial" w:cs="Arial"/>
          <w:b/>
          <w:sz w:val="24"/>
          <w:szCs w:val="24"/>
          <w:u w:val="single"/>
          <w:lang w:eastAsia="ru-RU"/>
        </w:rPr>
        <w:t>Приложение № 5</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(в новой редакции)</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к Положению об оплате труда</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работников муниципального бюджетного</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учреждения культуры </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«Социально – культурный центр» МО «Каменка», </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находящегося в ведении </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муниципального  образования «Каменка»</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от </w:t>
      </w:r>
      <w:r w:rsidRPr="00A11B04">
        <w:rPr>
          <w:rFonts w:ascii="Arial" w:eastAsia="Times New Roman" w:hAnsi="Arial" w:cs="Arial"/>
          <w:b/>
          <w:sz w:val="24"/>
          <w:szCs w:val="24"/>
          <w:u w:val="single"/>
          <w:lang w:eastAsia="ru-RU"/>
        </w:rPr>
        <w:t>«03» июля 2017 г.</w:t>
      </w:r>
      <w:r w:rsidRPr="00A11B04">
        <w:rPr>
          <w:rFonts w:ascii="Arial" w:eastAsia="Times New Roman" w:hAnsi="Arial" w:cs="Arial"/>
          <w:sz w:val="28"/>
          <w:szCs w:val="28"/>
          <w:lang w:eastAsia="ru-RU"/>
        </w:rPr>
        <w:t xml:space="preserve">                                                 </w:t>
      </w:r>
    </w:p>
    <w:p w:rsidR="00A11B04" w:rsidRPr="00A11B04" w:rsidRDefault="00A11B04" w:rsidP="00A11B04">
      <w:pPr>
        <w:spacing w:after="0" w:line="240" w:lineRule="auto"/>
        <w:rPr>
          <w:rFonts w:ascii="Arial" w:eastAsia="Times New Roman" w:hAnsi="Arial" w:cs="Arial"/>
          <w:b/>
          <w:sz w:val="16"/>
          <w:szCs w:val="16"/>
          <w:lang w:eastAsia="ru-RU"/>
        </w:rPr>
      </w:pP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1. ПЕРЕЧЕНЬ</w:t>
      </w: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 xml:space="preserve">ВИДОВ ПОКАЗАТЕЛЕЙ РЕЗУЛЬТАТИВНОСТИ И КАЧЕСТВА </w:t>
      </w: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 xml:space="preserve">ВЫПОЛНЕНИЯ ДОЛЖНОСТНЫХ ОБЯЗАННОСТЕЙ </w:t>
      </w: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 xml:space="preserve">ОСНОВНОГО ПЕРСОНАЛА, ИСПОЛЬЗУЕМЫХ </w:t>
      </w: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ДЛЯ НАЧИСЛЕНИЯ СТИМУЛИРУЮЩИХ ВЫПЛАТ,</w:t>
      </w: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В МУНИЦИПАЛЬНОМ БЮДЖЕТНОМ УЧРЕЖДЕНИИ КУЛЬТУРЫ</w:t>
      </w:r>
    </w:p>
    <w:p w:rsidR="00A11B04" w:rsidRPr="00A11B04" w:rsidRDefault="00A11B04" w:rsidP="00A11B04">
      <w:pPr>
        <w:spacing w:after="0" w:line="240" w:lineRule="auto"/>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«СОЦИАЛЬНО-КУЛЬТУРНЫЙ ЦЕНТР» МО «КАМЕНКА».</w:t>
      </w:r>
    </w:p>
    <w:p w:rsidR="00A11B04" w:rsidRPr="00A11B04" w:rsidRDefault="00A11B04" w:rsidP="00A11B04">
      <w:pPr>
        <w:spacing w:after="0" w:line="240" w:lineRule="auto"/>
        <w:rPr>
          <w:rFonts w:ascii="Arial" w:eastAsia="Times New Roman" w:hAnsi="Arial" w:cs="Arial"/>
          <w:sz w:val="16"/>
          <w:szCs w:val="16"/>
          <w:lang w:eastAsia="ru-RU"/>
        </w:rPr>
      </w:pPr>
    </w:p>
    <w:tbl>
      <w:tblPr>
        <w:tblW w:w="1223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4559"/>
        <w:gridCol w:w="2445"/>
        <w:gridCol w:w="2374"/>
        <w:gridCol w:w="2373"/>
      </w:tblGrid>
      <w:tr w:rsidR="00A11B04" w:rsidRPr="00A11B04" w:rsidTr="007A39AB">
        <w:trPr>
          <w:gridAfter w:val="1"/>
          <w:wAfter w:w="2381" w:type="dxa"/>
        </w:trPr>
        <w:tc>
          <w:tcPr>
            <w:tcW w:w="45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b/>
                <w:sz w:val="24"/>
                <w:szCs w:val="24"/>
              </w:rPr>
            </w:pPr>
            <w:r w:rsidRPr="00A11B04">
              <w:rPr>
                <w:rFonts w:ascii="Arial" w:eastAsia="Times New Roman" w:hAnsi="Arial" w:cs="Arial"/>
                <w:b/>
                <w:sz w:val="24"/>
                <w:szCs w:val="24"/>
                <w:lang w:eastAsia="ru-RU"/>
              </w:rPr>
              <w:t>№</w:t>
            </w:r>
          </w:p>
        </w:tc>
        <w:tc>
          <w:tcPr>
            <w:tcW w:w="456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center"/>
              <w:rPr>
                <w:rFonts w:ascii="Arial" w:eastAsia="Times New Roman" w:hAnsi="Arial" w:cs="Arial"/>
                <w:b/>
                <w:sz w:val="24"/>
                <w:szCs w:val="24"/>
              </w:rPr>
            </w:pPr>
            <w:r w:rsidRPr="00A11B04">
              <w:rPr>
                <w:rFonts w:ascii="Arial" w:eastAsia="Times New Roman" w:hAnsi="Arial" w:cs="Arial"/>
                <w:b/>
                <w:sz w:val="24"/>
                <w:szCs w:val="24"/>
                <w:lang w:eastAsia="ru-RU"/>
              </w:rPr>
              <w:t>Наименование показателя</w:t>
            </w:r>
          </w:p>
        </w:tc>
        <w:tc>
          <w:tcPr>
            <w:tcW w:w="244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center"/>
              <w:rPr>
                <w:rFonts w:ascii="Arial" w:eastAsia="Times New Roman" w:hAnsi="Arial" w:cs="Arial"/>
                <w:b/>
                <w:sz w:val="24"/>
                <w:szCs w:val="24"/>
              </w:rPr>
            </w:pPr>
            <w:r w:rsidRPr="00A11B04">
              <w:rPr>
                <w:rFonts w:ascii="Arial" w:eastAsia="Times New Roman" w:hAnsi="Arial" w:cs="Arial"/>
                <w:b/>
                <w:sz w:val="24"/>
                <w:szCs w:val="24"/>
                <w:lang w:eastAsia="ru-RU"/>
              </w:rPr>
              <w:t>Критерии</w:t>
            </w:r>
          </w:p>
        </w:tc>
        <w:tc>
          <w:tcPr>
            <w:tcW w:w="2382"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center"/>
              <w:rPr>
                <w:rFonts w:ascii="Arial" w:eastAsia="Times New Roman" w:hAnsi="Arial" w:cs="Arial"/>
                <w:b/>
                <w:sz w:val="24"/>
                <w:szCs w:val="24"/>
              </w:rPr>
            </w:pPr>
            <w:r w:rsidRPr="00A11B04">
              <w:rPr>
                <w:rFonts w:ascii="Arial" w:eastAsia="Times New Roman" w:hAnsi="Arial" w:cs="Arial"/>
                <w:b/>
                <w:sz w:val="24"/>
                <w:szCs w:val="24"/>
                <w:lang w:eastAsia="ru-RU"/>
              </w:rPr>
              <w:t xml:space="preserve">% </w:t>
            </w:r>
          </w:p>
        </w:tc>
      </w:tr>
      <w:tr w:rsidR="00A11B04" w:rsidRPr="00A11B04" w:rsidTr="007A39AB">
        <w:trPr>
          <w:gridAfter w:val="1"/>
          <w:wAfter w:w="2381" w:type="dxa"/>
        </w:trPr>
        <w:tc>
          <w:tcPr>
            <w:tcW w:w="45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1</w:t>
            </w:r>
          </w:p>
        </w:tc>
        <w:tc>
          <w:tcPr>
            <w:tcW w:w="456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Работа над творческим уровнем коллектива (обновление репертуара, повышение качества исполнения номеров)</w:t>
            </w:r>
          </w:p>
        </w:tc>
        <w:tc>
          <w:tcPr>
            <w:tcW w:w="2446"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По итогам квартала.</w:t>
            </w:r>
          </w:p>
          <w:p w:rsidR="00A11B04" w:rsidRPr="00A11B04" w:rsidRDefault="00A11B04" w:rsidP="00A11B04">
            <w:pPr>
              <w:spacing w:after="0" w:line="240" w:lineRule="auto"/>
              <w:contextualSpacing/>
              <w:jc w:val="both"/>
              <w:rPr>
                <w:rFonts w:ascii="Arial" w:eastAsia="Times New Roman" w:hAnsi="Arial" w:cs="Arial"/>
                <w:sz w:val="24"/>
                <w:szCs w:val="24"/>
              </w:rPr>
            </w:pPr>
          </w:p>
        </w:tc>
        <w:tc>
          <w:tcPr>
            <w:tcW w:w="2382"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от 10 до 30</w:t>
            </w:r>
          </w:p>
        </w:tc>
      </w:tr>
      <w:tr w:rsidR="00A11B04" w:rsidRPr="00A11B04" w:rsidTr="007A39AB">
        <w:trPr>
          <w:gridAfter w:val="1"/>
          <w:wAfter w:w="2381" w:type="dxa"/>
        </w:trPr>
        <w:tc>
          <w:tcPr>
            <w:tcW w:w="45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2</w:t>
            </w:r>
          </w:p>
        </w:tc>
        <w:tc>
          <w:tcPr>
            <w:tcW w:w="456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Работа над увеличением и сохранением численности коллектива.</w:t>
            </w:r>
          </w:p>
        </w:tc>
        <w:tc>
          <w:tcPr>
            <w:tcW w:w="244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По итогам квартала.</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Сохранность 100%</w:t>
            </w:r>
          </w:p>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Увеличение   %</w:t>
            </w:r>
          </w:p>
        </w:tc>
        <w:tc>
          <w:tcPr>
            <w:tcW w:w="2382"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15</w:t>
            </w: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20</w:t>
            </w:r>
          </w:p>
        </w:tc>
      </w:tr>
      <w:tr w:rsidR="00A11B04" w:rsidRPr="00A11B04" w:rsidTr="007A39AB">
        <w:trPr>
          <w:gridAfter w:val="1"/>
          <w:wAfter w:w="2381" w:type="dxa"/>
        </w:trPr>
        <w:tc>
          <w:tcPr>
            <w:tcW w:w="45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3</w:t>
            </w:r>
          </w:p>
        </w:tc>
        <w:tc>
          <w:tcPr>
            <w:tcW w:w="456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Создание концертных номеров, концертных программ, сценариев, музыкальных композиций.</w:t>
            </w:r>
          </w:p>
        </w:tc>
        <w:tc>
          <w:tcPr>
            <w:tcW w:w="244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За каждый </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сценарий</w:t>
            </w:r>
          </w:p>
          <w:p w:rsidR="00A11B04" w:rsidRPr="00A11B04" w:rsidRDefault="00A11B04" w:rsidP="00A11B04">
            <w:pPr>
              <w:spacing w:after="0" w:line="240" w:lineRule="auto"/>
              <w:contextualSpacing/>
              <w:rPr>
                <w:rFonts w:ascii="Arial" w:eastAsia="Times New Roman" w:hAnsi="Arial" w:cs="Arial"/>
                <w:sz w:val="24"/>
                <w:szCs w:val="24"/>
                <w:lang w:eastAsia="ru-RU"/>
              </w:rPr>
            </w:pPr>
            <w:r w:rsidRPr="00A11B04">
              <w:rPr>
                <w:rFonts w:ascii="Arial" w:eastAsia="Times New Roman" w:hAnsi="Arial" w:cs="Arial"/>
                <w:sz w:val="24"/>
                <w:szCs w:val="24"/>
                <w:lang w:eastAsia="ru-RU"/>
              </w:rPr>
              <w:t>концерт. программу</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музыкальную композицию.</w:t>
            </w:r>
          </w:p>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номер</w:t>
            </w:r>
          </w:p>
        </w:tc>
        <w:tc>
          <w:tcPr>
            <w:tcW w:w="2382"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30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30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20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5</w:t>
            </w:r>
          </w:p>
        </w:tc>
      </w:tr>
      <w:tr w:rsidR="00A11B04" w:rsidRPr="00A11B04" w:rsidTr="007A39AB">
        <w:trPr>
          <w:gridAfter w:val="1"/>
          <w:wAfter w:w="2381" w:type="dxa"/>
        </w:trPr>
        <w:tc>
          <w:tcPr>
            <w:tcW w:w="45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4</w:t>
            </w:r>
          </w:p>
        </w:tc>
        <w:tc>
          <w:tcPr>
            <w:tcW w:w="456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Участие в фестивалях, смотрах, конкурсах.</w:t>
            </w:r>
          </w:p>
        </w:tc>
        <w:tc>
          <w:tcPr>
            <w:tcW w:w="244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 каждые три призовых места фестиваля, смотра, конкурса:</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муниципальных;</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районных;</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lastRenderedPageBreak/>
              <w:t>- окружных;</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областных;</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региональных;</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всероссийских;</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международных.</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 Диплом за участие:</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муниципальных;</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районных;</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окружных;</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областных;</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региональных;</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всероссийских;</w:t>
            </w:r>
          </w:p>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 международных.</w:t>
            </w:r>
          </w:p>
        </w:tc>
        <w:tc>
          <w:tcPr>
            <w:tcW w:w="2382"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 10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 20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lastRenderedPageBreak/>
              <w:t xml:space="preserve"> 30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 50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 70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 80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 100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 10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 20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 30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 40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 50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 60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 70</w:t>
            </w:r>
          </w:p>
          <w:p w:rsidR="00A11B04" w:rsidRPr="00A11B04" w:rsidRDefault="00A11B04" w:rsidP="00A11B04">
            <w:pPr>
              <w:spacing w:after="0" w:line="240" w:lineRule="auto"/>
              <w:contextualSpacing/>
              <w:jc w:val="center"/>
              <w:rPr>
                <w:rFonts w:ascii="Arial" w:eastAsia="Times New Roman" w:hAnsi="Arial" w:cs="Arial"/>
                <w:sz w:val="24"/>
                <w:szCs w:val="24"/>
              </w:rPr>
            </w:pPr>
          </w:p>
        </w:tc>
      </w:tr>
      <w:tr w:rsidR="00A11B04" w:rsidRPr="00A11B04" w:rsidTr="007A39AB">
        <w:trPr>
          <w:gridAfter w:val="1"/>
          <w:wAfter w:w="2381" w:type="dxa"/>
        </w:trPr>
        <w:tc>
          <w:tcPr>
            <w:tcW w:w="458"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lastRenderedPageBreak/>
              <w:t>5</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p>
          <w:p w:rsidR="00A11B04" w:rsidRPr="00A11B04" w:rsidRDefault="00A11B04" w:rsidP="00A11B04">
            <w:pPr>
              <w:spacing w:after="0" w:line="240" w:lineRule="auto"/>
              <w:contextualSpacing/>
              <w:jc w:val="both"/>
              <w:rPr>
                <w:rFonts w:ascii="Arial" w:eastAsia="Times New Roman" w:hAnsi="Arial" w:cs="Arial"/>
                <w:sz w:val="24"/>
                <w:szCs w:val="24"/>
              </w:rPr>
            </w:pPr>
          </w:p>
        </w:tc>
        <w:tc>
          <w:tcPr>
            <w:tcW w:w="456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За организацию и проведение выставок, худ. экспозиций, конференций, фестивалей, праздников, конкурсов, игровых программ, мероприятий для различных категорий населения (дети, молодёжь и т.д.) и иных мероприятий.</w:t>
            </w:r>
          </w:p>
        </w:tc>
        <w:tc>
          <w:tcPr>
            <w:tcW w:w="244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 каждое мероприятие (в зависимости от уровня сложности, подготовки).</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Темат. библ. выставка.</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Темат. библ. выставка с презентацией.</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Художественная выставка.</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Худ. выставка с презентацией.</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Читательская конференция.</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Массовые праздники.</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Конкурсы.</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Игровые программы.</w:t>
            </w:r>
          </w:p>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Вечера отдыха.</w:t>
            </w:r>
          </w:p>
        </w:tc>
        <w:tc>
          <w:tcPr>
            <w:tcW w:w="2382"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5</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10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5</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10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20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30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30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20</w:t>
            </w: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20</w:t>
            </w:r>
          </w:p>
        </w:tc>
      </w:tr>
      <w:tr w:rsidR="00A11B04" w:rsidRPr="00A11B04" w:rsidTr="007A39AB">
        <w:trPr>
          <w:gridAfter w:val="1"/>
          <w:wAfter w:w="2381" w:type="dxa"/>
        </w:trPr>
        <w:tc>
          <w:tcPr>
            <w:tcW w:w="45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6</w:t>
            </w:r>
          </w:p>
        </w:tc>
        <w:tc>
          <w:tcPr>
            <w:tcW w:w="456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Участие коллективов в культурно-массовых мероприятиях.</w:t>
            </w:r>
          </w:p>
        </w:tc>
        <w:tc>
          <w:tcPr>
            <w:tcW w:w="244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 каждое мероприятие:</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муниципальных;</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районных;</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окружных;</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областных;</w:t>
            </w:r>
          </w:p>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 региональных.</w:t>
            </w:r>
          </w:p>
        </w:tc>
        <w:tc>
          <w:tcPr>
            <w:tcW w:w="2382"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10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20 </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30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40</w:t>
            </w: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50</w:t>
            </w:r>
          </w:p>
        </w:tc>
      </w:tr>
      <w:tr w:rsidR="00A11B04" w:rsidRPr="00A11B04" w:rsidTr="007A39AB">
        <w:trPr>
          <w:gridAfter w:val="1"/>
          <w:wAfter w:w="2381" w:type="dxa"/>
        </w:trPr>
        <w:tc>
          <w:tcPr>
            <w:tcW w:w="45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7</w:t>
            </w:r>
          </w:p>
        </w:tc>
        <w:tc>
          <w:tcPr>
            <w:tcW w:w="456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Организация и проведение выездных мероприятий.</w:t>
            </w:r>
          </w:p>
        </w:tc>
        <w:tc>
          <w:tcPr>
            <w:tcW w:w="244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 каждое мероприятие:</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за частичное участие коллектива;</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самостоятельно одним коллективом;</w:t>
            </w:r>
          </w:p>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lastRenderedPageBreak/>
              <w:t>- за участие коллектива в массовых праздниках;</w:t>
            </w:r>
          </w:p>
        </w:tc>
        <w:tc>
          <w:tcPr>
            <w:tcW w:w="2382"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20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30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30</w:t>
            </w:r>
          </w:p>
          <w:p w:rsidR="00A11B04" w:rsidRPr="00A11B04" w:rsidRDefault="00A11B04" w:rsidP="00A11B04">
            <w:pPr>
              <w:spacing w:after="0" w:line="240" w:lineRule="auto"/>
              <w:contextualSpacing/>
              <w:rPr>
                <w:rFonts w:ascii="Arial" w:eastAsia="Times New Roman" w:hAnsi="Arial" w:cs="Arial"/>
                <w:sz w:val="24"/>
                <w:szCs w:val="24"/>
              </w:rPr>
            </w:pPr>
          </w:p>
        </w:tc>
      </w:tr>
      <w:tr w:rsidR="00A11B04" w:rsidRPr="00A11B04" w:rsidTr="007A39AB">
        <w:trPr>
          <w:gridAfter w:val="1"/>
          <w:wAfter w:w="2381" w:type="dxa"/>
        </w:trPr>
        <w:tc>
          <w:tcPr>
            <w:tcW w:w="45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lastRenderedPageBreak/>
              <w:t>8</w:t>
            </w:r>
          </w:p>
        </w:tc>
        <w:tc>
          <w:tcPr>
            <w:tcW w:w="456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Наличие программ развития коллектива, учреждения культуры.</w:t>
            </w:r>
          </w:p>
        </w:tc>
        <w:tc>
          <w:tcPr>
            <w:tcW w:w="244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заимствованная</w:t>
            </w:r>
          </w:p>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 авторская</w:t>
            </w:r>
          </w:p>
        </w:tc>
        <w:tc>
          <w:tcPr>
            <w:tcW w:w="2382"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до 20</w:t>
            </w: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до 30</w:t>
            </w:r>
          </w:p>
        </w:tc>
      </w:tr>
      <w:tr w:rsidR="00A11B04" w:rsidRPr="00A11B04" w:rsidTr="007A39AB">
        <w:trPr>
          <w:gridAfter w:val="1"/>
          <w:wAfter w:w="2381" w:type="dxa"/>
        </w:trPr>
        <w:tc>
          <w:tcPr>
            <w:tcW w:w="45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9</w:t>
            </w:r>
          </w:p>
        </w:tc>
        <w:tc>
          <w:tcPr>
            <w:tcW w:w="456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Своевременное предоставление информационных запросов, подготовка и сдача отчётности.</w:t>
            </w:r>
          </w:p>
        </w:tc>
        <w:tc>
          <w:tcPr>
            <w:tcW w:w="244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По итогам:</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за месяц;</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за квартал;</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за 9 мес.</w:t>
            </w:r>
          </w:p>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 за год.</w:t>
            </w:r>
          </w:p>
        </w:tc>
        <w:tc>
          <w:tcPr>
            <w:tcW w:w="2382"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10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15</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20</w:t>
            </w: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30</w:t>
            </w:r>
          </w:p>
        </w:tc>
      </w:tr>
      <w:tr w:rsidR="00A11B04" w:rsidRPr="00A11B04" w:rsidTr="007A39AB">
        <w:trPr>
          <w:gridAfter w:val="1"/>
          <w:wAfter w:w="2381" w:type="dxa"/>
        </w:trPr>
        <w:tc>
          <w:tcPr>
            <w:tcW w:w="45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10</w:t>
            </w:r>
          </w:p>
        </w:tc>
        <w:tc>
          <w:tcPr>
            <w:tcW w:w="456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Внедрение инновационных форм и методов работы.</w:t>
            </w:r>
          </w:p>
        </w:tc>
        <w:tc>
          <w:tcPr>
            <w:tcW w:w="2446"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 каждую форму.</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По степени важности.</w:t>
            </w:r>
          </w:p>
          <w:p w:rsidR="00A11B04" w:rsidRPr="00A11B04" w:rsidRDefault="00A11B04" w:rsidP="00A11B04">
            <w:pPr>
              <w:spacing w:after="0" w:line="240" w:lineRule="auto"/>
              <w:contextualSpacing/>
              <w:jc w:val="both"/>
              <w:rPr>
                <w:rFonts w:ascii="Arial" w:eastAsia="Times New Roman" w:hAnsi="Arial" w:cs="Arial"/>
                <w:sz w:val="24"/>
                <w:szCs w:val="24"/>
              </w:rPr>
            </w:pPr>
          </w:p>
        </w:tc>
        <w:tc>
          <w:tcPr>
            <w:tcW w:w="2382"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от 10 до 30</w:t>
            </w:r>
          </w:p>
        </w:tc>
      </w:tr>
      <w:tr w:rsidR="00A11B04" w:rsidRPr="00A11B04" w:rsidTr="007A39AB">
        <w:trPr>
          <w:gridAfter w:val="1"/>
          <w:wAfter w:w="2381" w:type="dxa"/>
        </w:trPr>
        <w:tc>
          <w:tcPr>
            <w:tcW w:w="458"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11</w:t>
            </w:r>
          </w:p>
          <w:p w:rsidR="00A11B04" w:rsidRPr="00A11B04" w:rsidRDefault="00A11B04" w:rsidP="00A11B04">
            <w:pPr>
              <w:spacing w:after="0" w:line="240" w:lineRule="auto"/>
              <w:contextualSpacing/>
              <w:jc w:val="both"/>
              <w:rPr>
                <w:rFonts w:ascii="Arial" w:eastAsia="Times New Roman" w:hAnsi="Arial" w:cs="Arial"/>
                <w:sz w:val="24"/>
                <w:szCs w:val="24"/>
              </w:rPr>
            </w:pPr>
          </w:p>
        </w:tc>
        <w:tc>
          <w:tcPr>
            <w:tcW w:w="456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Выполнение дополнительных заданий, работ не входящие в должностные обязанности.</w:t>
            </w:r>
          </w:p>
        </w:tc>
        <w:tc>
          <w:tcPr>
            <w:tcW w:w="244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 каждое задание</w:t>
            </w:r>
          </w:p>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и по мере сложности.</w:t>
            </w:r>
          </w:p>
        </w:tc>
        <w:tc>
          <w:tcPr>
            <w:tcW w:w="2382"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от 5 до 30 </w:t>
            </w:r>
          </w:p>
          <w:p w:rsidR="00A11B04" w:rsidRPr="00A11B04" w:rsidRDefault="00A11B04" w:rsidP="00A11B04">
            <w:pPr>
              <w:spacing w:after="0" w:line="240" w:lineRule="auto"/>
              <w:contextualSpacing/>
              <w:jc w:val="center"/>
              <w:rPr>
                <w:rFonts w:ascii="Arial" w:eastAsia="Times New Roman" w:hAnsi="Arial" w:cs="Arial"/>
                <w:sz w:val="24"/>
                <w:szCs w:val="24"/>
              </w:rPr>
            </w:pPr>
          </w:p>
        </w:tc>
      </w:tr>
      <w:tr w:rsidR="00A11B04" w:rsidRPr="00A11B04" w:rsidTr="007A39AB">
        <w:trPr>
          <w:gridAfter w:val="1"/>
          <w:wAfter w:w="2381" w:type="dxa"/>
        </w:trPr>
        <w:tc>
          <w:tcPr>
            <w:tcW w:w="45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12</w:t>
            </w:r>
          </w:p>
        </w:tc>
        <w:tc>
          <w:tcPr>
            <w:tcW w:w="456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Выполнение дополнительных заданий, мероприятий, не включённых в планы работы.</w:t>
            </w:r>
          </w:p>
        </w:tc>
        <w:tc>
          <w:tcPr>
            <w:tcW w:w="244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За каждую работу по мере сложности.</w:t>
            </w:r>
          </w:p>
        </w:tc>
        <w:tc>
          <w:tcPr>
            <w:tcW w:w="2382"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от 5 до 30</w:t>
            </w:r>
          </w:p>
        </w:tc>
      </w:tr>
      <w:tr w:rsidR="00A11B04" w:rsidRPr="00A11B04" w:rsidTr="007A39AB">
        <w:trPr>
          <w:gridAfter w:val="1"/>
          <w:wAfter w:w="2381" w:type="dxa"/>
        </w:trPr>
        <w:tc>
          <w:tcPr>
            <w:tcW w:w="45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13</w:t>
            </w:r>
          </w:p>
        </w:tc>
        <w:tc>
          <w:tcPr>
            <w:tcW w:w="456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Выполнение художественно-оформительских работ, изготовление костюмов, бутафории и т.п. к массовым мероприятиям.</w:t>
            </w:r>
          </w:p>
        </w:tc>
        <w:tc>
          <w:tcPr>
            <w:tcW w:w="244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 каждую работу:</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Афиша;</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Плакат;</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Декорация по мере сложности;</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Костюм по мере сложности;</w:t>
            </w:r>
          </w:p>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Бутафория.</w:t>
            </w:r>
          </w:p>
        </w:tc>
        <w:tc>
          <w:tcPr>
            <w:tcW w:w="2382"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от 3 до 5</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3</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от 5 до 30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от 5 до 30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от 5 до 30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от 5 до 20</w:t>
            </w:r>
          </w:p>
        </w:tc>
      </w:tr>
      <w:tr w:rsidR="00A11B04" w:rsidRPr="00A11B04" w:rsidTr="007A39AB">
        <w:trPr>
          <w:gridAfter w:val="1"/>
          <w:wAfter w:w="2381" w:type="dxa"/>
        </w:trPr>
        <w:tc>
          <w:tcPr>
            <w:tcW w:w="45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14</w:t>
            </w:r>
          </w:p>
        </w:tc>
        <w:tc>
          <w:tcPr>
            <w:tcW w:w="456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Личное участие в культурно-массовых мероприятиях, шоу, представлениях, и других праздниках.</w:t>
            </w:r>
          </w:p>
        </w:tc>
        <w:tc>
          <w:tcPr>
            <w:tcW w:w="244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За каждое мероприятие</w:t>
            </w:r>
          </w:p>
        </w:tc>
        <w:tc>
          <w:tcPr>
            <w:tcW w:w="2382"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10</w:t>
            </w:r>
          </w:p>
        </w:tc>
      </w:tr>
      <w:tr w:rsidR="00A11B04" w:rsidRPr="00A11B04" w:rsidTr="007A39AB">
        <w:trPr>
          <w:gridAfter w:val="1"/>
          <w:wAfter w:w="2381" w:type="dxa"/>
        </w:trPr>
        <w:tc>
          <w:tcPr>
            <w:tcW w:w="45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15</w:t>
            </w:r>
          </w:p>
        </w:tc>
        <w:tc>
          <w:tcPr>
            <w:tcW w:w="456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Отсутствие жалоб от социальных партнёров при проведении мероприятий.</w:t>
            </w:r>
          </w:p>
        </w:tc>
        <w:tc>
          <w:tcPr>
            <w:tcW w:w="244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По итогам за месяц</w:t>
            </w:r>
          </w:p>
        </w:tc>
        <w:tc>
          <w:tcPr>
            <w:tcW w:w="2382"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10</w:t>
            </w:r>
          </w:p>
        </w:tc>
      </w:tr>
      <w:tr w:rsidR="00A11B04" w:rsidRPr="00A11B04" w:rsidTr="007A39AB">
        <w:trPr>
          <w:gridAfter w:val="1"/>
          <w:wAfter w:w="2381" w:type="dxa"/>
        </w:trPr>
        <w:tc>
          <w:tcPr>
            <w:tcW w:w="45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16</w:t>
            </w:r>
          </w:p>
        </w:tc>
        <w:tc>
          <w:tcPr>
            <w:tcW w:w="456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За профессиональное, оперативное использование светового, звукового, лазерного, видео-мультимедийного, дискотечного оборудования на массовых мероприятиях.</w:t>
            </w:r>
          </w:p>
        </w:tc>
        <w:tc>
          <w:tcPr>
            <w:tcW w:w="244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За каждое мероприятие</w:t>
            </w:r>
          </w:p>
        </w:tc>
        <w:tc>
          <w:tcPr>
            <w:tcW w:w="2382"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30</w:t>
            </w:r>
          </w:p>
        </w:tc>
      </w:tr>
      <w:tr w:rsidR="00A11B04" w:rsidRPr="00A11B04" w:rsidTr="007A39AB">
        <w:trPr>
          <w:gridAfter w:val="1"/>
          <w:wAfter w:w="2381" w:type="dxa"/>
        </w:trPr>
        <w:tc>
          <w:tcPr>
            <w:tcW w:w="45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17</w:t>
            </w:r>
          </w:p>
        </w:tc>
        <w:tc>
          <w:tcPr>
            <w:tcW w:w="456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Создание  банка фонотек, видеотек, создание  фотоальбомов коллективов, мероприятий.</w:t>
            </w:r>
          </w:p>
        </w:tc>
        <w:tc>
          <w:tcPr>
            <w:tcW w:w="244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По факту</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Банк фонотек</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Видеотек</w:t>
            </w:r>
          </w:p>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Фотоальбомы (фотоматериалы).</w:t>
            </w:r>
          </w:p>
        </w:tc>
        <w:tc>
          <w:tcPr>
            <w:tcW w:w="2382"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10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10</w:t>
            </w: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10</w:t>
            </w:r>
          </w:p>
        </w:tc>
      </w:tr>
      <w:tr w:rsidR="00A11B04" w:rsidRPr="00A11B04" w:rsidTr="007A39AB">
        <w:tc>
          <w:tcPr>
            <w:tcW w:w="45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18</w:t>
            </w:r>
          </w:p>
        </w:tc>
        <w:tc>
          <w:tcPr>
            <w:tcW w:w="456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Создание и организация работы кружков, студий, любительских объединений, клубов по интересам различной направленности и др. клубных и библиотечных формирований.</w:t>
            </w:r>
          </w:p>
        </w:tc>
        <w:tc>
          <w:tcPr>
            <w:tcW w:w="244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Качественное выполнение работ </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 кружок</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Любительское объединение</w:t>
            </w:r>
          </w:p>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Клубы по интересам.</w:t>
            </w:r>
          </w:p>
        </w:tc>
        <w:tc>
          <w:tcPr>
            <w:tcW w:w="2382"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10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10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10</w:t>
            </w:r>
          </w:p>
        </w:tc>
        <w:tc>
          <w:tcPr>
            <w:tcW w:w="2381"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10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10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10</w:t>
            </w:r>
          </w:p>
          <w:p w:rsidR="00A11B04" w:rsidRPr="00A11B04" w:rsidRDefault="00A11B04" w:rsidP="00A11B04">
            <w:pPr>
              <w:spacing w:after="0" w:line="240" w:lineRule="auto"/>
              <w:contextualSpacing/>
              <w:jc w:val="center"/>
              <w:rPr>
                <w:rFonts w:ascii="Arial" w:eastAsia="Times New Roman" w:hAnsi="Arial" w:cs="Arial"/>
                <w:sz w:val="24"/>
                <w:szCs w:val="24"/>
              </w:rPr>
            </w:pPr>
          </w:p>
        </w:tc>
      </w:tr>
      <w:tr w:rsidR="00A11B04" w:rsidRPr="00A11B04" w:rsidTr="007A39AB">
        <w:tc>
          <w:tcPr>
            <w:tcW w:w="45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lastRenderedPageBreak/>
              <w:t>19</w:t>
            </w:r>
          </w:p>
        </w:tc>
        <w:tc>
          <w:tcPr>
            <w:tcW w:w="4568"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Культурно-массовое сотрудничество с другими организациями</w:t>
            </w:r>
          </w:p>
          <w:p w:rsidR="00A11B04" w:rsidRPr="00A11B04" w:rsidRDefault="00A11B04" w:rsidP="00A11B04">
            <w:pPr>
              <w:spacing w:after="0" w:line="240" w:lineRule="auto"/>
              <w:contextualSpacing/>
              <w:jc w:val="both"/>
              <w:rPr>
                <w:rFonts w:ascii="Arial" w:eastAsia="Times New Roman" w:hAnsi="Arial" w:cs="Arial"/>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За каждое мероприятие по мере сложности и охвату населения</w:t>
            </w:r>
          </w:p>
        </w:tc>
        <w:tc>
          <w:tcPr>
            <w:tcW w:w="2382"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от 5 до 30</w:t>
            </w:r>
          </w:p>
          <w:p w:rsidR="00A11B04" w:rsidRPr="00A11B04" w:rsidRDefault="00A11B04" w:rsidP="00A11B04">
            <w:pPr>
              <w:spacing w:after="0" w:line="240" w:lineRule="auto"/>
              <w:contextualSpacing/>
              <w:jc w:val="center"/>
              <w:rPr>
                <w:rFonts w:ascii="Arial" w:eastAsia="Times New Roman" w:hAnsi="Arial" w:cs="Arial"/>
                <w:sz w:val="24"/>
                <w:szCs w:val="24"/>
              </w:rPr>
            </w:pPr>
          </w:p>
        </w:tc>
        <w:tc>
          <w:tcPr>
            <w:tcW w:w="2381"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rPr>
            </w:pPr>
          </w:p>
        </w:tc>
      </w:tr>
    </w:tbl>
    <w:p w:rsidR="00A11B04" w:rsidRPr="00A11B04" w:rsidRDefault="00A11B04" w:rsidP="00A11B04">
      <w:pPr>
        <w:spacing w:after="0" w:line="240" w:lineRule="auto"/>
        <w:ind w:left="709"/>
        <w:contextualSpacing/>
        <w:jc w:val="center"/>
        <w:rPr>
          <w:rFonts w:ascii="Arial" w:eastAsia="Times New Roman" w:hAnsi="Arial" w:cs="Arial"/>
          <w:b/>
          <w:sz w:val="16"/>
          <w:szCs w:val="16"/>
        </w:rPr>
      </w:pPr>
    </w:p>
    <w:p w:rsidR="00A11B04" w:rsidRPr="00A11B04" w:rsidRDefault="00A11B04" w:rsidP="00A11B04">
      <w:pPr>
        <w:spacing w:after="0" w:line="240" w:lineRule="auto"/>
        <w:ind w:left="709"/>
        <w:contextualSpacing/>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2. ПЕРЕЧЕНЬ</w:t>
      </w:r>
    </w:p>
    <w:p w:rsidR="00A11B04" w:rsidRPr="00A11B04" w:rsidRDefault="00A11B04" w:rsidP="00A11B04">
      <w:pPr>
        <w:spacing w:after="0" w:line="240" w:lineRule="auto"/>
        <w:ind w:left="709"/>
        <w:contextualSpacing/>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ПОКАЗАТЕЛЕЙ РЕЗУЛЬТАТИВНОСТИ И КАЧЕСТВА ВЫПОЛНЕНИЯ ДОЛЖНОСТНЫХ ОБЯЗАННОСТЕЙ ЗАВЕДУЮЩЕГО СТРУКТУРНЫМ ПОДРАЗДЕЛЕНИЕМ (БИБЛИОТЕКОЙ), БИБЛИОТЕКАРЯ, ИСПОЛЬЗУЕМЫХ ДЛЯ НАЧИСЛЕНИЯ СТИМУЛИРУЮЩИХ ВЫПЛАТ.</w:t>
      </w:r>
    </w:p>
    <w:p w:rsidR="00A11B04" w:rsidRPr="00A11B04" w:rsidRDefault="00A11B04" w:rsidP="00A11B04">
      <w:pPr>
        <w:spacing w:after="0" w:line="240" w:lineRule="auto"/>
        <w:ind w:left="709"/>
        <w:contextualSpacing/>
        <w:jc w:val="both"/>
        <w:rPr>
          <w:rFonts w:ascii="Arial" w:eastAsia="Times New Roman" w:hAnsi="Arial" w:cs="Arial"/>
          <w:sz w:val="16"/>
          <w:szCs w:val="16"/>
          <w:lang w:eastAsia="ru-RU"/>
        </w:rPr>
      </w:pPr>
      <w:r w:rsidRPr="00A11B04">
        <w:rPr>
          <w:rFonts w:ascii="Arial" w:eastAsia="Times New Roman" w:hAnsi="Arial" w:cs="Arial"/>
          <w:sz w:val="16"/>
          <w:szCs w:val="16"/>
          <w:lang w:eastAsia="ru-RU"/>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072"/>
        <w:gridCol w:w="2398"/>
        <w:gridCol w:w="1909"/>
      </w:tblGrid>
      <w:tr w:rsidR="00A11B04" w:rsidRPr="00A11B04" w:rsidTr="007A39AB">
        <w:tc>
          <w:tcPr>
            <w:tcW w:w="25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w:t>
            </w:r>
          </w:p>
        </w:tc>
        <w:tc>
          <w:tcPr>
            <w:tcW w:w="467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b/>
                <w:sz w:val="24"/>
                <w:szCs w:val="24"/>
                <w:lang w:eastAsia="ru-RU"/>
              </w:rPr>
              <w:t>Наименование показателя</w:t>
            </w:r>
          </w:p>
        </w:tc>
        <w:tc>
          <w:tcPr>
            <w:tcW w:w="246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b/>
                <w:sz w:val="24"/>
                <w:szCs w:val="24"/>
                <w:lang w:eastAsia="ru-RU"/>
              </w:rPr>
              <w:t>Критерии</w:t>
            </w:r>
          </w:p>
        </w:tc>
        <w:tc>
          <w:tcPr>
            <w:tcW w:w="246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b/>
                <w:sz w:val="24"/>
                <w:szCs w:val="24"/>
                <w:lang w:eastAsia="ru-RU"/>
              </w:rPr>
              <w:t xml:space="preserve">% </w:t>
            </w:r>
          </w:p>
        </w:tc>
      </w:tr>
      <w:tr w:rsidR="00A11B04" w:rsidRPr="00A11B04" w:rsidTr="007A39AB">
        <w:tc>
          <w:tcPr>
            <w:tcW w:w="25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1</w:t>
            </w:r>
          </w:p>
        </w:tc>
        <w:tc>
          <w:tcPr>
            <w:tcW w:w="467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За обеспечение производственно-творческой деятельности, информационно-просветительной деятельности Учреждения. Создание условий для комфортного посещения и пребывания в учреждении (имидж).</w:t>
            </w:r>
          </w:p>
        </w:tc>
        <w:tc>
          <w:tcPr>
            <w:tcW w:w="246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Качественная деятельность</w:t>
            </w:r>
          </w:p>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За квартал.</w:t>
            </w:r>
          </w:p>
        </w:tc>
        <w:tc>
          <w:tcPr>
            <w:tcW w:w="2464"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30</w:t>
            </w:r>
          </w:p>
        </w:tc>
      </w:tr>
      <w:tr w:rsidR="00A11B04" w:rsidRPr="00A11B04" w:rsidTr="007A39AB">
        <w:tc>
          <w:tcPr>
            <w:tcW w:w="25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2</w:t>
            </w:r>
          </w:p>
        </w:tc>
        <w:tc>
          <w:tcPr>
            <w:tcW w:w="467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За организацию, участие и проведение выставок (с презентацией), конференций, др. библиотечных форм работы, праздников, конкурсов и иных мероприятий, в том числе включённых в федеральные и региональные целевые программы.</w:t>
            </w:r>
          </w:p>
        </w:tc>
        <w:tc>
          <w:tcPr>
            <w:tcW w:w="2464"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p>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За каждое мероприятие и по мере сложности.</w:t>
            </w:r>
          </w:p>
        </w:tc>
        <w:tc>
          <w:tcPr>
            <w:tcW w:w="2464"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от 5 до 30</w:t>
            </w:r>
          </w:p>
        </w:tc>
      </w:tr>
      <w:tr w:rsidR="00A11B04" w:rsidRPr="00A11B04" w:rsidTr="007A39AB">
        <w:tc>
          <w:tcPr>
            <w:tcW w:w="25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3</w:t>
            </w:r>
          </w:p>
        </w:tc>
        <w:tc>
          <w:tcPr>
            <w:tcW w:w="467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Создание и организация работы кружков, студий, любительских объединений, клубов по интересам различной направленности и др. библиотечных формирований.</w:t>
            </w:r>
          </w:p>
        </w:tc>
        <w:tc>
          <w:tcPr>
            <w:tcW w:w="246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Качественное выполнение работ </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 кружок</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Любительское объединение</w:t>
            </w:r>
          </w:p>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 xml:space="preserve">Клубы по интересам. </w:t>
            </w:r>
          </w:p>
        </w:tc>
        <w:tc>
          <w:tcPr>
            <w:tcW w:w="2464"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10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10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10</w:t>
            </w:r>
          </w:p>
        </w:tc>
      </w:tr>
      <w:tr w:rsidR="00A11B04" w:rsidRPr="00A11B04" w:rsidTr="007A39AB">
        <w:tc>
          <w:tcPr>
            <w:tcW w:w="25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4</w:t>
            </w:r>
          </w:p>
        </w:tc>
        <w:tc>
          <w:tcPr>
            <w:tcW w:w="467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Проведение больших по форме и значимости культурно-массовых, мероприятий – праздников, представлений, конкурсов, выставок, литературных вечеров, вечеров отдыха, , игровых развлекательных программ и других форм культурно-массовой и библиотечной работы.</w:t>
            </w:r>
          </w:p>
        </w:tc>
        <w:tc>
          <w:tcPr>
            <w:tcW w:w="2464"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p>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За каждое мероприятие и мере значимости</w:t>
            </w:r>
          </w:p>
        </w:tc>
        <w:tc>
          <w:tcPr>
            <w:tcW w:w="2464"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от 5 до 30</w:t>
            </w:r>
          </w:p>
        </w:tc>
      </w:tr>
      <w:tr w:rsidR="00A11B04" w:rsidRPr="00A11B04" w:rsidTr="007A39AB">
        <w:tc>
          <w:tcPr>
            <w:tcW w:w="25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5</w:t>
            </w:r>
          </w:p>
        </w:tc>
        <w:tc>
          <w:tcPr>
            <w:tcW w:w="467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Реализация совместных проектов с предприятиями, организациями, индивидуальными предпринимателями МО «Каменка», создание авторских культурно-массовых  программ и их воплощение.</w:t>
            </w:r>
          </w:p>
        </w:tc>
        <w:tc>
          <w:tcPr>
            <w:tcW w:w="2464"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p>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За каждый проект и по мере значимости</w:t>
            </w:r>
          </w:p>
        </w:tc>
        <w:tc>
          <w:tcPr>
            <w:tcW w:w="2464"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от 5 до 30</w:t>
            </w:r>
          </w:p>
        </w:tc>
      </w:tr>
      <w:tr w:rsidR="00A11B04" w:rsidRPr="00A11B04" w:rsidTr="007A39AB">
        <w:tc>
          <w:tcPr>
            <w:tcW w:w="25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6</w:t>
            </w:r>
          </w:p>
        </w:tc>
        <w:tc>
          <w:tcPr>
            <w:tcW w:w="467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 xml:space="preserve">Разработка и реализация </w:t>
            </w:r>
            <w:r w:rsidRPr="00A11B04">
              <w:rPr>
                <w:rFonts w:ascii="Arial" w:eastAsia="Times New Roman" w:hAnsi="Arial" w:cs="Arial"/>
                <w:sz w:val="24"/>
                <w:szCs w:val="24"/>
                <w:lang w:eastAsia="ru-RU"/>
              </w:rPr>
              <w:lastRenderedPageBreak/>
              <w:t xml:space="preserve">перспективных годовых планов в области культурно-досугового и информационно-библиотечного обслуживания. </w:t>
            </w:r>
          </w:p>
        </w:tc>
        <w:tc>
          <w:tcPr>
            <w:tcW w:w="246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lastRenderedPageBreak/>
              <w:t xml:space="preserve">Качественное </w:t>
            </w:r>
            <w:r w:rsidRPr="00A11B04">
              <w:rPr>
                <w:rFonts w:ascii="Arial" w:eastAsia="Times New Roman" w:hAnsi="Arial" w:cs="Arial"/>
                <w:sz w:val="24"/>
                <w:szCs w:val="24"/>
                <w:lang w:eastAsia="ru-RU"/>
              </w:rPr>
              <w:lastRenderedPageBreak/>
              <w:t>выполнение работ по итогам года</w:t>
            </w:r>
          </w:p>
        </w:tc>
        <w:tc>
          <w:tcPr>
            <w:tcW w:w="2464"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lastRenderedPageBreak/>
              <w:t xml:space="preserve"> 30</w:t>
            </w:r>
          </w:p>
        </w:tc>
      </w:tr>
      <w:tr w:rsidR="00A11B04" w:rsidRPr="00A11B04" w:rsidTr="007A39AB">
        <w:tc>
          <w:tcPr>
            <w:tcW w:w="25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lastRenderedPageBreak/>
              <w:t>7</w:t>
            </w:r>
          </w:p>
        </w:tc>
        <w:tc>
          <w:tcPr>
            <w:tcW w:w="467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Подготовка помещений к работе в зимних условиях, своевременный ремонт помещения, субботники и т.п.</w:t>
            </w:r>
          </w:p>
        </w:tc>
        <w:tc>
          <w:tcPr>
            <w:tcW w:w="246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Своевременность в подготовке помещений.</w:t>
            </w:r>
          </w:p>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По мере значимости.</w:t>
            </w:r>
          </w:p>
        </w:tc>
        <w:tc>
          <w:tcPr>
            <w:tcW w:w="2464"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от 5 до 30</w:t>
            </w:r>
          </w:p>
        </w:tc>
      </w:tr>
      <w:tr w:rsidR="00A11B04" w:rsidRPr="00A11B04" w:rsidTr="007A39AB">
        <w:tc>
          <w:tcPr>
            <w:tcW w:w="25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8</w:t>
            </w:r>
          </w:p>
        </w:tc>
        <w:tc>
          <w:tcPr>
            <w:tcW w:w="467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Обеспечение качественных санитарно-гигиенических условий в помещении учреждения в соответствии с требованиями Сан Пин.</w:t>
            </w:r>
          </w:p>
        </w:tc>
        <w:tc>
          <w:tcPr>
            <w:tcW w:w="2464"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p>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Отсутствие нарушений</w:t>
            </w:r>
          </w:p>
        </w:tc>
        <w:tc>
          <w:tcPr>
            <w:tcW w:w="2464"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5</w:t>
            </w:r>
          </w:p>
        </w:tc>
      </w:tr>
      <w:tr w:rsidR="00A11B04" w:rsidRPr="00A11B04" w:rsidTr="007A39AB">
        <w:tc>
          <w:tcPr>
            <w:tcW w:w="25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9</w:t>
            </w:r>
          </w:p>
        </w:tc>
        <w:tc>
          <w:tcPr>
            <w:tcW w:w="467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За соблюдение правил охраны труда и противопожарной охраны в структурном подразделении.</w:t>
            </w:r>
          </w:p>
        </w:tc>
        <w:tc>
          <w:tcPr>
            <w:tcW w:w="246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Отсутствие нарушений</w:t>
            </w:r>
          </w:p>
        </w:tc>
        <w:tc>
          <w:tcPr>
            <w:tcW w:w="2464"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5</w:t>
            </w:r>
          </w:p>
        </w:tc>
      </w:tr>
      <w:tr w:rsidR="00A11B04" w:rsidRPr="00A11B04" w:rsidTr="007A39AB">
        <w:tc>
          <w:tcPr>
            <w:tcW w:w="25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10</w:t>
            </w:r>
          </w:p>
        </w:tc>
        <w:tc>
          <w:tcPr>
            <w:tcW w:w="467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Своевременная разработка и оформление документации, надлежащее хранение документации.</w:t>
            </w:r>
          </w:p>
        </w:tc>
        <w:tc>
          <w:tcPr>
            <w:tcW w:w="246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Отсутствие замечаний</w:t>
            </w:r>
          </w:p>
        </w:tc>
        <w:tc>
          <w:tcPr>
            <w:tcW w:w="2464"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5</w:t>
            </w:r>
          </w:p>
        </w:tc>
      </w:tr>
      <w:tr w:rsidR="00A11B04" w:rsidRPr="00A11B04" w:rsidTr="007A39AB">
        <w:tc>
          <w:tcPr>
            <w:tcW w:w="25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11</w:t>
            </w:r>
          </w:p>
        </w:tc>
        <w:tc>
          <w:tcPr>
            <w:tcW w:w="467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Выполнение дополнительных заданий работ не входящих в должностные обязанности.</w:t>
            </w:r>
          </w:p>
        </w:tc>
        <w:tc>
          <w:tcPr>
            <w:tcW w:w="246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За каждое задание (работу). по мере сложности.</w:t>
            </w:r>
          </w:p>
        </w:tc>
        <w:tc>
          <w:tcPr>
            <w:tcW w:w="2464"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от 5 до 30</w:t>
            </w:r>
          </w:p>
        </w:tc>
      </w:tr>
      <w:tr w:rsidR="00A11B04" w:rsidRPr="00A11B04" w:rsidTr="007A39AB">
        <w:tc>
          <w:tcPr>
            <w:tcW w:w="25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12</w:t>
            </w:r>
          </w:p>
        </w:tc>
        <w:tc>
          <w:tcPr>
            <w:tcW w:w="467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Выполнение внеплановых работ</w:t>
            </w:r>
          </w:p>
        </w:tc>
        <w:tc>
          <w:tcPr>
            <w:tcW w:w="246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За каждую работу</w:t>
            </w:r>
          </w:p>
        </w:tc>
        <w:tc>
          <w:tcPr>
            <w:tcW w:w="246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от 3 до 30</w:t>
            </w:r>
          </w:p>
        </w:tc>
      </w:tr>
      <w:tr w:rsidR="00A11B04" w:rsidRPr="00A11B04" w:rsidTr="007A39AB">
        <w:tc>
          <w:tcPr>
            <w:tcW w:w="25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13</w:t>
            </w:r>
          </w:p>
        </w:tc>
        <w:tc>
          <w:tcPr>
            <w:tcW w:w="467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Внедрение инновационных форм и методов работы.</w:t>
            </w:r>
          </w:p>
        </w:tc>
        <w:tc>
          <w:tcPr>
            <w:tcW w:w="246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За каждую форму по мере сложности</w:t>
            </w:r>
          </w:p>
        </w:tc>
        <w:tc>
          <w:tcPr>
            <w:tcW w:w="246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20</w:t>
            </w:r>
          </w:p>
        </w:tc>
      </w:tr>
      <w:tr w:rsidR="00A11B04" w:rsidRPr="00A11B04" w:rsidTr="007A39AB">
        <w:tc>
          <w:tcPr>
            <w:tcW w:w="25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14</w:t>
            </w:r>
          </w:p>
        </w:tc>
        <w:tc>
          <w:tcPr>
            <w:tcW w:w="467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Создание банка фонотек, видеотек, фотоматериалов.</w:t>
            </w:r>
          </w:p>
        </w:tc>
        <w:tc>
          <w:tcPr>
            <w:tcW w:w="246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За каждую работу</w:t>
            </w:r>
          </w:p>
        </w:tc>
        <w:tc>
          <w:tcPr>
            <w:tcW w:w="246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10</w:t>
            </w:r>
          </w:p>
        </w:tc>
      </w:tr>
      <w:tr w:rsidR="00A11B04" w:rsidRPr="00A11B04" w:rsidTr="007A39AB">
        <w:tc>
          <w:tcPr>
            <w:tcW w:w="25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15</w:t>
            </w:r>
          </w:p>
        </w:tc>
        <w:tc>
          <w:tcPr>
            <w:tcW w:w="467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Отсутствие жалоб от социальных партнёров</w:t>
            </w:r>
          </w:p>
        </w:tc>
        <w:tc>
          <w:tcPr>
            <w:tcW w:w="246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По итогам месяца</w:t>
            </w:r>
          </w:p>
        </w:tc>
        <w:tc>
          <w:tcPr>
            <w:tcW w:w="246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10</w:t>
            </w:r>
          </w:p>
        </w:tc>
      </w:tr>
      <w:tr w:rsidR="00A11B04" w:rsidRPr="00A11B04" w:rsidTr="007A39AB">
        <w:tc>
          <w:tcPr>
            <w:tcW w:w="25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16</w:t>
            </w:r>
          </w:p>
        </w:tc>
        <w:tc>
          <w:tcPr>
            <w:tcW w:w="4676"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 освоение новых информационных программ</w:t>
            </w:r>
          </w:p>
          <w:p w:rsidR="00A11B04" w:rsidRPr="00A11B04" w:rsidRDefault="00A11B04" w:rsidP="00A11B04">
            <w:pPr>
              <w:spacing w:after="0" w:line="240" w:lineRule="auto"/>
              <w:contextualSpacing/>
              <w:jc w:val="both"/>
              <w:rPr>
                <w:rFonts w:ascii="Arial" w:eastAsia="Times New Roman" w:hAnsi="Arial" w:cs="Arial"/>
                <w:sz w:val="24"/>
                <w:szCs w:val="24"/>
              </w:rPr>
            </w:pPr>
          </w:p>
        </w:tc>
        <w:tc>
          <w:tcPr>
            <w:tcW w:w="246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За каждую программу</w:t>
            </w:r>
          </w:p>
        </w:tc>
        <w:tc>
          <w:tcPr>
            <w:tcW w:w="246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10</w:t>
            </w:r>
          </w:p>
        </w:tc>
      </w:tr>
      <w:tr w:rsidR="00A11B04" w:rsidRPr="00A11B04" w:rsidTr="007A39AB">
        <w:tc>
          <w:tcPr>
            <w:tcW w:w="25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17</w:t>
            </w:r>
          </w:p>
        </w:tc>
        <w:tc>
          <w:tcPr>
            <w:tcW w:w="467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За профилактические работы по сохранению оборудования, имущества, контроль по качеству работы оборудования. Своевременный ремонт оборудования и др. библиотечного имущества, помещения.</w:t>
            </w:r>
          </w:p>
        </w:tc>
        <w:tc>
          <w:tcPr>
            <w:tcW w:w="246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Качественно выполненные работы</w:t>
            </w:r>
          </w:p>
          <w:p w:rsidR="00A11B04" w:rsidRPr="00A11B04" w:rsidRDefault="00A11B04" w:rsidP="00A11B04">
            <w:pPr>
              <w:spacing w:after="0" w:line="240" w:lineRule="auto"/>
              <w:contextualSpacing/>
              <w:rPr>
                <w:rFonts w:ascii="Arial" w:eastAsia="Times New Roman" w:hAnsi="Arial" w:cs="Arial"/>
                <w:sz w:val="24"/>
                <w:szCs w:val="24"/>
              </w:rPr>
            </w:pPr>
            <w:r w:rsidRPr="00A11B04">
              <w:rPr>
                <w:rFonts w:ascii="Arial" w:eastAsia="Times New Roman" w:hAnsi="Arial" w:cs="Arial"/>
                <w:sz w:val="24"/>
                <w:szCs w:val="24"/>
                <w:lang w:eastAsia="ru-RU"/>
              </w:rPr>
              <w:t>Своевременный ремонт оборудования и др. библиотечного имущества.</w:t>
            </w:r>
          </w:p>
        </w:tc>
        <w:tc>
          <w:tcPr>
            <w:tcW w:w="2464"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10</w:t>
            </w:r>
          </w:p>
        </w:tc>
      </w:tr>
      <w:tr w:rsidR="00A11B04" w:rsidRPr="00A11B04" w:rsidTr="007A39AB">
        <w:tc>
          <w:tcPr>
            <w:tcW w:w="25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18</w:t>
            </w:r>
          </w:p>
        </w:tc>
        <w:tc>
          <w:tcPr>
            <w:tcW w:w="467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Личное участие в культурно-массовых мероприятиях, творческих коллективах.</w:t>
            </w:r>
          </w:p>
        </w:tc>
        <w:tc>
          <w:tcPr>
            <w:tcW w:w="246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За каждое мероприятие</w:t>
            </w:r>
          </w:p>
        </w:tc>
        <w:tc>
          <w:tcPr>
            <w:tcW w:w="246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10</w:t>
            </w:r>
          </w:p>
        </w:tc>
      </w:tr>
      <w:tr w:rsidR="00A11B04" w:rsidRPr="00A11B04" w:rsidTr="007A39AB">
        <w:tc>
          <w:tcPr>
            <w:tcW w:w="25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19</w:t>
            </w:r>
          </w:p>
        </w:tc>
        <w:tc>
          <w:tcPr>
            <w:tcW w:w="467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Своевременное обеспечение читателей периодикой (своевременная подписка на периодическую печать).</w:t>
            </w:r>
          </w:p>
        </w:tc>
        <w:tc>
          <w:tcPr>
            <w:tcW w:w="2464"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p>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Раз в полугодие</w:t>
            </w:r>
          </w:p>
        </w:tc>
        <w:tc>
          <w:tcPr>
            <w:tcW w:w="2464"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20</w:t>
            </w:r>
          </w:p>
        </w:tc>
      </w:tr>
      <w:tr w:rsidR="00A11B04" w:rsidRPr="00A11B04" w:rsidTr="007A39AB">
        <w:tc>
          <w:tcPr>
            <w:tcW w:w="250"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20</w:t>
            </w:r>
          </w:p>
        </w:tc>
        <w:tc>
          <w:tcPr>
            <w:tcW w:w="4676"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Своевременное предоставление информационных запросов, подготовка и сдача отчётности.</w:t>
            </w:r>
          </w:p>
        </w:tc>
        <w:tc>
          <w:tcPr>
            <w:tcW w:w="246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По итогам</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за месяц</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за квартал </w:t>
            </w:r>
          </w:p>
          <w:p w:rsidR="00A11B04" w:rsidRPr="00A11B04" w:rsidRDefault="00A11B04" w:rsidP="00A11B04">
            <w:pPr>
              <w:spacing w:after="0" w:line="240" w:lineRule="auto"/>
              <w:contextualSpacing/>
              <w:jc w:val="both"/>
              <w:rPr>
                <w:rFonts w:ascii="Arial" w:eastAsia="Times New Roman" w:hAnsi="Arial" w:cs="Arial"/>
                <w:sz w:val="24"/>
                <w:szCs w:val="24"/>
                <w:lang w:eastAsia="ru-RU"/>
              </w:rPr>
            </w:pPr>
            <w:r w:rsidRPr="00A11B04">
              <w:rPr>
                <w:rFonts w:ascii="Arial" w:eastAsia="Times New Roman" w:hAnsi="Arial" w:cs="Arial"/>
                <w:sz w:val="24"/>
                <w:szCs w:val="24"/>
                <w:lang w:eastAsia="ru-RU"/>
              </w:rPr>
              <w:lastRenderedPageBreak/>
              <w:t>за 9 мес.</w:t>
            </w:r>
          </w:p>
          <w:p w:rsidR="00A11B04" w:rsidRPr="00A11B04" w:rsidRDefault="00A11B04" w:rsidP="00A11B04">
            <w:pPr>
              <w:spacing w:after="0" w:line="240" w:lineRule="auto"/>
              <w:contextualSpacing/>
              <w:jc w:val="both"/>
              <w:rPr>
                <w:rFonts w:ascii="Arial" w:eastAsia="Times New Roman" w:hAnsi="Arial" w:cs="Arial"/>
                <w:sz w:val="24"/>
                <w:szCs w:val="24"/>
              </w:rPr>
            </w:pPr>
            <w:r w:rsidRPr="00A11B04">
              <w:rPr>
                <w:rFonts w:ascii="Arial" w:eastAsia="Times New Roman" w:hAnsi="Arial" w:cs="Arial"/>
                <w:sz w:val="24"/>
                <w:szCs w:val="24"/>
                <w:lang w:eastAsia="ru-RU"/>
              </w:rPr>
              <w:t>за год</w:t>
            </w:r>
          </w:p>
        </w:tc>
        <w:tc>
          <w:tcPr>
            <w:tcW w:w="2464"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10</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15</w:t>
            </w:r>
          </w:p>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lastRenderedPageBreak/>
              <w:t>20</w:t>
            </w: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30</w:t>
            </w:r>
          </w:p>
        </w:tc>
      </w:tr>
    </w:tbl>
    <w:p w:rsidR="00A11B04" w:rsidRPr="00A11B04" w:rsidRDefault="00A11B04" w:rsidP="00A11B04">
      <w:pPr>
        <w:spacing w:after="0" w:line="240" w:lineRule="auto"/>
        <w:ind w:left="709"/>
        <w:contextualSpacing/>
        <w:jc w:val="center"/>
        <w:rPr>
          <w:rFonts w:ascii="Arial" w:eastAsia="Times New Roman" w:hAnsi="Arial" w:cs="Arial"/>
          <w:b/>
          <w:sz w:val="16"/>
          <w:szCs w:val="16"/>
        </w:rPr>
      </w:pPr>
    </w:p>
    <w:p w:rsidR="00A11B04" w:rsidRPr="00A11B04" w:rsidRDefault="00A11B04" w:rsidP="00A11B04">
      <w:pPr>
        <w:spacing w:after="0" w:line="240" w:lineRule="auto"/>
        <w:ind w:left="709"/>
        <w:contextualSpacing/>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3. ПЕРЕЧЕНЬ</w:t>
      </w:r>
    </w:p>
    <w:p w:rsidR="00A11B04" w:rsidRPr="00A11B04" w:rsidRDefault="00A11B04" w:rsidP="00A11B04">
      <w:pPr>
        <w:spacing w:after="0" w:line="240" w:lineRule="auto"/>
        <w:ind w:left="709"/>
        <w:contextualSpacing/>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 xml:space="preserve">ПОКАЗАТЕЛЕЙ РЕЗУЛЬТАТИВНОСТИ И КАЧЕСТВА ВЫПОЛНЕНИЯ </w:t>
      </w:r>
    </w:p>
    <w:p w:rsidR="00A11B04" w:rsidRPr="00A11B04" w:rsidRDefault="00A11B04" w:rsidP="00A11B04">
      <w:pPr>
        <w:spacing w:after="0" w:line="240" w:lineRule="auto"/>
        <w:ind w:left="709"/>
        <w:contextualSpacing/>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ДОЛЖНОСТНЫХ ОБЯЗАННОСТЕЙ ИНЫХ РАБОТНИКОВ, ИСПОЛЬЗУЕМЫХ ДЛЯ НАЧИСЛЕНИЯ СТИМУЛИРУЮЩИХ ВЫПЛАТ.</w:t>
      </w:r>
    </w:p>
    <w:p w:rsidR="00A11B04" w:rsidRPr="00A11B04" w:rsidRDefault="00A11B04" w:rsidP="00A11B04">
      <w:pPr>
        <w:spacing w:after="0" w:line="240" w:lineRule="auto"/>
        <w:ind w:left="709"/>
        <w:contextualSpacing/>
        <w:rPr>
          <w:rFonts w:ascii="Arial" w:eastAsia="Times New Roman" w:hAnsi="Arial" w:cs="Arial"/>
          <w:b/>
          <w:sz w:val="16"/>
          <w:szCs w:val="16"/>
          <w:lang w:eastAsia="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4005"/>
        <w:gridCol w:w="2310"/>
        <w:gridCol w:w="2063"/>
      </w:tblGrid>
      <w:tr w:rsidR="00A11B04" w:rsidRPr="00A11B04" w:rsidTr="007A39AB">
        <w:tc>
          <w:tcPr>
            <w:tcW w:w="45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rPr>
                <w:rFonts w:ascii="Arial" w:eastAsia="Times New Roman" w:hAnsi="Arial" w:cs="Arial"/>
                <w:b/>
                <w:sz w:val="24"/>
                <w:szCs w:val="24"/>
              </w:rPr>
            </w:pPr>
            <w:r w:rsidRPr="00A11B04">
              <w:rPr>
                <w:rFonts w:ascii="Arial" w:eastAsia="Times New Roman" w:hAnsi="Arial" w:cs="Arial"/>
                <w:b/>
                <w:sz w:val="24"/>
                <w:szCs w:val="24"/>
                <w:lang w:eastAsia="ru-RU"/>
              </w:rPr>
              <w:t>№</w:t>
            </w:r>
          </w:p>
        </w:tc>
        <w:tc>
          <w:tcPr>
            <w:tcW w:w="450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center"/>
              <w:rPr>
                <w:rFonts w:ascii="Arial" w:eastAsia="Times New Roman" w:hAnsi="Arial" w:cs="Arial"/>
                <w:b/>
                <w:sz w:val="24"/>
                <w:szCs w:val="24"/>
              </w:rPr>
            </w:pPr>
            <w:r w:rsidRPr="00A11B04">
              <w:rPr>
                <w:rFonts w:ascii="Arial" w:eastAsia="Times New Roman" w:hAnsi="Arial" w:cs="Arial"/>
                <w:b/>
                <w:sz w:val="24"/>
                <w:szCs w:val="24"/>
                <w:lang w:eastAsia="ru-RU"/>
              </w:rPr>
              <w:t>Наименование показателя</w:t>
            </w:r>
          </w:p>
        </w:tc>
        <w:tc>
          <w:tcPr>
            <w:tcW w:w="2451"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center"/>
              <w:rPr>
                <w:rFonts w:ascii="Arial" w:eastAsia="Times New Roman" w:hAnsi="Arial" w:cs="Arial"/>
                <w:b/>
                <w:sz w:val="24"/>
                <w:szCs w:val="24"/>
              </w:rPr>
            </w:pPr>
            <w:r w:rsidRPr="00A11B04">
              <w:rPr>
                <w:rFonts w:ascii="Arial" w:eastAsia="Times New Roman" w:hAnsi="Arial" w:cs="Arial"/>
                <w:b/>
                <w:sz w:val="24"/>
                <w:szCs w:val="24"/>
                <w:lang w:eastAsia="ru-RU"/>
              </w:rPr>
              <w:t>Критерии</w:t>
            </w:r>
          </w:p>
        </w:tc>
        <w:tc>
          <w:tcPr>
            <w:tcW w:w="2441"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center"/>
              <w:rPr>
                <w:rFonts w:ascii="Arial" w:eastAsia="Times New Roman" w:hAnsi="Arial" w:cs="Arial"/>
                <w:b/>
                <w:sz w:val="24"/>
                <w:szCs w:val="24"/>
              </w:rPr>
            </w:pPr>
            <w:r w:rsidRPr="00A11B04">
              <w:rPr>
                <w:rFonts w:ascii="Arial" w:eastAsia="Times New Roman" w:hAnsi="Arial" w:cs="Arial"/>
                <w:b/>
                <w:sz w:val="24"/>
                <w:szCs w:val="24"/>
                <w:lang w:eastAsia="ru-RU"/>
              </w:rPr>
              <w:t>% от</w:t>
            </w:r>
          </w:p>
        </w:tc>
      </w:tr>
      <w:tr w:rsidR="00A11B04" w:rsidRPr="00A11B04" w:rsidTr="007A39AB">
        <w:tc>
          <w:tcPr>
            <w:tcW w:w="9854" w:type="dxa"/>
            <w:gridSpan w:val="4"/>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rPr>
                <w:rFonts w:ascii="Arial" w:eastAsia="Times New Roman" w:hAnsi="Arial" w:cs="Arial"/>
                <w:sz w:val="24"/>
                <w:szCs w:val="24"/>
              </w:rPr>
            </w:pPr>
            <w:r w:rsidRPr="00A11B04">
              <w:rPr>
                <w:rFonts w:ascii="Arial" w:eastAsia="Times New Roman" w:hAnsi="Arial" w:cs="Arial"/>
                <w:b/>
                <w:sz w:val="24"/>
                <w:szCs w:val="24"/>
                <w:lang w:eastAsia="ru-RU"/>
              </w:rPr>
              <w:t>3.1. Уборщик служебных помещений</w:t>
            </w:r>
          </w:p>
        </w:tc>
      </w:tr>
      <w:tr w:rsidR="00A11B04" w:rsidRPr="00A11B04" w:rsidTr="007A39AB">
        <w:tc>
          <w:tcPr>
            <w:tcW w:w="45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rPr>
                <w:rFonts w:ascii="Arial" w:eastAsia="Times New Roman" w:hAnsi="Arial" w:cs="Arial"/>
                <w:sz w:val="24"/>
                <w:szCs w:val="24"/>
              </w:rPr>
            </w:pPr>
            <w:r w:rsidRPr="00A11B04">
              <w:rPr>
                <w:rFonts w:ascii="Arial" w:eastAsia="Times New Roman" w:hAnsi="Arial" w:cs="Arial"/>
                <w:sz w:val="24"/>
                <w:szCs w:val="24"/>
                <w:lang w:eastAsia="ru-RU"/>
              </w:rPr>
              <w:t>1</w:t>
            </w:r>
          </w:p>
        </w:tc>
        <w:tc>
          <w:tcPr>
            <w:tcW w:w="450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rPr>
                <w:rFonts w:ascii="Arial" w:eastAsia="Times New Roman" w:hAnsi="Arial" w:cs="Arial"/>
                <w:sz w:val="24"/>
                <w:szCs w:val="24"/>
              </w:rPr>
            </w:pPr>
            <w:r w:rsidRPr="00A11B04">
              <w:rPr>
                <w:rFonts w:ascii="Arial" w:eastAsia="Times New Roman" w:hAnsi="Arial" w:cs="Arial"/>
                <w:sz w:val="24"/>
                <w:szCs w:val="24"/>
                <w:lang w:eastAsia="ru-RU"/>
              </w:rPr>
              <w:t>Мытьё окон, стен, дверей, светильников, радиаторов, чистка одежды сцены, стирка штор, чистка кресел и другого мягкого инвентаря, уход за цветами.</w:t>
            </w:r>
          </w:p>
        </w:tc>
        <w:tc>
          <w:tcPr>
            <w:tcW w:w="2451"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rPr>
                <w:rFonts w:ascii="Arial" w:eastAsia="Times New Roman" w:hAnsi="Arial" w:cs="Arial"/>
                <w:sz w:val="24"/>
                <w:szCs w:val="24"/>
              </w:rPr>
            </w:pPr>
            <w:r w:rsidRPr="00A11B04">
              <w:rPr>
                <w:rFonts w:ascii="Arial" w:eastAsia="Times New Roman" w:hAnsi="Arial" w:cs="Arial"/>
                <w:sz w:val="24"/>
                <w:szCs w:val="24"/>
                <w:lang w:eastAsia="ru-RU"/>
              </w:rPr>
              <w:t>Качественное выполнение работ</w:t>
            </w:r>
          </w:p>
        </w:tc>
        <w:tc>
          <w:tcPr>
            <w:tcW w:w="2441"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до 200</w:t>
            </w:r>
          </w:p>
        </w:tc>
      </w:tr>
      <w:tr w:rsidR="00A11B04" w:rsidRPr="00A11B04" w:rsidTr="007A39AB">
        <w:tc>
          <w:tcPr>
            <w:tcW w:w="45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rPr>
                <w:rFonts w:ascii="Arial" w:eastAsia="Times New Roman" w:hAnsi="Arial" w:cs="Arial"/>
                <w:sz w:val="24"/>
                <w:szCs w:val="24"/>
              </w:rPr>
            </w:pPr>
            <w:r w:rsidRPr="00A11B04">
              <w:rPr>
                <w:rFonts w:ascii="Arial" w:eastAsia="Times New Roman" w:hAnsi="Arial" w:cs="Arial"/>
                <w:sz w:val="24"/>
                <w:szCs w:val="24"/>
                <w:lang w:eastAsia="ru-RU"/>
              </w:rPr>
              <w:t>2</w:t>
            </w:r>
          </w:p>
        </w:tc>
        <w:tc>
          <w:tcPr>
            <w:tcW w:w="450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rPr>
                <w:rFonts w:ascii="Arial" w:eastAsia="Times New Roman" w:hAnsi="Arial" w:cs="Arial"/>
                <w:sz w:val="24"/>
                <w:szCs w:val="24"/>
              </w:rPr>
            </w:pPr>
            <w:r w:rsidRPr="00A11B04">
              <w:rPr>
                <w:rFonts w:ascii="Arial" w:eastAsia="Times New Roman" w:hAnsi="Arial" w:cs="Arial"/>
                <w:sz w:val="24"/>
                <w:szCs w:val="24"/>
                <w:lang w:eastAsia="ru-RU"/>
              </w:rPr>
              <w:t>Выполнение дополнительных заданий, (работ), не входящих в должностные обязанности.</w:t>
            </w:r>
          </w:p>
        </w:tc>
        <w:tc>
          <w:tcPr>
            <w:tcW w:w="2451"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rPr>
                <w:rFonts w:ascii="Arial" w:eastAsia="Times New Roman" w:hAnsi="Arial" w:cs="Arial"/>
                <w:sz w:val="24"/>
                <w:szCs w:val="24"/>
              </w:rPr>
            </w:pPr>
            <w:r w:rsidRPr="00A11B04">
              <w:rPr>
                <w:rFonts w:ascii="Arial" w:eastAsia="Times New Roman" w:hAnsi="Arial" w:cs="Arial"/>
                <w:sz w:val="24"/>
                <w:szCs w:val="24"/>
                <w:lang w:eastAsia="ru-RU"/>
              </w:rPr>
              <w:t>За каждое задание (работу).</w:t>
            </w:r>
          </w:p>
        </w:tc>
        <w:tc>
          <w:tcPr>
            <w:tcW w:w="2441"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до 100</w:t>
            </w:r>
          </w:p>
        </w:tc>
      </w:tr>
      <w:tr w:rsidR="00A11B04" w:rsidRPr="00A11B04" w:rsidTr="007A39AB">
        <w:tc>
          <w:tcPr>
            <w:tcW w:w="45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rPr>
                <w:rFonts w:ascii="Arial" w:eastAsia="Times New Roman" w:hAnsi="Arial" w:cs="Arial"/>
                <w:sz w:val="24"/>
                <w:szCs w:val="24"/>
              </w:rPr>
            </w:pPr>
            <w:r w:rsidRPr="00A11B04">
              <w:rPr>
                <w:rFonts w:ascii="Arial" w:eastAsia="Times New Roman" w:hAnsi="Arial" w:cs="Arial"/>
                <w:sz w:val="24"/>
                <w:szCs w:val="24"/>
                <w:lang w:eastAsia="ru-RU"/>
              </w:rPr>
              <w:t>3</w:t>
            </w:r>
          </w:p>
        </w:tc>
        <w:tc>
          <w:tcPr>
            <w:tcW w:w="450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rPr>
                <w:rFonts w:ascii="Arial" w:eastAsia="Times New Roman" w:hAnsi="Arial" w:cs="Arial"/>
                <w:sz w:val="24"/>
                <w:szCs w:val="24"/>
              </w:rPr>
            </w:pPr>
            <w:r w:rsidRPr="00A11B04">
              <w:rPr>
                <w:rFonts w:ascii="Arial" w:eastAsia="Times New Roman" w:hAnsi="Arial" w:cs="Arial"/>
                <w:sz w:val="24"/>
                <w:szCs w:val="24"/>
                <w:lang w:eastAsia="ru-RU"/>
              </w:rPr>
              <w:t>Личное участие в культурно-массовых мероприятиях</w:t>
            </w:r>
          </w:p>
        </w:tc>
        <w:tc>
          <w:tcPr>
            <w:tcW w:w="2451"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rPr>
                <w:rFonts w:ascii="Arial" w:eastAsia="Times New Roman" w:hAnsi="Arial" w:cs="Arial"/>
                <w:sz w:val="24"/>
                <w:szCs w:val="24"/>
              </w:rPr>
            </w:pPr>
            <w:r w:rsidRPr="00A11B04">
              <w:rPr>
                <w:rFonts w:ascii="Arial" w:eastAsia="Times New Roman" w:hAnsi="Arial" w:cs="Arial"/>
                <w:sz w:val="24"/>
                <w:szCs w:val="24"/>
                <w:lang w:eastAsia="ru-RU"/>
              </w:rPr>
              <w:t>За каждое мероприятие</w:t>
            </w:r>
          </w:p>
        </w:tc>
        <w:tc>
          <w:tcPr>
            <w:tcW w:w="2441"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до 100</w:t>
            </w:r>
          </w:p>
        </w:tc>
      </w:tr>
      <w:tr w:rsidR="00A11B04" w:rsidRPr="00A11B04" w:rsidTr="007A39AB">
        <w:tc>
          <w:tcPr>
            <w:tcW w:w="9854" w:type="dxa"/>
            <w:gridSpan w:val="4"/>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rPr>
                <w:rFonts w:ascii="Arial" w:eastAsia="Times New Roman" w:hAnsi="Arial" w:cs="Arial"/>
                <w:sz w:val="24"/>
                <w:szCs w:val="24"/>
              </w:rPr>
            </w:pPr>
            <w:r w:rsidRPr="00A11B04">
              <w:rPr>
                <w:rFonts w:ascii="Arial" w:eastAsia="Times New Roman" w:hAnsi="Arial" w:cs="Arial"/>
                <w:b/>
                <w:sz w:val="24"/>
                <w:szCs w:val="24"/>
                <w:lang w:eastAsia="ru-RU"/>
              </w:rPr>
              <w:t>3.2. Сторож</w:t>
            </w:r>
          </w:p>
        </w:tc>
      </w:tr>
      <w:tr w:rsidR="00A11B04" w:rsidRPr="00A11B04" w:rsidTr="007A39AB">
        <w:tc>
          <w:tcPr>
            <w:tcW w:w="45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rPr>
                <w:rFonts w:ascii="Arial" w:eastAsia="Times New Roman" w:hAnsi="Arial" w:cs="Arial"/>
                <w:sz w:val="24"/>
                <w:szCs w:val="24"/>
              </w:rPr>
            </w:pPr>
            <w:r w:rsidRPr="00A11B04">
              <w:rPr>
                <w:rFonts w:ascii="Arial" w:eastAsia="Times New Roman" w:hAnsi="Arial" w:cs="Arial"/>
                <w:sz w:val="24"/>
                <w:szCs w:val="24"/>
                <w:lang w:eastAsia="ru-RU"/>
              </w:rPr>
              <w:t>1</w:t>
            </w:r>
          </w:p>
        </w:tc>
        <w:tc>
          <w:tcPr>
            <w:tcW w:w="450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rPr>
                <w:rFonts w:ascii="Arial" w:eastAsia="Times New Roman" w:hAnsi="Arial" w:cs="Arial"/>
                <w:sz w:val="24"/>
                <w:szCs w:val="24"/>
              </w:rPr>
            </w:pPr>
            <w:r w:rsidRPr="00A11B04">
              <w:rPr>
                <w:rFonts w:ascii="Arial" w:eastAsia="Times New Roman" w:hAnsi="Arial" w:cs="Arial"/>
                <w:sz w:val="24"/>
                <w:szCs w:val="24"/>
                <w:lang w:eastAsia="ru-RU"/>
              </w:rPr>
              <w:t>Оперативное реагирование на нарушение во время дежурной смены (оповещение директора, участкового инспектора, пожарно-сторожевого поста, пожарной части).</w:t>
            </w:r>
          </w:p>
        </w:tc>
        <w:tc>
          <w:tcPr>
            <w:tcW w:w="2451"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rPr>
                <w:rFonts w:ascii="Arial" w:eastAsia="Times New Roman" w:hAnsi="Arial" w:cs="Arial"/>
                <w:sz w:val="24"/>
                <w:szCs w:val="24"/>
              </w:rPr>
            </w:pPr>
            <w:r w:rsidRPr="00A11B04">
              <w:rPr>
                <w:rFonts w:ascii="Arial" w:eastAsia="Times New Roman" w:hAnsi="Arial" w:cs="Arial"/>
                <w:sz w:val="24"/>
                <w:szCs w:val="24"/>
                <w:lang w:eastAsia="ru-RU"/>
              </w:rPr>
              <w:t>Оперативное реагирование</w:t>
            </w:r>
          </w:p>
        </w:tc>
        <w:tc>
          <w:tcPr>
            <w:tcW w:w="2441"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p>
          <w:p w:rsidR="00A11B04" w:rsidRPr="00A11B04" w:rsidRDefault="00A11B04" w:rsidP="00A11B04">
            <w:pPr>
              <w:spacing w:after="0" w:line="240" w:lineRule="auto"/>
              <w:contextualSpacing/>
              <w:jc w:val="center"/>
              <w:rPr>
                <w:rFonts w:ascii="Arial" w:eastAsia="Times New Roman" w:hAnsi="Arial" w:cs="Arial"/>
                <w:sz w:val="24"/>
                <w:szCs w:val="24"/>
              </w:rPr>
            </w:pPr>
            <w:r w:rsidRPr="00A11B04">
              <w:rPr>
                <w:rFonts w:ascii="Arial" w:eastAsia="Times New Roman" w:hAnsi="Arial" w:cs="Arial"/>
                <w:sz w:val="24"/>
                <w:szCs w:val="24"/>
                <w:lang w:eastAsia="ru-RU"/>
              </w:rPr>
              <w:t>до 200</w:t>
            </w:r>
          </w:p>
        </w:tc>
      </w:tr>
      <w:tr w:rsidR="00A11B04" w:rsidRPr="00A11B04" w:rsidTr="007A39AB">
        <w:tc>
          <w:tcPr>
            <w:tcW w:w="458"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rPr>
                <w:rFonts w:ascii="Arial" w:eastAsia="Times New Roman" w:hAnsi="Arial" w:cs="Arial"/>
                <w:sz w:val="24"/>
                <w:szCs w:val="24"/>
              </w:rPr>
            </w:pPr>
            <w:r w:rsidRPr="00A11B04">
              <w:rPr>
                <w:rFonts w:ascii="Arial" w:eastAsia="Times New Roman" w:hAnsi="Arial" w:cs="Arial"/>
                <w:sz w:val="24"/>
                <w:szCs w:val="24"/>
                <w:lang w:eastAsia="ru-RU"/>
              </w:rPr>
              <w:t>2</w:t>
            </w:r>
          </w:p>
        </w:tc>
        <w:tc>
          <w:tcPr>
            <w:tcW w:w="4504"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rPr>
                <w:rFonts w:ascii="Arial" w:eastAsia="Times New Roman" w:hAnsi="Arial" w:cs="Arial"/>
                <w:sz w:val="24"/>
                <w:szCs w:val="24"/>
              </w:rPr>
            </w:pPr>
            <w:r w:rsidRPr="00A11B04">
              <w:rPr>
                <w:rFonts w:ascii="Arial" w:eastAsia="Times New Roman" w:hAnsi="Arial" w:cs="Arial"/>
                <w:sz w:val="24"/>
                <w:szCs w:val="24"/>
                <w:lang w:eastAsia="ru-RU"/>
              </w:rPr>
              <w:t>Выполнение дополнительных заданий (работ), не входящих в должностные обязанности.</w:t>
            </w:r>
          </w:p>
        </w:tc>
        <w:tc>
          <w:tcPr>
            <w:tcW w:w="2451" w:type="dxa"/>
            <w:tcBorders>
              <w:top w:val="single" w:sz="4" w:space="0" w:color="auto"/>
              <w:left w:val="single" w:sz="4" w:space="0" w:color="auto"/>
              <w:bottom w:val="single" w:sz="4" w:space="0" w:color="auto"/>
              <w:right w:val="single" w:sz="4" w:space="0" w:color="auto"/>
            </w:tcBorders>
            <w:hideMark/>
          </w:tcPr>
          <w:p w:rsidR="00A11B04" w:rsidRPr="00A11B04" w:rsidRDefault="00A11B04" w:rsidP="00A11B04">
            <w:pPr>
              <w:spacing w:after="0" w:line="240" w:lineRule="auto"/>
              <w:contextualSpacing/>
              <w:rPr>
                <w:rFonts w:ascii="Arial" w:eastAsia="Times New Roman" w:hAnsi="Arial" w:cs="Arial"/>
                <w:sz w:val="24"/>
                <w:szCs w:val="24"/>
              </w:rPr>
            </w:pPr>
            <w:r w:rsidRPr="00A11B04">
              <w:rPr>
                <w:rFonts w:ascii="Arial" w:eastAsia="Times New Roman" w:hAnsi="Arial" w:cs="Arial"/>
                <w:sz w:val="24"/>
                <w:szCs w:val="24"/>
                <w:lang w:eastAsia="ru-RU"/>
              </w:rPr>
              <w:t>За каждое задание (работу)</w:t>
            </w:r>
          </w:p>
        </w:tc>
        <w:tc>
          <w:tcPr>
            <w:tcW w:w="2441" w:type="dxa"/>
            <w:tcBorders>
              <w:top w:val="single" w:sz="4" w:space="0" w:color="auto"/>
              <w:left w:val="single" w:sz="4" w:space="0" w:color="auto"/>
              <w:bottom w:val="single" w:sz="4" w:space="0" w:color="auto"/>
              <w:right w:val="single" w:sz="4" w:space="0" w:color="auto"/>
            </w:tcBorders>
          </w:tcPr>
          <w:p w:rsidR="00A11B04" w:rsidRPr="00A11B04" w:rsidRDefault="00A11B04" w:rsidP="00A11B04">
            <w:pPr>
              <w:spacing w:after="0" w:line="240" w:lineRule="auto"/>
              <w:contextualSpacing/>
              <w:jc w:val="center"/>
              <w:rPr>
                <w:rFonts w:ascii="Arial" w:eastAsia="Times New Roman" w:hAnsi="Arial" w:cs="Arial"/>
                <w:sz w:val="24"/>
                <w:szCs w:val="24"/>
                <w:lang w:eastAsia="ru-RU"/>
              </w:rPr>
            </w:pPr>
            <w:r w:rsidRPr="00A11B04">
              <w:rPr>
                <w:rFonts w:ascii="Arial" w:eastAsia="Times New Roman" w:hAnsi="Arial" w:cs="Arial"/>
                <w:sz w:val="24"/>
                <w:szCs w:val="24"/>
                <w:lang w:eastAsia="ru-RU"/>
              </w:rPr>
              <w:t>до 100</w:t>
            </w:r>
          </w:p>
          <w:p w:rsidR="00A11B04" w:rsidRPr="00A11B04" w:rsidRDefault="00A11B04" w:rsidP="00A11B04">
            <w:pPr>
              <w:spacing w:after="0" w:line="240" w:lineRule="auto"/>
              <w:contextualSpacing/>
              <w:jc w:val="center"/>
              <w:rPr>
                <w:rFonts w:ascii="Arial" w:eastAsia="Times New Roman" w:hAnsi="Arial" w:cs="Arial"/>
                <w:sz w:val="24"/>
                <w:szCs w:val="24"/>
              </w:rPr>
            </w:pPr>
          </w:p>
        </w:tc>
      </w:tr>
    </w:tbl>
    <w:p w:rsidR="00A11B04" w:rsidRPr="00A11B04" w:rsidRDefault="00A11B04" w:rsidP="00A11B04">
      <w:pPr>
        <w:spacing w:after="0" w:line="240" w:lineRule="auto"/>
        <w:jc w:val="right"/>
        <w:rPr>
          <w:rFonts w:ascii="Arial" w:eastAsia="Times New Roman" w:hAnsi="Arial" w:cs="Arial"/>
          <w:b/>
          <w:sz w:val="24"/>
          <w:szCs w:val="24"/>
          <w:u w:val="single"/>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p>
    <w:p w:rsidR="00A11B04" w:rsidRPr="00A11B04" w:rsidRDefault="00A11B04" w:rsidP="00A11B04">
      <w:pPr>
        <w:spacing w:after="0" w:line="240" w:lineRule="auto"/>
        <w:jc w:val="right"/>
        <w:rPr>
          <w:rFonts w:ascii="Arial" w:eastAsia="Times New Roman" w:hAnsi="Arial" w:cs="Arial"/>
          <w:b/>
          <w:sz w:val="24"/>
          <w:szCs w:val="24"/>
          <w:u w:val="single"/>
          <w:lang w:eastAsia="ru-RU"/>
        </w:rPr>
      </w:pPr>
      <w:r w:rsidRPr="00A11B04">
        <w:rPr>
          <w:rFonts w:ascii="Arial" w:eastAsia="Times New Roman" w:hAnsi="Arial" w:cs="Arial"/>
          <w:b/>
          <w:sz w:val="24"/>
          <w:szCs w:val="24"/>
          <w:u w:val="single"/>
          <w:lang w:eastAsia="ru-RU"/>
        </w:rPr>
        <w:t>Приложение № 6</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(в новой редакции)</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к Положению об оплате труда</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работников муниципального бюджетного</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учреждения культуры </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«Социально – культурный центр» МО «Каменка», </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находящегося в ведении </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муниципального  образования «Каменка»</w:t>
      </w:r>
    </w:p>
    <w:p w:rsidR="00A11B04" w:rsidRPr="00A11B04" w:rsidRDefault="00A11B04" w:rsidP="00A11B04">
      <w:pPr>
        <w:spacing w:after="0" w:line="240" w:lineRule="auto"/>
        <w:jc w:val="right"/>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от </w:t>
      </w:r>
      <w:r w:rsidRPr="00A11B04">
        <w:rPr>
          <w:rFonts w:ascii="Arial" w:eastAsia="Times New Roman" w:hAnsi="Arial" w:cs="Arial"/>
          <w:b/>
          <w:sz w:val="24"/>
          <w:szCs w:val="24"/>
          <w:u w:val="single"/>
          <w:lang w:eastAsia="ru-RU"/>
        </w:rPr>
        <w:t>«03» июля 2017 г.</w:t>
      </w:r>
      <w:r w:rsidRPr="00A11B04">
        <w:rPr>
          <w:rFonts w:ascii="Arial" w:eastAsia="Times New Roman" w:hAnsi="Arial" w:cs="Arial"/>
          <w:sz w:val="28"/>
          <w:szCs w:val="28"/>
          <w:lang w:eastAsia="ru-RU"/>
        </w:rPr>
        <w:t xml:space="preserve">                                                 </w:t>
      </w:r>
    </w:p>
    <w:p w:rsidR="00A11B04" w:rsidRPr="00A11B04" w:rsidRDefault="00A11B04" w:rsidP="00A11B04">
      <w:pPr>
        <w:spacing w:after="0" w:line="240" w:lineRule="auto"/>
        <w:ind w:left="709"/>
        <w:contextualSpacing/>
        <w:jc w:val="center"/>
        <w:rPr>
          <w:rFonts w:ascii="Arial" w:eastAsia="Times New Roman" w:hAnsi="Arial" w:cs="Arial"/>
          <w:b/>
          <w:sz w:val="28"/>
          <w:szCs w:val="28"/>
          <w:lang w:eastAsia="ru-RU"/>
        </w:rPr>
      </w:pPr>
    </w:p>
    <w:p w:rsidR="00A11B04" w:rsidRPr="00A11B04" w:rsidRDefault="00A11B04" w:rsidP="00A11B04">
      <w:pPr>
        <w:spacing w:after="0" w:line="240" w:lineRule="auto"/>
        <w:ind w:left="709"/>
        <w:contextualSpacing/>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ПОЛОЖЕНИЕ</w:t>
      </w:r>
    </w:p>
    <w:p w:rsidR="00A11B04" w:rsidRPr="00A11B04" w:rsidRDefault="00A11B04" w:rsidP="00A11B04">
      <w:pPr>
        <w:spacing w:after="0" w:line="240" w:lineRule="auto"/>
        <w:ind w:left="709"/>
        <w:contextualSpacing/>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о составе и порядке работы комиссии</w:t>
      </w:r>
    </w:p>
    <w:p w:rsidR="00A11B04" w:rsidRPr="00A11B04" w:rsidRDefault="00A11B04" w:rsidP="00A11B04">
      <w:pPr>
        <w:spacing w:after="0" w:line="240" w:lineRule="auto"/>
        <w:ind w:left="709"/>
        <w:contextualSpacing/>
        <w:jc w:val="center"/>
        <w:rPr>
          <w:rFonts w:ascii="Arial" w:eastAsia="Times New Roman" w:hAnsi="Arial" w:cs="Arial"/>
          <w:b/>
          <w:sz w:val="24"/>
          <w:szCs w:val="24"/>
          <w:lang w:eastAsia="ru-RU"/>
        </w:rPr>
      </w:pPr>
    </w:p>
    <w:p w:rsidR="00A11B04" w:rsidRPr="00A11B04" w:rsidRDefault="00A11B04" w:rsidP="00A11B04">
      <w:pPr>
        <w:spacing w:after="0" w:line="240" w:lineRule="auto"/>
        <w:ind w:left="709"/>
        <w:contextualSpacing/>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 xml:space="preserve">ПО ОПРЕДЕЛЕНИЮ РАЗМЕРОВ СТИМУЛИРУЮЩИХ ВЫПЛАТ </w:t>
      </w:r>
    </w:p>
    <w:p w:rsidR="00A11B04" w:rsidRPr="00A11B04" w:rsidRDefault="00A11B04" w:rsidP="00A11B04">
      <w:pPr>
        <w:spacing w:after="0" w:line="240" w:lineRule="auto"/>
        <w:ind w:left="709"/>
        <w:contextualSpacing/>
        <w:jc w:val="center"/>
        <w:rPr>
          <w:rFonts w:ascii="Arial" w:eastAsia="Times New Roman" w:hAnsi="Arial" w:cs="Arial"/>
          <w:b/>
          <w:sz w:val="24"/>
          <w:szCs w:val="24"/>
          <w:lang w:eastAsia="ru-RU"/>
        </w:rPr>
      </w:pPr>
      <w:r w:rsidRPr="00A11B04">
        <w:rPr>
          <w:rFonts w:ascii="Arial" w:eastAsia="Times New Roman" w:hAnsi="Arial" w:cs="Arial"/>
          <w:b/>
          <w:sz w:val="24"/>
          <w:szCs w:val="24"/>
          <w:lang w:eastAsia="ru-RU"/>
        </w:rPr>
        <w:t>РАБОТНИКАМ МУНИЦИПАЛЬНОГО БЮДЖЕТНОГО УЧРЕЖДЕНИЯ КУЛЬТУРЫ «СОЦИАЛЬНО – КУЛЬТУРНЫЙ ЦЕНТР» МО «КАМЕНКА».</w:t>
      </w:r>
    </w:p>
    <w:p w:rsidR="00A11B04" w:rsidRPr="00A11B04" w:rsidRDefault="00A11B04" w:rsidP="00A11B04">
      <w:pPr>
        <w:spacing w:after="0" w:line="240" w:lineRule="auto"/>
        <w:ind w:left="709"/>
        <w:contextualSpacing/>
        <w:jc w:val="center"/>
        <w:rPr>
          <w:rFonts w:ascii="Arial" w:eastAsia="Times New Roman" w:hAnsi="Arial" w:cs="Arial"/>
          <w:b/>
          <w:sz w:val="24"/>
          <w:szCs w:val="24"/>
          <w:lang w:eastAsia="ru-RU"/>
        </w:rPr>
      </w:pPr>
    </w:p>
    <w:p w:rsidR="00A11B04" w:rsidRPr="00A11B04" w:rsidRDefault="00A11B04" w:rsidP="00A11B04">
      <w:pPr>
        <w:spacing w:after="0" w:line="240" w:lineRule="auto"/>
        <w:ind w:left="709"/>
        <w:contextualSpacing/>
        <w:rPr>
          <w:rFonts w:ascii="Arial" w:eastAsia="Times New Roman" w:hAnsi="Arial" w:cs="Arial"/>
          <w:b/>
          <w:sz w:val="24"/>
          <w:szCs w:val="24"/>
          <w:u w:val="single"/>
          <w:lang w:eastAsia="ru-RU"/>
        </w:rPr>
      </w:pPr>
      <w:r w:rsidRPr="00A11B04">
        <w:rPr>
          <w:rFonts w:ascii="Arial" w:eastAsia="Times New Roman" w:hAnsi="Arial" w:cs="Arial"/>
          <w:b/>
          <w:sz w:val="24"/>
          <w:szCs w:val="24"/>
          <w:u w:val="single"/>
          <w:lang w:eastAsia="ru-RU"/>
        </w:rPr>
        <w:t>1. Общие положения</w:t>
      </w: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r w:rsidRPr="00A11B04">
        <w:rPr>
          <w:rFonts w:ascii="Arial" w:eastAsia="Times New Roman" w:hAnsi="Arial" w:cs="Arial"/>
          <w:sz w:val="24"/>
          <w:szCs w:val="24"/>
          <w:lang w:eastAsia="ru-RU"/>
        </w:rPr>
        <w:lastRenderedPageBreak/>
        <w:t>1.1. Комиссия по определению размеров стимулирующих выплат муниципального бюджетного учреждения культуры «Социально – культурный центр» МО «Каменка», (далее - учреждение), и премированию работников, (далее – комиссия), избирается из числа работников учреждения на общем собрании трудового коллектива, состав которой на основании протоколов собрания трудового коллектива утверждается приказом директора учреждения.</w:t>
      </w: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r w:rsidRPr="00A11B04">
        <w:rPr>
          <w:rFonts w:ascii="Arial" w:eastAsia="Times New Roman" w:hAnsi="Arial" w:cs="Arial"/>
          <w:sz w:val="24"/>
          <w:szCs w:val="24"/>
          <w:lang w:eastAsia="ru-RU"/>
        </w:rPr>
        <w:t>1.2. Основной задачей комиссии является оценка показателей результативности и качества выполнения должностных обязанностей работников учреждения, используемых для начисления стимулирующих выплат.</w:t>
      </w: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r w:rsidRPr="00A11B04">
        <w:rPr>
          <w:rFonts w:ascii="Arial" w:eastAsia="Times New Roman" w:hAnsi="Arial" w:cs="Arial"/>
          <w:sz w:val="24"/>
          <w:szCs w:val="24"/>
          <w:lang w:eastAsia="ru-RU"/>
        </w:rPr>
        <w:t>1.3. Комиссия осуществляет свою деятельность на постоянной основе.</w:t>
      </w:r>
    </w:p>
    <w:p w:rsidR="00A11B04" w:rsidRPr="00A11B04" w:rsidRDefault="00A11B04" w:rsidP="00A11B04">
      <w:pPr>
        <w:spacing w:after="0" w:line="240" w:lineRule="auto"/>
        <w:ind w:left="709"/>
        <w:contextualSpacing/>
        <w:rPr>
          <w:rFonts w:ascii="Arial" w:eastAsia="Times New Roman" w:hAnsi="Arial" w:cs="Arial"/>
          <w:b/>
          <w:sz w:val="24"/>
          <w:szCs w:val="24"/>
          <w:lang w:eastAsia="ru-RU"/>
        </w:rPr>
      </w:pPr>
    </w:p>
    <w:p w:rsidR="00A11B04" w:rsidRPr="00A11B04" w:rsidRDefault="00A11B04" w:rsidP="00A11B04">
      <w:pPr>
        <w:spacing w:after="0" w:line="240" w:lineRule="auto"/>
        <w:ind w:left="709"/>
        <w:contextualSpacing/>
        <w:rPr>
          <w:rFonts w:ascii="Arial" w:eastAsia="Times New Roman" w:hAnsi="Arial" w:cs="Arial"/>
          <w:sz w:val="24"/>
          <w:szCs w:val="24"/>
          <w:u w:val="single"/>
          <w:lang w:eastAsia="ru-RU"/>
        </w:rPr>
      </w:pPr>
      <w:r w:rsidRPr="00A11B04">
        <w:rPr>
          <w:rFonts w:ascii="Arial" w:eastAsia="Times New Roman" w:hAnsi="Arial" w:cs="Arial"/>
          <w:b/>
          <w:sz w:val="24"/>
          <w:szCs w:val="24"/>
          <w:u w:val="single"/>
          <w:lang w:eastAsia="ru-RU"/>
        </w:rPr>
        <w:t>2. Состав и полномочия комиссии.</w:t>
      </w: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r w:rsidRPr="00A11B04">
        <w:rPr>
          <w:rFonts w:ascii="Arial" w:eastAsia="Times New Roman" w:hAnsi="Arial" w:cs="Arial"/>
          <w:sz w:val="24"/>
          <w:szCs w:val="24"/>
          <w:lang w:eastAsia="ru-RU"/>
        </w:rPr>
        <w:t>2.1. Состав комиссии – 3 человека. Комиссия состоит из председателя и членов комиссии.</w:t>
      </w: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r w:rsidRPr="00A11B04">
        <w:rPr>
          <w:rFonts w:ascii="Arial" w:eastAsia="Times New Roman" w:hAnsi="Arial" w:cs="Arial"/>
          <w:sz w:val="24"/>
          <w:szCs w:val="24"/>
          <w:lang w:eastAsia="ru-RU"/>
        </w:rPr>
        <w:t>2.1.1. Председатель комиссии – Казак М.В.</w:t>
      </w: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r w:rsidRPr="00A11B04">
        <w:rPr>
          <w:rFonts w:ascii="Arial" w:eastAsia="Times New Roman" w:hAnsi="Arial" w:cs="Arial"/>
          <w:sz w:val="24"/>
          <w:szCs w:val="24"/>
          <w:lang w:eastAsia="ru-RU"/>
        </w:rPr>
        <w:t>2.1.2. Члены комиссии:  Мышлякова Е.Ю.;</w:t>
      </w: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r w:rsidRPr="00A11B04">
        <w:rPr>
          <w:rFonts w:ascii="Arial" w:eastAsia="Times New Roman" w:hAnsi="Arial" w:cs="Arial"/>
          <w:sz w:val="24"/>
          <w:szCs w:val="24"/>
          <w:lang w:eastAsia="ru-RU"/>
        </w:rPr>
        <w:t xml:space="preserve">                                          Середкина Н.П.</w:t>
      </w:r>
    </w:p>
    <w:p w:rsidR="00A11B04" w:rsidRPr="00A11B04" w:rsidRDefault="00A11B04" w:rsidP="00A11B04">
      <w:pPr>
        <w:spacing w:after="0" w:line="240" w:lineRule="auto"/>
        <w:ind w:left="709"/>
        <w:contextualSpacing/>
        <w:rPr>
          <w:rFonts w:ascii="Arial" w:eastAsia="Times New Roman" w:hAnsi="Arial" w:cs="Arial"/>
          <w:b/>
          <w:sz w:val="24"/>
          <w:szCs w:val="24"/>
          <w:lang w:eastAsia="ru-RU"/>
        </w:rPr>
      </w:pPr>
    </w:p>
    <w:p w:rsidR="00A11B04" w:rsidRPr="00A11B04" w:rsidRDefault="00A11B04" w:rsidP="00A11B04">
      <w:pPr>
        <w:spacing w:after="0" w:line="240" w:lineRule="auto"/>
        <w:ind w:left="709"/>
        <w:contextualSpacing/>
        <w:rPr>
          <w:rFonts w:ascii="Arial" w:eastAsia="Times New Roman" w:hAnsi="Arial" w:cs="Arial"/>
          <w:b/>
          <w:sz w:val="24"/>
          <w:szCs w:val="24"/>
          <w:lang w:eastAsia="ru-RU"/>
        </w:rPr>
      </w:pPr>
      <w:r w:rsidRPr="00A11B04">
        <w:rPr>
          <w:rFonts w:ascii="Arial" w:eastAsia="Times New Roman" w:hAnsi="Arial" w:cs="Arial"/>
          <w:b/>
          <w:sz w:val="24"/>
          <w:szCs w:val="24"/>
          <w:lang w:eastAsia="ru-RU"/>
        </w:rPr>
        <w:t>2.2. Председатель Комиссии:</w:t>
      </w: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r w:rsidRPr="00A11B04">
        <w:rPr>
          <w:rFonts w:ascii="Arial" w:eastAsia="Times New Roman" w:hAnsi="Arial" w:cs="Arial"/>
          <w:sz w:val="24"/>
          <w:szCs w:val="24"/>
          <w:lang w:eastAsia="ru-RU"/>
        </w:rPr>
        <w:t>- осуществляет общее руководство деятельностью комиссии;</w:t>
      </w: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r w:rsidRPr="00A11B04">
        <w:rPr>
          <w:rFonts w:ascii="Arial" w:eastAsia="Times New Roman" w:hAnsi="Arial" w:cs="Arial"/>
          <w:sz w:val="24"/>
          <w:szCs w:val="24"/>
          <w:lang w:eastAsia="ru-RU"/>
        </w:rPr>
        <w:t>- председательствует на заседании комиссии.</w:t>
      </w:r>
    </w:p>
    <w:p w:rsidR="00A11B04" w:rsidRPr="00A11B04" w:rsidRDefault="00A11B04" w:rsidP="00A11B04">
      <w:pPr>
        <w:spacing w:after="0" w:line="240" w:lineRule="auto"/>
        <w:ind w:left="709"/>
        <w:contextualSpacing/>
        <w:rPr>
          <w:rFonts w:ascii="Arial" w:eastAsia="Times New Roman" w:hAnsi="Arial" w:cs="Arial"/>
          <w:b/>
          <w:sz w:val="24"/>
          <w:szCs w:val="24"/>
          <w:lang w:eastAsia="ru-RU"/>
        </w:rPr>
      </w:pPr>
    </w:p>
    <w:p w:rsidR="00A11B04" w:rsidRPr="00A11B04" w:rsidRDefault="00A11B04" w:rsidP="00A11B04">
      <w:pPr>
        <w:spacing w:after="0" w:line="240" w:lineRule="auto"/>
        <w:ind w:left="709"/>
        <w:contextualSpacing/>
        <w:rPr>
          <w:rFonts w:ascii="Arial" w:eastAsia="Times New Roman" w:hAnsi="Arial" w:cs="Arial"/>
          <w:b/>
          <w:sz w:val="24"/>
          <w:szCs w:val="24"/>
          <w:lang w:eastAsia="ru-RU"/>
        </w:rPr>
      </w:pPr>
      <w:r w:rsidRPr="00A11B04">
        <w:rPr>
          <w:rFonts w:ascii="Arial" w:eastAsia="Times New Roman" w:hAnsi="Arial" w:cs="Arial"/>
          <w:b/>
          <w:sz w:val="24"/>
          <w:szCs w:val="24"/>
          <w:lang w:eastAsia="ru-RU"/>
        </w:rPr>
        <w:t>2.3. Для выполнения возложенных задач комиссия осуществляет следующие функции:</w:t>
      </w: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r w:rsidRPr="00A11B04">
        <w:rPr>
          <w:rFonts w:ascii="Arial" w:eastAsia="Times New Roman" w:hAnsi="Arial" w:cs="Arial"/>
          <w:sz w:val="24"/>
          <w:szCs w:val="24"/>
          <w:lang w:eastAsia="ru-RU"/>
        </w:rPr>
        <w:t>- оценивает показатели результативности и качества выполнения должностных обязанностей работников;</w:t>
      </w: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r w:rsidRPr="00A11B04">
        <w:rPr>
          <w:rFonts w:ascii="Arial" w:eastAsia="Times New Roman" w:hAnsi="Arial" w:cs="Arial"/>
          <w:sz w:val="24"/>
          <w:szCs w:val="24"/>
          <w:lang w:eastAsia="ru-RU"/>
        </w:rPr>
        <w:t>- может привлекать к участию в заседаниях комиссии представителей трудового коллектива учреждения;</w:t>
      </w: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r w:rsidRPr="00A11B04">
        <w:rPr>
          <w:rFonts w:ascii="Arial" w:eastAsia="Times New Roman" w:hAnsi="Arial" w:cs="Arial"/>
          <w:sz w:val="24"/>
          <w:szCs w:val="24"/>
          <w:lang w:eastAsia="ru-RU"/>
        </w:rPr>
        <w:t>- принимает решение о размере стимулирующих выплат работникам.</w:t>
      </w:r>
    </w:p>
    <w:p w:rsidR="00A11B04" w:rsidRPr="00A11B04" w:rsidRDefault="00A11B04" w:rsidP="00A11B04">
      <w:pPr>
        <w:spacing w:after="0" w:line="240" w:lineRule="auto"/>
        <w:ind w:left="709"/>
        <w:contextualSpacing/>
        <w:rPr>
          <w:rFonts w:ascii="Arial" w:eastAsia="Times New Roman" w:hAnsi="Arial" w:cs="Arial"/>
          <w:b/>
          <w:sz w:val="24"/>
          <w:szCs w:val="24"/>
          <w:lang w:eastAsia="ru-RU"/>
        </w:rPr>
      </w:pPr>
    </w:p>
    <w:p w:rsidR="00A11B04" w:rsidRPr="00A11B04" w:rsidRDefault="00A11B04" w:rsidP="00A11B04">
      <w:pPr>
        <w:spacing w:after="0" w:line="240" w:lineRule="auto"/>
        <w:ind w:left="709"/>
        <w:contextualSpacing/>
        <w:rPr>
          <w:rFonts w:ascii="Arial" w:eastAsia="Times New Roman" w:hAnsi="Arial" w:cs="Arial"/>
          <w:b/>
          <w:sz w:val="24"/>
          <w:szCs w:val="24"/>
          <w:lang w:eastAsia="ru-RU"/>
        </w:rPr>
      </w:pPr>
      <w:r w:rsidRPr="00A11B04">
        <w:rPr>
          <w:rFonts w:ascii="Arial" w:eastAsia="Times New Roman" w:hAnsi="Arial" w:cs="Arial"/>
          <w:b/>
          <w:sz w:val="24"/>
          <w:szCs w:val="24"/>
          <w:lang w:eastAsia="ru-RU"/>
        </w:rPr>
        <w:t>2.4. Комиссия по вопросам, входящим в её компетенцию, имеет право:</w:t>
      </w: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r w:rsidRPr="00A11B04">
        <w:rPr>
          <w:rFonts w:ascii="Arial" w:eastAsia="Times New Roman" w:hAnsi="Arial" w:cs="Arial"/>
          <w:sz w:val="24"/>
          <w:szCs w:val="24"/>
          <w:lang w:eastAsia="ru-RU"/>
        </w:rPr>
        <w:t>- запрашивать у работников учреждения необходимую для неё информацию;</w:t>
      </w: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r w:rsidRPr="00A11B04">
        <w:rPr>
          <w:rFonts w:ascii="Arial" w:eastAsia="Times New Roman" w:hAnsi="Arial" w:cs="Arial"/>
          <w:sz w:val="24"/>
          <w:szCs w:val="24"/>
          <w:lang w:eastAsia="ru-RU"/>
        </w:rPr>
        <w:t>- устанавливать работникам учреждения сроки предоставления информации;</w:t>
      </w: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r w:rsidRPr="00A11B04">
        <w:rPr>
          <w:rFonts w:ascii="Arial" w:eastAsia="Times New Roman" w:hAnsi="Arial" w:cs="Arial"/>
          <w:sz w:val="24"/>
          <w:szCs w:val="24"/>
          <w:lang w:eastAsia="ru-RU"/>
        </w:rPr>
        <w:t>- утверждать решение о размере стимулирующих выплат в отношении каждого работника учреждения.</w:t>
      </w: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p>
    <w:p w:rsidR="00A11B04" w:rsidRPr="00A11B04" w:rsidRDefault="00A11B04" w:rsidP="00A11B04">
      <w:pPr>
        <w:spacing w:after="0" w:line="240" w:lineRule="auto"/>
        <w:ind w:left="709"/>
        <w:contextualSpacing/>
        <w:rPr>
          <w:rFonts w:ascii="Arial" w:eastAsia="Times New Roman" w:hAnsi="Arial" w:cs="Arial"/>
          <w:b/>
          <w:sz w:val="24"/>
          <w:szCs w:val="24"/>
          <w:u w:val="single"/>
          <w:lang w:eastAsia="ru-RU"/>
        </w:rPr>
      </w:pPr>
      <w:r w:rsidRPr="00A11B04">
        <w:rPr>
          <w:rFonts w:ascii="Arial" w:eastAsia="Times New Roman" w:hAnsi="Arial" w:cs="Arial"/>
          <w:b/>
          <w:sz w:val="24"/>
          <w:szCs w:val="24"/>
          <w:u w:val="single"/>
          <w:lang w:eastAsia="ru-RU"/>
        </w:rPr>
        <w:lastRenderedPageBreak/>
        <w:t>3. Порядок работы Комиссии.</w:t>
      </w: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r w:rsidRPr="00A11B04">
        <w:rPr>
          <w:rFonts w:ascii="Arial" w:eastAsia="Times New Roman" w:hAnsi="Arial" w:cs="Arial"/>
          <w:sz w:val="24"/>
          <w:szCs w:val="24"/>
          <w:lang w:eastAsia="ru-RU"/>
        </w:rPr>
        <w:t>3.1. Заседание комиссии проводится ежемесячно. Дата проведения заседания комиссии назначается председателем комиссии.</w:t>
      </w: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r w:rsidRPr="00A11B04">
        <w:rPr>
          <w:rFonts w:ascii="Arial" w:eastAsia="Times New Roman" w:hAnsi="Arial" w:cs="Arial"/>
          <w:sz w:val="24"/>
          <w:szCs w:val="24"/>
          <w:lang w:eastAsia="ru-RU"/>
        </w:rPr>
        <w:t>3.2. Решение комиссии принимаются большинством голосов членов комиссии, присутствующих на заседании.</w:t>
      </w: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r w:rsidRPr="00A11B04">
        <w:rPr>
          <w:rFonts w:ascii="Arial" w:eastAsia="Times New Roman" w:hAnsi="Arial" w:cs="Arial"/>
          <w:sz w:val="24"/>
          <w:szCs w:val="24"/>
          <w:lang w:eastAsia="ru-RU"/>
        </w:rPr>
        <w:t>При равенстве голосов решающим является голос председателя комиссии.</w:t>
      </w: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r w:rsidRPr="00A11B04">
        <w:rPr>
          <w:rFonts w:ascii="Arial" w:eastAsia="Times New Roman" w:hAnsi="Arial" w:cs="Arial"/>
          <w:sz w:val="24"/>
          <w:szCs w:val="24"/>
          <w:lang w:eastAsia="ru-RU"/>
        </w:rPr>
        <w:t>3.3. Заседание комиссии является правомочным, если на нём присутствует не менее половины от общего числа её членов.</w:t>
      </w: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r w:rsidRPr="00A11B04">
        <w:rPr>
          <w:rFonts w:ascii="Arial" w:eastAsia="Times New Roman" w:hAnsi="Arial" w:cs="Arial"/>
          <w:sz w:val="24"/>
          <w:szCs w:val="24"/>
          <w:lang w:eastAsia="ru-RU"/>
        </w:rPr>
        <w:t>Комиссия принимает на рассмотрение от руководителей структурных подразделений учреждения отчёты по результативности и качеству выполнения должностных обязанностей работников учреждения ежемесячно, не позднее 3 рабочих дней месяца, следующего за отчётным периодом.</w:t>
      </w: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p>
    <w:p w:rsidR="00A11B04" w:rsidRPr="00A11B04" w:rsidRDefault="00A11B04" w:rsidP="00A11B04">
      <w:pPr>
        <w:spacing w:after="0" w:line="240" w:lineRule="auto"/>
        <w:ind w:left="709"/>
        <w:contextualSpacing/>
        <w:rPr>
          <w:rFonts w:ascii="Arial" w:eastAsia="Times New Roman" w:hAnsi="Arial" w:cs="Arial"/>
          <w:sz w:val="24"/>
          <w:szCs w:val="24"/>
          <w:lang w:eastAsia="ru-RU"/>
        </w:rPr>
      </w:pPr>
      <w:r w:rsidRPr="00A11B04">
        <w:rPr>
          <w:rFonts w:ascii="Arial" w:eastAsia="Times New Roman" w:hAnsi="Arial" w:cs="Arial"/>
          <w:sz w:val="24"/>
          <w:szCs w:val="24"/>
          <w:lang w:eastAsia="ru-RU"/>
        </w:rPr>
        <w:t>3.4. Решение комиссии по оценке результативности и качества выполнения должностных обязанностей работников учреждения за отчётный период отражается в протоколе, который подписывается всеми членами комиссии и представляется на утверждение председателю комиссии. На основании решения комиссии после согласования с учредителем, издаётся приказ по учреждению о проценте стимулирующих выплат за отчётный период.</w:t>
      </w:r>
    </w:p>
    <w:p w:rsidR="00A11B04" w:rsidRPr="00A11B04" w:rsidRDefault="00A11B04" w:rsidP="00A11B0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D33B50" w:rsidRDefault="00D33B50">
      <w:bookmarkStart w:id="20" w:name="_GoBack"/>
      <w:bookmarkEnd w:id="20"/>
    </w:p>
    <w:sectPr w:rsidR="00D33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362"/>
    <w:multiLevelType w:val="hybridMultilevel"/>
    <w:tmpl w:val="8EA28632"/>
    <w:lvl w:ilvl="0" w:tplc="D4EE53F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398042B"/>
    <w:multiLevelType w:val="multilevel"/>
    <w:tmpl w:val="1F7E940E"/>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C1359B"/>
    <w:multiLevelType w:val="hybridMultilevel"/>
    <w:tmpl w:val="20E432D6"/>
    <w:lvl w:ilvl="0" w:tplc="2B9EBB7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F02FBE"/>
    <w:multiLevelType w:val="multilevel"/>
    <w:tmpl w:val="1F7E9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4C001E"/>
    <w:multiLevelType w:val="multilevel"/>
    <w:tmpl w:val="3F72831A"/>
    <w:lvl w:ilvl="0">
      <w:start w:val="1"/>
      <w:numFmt w:val="decimal"/>
      <w:lvlText w:val="%1."/>
      <w:lvlJc w:val="left"/>
      <w:pPr>
        <w:ind w:left="1063" w:hanging="360"/>
      </w:pPr>
    </w:lvl>
    <w:lvl w:ilvl="1">
      <w:start w:val="1"/>
      <w:numFmt w:val="decimal"/>
      <w:isLgl/>
      <w:lvlText w:val="%1.%2."/>
      <w:lvlJc w:val="left"/>
      <w:pPr>
        <w:ind w:left="1153" w:hanging="450"/>
      </w:pPr>
    </w:lvl>
    <w:lvl w:ilvl="2">
      <w:start w:val="1"/>
      <w:numFmt w:val="decimal"/>
      <w:isLgl/>
      <w:lvlText w:val="%1.%2.%3."/>
      <w:lvlJc w:val="left"/>
      <w:pPr>
        <w:ind w:left="1423" w:hanging="720"/>
      </w:pPr>
    </w:lvl>
    <w:lvl w:ilvl="3">
      <w:start w:val="1"/>
      <w:numFmt w:val="decimal"/>
      <w:isLgl/>
      <w:lvlText w:val="%1.%2.%3.%4."/>
      <w:lvlJc w:val="left"/>
      <w:pPr>
        <w:ind w:left="1423" w:hanging="720"/>
      </w:pPr>
    </w:lvl>
    <w:lvl w:ilvl="4">
      <w:start w:val="1"/>
      <w:numFmt w:val="decimal"/>
      <w:isLgl/>
      <w:lvlText w:val="%1.%2.%3.%4.%5."/>
      <w:lvlJc w:val="left"/>
      <w:pPr>
        <w:ind w:left="1783" w:hanging="1080"/>
      </w:pPr>
    </w:lvl>
    <w:lvl w:ilvl="5">
      <w:start w:val="1"/>
      <w:numFmt w:val="decimal"/>
      <w:isLgl/>
      <w:lvlText w:val="%1.%2.%3.%4.%5.%6."/>
      <w:lvlJc w:val="left"/>
      <w:pPr>
        <w:ind w:left="1783" w:hanging="1080"/>
      </w:pPr>
    </w:lvl>
    <w:lvl w:ilvl="6">
      <w:start w:val="1"/>
      <w:numFmt w:val="decimal"/>
      <w:isLgl/>
      <w:lvlText w:val="%1.%2.%3.%4.%5.%6.%7."/>
      <w:lvlJc w:val="left"/>
      <w:pPr>
        <w:ind w:left="2143" w:hanging="1440"/>
      </w:pPr>
    </w:lvl>
    <w:lvl w:ilvl="7">
      <w:start w:val="1"/>
      <w:numFmt w:val="decimal"/>
      <w:isLgl/>
      <w:lvlText w:val="%1.%2.%3.%4.%5.%6.%7.%8."/>
      <w:lvlJc w:val="left"/>
      <w:pPr>
        <w:ind w:left="2143" w:hanging="1440"/>
      </w:pPr>
    </w:lvl>
    <w:lvl w:ilvl="8">
      <w:start w:val="1"/>
      <w:numFmt w:val="decimal"/>
      <w:isLgl/>
      <w:lvlText w:val="%1.%2.%3.%4.%5.%6.%7.%8.%9."/>
      <w:lvlJc w:val="left"/>
      <w:pPr>
        <w:ind w:left="2503" w:hanging="1800"/>
      </w:pPr>
    </w:lvl>
  </w:abstractNum>
  <w:abstractNum w:abstractNumId="5">
    <w:nsid w:val="04A43CB2"/>
    <w:multiLevelType w:val="multilevel"/>
    <w:tmpl w:val="2F9C028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
    <w:nsid w:val="05E13ABE"/>
    <w:multiLevelType w:val="multilevel"/>
    <w:tmpl w:val="1F7E9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6273830"/>
    <w:multiLevelType w:val="hybridMultilevel"/>
    <w:tmpl w:val="8EA28632"/>
    <w:lvl w:ilvl="0" w:tplc="D4EE53F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095116E1"/>
    <w:multiLevelType w:val="multilevel"/>
    <w:tmpl w:val="2F9C028A"/>
    <w:lvl w:ilvl="0">
      <w:start w:val="1"/>
      <w:numFmt w:val="decimal"/>
      <w:lvlText w:val="%1."/>
      <w:lvlJc w:val="left"/>
      <w:pPr>
        <w:ind w:left="8299" w:hanging="360"/>
      </w:pPr>
      <w:rPr>
        <w:rFonts w:hint="default"/>
      </w:rPr>
    </w:lvl>
    <w:lvl w:ilvl="1">
      <w:start w:val="1"/>
      <w:numFmt w:val="decimal"/>
      <w:isLgl/>
      <w:lvlText w:val="%1.%2."/>
      <w:lvlJc w:val="left"/>
      <w:pPr>
        <w:ind w:left="8299" w:hanging="360"/>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9">
    <w:nsid w:val="09AB17E0"/>
    <w:multiLevelType w:val="multilevel"/>
    <w:tmpl w:val="1F7E9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E1C6FE7"/>
    <w:multiLevelType w:val="hybridMultilevel"/>
    <w:tmpl w:val="6E24DEA6"/>
    <w:lvl w:ilvl="0" w:tplc="D20A4C88">
      <w:start w:val="1"/>
      <w:numFmt w:val="bullet"/>
      <w:suff w:val="space"/>
      <w:lvlText w:val="-"/>
      <w:lvlJc w:val="left"/>
      <w:pPr>
        <w:ind w:left="1260" w:hanging="360"/>
      </w:pPr>
      <w:rPr>
        <w:rFonts w:ascii="Simplified Arabic"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EA44F67"/>
    <w:multiLevelType w:val="hybridMultilevel"/>
    <w:tmpl w:val="34ECBBFA"/>
    <w:lvl w:ilvl="0" w:tplc="516E4AC0">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16202DF"/>
    <w:multiLevelType w:val="hybridMultilevel"/>
    <w:tmpl w:val="065C58C0"/>
    <w:lvl w:ilvl="0" w:tplc="D71E496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15AA50E6"/>
    <w:multiLevelType w:val="hybridMultilevel"/>
    <w:tmpl w:val="769236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6FE4566"/>
    <w:multiLevelType w:val="multilevel"/>
    <w:tmpl w:val="1F7E9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8176E45"/>
    <w:multiLevelType w:val="multilevel"/>
    <w:tmpl w:val="1F7E9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F316164"/>
    <w:multiLevelType w:val="multilevel"/>
    <w:tmpl w:val="3F72831A"/>
    <w:lvl w:ilvl="0">
      <w:start w:val="1"/>
      <w:numFmt w:val="decimal"/>
      <w:lvlText w:val="%1."/>
      <w:lvlJc w:val="left"/>
      <w:pPr>
        <w:ind w:left="1063" w:hanging="360"/>
      </w:pPr>
    </w:lvl>
    <w:lvl w:ilvl="1">
      <w:start w:val="1"/>
      <w:numFmt w:val="decimal"/>
      <w:isLgl/>
      <w:lvlText w:val="%1.%2."/>
      <w:lvlJc w:val="left"/>
      <w:pPr>
        <w:ind w:left="1153" w:hanging="450"/>
      </w:pPr>
    </w:lvl>
    <w:lvl w:ilvl="2">
      <w:start w:val="1"/>
      <w:numFmt w:val="decimal"/>
      <w:isLgl/>
      <w:lvlText w:val="%1.%2.%3."/>
      <w:lvlJc w:val="left"/>
      <w:pPr>
        <w:ind w:left="1423" w:hanging="720"/>
      </w:pPr>
    </w:lvl>
    <w:lvl w:ilvl="3">
      <w:start w:val="1"/>
      <w:numFmt w:val="decimal"/>
      <w:isLgl/>
      <w:lvlText w:val="%1.%2.%3.%4."/>
      <w:lvlJc w:val="left"/>
      <w:pPr>
        <w:ind w:left="1423" w:hanging="720"/>
      </w:pPr>
    </w:lvl>
    <w:lvl w:ilvl="4">
      <w:start w:val="1"/>
      <w:numFmt w:val="decimal"/>
      <w:isLgl/>
      <w:lvlText w:val="%1.%2.%3.%4.%5."/>
      <w:lvlJc w:val="left"/>
      <w:pPr>
        <w:ind w:left="1783" w:hanging="1080"/>
      </w:pPr>
    </w:lvl>
    <w:lvl w:ilvl="5">
      <w:start w:val="1"/>
      <w:numFmt w:val="decimal"/>
      <w:isLgl/>
      <w:lvlText w:val="%1.%2.%3.%4.%5.%6."/>
      <w:lvlJc w:val="left"/>
      <w:pPr>
        <w:ind w:left="1783" w:hanging="1080"/>
      </w:pPr>
    </w:lvl>
    <w:lvl w:ilvl="6">
      <w:start w:val="1"/>
      <w:numFmt w:val="decimal"/>
      <w:isLgl/>
      <w:lvlText w:val="%1.%2.%3.%4.%5.%6.%7."/>
      <w:lvlJc w:val="left"/>
      <w:pPr>
        <w:ind w:left="2143" w:hanging="1440"/>
      </w:pPr>
    </w:lvl>
    <w:lvl w:ilvl="7">
      <w:start w:val="1"/>
      <w:numFmt w:val="decimal"/>
      <w:isLgl/>
      <w:lvlText w:val="%1.%2.%3.%4.%5.%6.%7.%8."/>
      <w:lvlJc w:val="left"/>
      <w:pPr>
        <w:ind w:left="2143" w:hanging="1440"/>
      </w:pPr>
    </w:lvl>
    <w:lvl w:ilvl="8">
      <w:start w:val="1"/>
      <w:numFmt w:val="decimal"/>
      <w:isLgl/>
      <w:lvlText w:val="%1.%2.%3.%4.%5.%6.%7.%8.%9."/>
      <w:lvlJc w:val="left"/>
      <w:pPr>
        <w:ind w:left="2503" w:hanging="1800"/>
      </w:pPr>
    </w:lvl>
  </w:abstractNum>
  <w:abstractNum w:abstractNumId="17">
    <w:nsid w:val="20372329"/>
    <w:multiLevelType w:val="multilevel"/>
    <w:tmpl w:val="1F7E9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50208DD"/>
    <w:multiLevelType w:val="multilevel"/>
    <w:tmpl w:val="1F7E9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7A80B59"/>
    <w:multiLevelType w:val="multilevel"/>
    <w:tmpl w:val="3F72831A"/>
    <w:lvl w:ilvl="0">
      <w:start w:val="1"/>
      <w:numFmt w:val="decimal"/>
      <w:lvlText w:val="%1."/>
      <w:lvlJc w:val="left"/>
      <w:pPr>
        <w:ind w:left="1063" w:hanging="360"/>
      </w:pPr>
    </w:lvl>
    <w:lvl w:ilvl="1">
      <w:start w:val="1"/>
      <w:numFmt w:val="decimal"/>
      <w:isLgl/>
      <w:lvlText w:val="%1.%2."/>
      <w:lvlJc w:val="left"/>
      <w:pPr>
        <w:ind w:left="1153" w:hanging="450"/>
      </w:pPr>
    </w:lvl>
    <w:lvl w:ilvl="2">
      <w:start w:val="1"/>
      <w:numFmt w:val="decimal"/>
      <w:isLgl/>
      <w:lvlText w:val="%1.%2.%3."/>
      <w:lvlJc w:val="left"/>
      <w:pPr>
        <w:ind w:left="1423" w:hanging="720"/>
      </w:pPr>
    </w:lvl>
    <w:lvl w:ilvl="3">
      <w:start w:val="1"/>
      <w:numFmt w:val="decimal"/>
      <w:isLgl/>
      <w:lvlText w:val="%1.%2.%3.%4."/>
      <w:lvlJc w:val="left"/>
      <w:pPr>
        <w:ind w:left="1423" w:hanging="720"/>
      </w:pPr>
    </w:lvl>
    <w:lvl w:ilvl="4">
      <w:start w:val="1"/>
      <w:numFmt w:val="decimal"/>
      <w:isLgl/>
      <w:lvlText w:val="%1.%2.%3.%4.%5."/>
      <w:lvlJc w:val="left"/>
      <w:pPr>
        <w:ind w:left="1783" w:hanging="1080"/>
      </w:pPr>
    </w:lvl>
    <w:lvl w:ilvl="5">
      <w:start w:val="1"/>
      <w:numFmt w:val="decimal"/>
      <w:isLgl/>
      <w:lvlText w:val="%1.%2.%3.%4.%5.%6."/>
      <w:lvlJc w:val="left"/>
      <w:pPr>
        <w:ind w:left="1783" w:hanging="1080"/>
      </w:pPr>
    </w:lvl>
    <w:lvl w:ilvl="6">
      <w:start w:val="1"/>
      <w:numFmt w:val="decimal"/>
      <w:isLgl/>
      <w:lvlText w:val="%1.%2.%3.%4.%5.%6.%7."/>
      <w:lvlJc w:val="left"/>
      <w:pPr>
        <w:ind w:left="2143" w:hanging="1440"/>
      </w:pPr>
    </w:lvl>
    <w:lvl w:ilvl="7">
      <w:start w:val="1"/>
      <w:numFmt w:val="decimal"/>
      <w:isLgl/>
      <w:lvlText w:val="%1.%2.%3.%4.%5.%6.%7.%8."/>
      <w:lvlJc w:val="left"/>
      <w:pPr>
        <w:ind w:left="2143" w:hanging="1440"/>
      </w:pPr>
    </w:lvl>
    <w:lvl w:ilvl="8">
      <w:start w:val="1"/>
      <w:numFmt w:val="decimal"/>
      <w:isLgl/>
      <w:lvlText w:val="%1.%2.%3.%4.%5.%6.%7.%8.%9."/>
      <w:lvlJc w:val="left"/>
      <w:pPr>
        <w:ind w:left="2503" w:hanging="1800"/>
      </w:pPr>
    </w:lvl>
  </w:abstractNum>
  <w:abstractNum w:abstractNumId="20">
    <w:nsid w:val="2DE903EF"/>
    <w:multiLevelType w:val="multilevel"/>
    <w:tmpl w:val="1F7E9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EE65CEB"/>
    <w:multiLevelType w:val="multilevel"/>
    <w:tmpl w:val="1F7E9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38A6478"/>
    <w:multiLevelType w:val="hybridMultilevel"/>
    <w:tmpl w:val="A9EE78D0"/>
    <w:lvl w:ilvl="0" w:tplc="DB90CDFA">
      <w:start w:val="1"/>
      <w:numFmt w:val="decimal"/>
      <w:suff w:val="space"/>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F45D5D"/>
    <w:multiLevelType w:val="multilevel"/>
    <w:tmpl w:val="F9BAECD4"/>
    <w:lvl w:ilvl="0">
      <w:start w:val="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3F6A1899"/>
    <w:multiLevelType w:val="hybridMultilevel"/>
    <w:tmpl w:val="8EA28632"/>
    <w:lvl w:ilvl="0" w:tplc="D4EE53F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5">
    <w:nsid w:val="43DF7BD4"/>
    <w:multiLevelType w:val="hybridMultilevel"/>
    <w:tmpl w:val="53C89FD8"/>
    <w:lvl w:ilvl="0" w:tplc="56E643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53A09A5"/>
    <w:multiLevelType w:val="hybridMultilevel"/>
    <w:tmpl w:val="25A6A214"/>
    <w:lvl w:ilvl="0" w:tplc="F872ED60">
      <w:start w:val="1"/>
      <w:numFmt w:val="bullet"/>
      <w:suff w:val="space"/>
      <w:lvlText w:val="-"/>
      <w:lvlJc w:val="left"/>
      <w:pPr>
        <w:ind w:left="1260" w:hanging="360"/>
      </w:pPr>
      <w:rPr>
        <w:rFonts w:ascii="Simplified Arabic"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57565C0"/>
    <w:multiLevelType w:val="hybridMultilevel"/>
    <w:tmpl w:val="8EA28632"/>
    <w:lvl w:ilvl="0" w:tplc="D4EE53F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8">
    <w:nsid w:val="462D601A"/>
    <w:multiLevelType w:val="hybridMultilevel"/>
    <w:tmpl w:val="8EA28632"/>
    <w:lvl w:ilvl="0" w:tplc="D4EE53F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9">
    <w:nsid w:val="4D2708FA"/>
    <w:multiLevelType w:val="hybridMultilevel"/>
    <w:tmpl w:val="B4686D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D7963F8"/>
    <w:multiLevelType w:val="multilevel"/>
    <w:tmpl w:val="3F72831A"/>
    <w:lvl w:ilvl="0">
      <w:start w:val="1"/>
      <w:numFmt w:val="decimal"/>
      <w:lvlText w:val="%1."/>
      <w:lvlJc w:val="left"/>
      <w:pPr>
        <w:ind w:left="1063" w:hanging="360"/>
      </w:pPr>
      <w:rPr>
        <w:rFonts w:hint="default"/>
      </w:rPr>
    </w:lvl>
    <w:lvl w:ilvl="1">
      <w:start w:val="1"/>
      <w:numFmt w:val="decimal"/>
      <w:isLgl/>
      <w:lvlText w:val="%1.%2."/>
      <w:lvlJc w:val="left"/>
      <w:pPr>
        <w:ind w:left="1153" w:hanging="450"/>
      </w:pPr>
      <w:rPr>
        <w:rFonts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503" w:hanging="1800"/>
      </w:pPr>
      <w:rPr>
        <w:rFonts w:hint="default"/>
      </w:rPr>
    </w:lvl>
  </w:abstractNum>
  <w:abstractNum w:abstractNumId="31">
    <w:nsid w:val="4E1C5EA8"/>
    <w:multiLevelType w:val="hybridMultilevel"/>
    <w:tmpl w:val="681ED9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2C0401"/>
    <w:multiLevelType w:val="multilevel"/>
    <w:tmpl w:val="1F7E9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F7571F4"/>
    <w:multiLevelType w:val="hybridMultilevel"/>
    <w:tmpl w:val="C9E88788"/>
    <w:lvl w:ilvl="0" w:tplc="9940920E">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1F43263"/>
    <w:multiLevelType w:val="multilevel"/>
    <w:tmpl w:val="1F7E9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420121E"/>
    <w:multiLevelType w:val="multilevel"/>
    <w:tmpl w:val="1F7E9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7645B77"/>
    <w:multiLevelType w:val="hybridMultilevel"/>
    <w:tmpl w:val="CEBED2C0"/>
    <w:lvl w:ilvl="0" w:tplc="49A47BD2">
      <w:start w:val="3"/>
      <w:numFmt w:val="decimal"/>
      <w:lvlText w:val="%1."/>
      <w:lvlJc w:val="left"/>
      <w:pPr>
        <w:ind w:left="1080" w:hanging="360"/>
      </w:pPr>
      <w:rPr>
        <w:rFonts w:ascii="Times New Roman" w:hAnsi="Times New Roman" w:cs="Times New Roman" w:hint="default"/>
        <w:b/>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7B20398"/>
    <w:multiLevelType w:val="multilevel"/>
    <w:tmpl w:val="D22CA2F4"/>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rPr>
        <w:b w:val="0"/>
      </w:rPr>
    </w:lvl>
    <w:lvl w:ilvl="3">
      <w:start w:val="1"/>
      <w:numFmt w:val="decimal"/>
      <w:isLgl/>
      <w:lvlText w:val="%1.%2.%3.%4."/>
      <w:lvlJc w:val="left"/>
      <w:pPr>
        <w:ind w:left="1440" w:hanging="108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800" w:hanging="144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2160" w:hanging="1800"/>
      </w:pPr>
      <w:rPr>
        <w:b w:val="0"/>
      </w:rPr>
    </w:lvl>
    <w:lvl w:ilvl="8">
      <w:start w:val="1"/>
      <w:numFmt w:val="decimal"/>
      <w:isLgl/>
      <w:lvlText w:val="%1.%2.%3.%4.%5.%6.%7.%8.%9."/>
      <w:lvlJc w:val="left"/>
      <w:pPr>
        <w:ind w:left="2160" w:hanging="1800"/>
      </w:pPr>
      <w:rPr>
        <w:b w:val="0"/>
      </w:rPr>
    </w:lvl>
  </w:abstractNum>
  <w:abstractNum w:abstractNumId="38">
    <w:nsid w:val="58DD5743"/>
    <w:multiLevelType w:val="hybridMultilevel"/>
    <w:tmpl w:val="12BC2046"/>
    <w:lvl w:ilvl="0" w:tplc="DDEE8450">
      <w:start w:val="1"/>
      <w:numFmt w:val="decimal"/>
      <w:lvlText w:val="%1."/>
      <w:lvlJc w:val="left"/>
      <w:pPr>
        <w:tabs>
          <w:tab w:val="num" w:pos="1080"/>
        </w:tabs>
        <w:ind w:left="1080" w:hanging="105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2FB0406"/>
    <w:multiLevelType w:val="hybridMultilevel"/>
    <w:tmpl w:val="8EA28632"/>
    <w:lvl w:ilvl="0" w:tplc="D4EE53F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0">
    <w:nsid w:val="65857877"/>
    <w:multiLevelType w:val="multilevel"/>
    <w:tmpl w:val="7F0EAED8"/>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41">
    <w:nsid w:val="6641297E"/>
    <w:multiLevelType w:val="multilevel"/>
    <w:tmpl w:val="3F72831A"/>
    <w:lvl w:ilvl="0">
      <w:start w:val="1"/>
      <w:numFmt w:val="decimal"/>
      <w:lvlText w:val="%1."/>
      <w:lvlJc w:val="left"/>
      <w:pPr>
        <w:ind w:left="1063" w:hanging="360"/>
      </w:pPr>
    </w:lvl>
    <w:lvl w:ilvl="1">
      <w:start w:val="1"/>
      <w:numFmt w:val="decimal"/>
      <w:isLgl/>
      <w:lvlText w:val="%1.%2."/>
      <w:lvlJc w:val="left"/>
      <w:pPr>
        <w:ind w:left="1153" w:hanging="450"/>
      </w:pPr>
    </w:lvl>
    <w:lvl w:ilvl="2">
      <w:start w:val="1"/>
      <w:numFmt w:val="decimal"/>
      <w:isLgl/>
      <w:lvlText w:val="%1.%2.%3."/>
      <w:lvlJc w:val="left"/>
      <w:pPr>
        <w:ind w:left="1423" w:hanging="720"/>
      </w:pPr>
    </w:lvl>
    <w:lvl w:ilvl="3">
      <w:start w:val="1"/>
      <w:numFmt w:val="decimal"/>
      <w:isLgl/>
      <w:lvlText w:val="%1.%2.%3.%4."/>
      <w:lvlJc w:val="left"/>
      <w:pPr>
        <w:ind w:left="1423" w:hanging="720"/>
      </w:pPr>
    </w:lvl>
    <w:lvl w:ilvl="4">
      <w:start w:val="1"/>
      <w:numFmt w:val="decimal"/>
      <w:isLgl/>
      <w:lvlText w:val="%1.%2.%3.%4.%5."/>
      <w:lvlJc w:val="left"/>
      <w:pPr>
        <w:ind w:left="1783" w:hanging="1080"/>
      </w:pPr>
    </w:lvl>
    <w:lvl w:ilvl="5">
      <w:start w:val="1"/>
      <w:numFmt w:val="decimal"/>
      <w:isLgl/>
      <w:lvlText w:val="%1.%2.%3.%4.%5.%6."/>
      <w:lvlJc w:val="left"/>
      <w:pPr>
        <w:ind w:left="1783" w:hanging="1080"/>
      </w:pPr>
    </w:lvl>
    <w:lvl w:ilvl="6">
      <w:start w:val="1"/>
      <w:numFmt w:val="decimal"/>
      <w:isLgl/>
      <w:lvlText w:val="%1.%2.%3.%4.%5.%6.%7."/>
      <w:lvlJc w:val="left"/>
      <w:pPr>
        <w:ind w:left="2143" w:hanging="1440"/>
      </w:pPr>
    </w:lvl>
    <w:lvl w:ilvl="7">
      <w:start w:val="1"/>
      <w:numFmt w:val="decimal"/>
      <w:isLgl/>
      <w:lvlText w:val="%1.%2.%3.%4.%5.%6.%7.%8."/>
      <w:lvlJc w:val="left"/>
      <w:pPr>
        <w:ind w:left="2143" w:hanging="1440"/>
      </w:pPr>
    </w:lvl>
    <w:lvl w:ilvl="8">
      <w:start w:val="1"/>
      <w:numFmt w:val="decimal"/>
      <w:isLgl/>
      <w:lvlText w:val="%1.%2.%3.%4.%5.%6.%7.%8.%9."/>
      <w:lvlJc w:val="left"/>
      <w:pPr>
        <w:ind w:left="2503" w:hanging="1800"/>
      </w:pPr>
    </w:lvl>
  </w:abstractNum>
  <w:abstractNum w:abstractNumId="42">
    <w:nsid w:val="66715BA8"/>
    <w:multiLevelType w:val="hybridMultilevel"/>
    <w:tmpl w:val="3FD41C70"/>
    <w:lvl w:ilvl="0" w:tplc="7A7445F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6C682B61"/>
    <w:multiLevelType w:val="multilevel"/>
    <w:tmpl w:val="1F7E9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2BC76E0"/>
    <w:multiLevelType w:val="hybridMultilevel"/>
    <w:tmpl w:val="9B5A7A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2D7724E"/>
    <w:multiLevelType w:val="multilevel"/>
    <w:tmpl w:val="3F72831A"/>
    <w:lvl w:ilvl="0">
      <w:start w:val="1"/>
      <w:numFmt w:val="decimal"/>
      <w:lvlText w:val="%1."/>
      <w:lvlJc w:val="left"/>
      <w:pPr>
        <w:ind w:left="1063" w:hanging="360"/>
      </w:pPr>
      <w:rPr>
        <w:rFonts w:hint="default"/>
      </w:rPr>
    </w:lvl>
    <w:lvl w:ilvl="1">
      <w:start w:val="1"/>
      <w:numFmt w:val="decimal"/>
      <w:isLgl/>
      <w:lvlText w:val="%1.%2."/>
      <w:lvlJc w:val="left"/>
      <w:pPr>
        <w:ind w:left="1153" w:hanging="450"/>
      </w:pPr>
      <w:rPr>
        <w:rFonts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503" w:hanging="1800"/>
      </w:pPr>
      <w:rPr>
        <w:rFonts w:hint="default"/>
      </w:rPr>
    </w:lvl>
  </w:abstractNum>
  <w:abstractNum w:abstractNumId="46">
    <w:nsid w:val="762E03DF"/>
    <w:multiLevelType w:val="hybridMultilevel"/>
    <w:tmpl w:val="0736DDE6"/>
    <w:lvl w:ilvl="0" w:tplc="E9B426DA">
      <w:start w:val="1"/>
      <w:numFmt w:val="decimal"/>
      <w:lvlText w:val="%1."/>
      <w:lvlJc w:val="left"/>
      <w:pPr>
        <w:ind w:left="1288" w:hanging="585"/>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47">
    <w:nsid w:val="7A21068D"/>
    <w:multiLevelType w:val="hybridMultilevel"/>
    <w:tmpl w:val="3FD41C70"/>
    <w:lvl w:ilvl="0" w:tplc="7A7445F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7B0545A6"/>
    <w:multiLevelType w:val="hybridMultilevel"/>
    <w:tmpl w:val="73C4A3D6"/>
    <w:lvl w:ilvl="0" w:tplc="D20A4C88">
      <w:start w:val="1"/>
      <w:numFmt w:val="bullet"/>
      <w:suff w:val="space"/>
      <w:lvlText w:val="-"/>
      <w:lvlJc w:val="left"/>
      <w:pPr>
        <w:ind w:left="1800" w:hanging="360"/>
      </w:pPr>
      <w:rPr>
        <w:rFonts w:ascii="Simplified Arabic"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0"/>
  </w:num>
  <w:num w:numId="2">
    <w:abstractNumId w:val="45"/>
  </w:num>
  <w:num w:numId="3">
    <w:abstractNumId w:val="46"/>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5"/>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7"/>
  </w:num>
  <w:num w:numId="23">
    <w:abstractNumId w:val="24"/>
  </w:num>
  <w:num w:numId="24">
    <w:abstractNumId w:val="28"/>
  </w:num>
  <w:num w:numId="25">
    <w:abstractNumId w:val="39"/>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40"/>
  </w:num>
  <w:num w:numId="29">
    <w:abstractNumId w:val="43"/>
  </w:num>
  <w:num w:numId="30">
    <w:abstractNumId w:val="1"/>
  </w:num>
  <w:num w:numId="31">
    <w:abstractNumId w:val="34"/>
  </w:num>
  <w:num w:numId="32">
    <w:abstractNumId w:val="15"/>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5"/>
  </w:num>
  <w:num w:numId="37">
    <w:abstractNumId w:val="21"/>
  </w:num>
  <w:num w:numId="38">
    <w:abstractNumId w:val="42"/>
  </w:num>
  <w:num w:numId="39">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47"/>
  </w:num>
  <w:num w:numId="43">
    <w:abstractNumId w:val="10"/>
  </w:num>
  <w:num w:numId="44">
    <w:abstractNumId w:val="32"/>
  </w:num>
  <w:num w:numId="45">
    <w:abstractNumId w:val="6"/>
  </w:num>
  <w:num w:numId="46">
    <w:abstractNumId w:val="18"/>
  </w:num>
  <w:num w:numId="47">
    <w:abstractNumId w:val="23"/>
  </w:num>
  <w:num w:numId="48">
    <w:abstractNumId w:val="17"/>
  </w:num>
  <w:num w:numId="49">
    <w:abstractNumId w:val="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5D"/>
    <w:rsid w:val="00A11B04"/>
    <w:rsid w:val="00D33B50"/>
    <w:rsid w:val="00EE3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1B0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A11B0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A11B0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A11B04"/>
    <w:pPr>
      <w:keepNext/>
      <w:spacing w:after="0" w:line="240" w:lineRule="auto"/>
      <w:jc w:val="center"/>
      <w:outlineLvl w:val="3"/>
    </w:pPr>
    <w:rPr>
      <w:rFonts w:ascii="Times New Roman" w:eastAsia="Times New Roman" w:hAnsi="Times New Roman" w:cs="Times New Roman"/>
      <w:i/>
      <w:sz w:val="24"/>
      <w:szCs w:val="20"/>
      <w:lang w:eastAsia="ru-RU"/>
    </w:rPr>
  </w:style>
  <w:style w:type="paragraph" w:styleId="5">
    <w:name w:val="heading 5"/>
    <w:basedOn w:val="a"/>
    <w:next w:val="a"/>
    <w:link w:val="50"/>
    <w:semiHidden/>
    <w:unhideWhenUsed/>
    <w:qFormat/>
    <w:rsid w:val="00A11B04"/>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A11B0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11B04"/>
    <w:pPr>
      <w:keepNext/>
      <w:spacing w:after="0" w:line="240" w:lineRule="auto"/>
      <w:jc w:val="center"/>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1B0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11B0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11B04"/>
    <w:rPr>
      <w:rFonts w:ascii="Arial" w:eastAsia="Times New Roman" w:hAnsi="Arial" w:cs="Arial"/>
      <w:b/>
      <w:bCs/>
      <w:sz w:val="26"/>
      <w:szCs w:val="26"/>
      <w:lang w:eastAsia="ru-RU"/>
    </w:rPr>
  </w:style>
  <w:style w:type="character" w:customStyle="1" w:styleId="40">
    <w:name w:val="Заголовок 4 Знак"/>
    <w:basedOn w:val="a0"/>
    <w:link w:val="4"/>
    <w:rsid w:val="00A11B04"/>
    <w:rPr>
      <w:rFonts w:ascii="Times New Roman" w:eastAsia="Times New Roman" w:hAnsi="Times New Roman" w:cs="Times New Roman"/>
      <w:i/>
      <w:sz w:val="24"/>
      <w:szCs w:val="20"/>
      <w:lang w:eastAsia="ru-RU"/>
    </w:rPr>
  </w:style>
  <w:style w:type="character" w:customStyle="1" w:styleId="50">
    <w:name w:val="Заголовок 5 Знак"/>
    <w:basedOn w:val="a0"/>
    <w:link w:val="5"/>
    <w:semiHidden/>
    <w:rsid w:val="00A11B04"/>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A11B04"/>
    <w:rPr>
      <w:rFonts w:ascii="Times New Roman" w:eastAsia="Times New Roman" w:hAnsi="Times New Roman" w:cs="Times New Roman"/>
      <w:b/>
      <w:bCs/>
      <w:lang w:eastAsia="ru-RU"/>
    </w:rPr>
  </w:style>
  <w:style w:type="character" w:customStyle="1" w:styleId="70">
    <w:name w:val="Заголовок 7 Знак"/>
    <w:basedOn w:val="a0"/>
    <w:link w:val="7"/>
    <w:rsid w:val="00A11B04"/>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rsid w:val="00A11B04"/>
  </w:style>
  <w:style w:type="paragraph" w:customStyle="1" w:styleId="ConsPlusNormal">
    <w:name w:val="ConsPlusNormal"/>
    <w:uiPriority w:val="99"/>
    <w:rsid w:val="00A11B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11B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11B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semiHidden/>
    <w:rsid w:val="00A11B04"/>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A11B04"/>
    <w:rPr>
      <w:rFonts w:ascii="Tahoma" w:eastAsia="Times New Roman" w:hAnsi="Tahoma" w:cs="Tahoma"/>
      <w:sz w:val="16"/>
      <w:szCs w:val="16"/>
      <w:lang w:eastAsia="ru-RU"/>
    </w:rPr>
  </w:style>
  <w:style w:type="paragraph" w:styleId="21">
    <w:name w:val="Body Text 2"/>
    <w:basedOn w:val="a"/>
    <w:link w:val="22"/>
    <w:rsid w:val="00A11B04"/>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A11B04"/>
    <w:rPr>
      <w:rFonts w:ascii="Times New Roman" w:eastAsia="Times New Roman" w:hAnsi="Times New Roman" w:cs="Times New Roman"/>
      <w:sz w:val="28"/>
      <w:szCs w:val="20"/>
      <w:lang w:eastAsia="ru-RU"/>
    </w:rPr>
  </w:style>
  <w:style w:type="table" w:styleId="a5">
    <w:name w:val="Table Grid"/>
    <w:basedOn w:val="a1"/>
    <w:uiPriority w:val="59"/>
    <w:rsid w:val="00A11B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1CharChar">
    <w:name w:val="Char Char Знак Знак1 Char Char1 Знак Знак Char Char"/>
    <w:basedOn w:val="a"/>
    <w:rsid w:val="00A11B04"/>
    <w:pPr>
      <w:spacing w:before="100" w:beforeAutospacing="1" w:after="100" w:afterAutospacing="1" w:line="240" w:lineRule="auto"/>
    </w:pPr>
    <w:rPr>
      <w:rFonts w:ascii="Tahoma" w:eastAsia="Times New Roman" w:hAnsi="Tahoma" w:cs="Tahoma"/>
      <w:sz w:val="20"/>
      <w:szCs w:val="20"/>
      <w:lang w:val="en-US"/>
    </w:rPr>
  </w:style>
  <w:style w:type="paragraph" w:styleId="a6">
    <w:name w:val="header"/>
    <w:basedOn w:val="a"/>
    <w:link w:val="a7"/>
    <w:uiPriority w:val="99"/>
    <w:rsid w:val="00A11B04"/>
    <w:pPr>
      <w:tabs>
        <w:tab w:val="center" w:pos="4536"/>
        <w:tab w:val="right" w:pos="9072"/>
      </w:tabs>
      <w:suppressAutoHyphens/>
      <w:autoSpaceDE w:val="0"/>
      <w:spacing w:after="0" w:line="240" w:lineRule="auto"/>
      <w:ind w:firstLine="709"/>
      <w:jc w:val="both"/>
    </w:pPr>
    <w:rPr>
      <w:rFonts w:ascii="Times New Roman" w:eastAsia="Times New Roman" w:hAnsi="Times New Roman" w:cs="Times New Roman"/>
      <w:sz w:val="28"/>
      <w:szCs w:val="28"/>
      <w:lang w:eastAsia="ar-SA"/>
    </w:rPr>
  </w:style>
  <w:style w:type="character" w:customStyle="1" w:styleId="a7">
    <w:name w:val="Верхний колонтитул Знак"/>
    <w:basedOn w:val="a0"/>
    <w:link w:val="a6"/>
    <w:uiPriority w:val="99"/>
    <w:rsid w:val="00A11B04"/>
    <w:rPr>
      <w:rFonts w:ascii="Times New Roman" w:eastAsia="Times New Roman" w:hAnsi="Times New Roman" w:cs="Times New Roman"/>
      <w:sz w:val="28"/>
      <w:szCs w:val="28"/>
      <w:lang w:eastAsia="ar-SA"/>
    </w:rPr>
  </w:style>
  <w:style w:type="paragraph" w:customStyle="1" w:styleId="ConsTitle">
    <w:name w:val="ConsTitle"/>
    <w:rsid w:val="00A11B0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8">
    <w:name w:val="Body Text Indent"/>
    <w:basedOn w:val="a"/>
    <w:link w:val="a9"/>
    <w:rsid w:val="00A11B04"/>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A11B04"/>
    <w:rPr>
      <w:rFonts w:ascii="Times New Roman" w:eastAsia="Times New Roman" w:hAnsi="Times New Roman" w:cs="Times New Roman"/>
      <w:sz w:val="24"/>
      <w:szCs w:val="24"/>
      <w:lang w:eastAsia="ru-RU"/>
    </w:rPr>
  </w:style>
  <w:style w:type="paragraph" w:styleId="aa">
    <w:name w:val="List Paragraph"/>
    <w:basedOn w:val="a"/>
    <w:uiPriority w:val="34"/>
    <w:qFormat/>
    <w:rsid w:val="00A11B04"/>
    <w:pPr>
      <w:spacing w:after="0" w:line="240" w:lineRule="auto"/>
      <w:ind w:left="720"/>
      <w:contextualSpacing/>
    </w:pPr>
    <w:rPr>
      <w:rFonts w:ascii="Times New Roman" w:eastAsia="Times New Roman" w:hAnsi="Times New Roman" w:cs="Times New Roman"/>
      <w:sz w:val="20"/>
      <w:szCs w:val="20"/>
      <w:lang w:eastAsia="ru-RU"/>
    </w:rPr>
  </w:style>
  <w:style w:type="paragraph" w:styleId="ab">
    <w:name w:val="Body Text"/>
    <w:basedOn w:val="a"/>
    <w:link w:val="ac"/>
    <w:rsid w:val="00A11B04"/>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A11B04"/>
    <w:rPr>
      <w:rFonts w:ascii="Times New Roman" w:eastAsia="Times New Roman" w:hAnsi="Times New Roman" w:cs="Times New Roman"/>
      <w:sz w:val="24"/>
      <w:szCs w:val="24"/>
      <w:lang w:eastAsia="ru-RU"/>
    </w:rPr>
  </w:style>
  <w:style w:type="paragraph" w:styleId="ad">
    <w:name w:val="Normal (Web)"/>
    <w:basedOn w:val="a"/>
    <w:uiPriority w:val="99"/>
    <w:unhideWhenUsed/>
    <w:rsid w:val="00A11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A11B04"/>
    <w:pPr>
      <w:spacing w:after="0" w:line="240" w:lineRule="auto"/>
    </w:pPr>
    <w:rPr>
      <w:rFonts w:ascii="Calibri" w:eastAsia="Times New Roman" w:hAnsi="Calibri" w:cs="Times New Roman"/>
      <w:lang w:eastAsia="ru-RU"/>
    </w:rPr>
  </w:style>
  <w:style w:type="paragraph" w:styleId="af0">
    <w:name w:val="Title"/>
    <w:basedOn w:val="a"/>
    <w:link w:val="af1"/>
    <w:uiPriority w:val="10"/>
    <w:qFormat/>
    <w:rsid w:val="00A11B04"/>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af1">
    <w:name w:val="Название Знак"/>
    <w:basedOn w:val="a0"/>
    <w:link w:val="af0"/>
    <w:uiPriority w:val="10"/>
    <w:rsid w:val="00A11B04"/>
    <w:rPr>
      <w:rFonts w:ascii="Cambria" w:eastAsia="Times New Roman" w:hAnsi="Cambria" w:cs="Times New Roman"/>
      <w:b/>
      <w:bCs/>
      <w:kern w:val="28"/>
      <w:sz w:val="32"/>
      <w:szCs w:val="32"/>
      <w:lang w:val="x-none" w:eastAsia="x-none"/>
    </w:rPr>
  </w:style>
  <w:style w:type="paragraph" w:customStyle="1" w:styleId="ConsNormal">
    <w:name w:val="ConsNormal"/>
    <w:rsid w:val="00A11B0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uiPriority w:val="99"/>
    <w:rsid w:val="00A11B04"/>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2">
    <w:name w:val="Гипертекстовая ссылка"/>
    <w:uiPriority w:val="99"/>
    <w:rsid w:val="00A11B04"/>
    <w:rPr>
      <w:color w:val="106BBE"/>
    </w:rPr>
  </w:style>
  <w:style w:type="character" w:styleId="af3">
    <w:name w:val="Hyperlink"/>
    <w:basedOn w:val="a0"/>
    <w:uiPriority w:val="99"/>
    <w:unhideWhenUsed/>
    <w:rsid w:val="00A11B04"/>
    <w:rPr>
      <w:color w:val="0000FF"/>
      <w:u w:val="single"/>
    </w:rPr>
  </w:style>
  <w:style w:type="character" w:customStyle="1" w:styleId="apple-converted-space">
    <w:name w:val="apple-converted-space"/>
    <w:basedOn w:val="a0"/>
    <w:rsid w:val="00A11B04"/>
  </w:style>
  <w:style w:type="character" w:styleId="af4">
    <w:name w:val="Strong"/>
    <w:basedOn w:val="a0"/>
    <w:uiPriority w:val="22"/>
    <w:qFormat/>
    <w:rsid w:val="00A11B04"/>
    <w:rPr>
      <w:b/>
      <w:bCs/>
    </w:rPr>
  </w:style>
  <w:style w:type="paragraph" w:customStyle="1" w:styleId="msonormalbullet1gifbullet1gifbullet2gif">
    <w:name w:val="msonormalbullet1gifbullet1gifbullet2.gif"/>
    <w:basedOn w:val="a"/>
    <w:rsid w:val="00A11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bullet3gif">
    <w:name w:val="msonormalbullet1gifbullet1gifbullet3.gif"/>
    <w:basedOn w:val="a"/>
    <w:rsid w:val="00A11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bullet1gifbullet1gif">
    <w:name w:val="msonormalbullet1gifbullet1gifbullet1gifbullet1.gif"/>
    <w:basedOn w:val="a"/>
    <w:rsid w:val="00A11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nhideWhenUsed/>
    <w:rsid w:val="00A11B0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A11B04"/>
    <w:rPr>
      <w:rFonts w:ascii="Times New Roman" w:eastAsia="Times New Roman" w:hAnsi="Times New Roman" w:cs="Times New Roman"/>
      <w:sz w:val="24"/>
      <w:szCs w:val="24"/>
      <w:lang w:eastAsia="ru-RU"/>
    </w:rPr>
  </w:style>
  <w:style w:type="paragraph" w:styleId="af5">
    <w:name w:val="Plain Text"/>
    <w:basedOn w:val="a"/>
    <w:link w:val="af6"/>
    <w:uiPriority w:val="99"/>
    <w:unhideWhenUsed/>
    <w:rsid w:val="00A11B04"/>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rsid w:val="00A11B04"/>
    <w:rPr>
      <w:rFonts w:ascii="Courier New" w:eastAsia="Times New Roman" w:hAnsi="Courier New" w:cs="Times New Roman"/>
      <w:sz w:val="20"/>
      <w:szCs w:val="20"/>
      <w:lang w:eastAsia="ru-RU"/>
    </w:rPr>
  </w:style>
  <w:style w:type="character" w:customStyle="1" w:styleId="af">
    <w:name w:val="Без интервала Знак"/>
    <w:basedOn w:val="a0"/>
    <w:link w:val="ae"/>
    <w:uiPriority w:val="1"/>
    <w:locked/>
    <w:rsid w:val="00A11B04"/>
    <w:rPr>
      <w:rFonts w:ascii="Calibri" w:eastAsia="Times New Roman" w:hAnsi="Calibri" w:cs="Times New Roman"/>
      <w:lang w:eastAsia="ru-RU"/>
    </w:rPr>
  </w:style>
  <w:style w:type="paragraph" w:customStyle="1" w:styleId="tekstob">
    <w:name w:val="tekstob"/>
    <w:basedOn w:val="a"/>
    <w:rsid w:val="00A11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Таблицы (моноширинный)"/>
    <w:basedOn w:val="a"/>
    <w:next w:val="a"/>
    <w:uiPriority w:val="99"/>
    <w:rsid w:val="00A11B0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8">
    <w:name w:val="Цветовое выделение"/>
    <w:uiPriority w:val="99"/>
    <w:rsid w:val="00A11B04"/>
    <w:rPr>
      <w:b/>
      <w:bCs w:val="0"/>
      <w:color w:val="000080"/>
    </w:rPr>
  </w:style>
  <w:style w:type="paragraph" w:customStyle="1" w:styleId="pt-consplusnormal">
    <w:name w:val="pt-consplusnormal"/>
    <w:basedOn w:val="a"/>
    <w:rsid w:val="00A11B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A11B04"/>
  </w:style>
  <w:style w:type="paragraph" w:customStyle="1" w:styleId="u">
    <w:name w:val="u"/>
    <w:basedOn w:val="a"/>
    <w:rsid w:val="00A11B04"/>
    <w:pPr>
      <w:spacing w:after="0" w:line="240" w:lineRule="auto"/>
      <w:ind w:firstLine="390"/>
      <w:jc w:val="both"/>
    </w:pPr>
    <w:rPr>
      <w:rFonts w:ascii="Times New Roman" w:eastAsia="Times New Roman" w:hAnsi="Times New Roman" w:cs="Times New Roman"/>
      <w:sz w:val="24"/>
      <w:szCs w:val="24"/>
      <w:lang w:eastAsia="ru-RU"/>
    </w:rPr>
  </w:style>
  <w:style w:type="character" w:styleId="af9">
    <w:name w:val="FollowedHyperlink"/>
    <w:basedOn w:val="a0"/>
    <w:uiPriority w:val="99"/>
    <w:unhideWhenUsed/>
    <w:rsid w:val="00A11B04"/>
    <w:rPr>
      <w:color w:val="800080"/>
      <w:u w:val="single"/>
    </w:rPr>
  </w:style>
  <w:style w:type="paragraph" w:styleId="afa">
    <w:name w:val="footer"/>
    <w:basedOn w:val="a"/>
    <w:link w:val="afb"/>
    <w:uiPriority w:val="99"/>
    <w:unhideWhenUsed/>
    <w:rsid w:val="00A11B04"/>
    <w:pPr>
      <w:tabs>
        <w:tab w:val="center" w:pos="4677"/>
        <w:tab w:val="right" w:pos="9355"/>
      </w:tabs>
      <w:spacing w:after="0" w:line="240" w:lineRule="auto"/>
    </w:pPr>
    <w:rPr>
      <w:rFonts w:ascii="Calibri" w:eastAsia="Calibri" w:hAnsi="Calibri" w:cs="Times New Roman"/>
    </w:rPr>
  </w:style>
  <w:style w:type="character" w:customStyle="1" w:styleId="afb">
    <w:name w:val="Нижний колонтитул Знак"/>
    <w:basedOn w:val="a0"/>
    <w:link w:val="afa"/>
    <w:uiPriority w:val="99"/>
    <w:rsid w:val="00A11B0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1B0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A11B0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A11B0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A11B04"/>
    <w:pPr>
      <w:keepNext/>
      <w:spacing w:after="0" w:line="240" w:lineRule="auto"/>
      <w:jc w:val="center"/>
      <w:outlineLvl w:val="3"/>
    </w:pPr>
    <w:rPr>
      <w:rFonts w:ascii="Times New Roman" w:eastAsia="Times New Roman" w:hAnsi="Times New Roman" w:cs="Times New Roman"/>
      <w:i/>
      <w:sz w:val="24"/>
      <w:szCs w:val="20"/>
      <w:lang w:eastAsia="ru-RU"/>
    </w:rPr>
  </w:style>
  <w:style w:type="paragraph" w:styleId="5">
    <w:name w:val="heading 5"/>
    <w:basedOn w:val="a"/>
    <w:next w:val="a"/>
    <w:link w:val="50"/>
    <w:semiHidden/>
    <w:unhideWhenUsed/>
    <w:qFormat/>
    <w:rsid w:val="00A11B04"/>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A11B0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11B04"/>
    <w:pPr>
      <w:keepNext/>
      <w:spacing w:after="0" w:line="240" w:lineRule="auto"/>
      <w:jc w:val="center"/>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1B0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11B0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11B04"/>
    <w:rPr>
      <w:rFonts w:ascii="Arial" w:eastAsia="Times New Roman" w:hAnsi="Arial" w:cs="Arial"/>
      <w:b/>
      <w:bCs/>
      <w:sz w:val="26"/>
      <w:szCs w:val="26"/>
      <w:lang w:eastAsia="ru-RU"/>
    </w:rPr>
  </w:style>
  <w:style w:type="character" w:customStyle="1" w:styleId="40">
    <w:name w:val="Заголовок 4 Знак"/>
    <w:basedOn w:val="a0"/>
    <w:link w:val="4"/>
    <w:rsid w:val="00A11B04"/>
    <w:rPr>
      <w:rFonts w:ascii="Times New Roman" w:eastAsia="Times New Roman" w:hAnsi="Times New Roman" w:cs="Times New Roman"/>
      <w:i/>
      <w:sz w:val="24"/>
      <w:szCs w:val="20"/>
      <w:lang w:eastAsia="ru-RU"/>
    </w:rPr>
  </w:style>
  <w:style w:type="character" w:customStyle="1" w:styleId="50">
    <w:name w:val="Заголовок 5 Знак"/>
    <w:basedOn w:val="a0"/>
    <w:link w:val="5"/>
    <w:semiHidden/>
    <w:rsid w:val="00A11B04"/>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A11B04"/>
    <w:rPr>
      <w:rFonts w:ascii="Times New Roman" w:eastAsia="Times New Roman" w:hAnsi="Times New Roman" w:cs="Times New Roman"/>
      <w:b/>
      <w:bCs/>
      <w:lang w:eastAsia="ru-RU"/>
    </w:rPr>
  </w:style>
  <w:style w:type="character" w:customStyle="1" w:styleId="70">
    <w:name w:val="Заголовок 7 Знак"/>
    <w:basedOn w:val="a0"/>
    <w:link w:val="7"/>
    <w:rsid w:val="00A11B04"/>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rsid w:val="00A11B04"/>
  </w:style>
  <w:style w:type="paragraph" w:customStyle="1" w:styleId="ConsPlusNormal">
    <w:name w:val="ConsPlusNormal"/>
    <w:uiPriority w:val="99"/>
    <w:rsid w:val="00A11B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11B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11B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semiHidden/>
    <w:rsid w:val="00A11B04"/>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A11B04"/>
    <w:rPr>
      <w:rFonts w:ascii="Tahoma" w:eastAsia="Times New Roman" w:hAnsi="Tahoma" w:cs="Tahoma"/>
      <w:sz w:val="16"/>
      <w:szCs w:val="16"/>
      <w:lang w:eastAsia="ru-RU"/>
    </w:rPr>
  </w:style>
  <w:style w:type="paragraph" w:styleId="21">
    <w:name w:val="Body Text 2"/>
    <w:basedOn w:val="a"/>
    <w:link w:val="22"/>
    <w:rsid w:val="00A11B04"/>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A11B04"/>
    <w:rPr>
      <w:rFonts w:ascii="Times New Roman" w:eastAsia="Times New Roman" w:hAnsi="Times New Roman" w:cs="Times New Roman"/>
      <w:sz w:val="28"/>
      <w:szCs w:val="20"/>
      <w:lang w:eastAsia="ru-RU"/>
    </w:rPr>
  </w:style>
  <w:style w:type="table" w:styleId="a5">
    <w:name w:val="Table Grid"/>
    <w:basedOn w:val="a1"/>
    <w:uiPriority w:val="59"/>
    <w:rsid w:val="00A11B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1CharChar">
    <w:name w:val="Char Char Знак Знак1 Char Char1 Знак Знак Char Char"/>
    <w:basedOn w:val="a"/>
    <w:rsid w:val="00A11B04"/>
    <w:pPr>
      <w:spacing w:before="100" w:beforeAutospacing="1" w:after="100" w:afterAutospacing="1" w:line="240" w:lineRule="auto"/>
    </w:pPr>
    <w:rPr>
      <w:rFonts w:ascii="Tahoma" w:eastAsia="Times New Roman" w:hAnsi="Tahoma" w:cs="Tahoma"/>
      <w:sz w:val="20"/>
      <w:szCs w:val="20"/>
      <w:lang w:val="en-US"/>
    </w:rPr>
  </w:style>
  <w:style w:type="paragraph" w:styleId="a6">
    <w:name w:val="header"/>
    <w:basedOn w:val="a"/>
    <w:link w:val="a7"/>
    <w:uiPriority w:val="99"/>
    <w:rsid w:val="00A11B04"/>
    <w:pPr>
      <w:tabs>
        <w:tab w:val="center" w:pos="4536"/>
        <w:tab w:val="right" w:pos="9072"/>
      </w:tabs>
      <w:suppressAutoHyphens/>
      <w:autoSpaceDE w:val="0"/>
      <w:spacing w:after="0" w:line="240" w:lineRule="auto"/>
      <w:ind w:firstLine="709"/>
      <w:jc w:val="both"/>
    </w:pPr>
    <w:rPr>
      <w:rFonts w:ascii="Times New Roman" w:eastAsia="Times New Roman" w:hAnsi="Times New Roman" w:cs="Times New Roman"/>
      <w:sz w:val="28"/>
      <w:szCs w:val="28"/>
      <w:lang w:eastAsia="ar-SA"/>
    </w:rPr>
  </w:style>
  <w:style w:type="character" w:customStyle="1" w:styleId="a7">
    <w:name w:val="Верхний колонтитул Знак"/>
    <w:basedOn w:val="a0"/>
    <w:link w:val="a6"/>
    <w:uiPriority w:val="99"/>
    <w:rsid w:val="00A11B04"/>
    <w:rPr>
      <w:rFonts w:ascii="Times New Roman" w:eastAsia="Times New Roman" w:hAnsi="Times New Roman" w:cs="Times New Roman"/>
      <w:sz w:val="28"/>
      <w:szCs w:val="28"/>
      <w:lang w:eastAsia="ar-SA"/>
    </w:rPr>
  </w:style>
  <w:style w:type="paragraph" w:customStyle="1" w:styleId="ConsTitle">
    <w:name w:val="ConsTitle"/>
    <w:rsid w:val="00A11B0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8">
    <w:name w:val="Body Text Indent"/>
    <w:basedOn w:val="a"/>
    <w:link w:val="a9"/>
    <w:rsid w:val="00A11B04"/>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A11B04"/>
    <w:rPr>
      <w:rFonts w:ascii="Times New Roman" w:eastAsia="Times New Roman" w:hAnsi="Times New Roman" w:cs="Times New Roman"/>
      <w:sz w:val="24"/>
      <w:szCs w:val="24"/>
      <w:lang w:eastAsia="ru-RU"/>
    </w:rPr>
  </w:style>
  <w:style w:type="paragraph" w:styleId="aa">
    <w:name w:val="List Paragraph"/>
    <w:basedOn w:val="a"/>
    <w:uiPriority w:val="34"/>
    <w:qFormat/>
    <w:rsid w:val="00A11B04"/>
    <w:pPr>
      <w:spacing w:after="0" w:line="240" w:lineRule="auto"/>
      <w:ind w:left="720"/>
      <w:contextualSpacing/>
    </w:pPr>
    <w:rPr>
      <w:rFonts w:ascii="Times New Roman" w:eastAsia="Times New Roman" w:hAnsi="Times New Roman" w:cs="Times New Roman"/>
      <w:sz w:val="20"/>
      <w:szCs w:val="20"/>
      <w:lang w:eastAsia="ru-RU"/>
    </w:rPr>
  </w:style>
  <w:style w:type="paragraph" w:styleId="ab">
    <w:name w:val="Body Text"/>
    <w:basedOn w:val="a"/>
    <w:link w:val="ac"/>
    <w:rsid w:val="00A11B04"/>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A11B04"/>
    <w:rPr>
      <w:rFonts w:ascii="Times New Roman" w:eastAsia="Times New Roman" w:hAnsi="Times New Roman" w:cs="Times New Roman"/>
      <w:sz w:val="24"/>
      <w:szCs w:val="24"/>
      <w:lang w:eastAsia="ru-RU"/>
    </w:rPr>
  </w:style>
  <w:style w:type="paragraph" w:styleId="ad">
    <w:name w:val="Normal (Web)"/>
    <w:basedOn w:val="a"/>
    <w:uiPriority w:val="99"/>
    <w:unhideWhenUsed/>
    <w:rsid w:val="00A11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A11B04"/>
    <w:pPr>
      <w:spacing w:after="0" w:line="240" w:lineRule="auto"/>
    </w:pPr>
    <w:rPr>
      <w:rFonts w:ascii="Calibri" w:eastAsia="Times New Roman" w:hAnsi="Calibri" w:cs="Times New Roman"/>
      <w:lang w:eastAsia="ru-RU"/>
    </w:rPr>
  </w:style>
  <w:style w:type="paragraph" w:styleId="af0">
    <w:name w:val="Title"/>
    <w:basedOn w:val="a"/>
    <w:link w:val="af1"/>
    <w:uiPriority w:val="10"/>
    <w:qFormat/>
    <w:rsid w:val="00A11B04"/>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af1">
    <w:name w:val="Название Знак"/>
    <w:basedOn w:val="a0"/>
    <w:link w:val="af0"/>
    <w:uiPriority w:val="10"/>
    <w:rsid w:val="00A11B04"/>
    <w:rPr>
      <w:rFonts w:ascii="Cambria" w:eastAsia="Times New Roman" w:hAnsi="Cambria" w:cs="Times New Roman"/>
      <w:b/>
      <w:bCs/>
      <w:kern w:val="28"/>
      <w:sz w:val="32"/>
      <w:szCs w:val="32"/>
      <w:lang w:val="x-none" w:eastAsia="x-none"/>
    </w:rPr>
  </w:style>
  <w:style w:type="paragraph" w:customStyle="1" w:styleId="ConsNormal">
    <w:name w:val="ConsNormal"/>
    <w:rsid w:val="00A11B0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uiPriority w:val="99"/>
    <w:rsid w:val="00A11B04"/>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2">
    <w:name w:val="Гипертекстовая ссылка"/>
    <w:uiPriority w:val="99"/>
    <w:rsid w:val="00A11B04"/>
    <w:rPr>
      <w:color w:val="106BBE"/>
    </w:rPr>
  </w:style>
  <w:style w:type="character" w:styleId="af3">
    <w:name w:val="Hyperlink"/>
    <w:basedOn w:val="a0"/>
    <w:uiPriority w:val="99"/>
    <w:unhideWhenUsed/>
    <w:rsid w:val="00A11B04"/>
    <w:rPr>
      <w:color w:val="0000FF"/>
      <w:u w:val="single"/>
    </w:rPr>
  </w:style>
  <w:style w:type="character" w:customStyle="1" w:styleId="apple-converted-space">
    <w:name w:val="apple-converted-space"/>
    <w:basedOn w:val="a0"/>
    <w:rsid w:val="00A11B04"/>
  </w:style>
  <w:style w:type="character" w:styleId="af4">
    <w:name w:val="Strong"/>
    <w:basedOn w:val="a0"/>
    <w:uiPriority w:val="22"/>
    <w:qFormat/>
    <w:rsid w:val="00A11B04"/>
    <w:rPr>
      <w:b/>
      <w:bCs/>
    </w:rPr>
  </w:style>
  <w:style w:type="paragraph" w:customStyle="1" w:styleId="msonormalbullet1gifbullet1gifbullet2gif">
    <w:name w:val="msonormalbullet1gifbullet1gifbullet2.gif"/>
    <w:basedOn w:val="a"/>
    <w:rsid w:val="00A11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bullet3gif">
    <w:name w:val="msonormalbullet1gifbullet1gifbullet3.gif"/>
    <w:basedOn w:val="a"/>
    <w:rsid w:val="00A11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bullet1gifbullet1gif">
    <w:name w:val="msonormalbullet1gifbullet1gifbullet1gifbullet1.gif"/>
    <w:basedOn w:val="a"/>
    <w:rsid w:val="00A11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nhideWhenUsed/>
    <w:rsid w:val="00A11B0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A11B04"/>
    <w:rPr>
      <w:rFonts w:ascii="Times New Roman" w:eastAsia="Times New Roman" w:hAnsi="Times New Roman" w:cs="Times New Roman"/>
      <w:sz w:val="24"/>
      <w:szCs w:val="24"/>
      <w:lang w:eastAsia="ru-RU"/>
    </w:rPr>
  </w:style>
  <w:style w:type="paragraph" w:styleId="af5">
    <w:name w:val="Plain Text"/>
    <w:basedOn w:val="a"/>
    <w:link w:val="af6"/>
    <w:uiPriority w:val="99"/>
    <w:unhideWhenUsed/>
    <w:rsid w:val="00A11B04"/>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rsid w:val="00A11B04"/>
    <w:rPr>
      <w:rFonts w:ascii="Courier New" w:eastAsia="Times New Roman" w:hAnsi="Courier New" w:cs="Times New Roman"/>
      <w:sz w:val="20"/>
      <w:szCs w:val="20"/>
      <w:lang w:eastAsia="ru-RU"/>
    </w:rPr>
  </w:style>
  <w:style w:type="character" w:customStyle="1" w:styleId="af">
    <w:name w:val="Без интервала Знак"/>
    <w:basedOn w:val="a0"/>
    <w:link w:val="ae"/>
    <w:uiPriority w:val="1"/>
    <w:locked/>
    <w:rsid w:val="00A11B04"/>
    <w:rPr>
      <w:rFonts w:ascii="Calibri" w:eastAsia="Times New Roman" w:hAnsi="Calibri" w:cs="Times New Roman"/>
      <w:lang w:eastAsia="ru-RU"/>
    </w:rPr>
  </w:style>
  <w:style w:type="paragraph" w:customStyle="1" w:styleId="tekstob">
    <w:name w:val="tekstob"/>
    <w:basedOn w:val="a"/>
    <w:rsid w:val="00A11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Таблицы (моноширинный)"/>
    <w:basedOn w:val="a"/>
    <w:next w:val="a"/>
    <w:uiPriority w:val="99"/>
    <w:rsid w:val="00A11B0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8">
    <w:name w:val="Цветовое выделение"/>
    <w:uiPriority w:val="99"/>
    <w:rsid w:val="00A11B04"/>
    <w:rPr>
      <w:b/>
      <w:bCs w:val="0"/>
      <w:color w:val="000080"/>
    </w:rPr>
  </w:style>
  <w:style w:type="paragraph" w:customStyle="1" w:styleId="pt-consplusnormal">
    <w:name w:val="pt-consplusnormal"/>
    <w:basedOn w:val="a"/>
    <w:rsid w:val="00A11B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A11B04"/>
  </w:style>
  <w:style w:type="paragraph" w:customStyle="1" w:styleId="u">
    <w:name w:val="u"/>
    <w:basedOn w:val="a"/>
    <w:rsid w:val="00A11B04"/>
    <w:pPr>
      <w:spacing w:after="0" w:line="240" w:lineRule="auto"/>
      <w:ind w:firstLine="390"/>
      <w:jc w:val="both"/>
    </w:pPr>
    <w:rPr>
      <w:rFonts w:ascii="Times New Roman" w:eastAsia="Times New Roman" w:hAnsi="Times New Roman" w:cs="Times New Roman"/>
      <w:sz w:val="24"/>
      <w:szCs w:val="24"/>
      <w:lang w:eastAsia="ru-RU"/>
    </w:rPr>
  </w:style>
  <w:style w:type="character" w:styleId="af9">
    <w:name w:val="FollowedHyperlink"/>
    <w:basedOn w:val="a0"/>
    <w:uiPriority w:val="99"/>
    <w:unhideWhenUsed/>
    <w:rsid w:val="00A11B04"/>
    <w:rPr>
      <w:color w:val="800080"/>
      <w:u w:val="single"/>
    </w:rPr>
  </w:style>
  <w:style w:type="paragraph" w:styleId="afa">
    <w:name w:val="footer"/>
    <w:basedOn w:val="a"/>
    <w:link w:val="afb"/>
    <w:uiPriority w:val="99"/>
    <w:unhideWhenUsed/>
    <w:rsid w:val="00A11B04"/>
    <w:pPr>
      <w:tabs>
        <w:tab w:val="center" w:pos="4677"/>
        <w:tab w:val="right" w:pos="9355"/>
      </w:tabs>
      <w:spacing w:after="0" w:line="240" w:lineRule="auto"/>
    </w:pPr>
    <w:rPr>
      <w:rFonts w:ascii="Calibri" w:eastAsia="Calibri" w:hAnsi="Calibri" w:cs="Times New Roman"/>
    </w:rPr>
  </w:style>
  <w:style w:type="character" w:customStyle="1" w:styleId="afb">
    <w:name w:val="Нижний колонтитул Знак"/>
    <w:basedOn w:val="a0"/>
    <w:link w:val="afa"/>
    <w:uiPriority w:val="99"/>
    <w:rsid w:val="00A11B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9573</Words>
  <Characters>54568</Characters>
  <Application>Microsoft Office Word</Application>
  <DocSecurity>0</DocSecurity>
  <Lines>454</Lines>
  <Paragraphs>128</Paragraphs>
  <ScaleCrop>false</ScaleCrop>
  <Company/>
  <LinksUpToDate>false</LinksUpToDate>
  <CharactersWithSpaces>64013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2017-10-10T04:01:00Z</dcterms:created>
  <dcterms:modified xsi:type="dcterms:W3CDTF">2017-10-10T04:01:00Z</dcterms:modified>
</cp:coreProperties>
</file>