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4" w:rsidRDefault="00D30AC4" w:rsidP="00D30AC4">
      <w:pPr>
        <w:jc w:val="center"/>
      </w:pPr>
      <w:r>
        <w:t>РОССИЙСКАЯ  ФЕДЕРАЦИЯ</w:t>
      </w:r>
    </w:p>
    <w:p w:rsidR="00D30AC4" w:rsidRDefault="00D30AC4" w:rsidP="00D30AC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30AC4" w:rsidRDefault="00D30AC4" w:rsidP="00D30AC4">
      <w:pPr>
        <w:jc w:val="center"/>
      </w:pPr>
      <w:r>
        <w:t>БОХАНСКИЙ РАЙОН</w:t>
      </w:r>
    </w:p>
    <w:p w:rsidR="00D30AC4" w:rsidRDefault="00D30AC4" w:rsidP="00D30AC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30AC4" w:rsidRDefault="00D30AC4" w:rsidP="00D30AC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30AC4" w:rsidRDefault="00D30AC4" w:rsidP="00D30AC4">
      <w:pPr>
        <w:jc w:val="both"/>
      </w:pPr>
    </w:p>
    <w:p w:rsidR="00D30AC4" w:rsidRDefault="00D30AC4" w:rsidP="00D30AC4">
      <w:pPr>
        <w:jc w:val="center"/>
      </w:pPr>
      <w:r>
        <w:t>РАСПОРЯЖЕНИЕ № 58</w:t>
      </w:r>
    </w:p>
    <w:p w:rsidR="00D30AC4" w:rsidRDefault="00D30AC4" w:rsidP="00D30AC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30AC4" w:rsidRDefault="00D30AC4" w:rsidP="00D30A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августа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30AC4" w:rsidRDefault="00D30AC4" w:rsidP="00D30A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0AC4" w:rsidRPr="00C4118C" w:rsidRDefault="00D30AC4" w:rsidP="00D30A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на обязательное страхование гражданской ответственности владельцев транспортных средств </w:t>
      </w:r>
    </w:p>
    <w:p w:rsidR="00D30AC4" w:rsidRDefault="00D30AC4" w:rsidP="00D3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30AC4" w:rsidRDefault="00D30AC4" w:rsidP="00D3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30AC4" w:rsidRDefault="00D30AC4" w:rsidP="00D3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33 (№ 009/2016) от 11.04.2016 г., заключенного с ПАО «Страховая акционерная компания «ЭНЕРГОГАРАНТ»,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690 от 11.04.2016 г. </w:t>
      </w:r>
    </w:p>
    <w:p w:rsidR="00D30AC4" w:rsidRDefault="00D30AC4" w:rsidP="00D3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30AC4" w:rsidRDefault="00D30AC4" w:rsidP="00D30AC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на страхование служебного автомобиля ВАЗ 21053, </w:t>
      </w:r>
      <w:proofErr w:type="spellStart"/>
      <w:r>
        <w:rPr>
          <w:rFonts w:ascii="Times New Roman" w:hAnsi="Times New Roman" w:cs="Times New Roman"/>
          <w:b w:val="0"/>
          <w:sz w:val="24"/>
        </w:rPr>
        <w:t>г.н</w:t>
      </w:r>
      <w:proofErr w:type="spellEnd"/>
      <w:r>
        <w:rPr>
          <w:rFonts w:ascii="Times New Roman" w:hAnsi="Times New Roman" w:cs="Times New Roman"/>
          <w:b w:val="0"/>
          <w:sz w:val="24"/>
        </w:rPr>
        <w:t>. Т425АВ в сумме 1191,66 (одна тысяча сто девяносто один) руб. 66 коп.</w:t>
      </w:r>
    </w:p>
    <w:p w:rsidR="00D30AC4" w:rsidRDefault="00D30AC4" w:rsidP="00D30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30AC4" w:rsidRDefault="00D30AC4" w:rsidP="00D3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D30AC4" w:rsidRDefault="00D30AC4" w:rsidP="00D30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30AC4" w:rsidRDefault="00D30AC4" w:rsidP="00D30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30AC4" w:rsidRDefault="00D30AC4" w:rsidP="00D3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30AC4" w:rsidRDefault="00D30AC4" w:rsidP="00D30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30AC4" w:rsidRDefault="00D30AC4" w:rsidP="00D30AC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F022DD" w:rsidRDefault="00D30AC4" w:rsidP="00D30AC4">
      <w:r>
        <w:t>Н.Б. Петрова</w:t>
      </w:r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E"/>
    <w:rsid w:val="00B273DE"/>
    <w:rsid w:val="00D30AC4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C4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0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3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C4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0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3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2016-10-26T03:39:00Z</dcterms:created>
  <dcterms:modified xsi:type="dcterms:W3CDTF">2016-10-26T03:39:00Z</dcterms:modified>
</cp:coreProperties>
</file>