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B2" w:rsidRDefault="00FD1FB2" w:rsidP="00FD1FB2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sz w:val="24"/>
          <w:szCs w:val="24"/>
        </w:rPr>
        <w:t>РОССИЙСКАЯ ФЕДЕРАЦИЯ</w:t>
      </w:r>
    </w:p>
    <w:p w:rsidR="00FD1FB2" w:rsidRDefault="00FD1FB2" w:rsidP="00FD1FB2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sz w:val="24"/>
          <w:szCs w:val="24"/>
        </w:rPr>
        <w:t>ИРКУТСКАЯ ОБЛАСТЬ</w:t>
      </w:r>
    </w:p>
    <w:p w:rsidR="00FD1FB2" w:rsidRDefault="00FD1FB2" w:rsidP="00FD1FB2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spacing w:val="-1"/>
          <w:sz w:val="24"/>
          <w:szCs w:val="24"/>
        </w:rPr>
        <w:t>БОХАНСКИЙ РАЙОН</w:t>
      </w:r>
    </w:p>
    <w:p w:rsidR="00FD1FB2" w:rsidRDefault="00FD1FB2" w:rsidP="00FD1FB2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sz w:val="24"/>
          <w:szCs w:val="24"/>
        </w:rPr>
        <w:t>МУНИЦИПАЛЬНОЕ ОБРАЗОВАНИЕ «КАМЕНКА»</w:t>
      </w:r>
    </w:p>
    <w:p w:rsidR="00FD1FB2" w:rsidRDefault="00FD1FB2" w:rsidP="00FD1FB2">
      <w:pPr>
        <w:shd w:val="clear" w:color="auto" w:fill="FFFFFF"/>
        <w:spacing w:line="274" w:lineRule="exact"/>
        <w:ind w:left="7"/>
        <w:jc w:val="center"/>
      </w:pPr>
      <w:r>
        <w:rPr>
          <w:rFonts w:eastAsia="Times New Roman"/>
          <w:sz w:val="24"/>
          <w:szCs w:val="24"/>
        </w:rPr>
        <w:t>ГЛАВА АДМИНИСТРАЦИИ</w:t>
      </w:r>
    </w:p>
    <w:p w:rsidR="00FD1FB2" w:rsidRDefault="00FD1FB2" w:rsidP="00FD1FB2">
      <w:pPr>
        <w:shd w:val="clear" w:color="auto" w:fill="FFFFFF"/>
        <w:spacing w:before="266"/>
        <w:ind w:right="14"/>
        <w:jc w:val="center"/>
      </w:pPr>
      <w:r>
        <w:rPr>
          <w:rFonts w:eastAsia="Times New Roman"/>
          <w:spacing w:val="-2"/>
          <w:sz w:val="24"/>
          <w:szCs w:val="24"/>
        </w:rPr>
        <w:t>РАСПОРЯЖЕНИЕ № 11</w:t>
      </w:r>
    </w:p>
    <w:p w:rsidR="00FD1FB2" w:rsidRDefault="00FD1FB2" w:rsidP="00FD1FB2">
      <w:pPr>
        <w:shd w:val="clear" w:color="auto" w:fill="FFFFFF"/>
        <w:tabs>
          <w:tab w:val="left" w:pos="8129"/>
        </w:tabs>
        <w:spacing w:before="274"/>
        <w:ind w:left="22"/>
      </w:pPr>
      <w:r>
        <w:rPr>
          <w:spacing w:val="-3"/>
          <w:sz w:val="24"/>
          <w:szCs w:val="24"/>
        </w:rPr>
        <w:t xml:space="preserve">11 </w:t>
      </w:r>
      <w:r>
        <w:rPr>
          <w:rFonts w:eastAsia="Times New Roman"/>
          <w:spacing w:val="-3"/>
          <w:sz w:val="24"/>
          <w:szCs w:val="24"/>
        </w:rPr>
        <w:t>февраля 2016 г.</w:t>
      </w:r>
      <w:r>
        <w:rPr>
          <w:rFonts w:ascii="Arial" w:eastAsia="Times New Roman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с</w:t>
      </w:r>
      <w:proofErr w:type="gramEnd"/>
      <w:r>
        <w:rPr>
          <w:rFonts w:eastAsia="Times New Roman"/>
          <w:spacing w:val="-2"/>
          <w:sz w:val="24"/>
          <w:szCs w:val="24"/>
        </w:rPr>
        <w:t>. Каменка</w:t>
      </w:r>
    </w:p>
    <w:p w:rsidR="00FD1FB2" w:rsidRDefault="00FD1FB2" w:rsidP="00FD1FB2">
      <w:pPr>
        <w:shd w:val="clear" w:color="auto" w:fill="FFFFFF"/>
        <w:spacing w:before="274" w:line="274" w:lineRule="exact"/>
        <w:ind w:right="5530"/>
      </w:pPr>
      <w:r>
        <w:rPr>
          <w:rFonts w:eastAsia="Times New Roman"/>
          <w:sz w:val="24"/>
          <w:szCs w:val="24"/>
        </w:rPr>
        <w:t xml:space="preserve">«Об оплате системного </w:t>
      </w:r>
      <w:r>
        <w:rPr>
          <w:rFonts w:eastAsia="Times New Roman"/>
          <w:spacing w:val="-1"/>
          <w:sz w:val="24"/>
          <w:szCs w:val="24"/>
        </w:rPr>
        <w:t>обслуживания «1С</w:t>
      </w:r>
      <w:proofErr w:type="gramStart"/>
      <w:r>
        <w:rPr>
          <w:rFonts w:eastAsia="Times New Roman"/>
          <w:spacing w:val="-1"/>
          <w:sz w:val="24"/>
          <w:szCs w:val="24"/>
        </w:rPr>
        <w:t>:П</w:t>
      </w:r>
      <w:proofErr w:type="gramEnd"/>
      <w:r>
        <w:rPr>
          <w:rFonts w:eastAsia="Times New Roman"/>
          <w:spacing w:val="-1"/>
          <w:sz w:val="24"/>
          <w:szCs w:val="24"/>
        </w:rPr>
        <w:t>редприятие»</w:t>
      </w:r>
    </w:p>
    <w:p w:rsidR="00FD1FB2" w:rsidRDefault="00FD1FB2" w:rsidP="00FD1FB2">
      <w:pPr>
        <w:shd w:val="clear" w:color="auto" w:fill="FFFFFF"/>
        <w:spacing w:before="266" w:line="281" w:lineRule="exact"/>
        <w:ind w:firstLine="713"/>
        <w:jc w:val="both"/>
      </w:pPr>
      <w:r>
        <w:rPr>
          <w:rFonts w:eastAsia="Times New Roman"/>
          <w:sz w:val="24"/>
          <w:szCs w:val="24"/>
        </w:rPr>
        <w:t>Для обеспечения бухгалтерской отчетности в программе «1С</w:t>
      </w:r>
      <w:proofErr w:type="gramStart"/>
      <w:r>
        <w:rPr>
          <w:rFonts w:eastAsia="Times New Roman"/>
          <w:sz w:val="24"/>
          <w:szCs w:val="24"/>
        </w:rPr>
        <w:t>:П</w:t>
      </w:r>
      <w:proofErr w:type="gramEnd"/>
      <w:r>
        <w:rPr>
          <w:rFonts w:eastAsia="Times New Roman"/>
          <w:sz w:val="24"/>
          <w:szCs w:val="24"/>
        </w:rPr>
        <w:t>редприятие», на основании счета на оплату № ФРЗ-0002269 от 09.02.2016 г.</w:t>
      </w:r>
    </w:p>
    <w:p w:rsidR="00FD1FB2" w:rsidRDefault="00FD1FB2" w:rsidP="00FD1FB2">
      <w:pPr>
        <w:numPr>
          <w:ilvl w:val="0"/>
          <w:numId w:val="1"/>
        </w:numPr>
        <w:shd w:val="clear" w:color="auto" w:fill="FFFFFF"/>
        <w:tabs>
          <w:tab w:val="left" w:pos="972"/>
        </w:tabs>
        <w:spacing w:before="266" w:line="274" w:lineRule="exact"/>
        <w:ind w:firstLine="727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Главному специалисту (гл. бухгалтеру) Бабенко Н.В. выделить денежные средства для системного обслуживания программы «1С</w:t>
      </w:r>
      <w:proofErr w:type="gramStart"/>
      <w:r>
        <w:rPr>
          <w:rFonts w:eastAsia="Times New Roman"/>
          <w:sz w:val="24"/>
          <w:szCs w:val="24"/>
        </w:rPr>
        <w:t>:П</w:t>
      </w:r>
      <w:proofErr w:type="gramEnd"/>
      <w:r>
        <w:rPr>
          <w:rFonts w:eastAsia="Times New Roman"/>
          <w:sz w:val="24"/>
          <w:szCs w:val="24"/>
        </w:rPr>
        <w:t>редприятие» ООО Научно-</w:t>
      </w:r>
      <w:r>
        <w:rPr>
          <w:rFonts w:eastAsia="Times New Roman"/>
          <w:spacing w:val="-1"/>
          <w:sz w:val="24"/>
          <w:szCs w:val="24"/>
        </w:rPr>
        <w:t>производственная фирма «</w:t>
      </w:r>
      <w:proofErr w:type="spellStart"/>
      <w:r>
        <w:rPr>
          <w:rFonts w:eastAsia="Times New Roman"/>
          <w:spacing w:val="-1"/>
          <w:sz w:val="24"/>
          <w:szCs w:val="24"/>
        </w:rPr>
        <w:t>Форус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» в сумме 1800,00 (одна тысяча восемьсот руб. 00 коп.) </w:t>
      </w:r>
      <w:r>
        <w:rPr>
          <w:rFonts w:eastAsia="Times New Roman"/>
          <w:sz w:val="24"/>
          <w:szCs w:val="24"/>
        </w:rPr>
        <w:t>руб.</w:t>
      </w:r>
    </w:p>
    <w:p w:rsidR="00FD1FB2" w:rsidRDefault="00FD1FB2" w:rsidP="00FD1FB2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Данное распоряжение опубликовать в газете «Вестник МО «Каменка» и на </w:t>
      </w:r>
      <w:r>
        <w:rPr>
          <w:rFonts w:eastAsia="Times New Roman"/>
          <w:sz w:val="24"/>
          <w:szCs w:val="24"/>
        </w:rPr>
        <w:t>официальном сайте администрации муниципального образования «Каменка» в сети «Интернет».</w:t>
      </w:r>
    </w:p>
    <w:p w:rsidR="00FD1FB2" w:rsidRDefault="00FD1FB2" w:rsidP="00FD1FB2">
      <w:pPr>
        <w:shd w:val="clear" w:color="auto" w:fill="FFFFFF"/>
        <w:tabs>
          <w:tab w:val="left" w:pos="1296"/>
        </w:tabs>
        <w:spacing w:line="274" w:lineRule="exact"/>
        <w:ind w:left="7" w:right="7" w:firstLine="727"/>
        <w:jc w:val="both"/>
      </w:pPr>
      <w:r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данным распоряжением возложить на Заместителя главы</w:t>
      </w:r>
      <w:r>
        <w:rPr>
          <w:rFonts w:eastAsia="Times New Roman"/>
          <w:sz w:val="24"/>
          <w:szCs w:val="24"/>
        </w:rPr>
        <w:br/>
        <w:t xml:space="preserve">администрации </w:t>
      </w:r>
      <w:proofErr w:type="spellStart"/>
      <w:r>
        <w:rPr>
          <w:rFonts w:eastAsia="Times New Roman"/>
          <w:sz w:val="24"/>
          <w:szCs w:val="24"/>
        </w:rPr>
        <w:t>Джураеву</w:t>
      </w:r>
      <w:proofErr w:type="spellEnd"/>
      <w:r>
        <w:rPr>
          <w:rFonts w:eastAsia="Times New Roman"/>
          <w:sz w:val="24"/>
          <w:szCs w:val="24"/>
        </w:rPr>
        <w:t xml:space="preserve"> А.А..</w:t>
      </w:r>
    </w:p>
    <w:p w:rsidR="00FD1FB2" w:rsidRDefault="00FD1FB2" w:rsidP="00FD1FB2">
      <w:pPr>
        <w:spacing w:before="346"/>
        <w:ind w:left="2549" w:right="16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FD1FB2" w:rsidRDefault="00FD1FB2" w:rsidP="00FD1FB2">
      <w:pPr>
        <w:spacing w:before="346"/>
        <w:ind w:left="2549" w:right="1627"/>
        <w:rPr>
          <w:sz w:val="24"/>
          <w:szCs w:val="24"/>
        </w:rPr>
      </w:pPr>
    </w:p>
    <w:p w:rsidR="00FD1FB2" w:rsidRDefault="00FD1FB2" w:rsidP="00FD1FB2">
      <w:pPr>
        <w:spacing w:before="346"/>
        <w:ind w:left="2549" w:right="16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D1FB2" w:rsidRDefault="00FD1FB2" w:rsidP="00FD1FB2">
      <w:pPr>
        <w:spacing w:before="346"/>
        <w:ind w:left="2549" w:right="16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Н.Б.Петрова     </w:t>
      </w:r>
    </w:p>
    <w:p w:rsidR="007A6751" w:rsidRDefault="007A6751"/>
    <w:sectPr w:rsidR="007A6751" w:rsidSect="007A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2460"/>
    <w:multiLevelType w:val="singleLevel"/>
    <w:tmpl w:val="578047E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1FB2"/>
    <w:rsid w:val="007A6751"/>
    <w:rsid w:val="00FD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2016-05-04T07:16:00Z</dcterms:created>
  <dcterms:modified xsi:type="dcterms:W3CDTF">2016-05-04T07:17:00Z</dcterms:modified>
</cp:coreProperties>
</file>