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19.12.2016г. №230А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E5CC4" w:rsidRDefault="005E5CC4" w:rsidP="005E5CC4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5CC4" w:rsidRDefault="005E5CC4" w:rsidP="005E5CC4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ВНЕСЕНИИ ИЗМЕНЕНИЙ В ПОСТАНОВЛЕНИЕ АДМИНИСТРАЦИИ МУНИЦИПАЛЬНОГО ОБРАЗОВАНИЯ «КАМЕНКА» ОТ 19 НОЯБРЯ 2015 ГОДА  № 144</w:t>
      </w:r>
    </w:p>
    <w:p w:rsidR="005E5CC4" w:rsidRDefault="005E5CC4" w:rsidP="005E5CC4"/>
    <w:p w:rsidR="005E5CC4" w:rsidRDefault="005E5CC4" w:rsidP="005E5CC4">
      <w:pPr>
        <w:ind w:firstLine="709"/>
        <w:rPr>
          <w:rFonts w:ascii="Arial" w:hAnsi="Arial" w:cs="Arial"/>
        </w:rPr>
      </w:pPr>
      <w:r>
        <w:t xml:space="preserve"> </w:t>
      </w:r>
      <w:r>
        <w:tab/>
      </w:r>
      <w:proofErr w:type="gramStart"/>
      <w:r w:rsidRPr="00E25CA9"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E25CA9">
        <w:rPr>
          <w:rFonts w:ascii="Arial" w:hAnsi="Arial" w:cs="Arial"/>
        </w:rPr>
        <w:t xml:space="preserve"> </w:t>
      </w:r>
      <w:proofErr w:type="gramStart"/>
      <w:r w:rsidRPr="00E25CA9">
        <w:rPr>
          <w:rFonts w:ascii="Arial" w:hAnsi="Arial" w:cs="Arial"/>
        </w:rPr>
        <w:t xml:space="preserve">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>
        <w:rPr>
          <w:rFonts w:ascii="Arial" w:hAnsi="Arial" w:cs="Arial"/>
        </w:rPr>
        <w:t xml:space="preserve">приказом службы по тарифам Иркутской области от 16 декабря 2016 года № 399-спр «Об установлении индексов максимально возможного изменения размера платы граждан за горячее водоснабжение, холодное водоснабжение и (или) водоотведение по муниципальным образованиям Иркутской области на 2017 год», </w:t>
      </w:r>
      <w:r w:rsidRPr="00E25CA9">
        <w:rPr>
          <w:rFonts w:ascii="Arial" w:hAnsi="Arial" w:cs="Arial"/>
        </w:rPr>
        <w:t>руководствуясь ст. 6</w:t>
      </w:r>
      <w:proofErr w:type="gramEnd"/>
      <w:r w:rsidRPr="00E25CA9">
        <w:rPr>
          <w:rFonts w:ascii="Arial" w:hAnsi="Arial" w:cs="Arial"/>
        </w:rPr>
        <w:t xml:space="preserve"> Устава МО «Каменка»</w:t>
      </w:r>
    </w:p>
    <w:p w:rsidR="005E5CC4" w:rsidRPr="00E25CA9" w:rsidRDefault="005E5CC4" w:rsidP="005E5CC4">
      <w:pPr>
        <w:ind w:firstLine="709"/>
        <w:rPr>
          <w:rFonts w:ascii="Arial" w:hAnsi="Arial" w:cs="Arial"/>
        </w:rPr>
      </w:pPr>
    </w:p>
    <w:p w:rsidR="005E5CC4" w:rsidRDefault="005E5CC4" w:rsidP="005E5C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5E5CC4" w:rsidRPr="000A6081" w:rsidRDefault="005E5CC4" w:rsidP="005E5CC4">
      <w:pPr>
        <w:rPr>
          <w:rFonts w:ascii="Arial" w:hAnsi="Arial" w:cs="Arial"/>
        </w:rPr>
      </w:pPr>
    </w:p>
    <w:p w:rsidR="005E5CC4" w:rsidRDefault="005E5CC4" w:rsidP="005E5CC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Внести изменения в постановление администрации муниципального</w:t>
      </w:r>
    </w:p>
    <w:p w:rsidR="005E5CC4" w:rsidRDefault="005E5CC4" w:rsidP="005E5CC4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«Каменка» от 19</w:t>
      </w:r>
      <w:r w:rsidRPr="00084925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2015 года № 144 «Об установлении долгосрочных тарифов на питьевую воду для КФХ «Пашков Д.А.», изложив приложение № 1 к постановлению в новой редакции (прилагается).</w:t>
      </w:r>
    </w:p>
    <w:p w:rsidR="005E5CC4" w:rsidRPr="00FB2B00" w:rsidRDefault="005E5CC4" w:rsidP="005E5CC4">
      <w:pPr>
        <w:numPr>
          <w:ilvl w:val="1"/>
          <w:numId w:val="1"/>
        </w:numPr>
        <w:rPr>
          <w:rFonts w:ascii="Arial" w:hAnsi="Arial" w:cs="Arial"/>
        </w:rPr>
      </w:pPr>
      <w:r w:rsidRPr="00FB2B00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5E5CC4" w:rsidRDefault="005E5CC4" w:rsidP="005E5C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 xml:space="preserve">официальном сайте администрации </w:t>
      </w:r>
      <w:proofErr w:type="gramStart"/>
      <w:r w:rsidRPr="000A6081">
        <w:rPr>
          <w:rFonts w:ascii="Arial" w:hAnsi="Arial" w:cs="Arial"/>
        </w:rPr>
        <w:t>муниципального</w:t>
      </w:r>
      <w:proofErr w:type="gramEnd"/>
    </w:p>
    <w:p w:rsidR="005E5CC4" w:rsidRDefault="005E5CC4" w:rsidP="005E5CC4">
      <w:pPr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«Каменка» в сети «Интерне</w:t>
      </w:r>
      <w:r>
        <w:rPr>
          <w:rFonts w:ascii="Arial" w:hAnsi="Arial" w:cs="Arial"/>
        </w:rPr>
        <w:t>т».</w:t>
      </w:r>
    </w:p>
    <w:p w:rsidR="005E5CC4" w:rsidRPr="00FB2B00" w:rsidRDefault="005E5CC4" w:rsidP="005E5CC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 w:rsidRPr="00FB2B00"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 w:rsidRPr="00FB2B00">
        <w:rPr>
          <w:rFonts w:ascii="Arial" w:eastAsia="Calibri" w:hAnsi="Arial" w:cs="Arial"/>
          <w:lang w:eastAsia="en-US"/>
        </w:rPr>
        <w:t>за</w:t>
      </w:r>
      <w:proofErr w:type="gramEnd"/>
    </w:p>
    <w:p w:rsidR="005E5CC4" w:rsidRDefault="005E5CC4" w:rsidP="005E5CC4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5E5CC4" w:rsidRPr="000A6081" w:rsidRDefault="005E5CC4" w:rsidP="005E5CC4">
      <w:pPr>
        <w:ind w:left="675"/>
        <w:rPr>
          <w:rFonts w:ascii="Arial" w:hAnsi="Arial" w:cs="Arial"/>
        </w:rPr>
      </w:pPr>
    </w:p>
    <w:p w:rsidR="005E5CC4" w:rsidRDefault="005E5CC4" w:rsidP="005E5CC4">
      <w:pPr>
        <w:rPr>
          <w:rFonts w:ascii="Arial" w:hAnsi="Arial" w:cs="Arial"/>
        </w:rPr>
      </w:pPr>
    </w:p>
    <w:p w:rsidR="005E5CC4" w:rsidRDefault="005E5CC4" w:rsidP="005E5C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E5CC4" w:rsidRDefault="005E5CC4" w:rsidP="005E5CC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E5CC4" w:rsidRDefault="005E5CC4" w:rsidP="005E5CC4">
      <w:pPr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муниципального образования «Каменка»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от 19.12.2016 г. № 230А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«Приложение № 1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постановлению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администрации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19 ноября 2015 г.</w:t>
      </w:r>
    </w:p>
    <w:p w:rsidR="005E5CC4" w:rsidRDefault="005E5CC4" w:rsidP="005E5CC4">
      <w:pPr>
        <w:jc w:val="right"/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Долгосрочные тарифы</w:t>
      </w: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питьевую воду (питьевое водоснабжение) для КФХ «Пашков Д.А.»</w:t>
      </w: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территории муниципального образования «Каменка»</w:t>
      </w: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5E5CC4" w:rsidRPr="00B73F9D" w:rsidTr="00CF53AC">
        <w:tc>
          <w:tcPr>
            <w:tcW w:w="3190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3297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Период действия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Величина тарифа</w:t>
            </w:r>
          </w:p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(руб./</w:t>
            </w:r>
            <w:proofErr w:type="spellStart"/>
            <w:r w:rsidRPr="00B73F9D">
              <w:rPr>
                <w:rFonts w:ascii="Arial" w:eastAsia="Calibri" w:hAnsi="Arial" w:cs="Arial"/>
                <w:lang w:eastAsia="en-US"/>
              </w:rPr>
              <w:t>куб.м</w:t>
            </w:r>
            <w:proofErr w:type="spellEnd"/>
            <w:r w:rsidRPr="00B73F9D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5E5CC4" w:rsidRPr="00B73F9D" w:rsidTr="00CF53AC">
        <w:tc>
          <w:tcPr>
            <w:tcW w:w="3190" w:type="dxa"/>
            <w:vMerge w:val="restart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КФХ «Пашков Д.А.»</w:t>
            </w:r>
          </w:p>
        </w:tc>
        <w:tc>
          <w:tcPr>
            <w:tcW w:w="6380" w:type="dxa"/>
            <w:gridSpan w:val="2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Прочие потребители (НДС не облагается)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38,00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80" w:type="dxa"/>
            <w:gridSpan w:val="2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Население (НДС не облагается)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01.01.2016 по 30.06.2016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32,74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01.07.2016 по 31.12.2016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01.01.2017 по 30.06.2017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34,02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01.07.2017 по 31.12.2017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01.01.2018 по 30.06.2018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35,72</w:t>
            </w:r>
          </w:p>
        </w:tc>
      </w:tr>
      <w:tr w:rsidR="005E5CC4" w:rsidRPr="00B73F9D" w:rsidTr="00CF53AC">
        <w:tc>
          <w:tcPr>
            <w:tcW w:w="3190" w:type="dxa"/>
            <w:vMerge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7" w:type="dxa"/>
          </w:tcPr>
          <w:p w:rsidR="005E5CC4" w:rsidRPr="00B73F9D" w:rsidRDefault="005E5CC4" w:rsidP="00CF53AC">
            <w:pPr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с 01.07.2018 по 31.12.2018</w:t>
            </w:r>
          </w:p>
        </w:tc>
        <w:tc>
          <w:tcPr>
            <w:tcW w:w="3083" w:type="dxa"/>
          </w:tcPr>
          <w:p w:rsidR="005E5CC4" w:rsidRPr="00B73F9D" w:rsidRDefault="005E5CC4" w:rsidP="00CF53A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3F9D">
              <w:rPr>
                <w:rFonts w:ascii="Arial" w:eastAsia="Calibri" w:hAnsi="Arial" w:cs="Arial"/>
                <w:lang w:eastAsia="en-US"/>
              </w:rPr>
              <w:t>38,00</w:t>
            </w:r>
          </w:p>
        </w:tc>
      </w:tr>
    </w:tbl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E5CC4" w:rsidRDefault="005E5CC4" w:rsidP="005E5CC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</w:p>
    <w:p w:rsidR="005E5CC4" w:rsidRDefault="005E5CC4" w:rsidP="005E5CC4">
      <w:pPr>
        <w:jc w:val="center"/>
        <w:rPr>
          <w:rFonts w:ascii="Arial" w:eastAsia="Calibri" w:hAnsi="Arial" w:cs="Arial"/>
          <w:lang w:eastAsia="en-US"/>
        </w:rPr>
      </w:pP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CE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B1"/>
    <w:rsid w:val="001135B1"/>
    <w:rsid w:val="003D2EBE"/>
    <w:rsid w:val="005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2017-02-01T02:39:00Z</dcterms:created>
  <dcterms:modified xsi:type="dcterms:W3CDTF">2017-02-01T02:40:00Z</dcterms:modified>
</cp:coreProperties>
</file>