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jc w:val="center"/>
        <w:rPr>
          <w:rStyle w:val="a4"/>
        </w:rPr>
      </w:pPr>
      <w:r>
        <w:rPr>
          <w:rStyle w:val="a4"/>
        </w:rPr>
        <w:t xml:space="preserve">РОССИЙСКАЯ ФЕДЕРАЦИЯ </w:t>
      </w: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jc w:val="center"/>
        <w:rPr>
          <w:rStyle w:val="a4"/>
        </w:rPr>
      </w:pPr>
      <w:r>
        <w:rPr>
          <w:rStyle w:val="a4"/>
        </w:rPr>
        <w:t>ИРКУТСКАЯ ОБЛАСТЬ</w:t>
      </w: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jc w:val="center"/>
        <w:rPr>
          <w:rStyle w:val="a4"/>
        </w:rPr>
      </w:pPr>
      <w:r>
        <w:rPr>
          <w:rStyle w:val="a4"/>
        </w:rPr>
        <w:t>БОХАНСКИЙ РАЙОН</w:t>
      </w: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jc w:val="center"/>
        <w:rPr>
          <w:rStyle w:val="a4"/>
        </w:rPr>
      </w:pPr>
      <w:r>
        <w:rPr>
          <w:rStyle w:val="a4"/>
        </w:rPr>
        <w:t>АДМИНИСТРАЦИЯ</w:t>
      </w: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jc w:val="center"/>
        <w:rPr>
          <w:rStyle w:val="a4"/>
        </w:rPr>
      </w:pPr>
      <w:r>
        <w:rPr>
          <w:rStyle w:val="a4"/>
        </w:rPr>
        <w:t>МУНИЦИПАЛЬНОГО ОБРАЗОВАНИЯ «КАМЕНКА»</w:t>
      </w: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jc w:val="center"/>
        <w:rPr>
          <w:rStyle w:val="a4"/>
        </w:rPr>
      </w:pPr>
      <w:r>
        <w:rPr>
          <w:rStyle w:val="a4"/>
        </w:rPr>
        <w:t>ПОСТАНОВЛЕНИЕ</w:t>
      </w: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rPr>
          <w:rStyle w:val="a4"/>
        </w:rPr>
      </w:pPr>
      <w:r>
        <w:rPr>
          <w:rStyle w:val="a4"/>
        </w:rPr>
        <w:t>10 октября 2016 года                                                                                                           № 174</w:t>
      </w: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jc w:val="center"/>
        <w:rPr>
          <w:rStyle w:val="a4"/>
        </w:rPr>
      </w:pPr>
      <w:r w:rsidRPr="00815094">
        <w:br/>
      </w:r>
      <w:r>
        <w:rPr>
          <w:rStyle w:val="a4"/>
        </w:rPr>
        <w:t>Об утверждении А</w:t>
      </w:r>
      <w:r w:rsidRPr="00815094">
        <w:rPr>
          <w:rStyle w:val="a4"/>
        </w:rPr>
        <w:t>дминистративного регламента по предоставлению муниципа</w:t>
      </w:r>
      <w:r>
        <w:rPr>
          <w:rStyle w:val="a4"/>
        </w:rPr>
        <w:t xml:space="preserve">льной услуги «Выдача разрешений </w:t>
      </w:r>
      <w:r w:rsidRPr="00815094">
        <w:rPr>
          <w:rStyle w:val="a4"/>
        </w:rPr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6057E0" w:rsidRPr="00815094" w:rsidRDefault="006057E0" w:rsidP="006057E0">
      <w:pPr>
        <w:pStyle w:val="a3"/>
        <w:shd w:val="clear" w:color="auto" w:fill="FFFFFF"/>
        <w:spacing w:before="0" w:beforeAutospacing="0" w:after="169" w:afterAutospacing="0"/>
        <w:jc w:val="center"/>
      </w:pP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ind w:firstLine="708"/>
        <w:jc w:val="both"/>
      </w:pPr>
      <w:r w:rsidRPr="00815094">
        <w:t xml:space="preserve">В соответствии с Земельным кодексом РФ, </w:t>
      </w:r>
      <w:r>
        <w:t>Федеральным законом от 27.07.2010 № 210-ФЗ «Об организации предоставления государственных и муниципальных услуг»</w:t>
      </w:r>
      <w:r w:rsidR="00D66216">
        <w:t>, Федеральным законом от 06.10.2003 № 131-ФЗ «Об общих принципах организации местного самоуправления в Российской Федерации. Руководствуясь Уставом  муниципального образования «Каменка»</w:t>
      </w:r>
    </w:p>
    <w:p w:rsidR="00D66216" w:rsidRDefault="00D66216" w:rsidP="00D66216">
      <w:pPr>
        <w:pStyle w:val="a3"/>
        <w:shd w:val="clear" w:color="auto" w:fill="FFFFFF"/>
        <w:spacing w:before="0" w:beforeAutospacing="0" w:after="169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>ПОСТАНОВЛЯЮ:</w:t>
      </w:r>
    </w:p>
    <w:p w:rsidR="006057E0" w:rsidRPr="00815094" w:rsidRDefault="006057E0" w:rsidP="00D66216">
      <w:pPr>
        <w:pStyle w:val="a3"/>
        <w:shd w:val="clear" w:color="auto" w:fill="FFFFFF"/>
        <w:spacing w:before="0" w:beforeAutospacing="0" w:after="169" w:afterAutospacing="0"/>
        <w:jc w:val="both"/>
      </w:pPr>
      <w:r w:rsidRPr="00815094">
        <w:br/>
      </w:r>
      <w:r w:rsidR="00D66216">
        <w:t xml:space="preserve">    </w:t>
      </w:r>
      <w:r w:rsidRPr="00815094">
        <w:t>1.Утвердить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сервитута».</w:t>
      </w:r>
      <w:r w:rsidRPr="00815094">
        <w:br/>
      </w:r>
      <w:r w:rsidR="00D66216">
        <w:t xml:space="preserve">  </w:t>
      </w:r>
      <w:r w:rsidRPr="00815094">
        <w:t xml:space="preserve">2. Опубликовать настоящее постановление </w:t>
      </w:r>
      <w:r w:rsidR="00D66216">
        <w:t>в газете Вестник МО «Каменка» и на официальном сайте администрации МО «Боханский район»</w:t>
      </w:r>
      <w:r w:rsidRPr="00815094">
        <w:br/>
      </w:r>
      <w:r w:rsidR="00D66216">
        <w:t xml:space="preserve">  3</w:t>
      </w:r>
      <w:r w:rsidRPr="00815094">
        <w:t>. Постано</w:t>
      </w:r>
      <w:r w:rsidR="00D66216">
        <w:t>вление вступает в силу со дня его официального</w:t>
      </w:r>
      <w:r w:rsidRPr="00815094">
        <w:t xml:space="preserve"> опубликования.</w:t>
      </w: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jc w:val="both"/>
      </w:pPr>
    </w:p>
    <w:p w:rsidR="00D66216" w:rsidRDefault="00D66216" w:rsidP="006057E0">
      <w:pPr>
        <w:pStyle w:val="a3"/>
        <w:shd w:val="clear" w:color="auto" w:fill="FFFFFF"/>
        <w:spacing w:before="0" w:beforeAutospacing="0" w:after="169" w:afterAutospacing="0"/>
        <w:jc w:val="both"/>
      </w:pPr>
    </w:p>
    <w:p w:rsidR="00D66216" w:rsidRDefault="00D66216" w:rsidP="006057E0">
      <w:pPr>
        <w:pStyle w:val="a3"/>
        <w:shd w:val="clear" w:color="auto" w:fill="FFFFFF"/>
        <w:spacing w:before="0" w:beforeAutospacing="0" w:after="169" w:afterAutospacing="0"/>
        <w:jc w:val="both"/>
      </w:pPr>
    </w:p>
    <w:p w:rsidR="00D66216" w:rsidRDefault="00D66216" w:rsidP="006057E0">
      <w:pPr>
        <w:pStyle w:val="a3"/>
        <w:shd w:val="clear" w:color="auto" w:fill="FFFFFF"/>
        <w:spacing w:before="0" w:beforeAutospacing="0" w:after="169" w:afterAutospacing="0"/>
        <w:jc w:val="both"/>
      </w:pPr>
    </w:p>
    <w:p w:rsidR="00D66216" w:rsidRDefault="00D66216" w:rsidP="006057E0">
      <w:pPr>
        <w:pStyle w:val="a3"/>
        <w:shd w:val="clear" w:color="auto" w:fill="FFFFFF"/>
        <w:spacing w:before="0" w:beforeAutospacing="0" w:after="169" w:afterAutospacing="0"/>
        <w:jc w:val="both"/>
      </w:pPr>
    </w:p>
    <w:p w:rsidR="00D66216" w:rsidRPr="00815094" w:rsidRDefault="00D66216" w:rsidP="006057E0">
      <w:pPr>
        <w:pStyle w:val="a3"/>
        <w:shd w:val="clear" w:color="auto" w:fill="FFFFFF"/>
        <w:spacing w:before="0" w:beforeAutospacing="0" w:after="169" w:afterAutospacing="0"/>
        <w:jc w:val="both"/>
      </w:pPr>
    </w:p>
    <w:p w:rsidR="00D66216" w:rsidRDefault="00D66216" w:rsidP="00D66216">
      <w:pPr>
        <w:pStyle w:val="a3"/>
        <w:shd w:val="clear" w:color="auto" w:fill="FFFFFF"/>
        <w:spacing w:before="0" w:beforeAutospacing="0" w:after="169" w:afterAutospacing="0"/>
        <w:rPr>
          <w:rStyle w:val="a4"/>
          <w:b w:val="0"/>
        </w:rPr>
      </w:pPr>
      <w:r>
        <w:rPr>
          <w:rStyle w:val="a4"/>
          <w:b w:val="0"/>
        </w:rPr>
        <w:t>Глава администрации</w:t>
      </w:r>
    </w:p>
    <w:p w:rsidR="006057E0" w:rsidRDefault="00D66216" w:rsidP="00D66216">
      <w:pPr>
        <w:pStyle w:val="a3"/>
        <w:shd w:val="clear" w:color="auto" w:fill="FFFFFF"/>
        <w:spacing w:before="0" w:beforeAutospacing="0" w:after="169" w:afterAutospacing="0"/>
      </w:pPr>
      <w:r>
        <w:rPr>
          <w:rStyle w:val="a4"/>
          <w:b w:val="0"/>
        </w:rPr>
        <w:t>МО «Каменка»                                                                                                           Петрова Н.Б.</w:t>
      </w:r>
      <w:r w:rsidR="006057E0" w:rsidRPr="00815094">
        <w:br/>
      </w: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jc w:val="right"/>
      </w:pPr>
    </w:p>
    <w:p w:rsidR="006057E0" w:rsidRDefault="006057E0" w:rsidP="00D66216">
      <w:pPr>
        <w:pStyle w:val="a3"/>
        <w:shd w:val="clear" w:color="auto" w:fill="FFFFFF"/>
        <w:spacing w:before="0" w:beforeAutospacing="0" w:after="169" w:afterAutospacing="0"/>
      </w:pP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jc w:val="right"/>
      </w:pPr>
    </w:p>
    <w:p w:rsidR="006057E0" w:rsidRDefault="006057E0" w:rsidP="006057E0">
      <w:pPr>
        <w:pStyle w:val="a3"/>
        <w:shd w:val="clear" w:color="auto" w:fill="FFFFFF"/>
        <w:spacing w:before="0" w:beforeAutospacing="0" w:after="169" w:afterAutospacing="0"/>
        <w:jc w:val="right"/>
      </w:pPr>
    </w:p>
    <w:p w:rsidR="00D66216" w:rsidRDefault="00D66216" w:rsidP="006057E0">
      <w:pPr>
        <w:pStyle w:val="a3"/>
        <w:shd w:val="clear" w:color="auto" w:fill="FFFFFF"/>
        <w:spacing w:before="0" w:beforeAutospacing="0" w:after="169" w:afterAutospacing="0"/>
        <w:jc w:val="right"/>
      </w:pPr>
      <w:r>
        <w:t xml:space="preserve">Утвержден </w:t>
      </w:r>
    </w:p>
    <w:p w:rsidR="00D66216" w:rsidRDefault="00D66216" w:rsidP="006057E0">
      <w:pPr>
        <w:pStyle w:val="a3"/>
        <w:shd w:val="clear" w:color="auto" w:fill="FFFFFF"/>
        <w:spacing w:before="0" w:beforeAutospacing="0" w:after="169" w:afterAutospacing="0"/>
        <w:jc w:val="right"/>
      </w:pPr>
      <w:r>
        <w:t>постановлением главы МО «Каменка»</w:t>
      </w:r>
    </w:p>
    <w:p w:rsidR="00D66216" w:rsidRDefault="00D66216" w:rsidP="006057E0">
      <w:pPr>
        <w:pStyle w:val="a3"/>
        <w:shd w:val="clear" w:color="auto" w:fill="FFFFFF"/>
        <w:spacing w:before="0" w:beforeAutospacing="0" w:after="169" w:afterAutospacing="0"/>
        <w:jc w:val="right"/>
      </w:pPr>
      <w:r>
        <w:t>от 10 октября 2016 года № 174</w:t>
      </w:r>
    </w:p>
    <w:p w:rsidR="00D66216" w:rsidRDefault="006057E0" w:rsidP="00D66216">
      <w:pPr>
        <w:pStyle w:val="a3"/>
        <w:shd w:val="clear" w:color="auto" w:fill="FFFFFF"/>
        <w:spacing w:before="0" w:beforeAutospacing="0" w:after="169" w:afterAutospacing="0"/>
        <w:jc w:val="center"/>
      </w:pPr>
      <w:r w:rsidRPr="00815094">
        <w:rPr>
          <w:rStyle w:val="a4"/>
        </w:rPr>
        <w:t>АДМИНИСТРАТИВНЫЙ РЕГЛАМЕНТ</w:t>
      </w:r>
    </w:p>
    <w:p w:rsidR="006057E0" w:rsidRPr="00815094" w:rsidRDefault="006057E0" w:rsidP="00D66216">
      <w:pPr>
        <w:pStyle w:val="a3"/>
        <w:shd w:val="clear" w:color="auto" w:fill="FFFFFF"/>
        <w:spacing w:before="0" w:beforeAutospacing="0" w:after="169" w:afterAutospacing="0"/>
        <w:jc w:val="center"/>
      </w:pPr>
      <w:r w:rsidRPr="00815094">
        <w:rPr>
          <w:rStyle w:val="a4"/>
        </w:rPr>
        <w:t>Предоставления муниципальной услуги</w:t>
      </w:r>
      <w:r w:rsidRPr="00815094">
        <w:br/>
      </w:r>
      <w:r w:rsidRPr="00815094">
        <w:rPr>
          <w:rStyle w:val="a4"/>
        </w:rPr>
        <w:t>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E31CE9" w:rsidRDefault="006057E0" w:rsidP="00E31CE9">
      <w:pPr>
        <w:pStyle w:val="a3"/>
        <w:shd w:val="clear" w:color="auto" w:fill="FFFFFF"/>
        <w:spacing w:before="0" w:beforeAutospacing="0" w:after="169" w:afterAutospacing="0"/>
        <w:jc w:val="center"/>
        <w:rPr>
          <w:b/>
        </w:rPr>
      </w:pPr>
      <w:r w:rsidRPr="00D66216">
        <w:rPr>
          <w:b/>
        </w:rPr>
        <w:t>1. ОБЩИЕ ПОЛОЖЕНИЯ</w:t>
      </w:r>
    </w:p>
    <w:p w:rsidR="00501BF6" w:rsidRDefault="006057E0" w:rsidP="00E31CE9">
      <w:pPr>
        <w:pStyle w:val="a3"/>
        <w:shd w:val="clear" w:color="auto" w:fill="FFFFFF"/>
        <w:spacing w:before="0" w:beforeAutospacing="0" w:after="169" w:afterAutospacing="0"/>
      </w:pPr>
      <w:r w:rsidRPr="00815094">
        <w:br/>
        <w:t xml:space="preserve">1.1. </w:t>
      </w:r>
      <w:proofErr w:type="gramStart"/>
      <w:r w:rsidRPr="00815094">
        <w:t xml:space="preserve">Административный регламент Администрации </w:t>
      </w:r>
      <w:r w:rsidR="00D66216">
        <w:t xml:space="preserve">муниципального образовани «Каменка» </w:t>
      </w:r>
      <w:r w:rsidRPr="00815094">
        <w:t>(далее - административный регламент)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 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</w:t>
      </w:r>
      <w:proofErr w:type="gramEnd"/>
      <w:r w:rsidRPr="00815094">
        <w:t xml:space="preserve"> последовательность действий (административных процедур) при предоставлении муниципальной услуги.</w:t>
      </w:r>
      <w:r w:rsidRPr="00815094">
        <w:br/>
        <w:t>1.2. Заявителями на получение муниципальной услуги являются граждане Российской Федерации, иностранные граждане, а также юридические лица, или их уполномоченные представители при предоставлении доверенности, оформленной в соответствии с гражданским законодательством Российской Федерации.</w:t>
      </w:r>
      <w:r w:rsidRPr="00815094">
        <w:br/>
        <w:t>1.3. Оказание муниципальной услуги осуществляется в целях временного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без предоставления земельных участков.</w:t>
      </w:r>
      <w:r w:rsidRPr="00815094">
        <w:br/>
        <w:t>1.4. Админи</w:t>
      </w:r>
      <w:r w:rsidR="00D66216">
        <w:t>страция МО «Каменка»</w:t>
      </w:r>
      <w:r w:rsidR="00501BF6">
        <w:t>, является организацией предоставляющей кслугу</w:t>
      </w:r>
    </w:p>
    <w:p w:rsidR="00501BF6" w:rsidRDefault="006057E0" w:rsidP="00501BF6">
      <w:pPr>
        <w:pStyle w:val="a3"/>
        <w:shd w:val="clear" w:color="auto" w:fill="FFFFFF"/>
        <w:spacing w:before="0" w:beforeAutospacing="0" w:after="169" w:afterAutospacing="0"/>
      </w:pPr>
      <w:r w:rsidRPr="00815094">
        <w:t xml:space="preserve">Место нахождения: </w:t>
      </w:r>
      <w:r w:rsidR="00501BF6">
        <w:t xml:space="preserve">Иркутская область, Боханский район, </w:t>
      </w:r>
      <w:proofErr w:type="gramStart"/>
      <w:r w:rsidR="00501BF6">
        <w:t>с</w:t>
      </w:r>
      <w:proofErr w:type="gramEnd"/>
      <w:r w:rsidR="00501BF6">
        <w:t>. Каменка, ул. школьная, 5</w:t>
      </w:r>
    </w:p>
    <w:p w:rsidR="00501BF6" w:rsidRDefault="00501BF6" w:rsidP="00501BF6">
      <w:pPr>
        <w:pStyle w:val="a3"/>
        <w:shd w:val="clear" w:color="auto" w:fill="FFFFFF"/>
        <w:spacing w:before="0" w:beforeAutospacing="0" w:after="169" w:afterAutospacing="0"/>
        <w:jc w:val="center"/>
      </w:pPr>
      <w:r>
        <w:t>Почтовый адрес: 669322</w:t>
      </w:r>
      <w:r w:rsidR="006057E0" w:rsidRPr="00815094">
        <w:t>,</w:t>
      </w:r>
      <w:r w:rsidRPr="00501BF6">
        <w:t xml:space="preserve"> </w:t>
      </w:r>
      <w:r>
        <w:t xml:space="preserve">Иркутская область, Боханский район, </w:t>
      </w:r>
      <w:proofErr w:type="gramStart"/>
      <w:r>
        <w:t>с</w:t>
      </w:r>
      <w:proofErr w:type="gramEnd"/>
      <w:r>
        <w:t>. Каменка, ул. школьная,5</w:t>
      </w:r>
    </w:p>
    <w:p w:rsidR="00501BF6" w:rsidRDefault="006057E0" w:rsidP="00501BF6">
      <w:pPr>
        <w:pStyle w:val="a3"/>
        <w:shd w:val="clear" w:color="auto" w:fill="FFFFFF"/>
        <w:spacing w:before="0" w:beforeAutospacing="0" w:after="169" w:afterAutospacing="0"/>
      </w:pPr>
      <w:r w:rsidRPr="00815094">
        <w:t>Адрес электро</w:t>
      </w:r>
      <w:r w:rsidR="00501BF6">
        <w:t xml:space="preserve">нной почты: </w:t>
      </w:r>
      <w:proofErr w:type="spellStart"/>
      <w:r w:rsidR="00501BF6">
        <w:rPr>
          <w:lang w:val="en-US"/>
        </w:rPr>
        <w:t>Kamenkamo</w:t>
      </w:r>
      <w:proofErr w:type="spellEnd"/>
      <w:r w:rsidR="00501BF6" w:rsidRPr="00501BF6">
        <w:t>@</w:t>
      </w:r>
      <w:r w:rsidR="00501BF6">
        <w:rPr>
          <w:lang w:val="en-US"/>
        </w:rPr>
        <w:t>mail</w:t>
      </w:r>
      <w:r w:rsidR="00501BF6" w:rsidRPr="00501BF6">
        <w:t>.</w:t>
      </w:r>
      <w:proofErr w:type="spellStart"/>
      <w:r w:rsidR="00501BF6">
        <w:rPr>
          <w:lang w:val="en-US"/>
        </w:rPr>
        <w:t>ru</w:t>
      </w:r>
      <w:proofErr w:type="spellEnd"/>
      <w:r w:rsidRPr="00815094">
        <w:br/>
        <w:t>График работы: ПН</w:t>
      </w:r>
      <w:proofErr w:type="gramStart"/>
      <w:r w:rsidRPr="00815094">
        <w:t>.-</w:t>
      </w:r>
      <w:proofErr w:type="gramEnd"/>
      <w:r w:rsidRPr="00815094">
        <w:t xml:space="preserve"> ПТ. </w:t>
      </w:r>
      <w:r w:rsidR="00501BF6" w:rsidRPr="00501BF6">
        <w:t>9</w:t>
      </w:r>
      <w:r w:rsidR="00501BF6">
        <w:t>.00-17.00</w:t>
      </w:r>
      <w:r w:rsidR="00501BF6">
        <w:br/>
        <w:t>перерыв: 13.00-14.00</w:t>
      </w:r>
    </w:p>
    <w:p w:rsidR="006057E0" w:rsidRPr="00815094" w:rsidRDefault="00501BF6" w:rsidP="00501BF6">
      <w:pPr>
        <w:pStyle w:val="a3"/>
        <w:shd w:val="clear" w:color="auto" w:fill="FFFFFF"/>
        <w:spacing w:before="0" w:beforeAutospacing="0" w:after="169" w:afterAutospacing="0"/>
      </w:pPr>
      <w:r>
        <w:t>Телефон: 80986460965, 89086602395</w:t>
      </w:r>
      <w:r w:rsidR="006057E0" w:rsidRPr="00815094">
        <w:br/>
        <w:t xml:space="preserve">1.5. </w:t>
      </w:r>
      <w:proofErr w:type="gramStart"/>
      <w:r w:rsidR="006057E0" w:rsidRPr="00815094">
        <w:t>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</w:t>
      </w:r>
      <w:r>
        <w:t>циальном сайте администрации</w:t>
      </w:r>
      <w:r w:rsidR="006057E0" w:rsidRPr="00815094">
        <w:t xml:space="preserve"> в информационнотелекоммуникационной сети "Интернет», на информационных стендах администрации, а также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  <w:r w:rsidR="006057E0" w:rsidRPr="00815094">
        <w:br/>
        <w:t>1.6.</w:t>
      </w:r>
      <w:proofErr w:type="gramEnd"/>
      <w:r w:rsidR="006057E0" w:rsidRPr="00815094">
        <w:t xml:space="preserve"> Предоставление информации заявителям по вопросам оказания муниципальной услуги, в том числе о ходе предоставления муниципальной услуги, производится консультантом-главным специалистом организационного отдела администрации (далее - специалист).</w:t>
      </w:r>
      <w:r w:rsidR="006057E0" w:rsidRPr="00815094">
        <w:br/>
      </w:r>
      <w:r w:rsidR="006057E0" w:rsidRPr="00815094">
        <w:lastRenderedPageBreak/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  <w:r w:rsidR="006057E0" w:rsidRPr="00815094">
        <w:br/>
        <w:t>При консультировании заявителю дается точный и исчерпывающий ответ на поставленные вопросы.</w:t>
      </w:r>
      <w:r w:rsidR="006057E0" w:rsidRPr="00815094">
        <w:br/>
        <w:t xml:space="preserve">Если ответ на поставленный вопрос не может быть дан начальником отдела по земельным отношениям или специалистом отдела самостоятельно или подготовка ответа требует времени, заявителю должно быть </w:t>
      </w:r>
      <w:proofErr w:type="gramStart"/>
      <w:r w:rsidR="006057E0" w:rsidRPr="00815094">
        <w:t>предложено</w:t>
      </w:r>
      <w:proofErr w:type="gramEnd"/>
      <w:r w:rsidR="006057E0" w:rsidRPr="00815094">
        <w:t xml:space="preserve"> направить письменное обращение либо назначено другое время для получения информации.</w:t>
      </w:r>
      <w:r w:rsidR="006057E0" w:rsidRPr="00815094">
        <w:br/>
        <w:t>Консультирование в устной форме при личном обращении осуществляется в пределах 15 минут.</w:t>
      </w:r>
      <w:r w:rsidR="006057E0" w:rsidRPr="00815094">
        <w:br/>
        <w:t>Обращение по телефону допускается в течение установленного рабочего времени.</w:t>
      </w:r>
      <w:r w:rsidR="006057E0" w:rsidRPr="00815094">
        <w:br/>
        <w:t>Консультирование по телефону осуществляется в пределах 5 минут. При консультировании по телефону сотрудник отдела по земельным отношениям должен назвать свою фамилию, в вежливой форме дать точный и понятный ответ на поставленные вопросы.</w:t>
      </w:r>
    </w:p>
    <w:p w:rsidR="00501BF6" w:rsidRDefault="006057E0" w:rsidP="00501BF6">
      <w:pPr>
        <w:pStyle w:val="a3"/>
        <w:shd w:val="clear" w:color="auto" w:fill="FFFFFF"/>
        <w:spacing w:before="0" w:beforeAutospacing="0" w:after="169" w:afterAutospacing="0"/>
        <w:jc w:val="center"/>
        <w:rPr>
          <w:rStyle w:val="apple-converted-space"/>
        </w:rPr>
      </w:pPr>
      <w:r w:rsidRPr="00501BF6">
        <w:rPr>
          <w:b/>
        </w:rPr>
        <w:t>2. СТАНДАРТ ПРЕДОСТАВЛЕНИЯ МУНИЦИПАЛЬНОЙ УСЛУГИ</w:t>
      </w:r>
    </w:p>
    <w:p w:rsidR="00501BF6" w:rsidRDefault="006057E0" w:rsidP="00501BF6">
      <w:pPr>
        <w:pStyle w:val="a3"/>
        <w:shd w:val="clear" w:color="auto" w:fill="FFFFFF"/>
        <w:spacing w:before="0" w:beforeAutospacing="0" w:after="169" w:afterAutospacing="0"/>
      </w:pPr>
      <w:r w:rsidRPr="00815094">
        <w:br/>
        <w:t>2.1. Наименование муниципальной услуги –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сервитута».</w:t>
      </w:r>
      <w:r w:rsidRPr="00815094">
        <w:br/>
        <w:t xml:space="preserve">2.2. Муниципальную услугу предоставляет </w:t>
      </w:r>
      <w:r w:rsidR="00501BF6">
        <w:t xml:space="preserve">администроация МО «Каменка». </w:t>
      </w:r>
      <w:proofErr w:type="gramStart"/>
      <w:r w:rsidRPr="00815094">
        <w:t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r w:rsidRPr="00815094">
        <w:rPr>
          <w:rStyle w:val="apple-converted-space"/>
        </w:rPr>
        <w:t> </w:t>
      </w:r>
      <w:r w:rsidRPr="00815094">
        <w:br/>
        <w:t>2.3.</w:t>
      </w:r>
      <w:proofErr w:type="gramEnd"/>
      <w:r w:rsidRPr="00815094">
        <w:t xml:space="preserve"> Результат предоставления муниципальной услуги.</w:t>
      </w:r>
      <w:r w:rsidRPr="00815094">
        <w:br/>
        <w:t>Результатом предоставления муниципальной услуги является выдача (направление) заявителю одного из следующих документов:</w:t>
      </w:r>
      <w:r w:rsidRPr="00815094">
        <w:br/>
        <w:t xml:space="preserve">- 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501BF6" w:rsidRDefault="006057E0" w:rsidP="00501BF6">
      <w:pPr>
        <w:pStyle w:val="a3"/>
        <w:shd w:val="clear" w:color="auto" w:fill="FFFFFF"/>
        <w:spacing w:before="0" w:beforeAutospacing="0" w:after="169" w:afterAutospacing="0"/>
      </w:pPr>
      <w:r w:rsidRPr="00815094">
        <w:t>- Постановление об отказе в выдаче Разрешения.</w:t>
      </w:r>
      <w:r w:rsidRPr="00815094">
        <w:br/>
      </w:r>
      <w:r w:rsidRPr="00815094">
        <w:br/>
        <w:t>2.4. Решение о выдаче или об отказе в выдаче разрешения принимается Администрацией в течение 25 дней со дня поступления заявления и направляется заявителю в течение следующего рабочего дня.</w:t>
      </w:r>
      <w:r w:rsidRPr="00815094">
        <w:br/>
      </w:r>
      <w:r w:rsidRPr="00815094">
        <w:br/>
        <w:t>2.5. Предоставление муниципальной услуги осуществляется в соответствии с:</w:t>
      </w:r>
      <w:r w:rsidRPr="00815094">
        <w:br/>
        <w:t>- Гражданским кодексом Российской Федерации;</w:t>
      </w:r>
      <w:r w:rsidRPr="00815094">
        <w:br/>
        <w:t>- Земельным кодексом Российской Федерации;</w:t>
      </w:r>
      <w:r w:rsidRPr="00815094">
        <w:br/>
        <w:t>- Федеральным законом Российской Федерации от 25.10.2001 № 137-ФЗ "О введении в действие Земельного кодекса Российской Федерации";</w:t>
      </w:r>
      <w:r w:rsidRPr="00815094">
        <w:br/>
        <w:t>- Федеральным законом Российской Федерации от 21.07.1997 № 122-ФЗ "О государственной регистрации прав на недвижимое имущество и сделок с ним";</w:t>
      </w:r>
      <w:r w:rsidRPr="00815094">
        <w:br/>
        <w:t xml:space="preserve">- </w:t>
      </w:r>
      <w:proofErr w:type="gramStart"/>
      <w:r w:rsidRPr="00815094">
        <w:t>Федеральным законом от 27.07.2010 № 210-ФЗ «Об организации предоставления государственных и муниципальных услуг»;</w:t>
      </w:r>
      <w:r w:rsidRPr="00815094">
        <w:rPr>
          <w:rStyle w:val="apple-converted-space"/>
        </w:rPr>
        <w:t> </w:t>
      </w:r>
      <w:r w:rsidRPr="00815094">
        <w:br/>
        <w:t xml:space="preserve">- Постановлением Правительства Российской Федерации от 03.12.2014 № 1300 «Об утверждении перечня видов объектов, размещение которых может осуществляться на </w:t>
      </w:r>
      <w:r w:rsidRPr="00815094">
        <w:lastRenderedPageBreak/>
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  <w:r w:rsidRPr="00815094">
        <w:br/>
        <w:t xml:space="preserve">- Уставом </w:t>
      </w:r>
      <w:r w:rsidR="00501BF6">
        <w:t>муниципального образования «Каменка».</w:t>
      </w:r>
      <w:r w:rsidRPr="00815094">
        <w:br/>
        <w:t>2.6.</w:t>
      </w:r>
      <w:proofErr w:type="gramEnd"/>
      <w:r w:rsidRPr="00815094">
        <w:t xml:space="preserve"> Исчерпывающий перечень документов, необходимых для предоставления муниципальной услуги:</w:t>
      </w:r>
      <w:r w:rsidRPr="00815094">
        <w:br/>
        <w:t>2.6.1. Для оказания муниципальной услуги заявитель – предоставляет (направляет) следующие документы:</w:t>
      </w:r>
      <w:r w:rsidRPr="00815094">
        <w:br/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  <w:proofErr w:type="gramStart"/>
      <w:r w:rsidRPr="00815094">
        <w:br/>
        <w:t>-</w:t>
      </w:r>
      <w:proofErr w:type="gramEnd"/>
      <w:r w:rsidRPr="00815094">
        <w:t>кадастровая выписка или кадастровый паспорт земельного участка – при наличии;</w:t>
      </w:r>
      <w:r w:rsidRPr="00815094">
        <w:br/>
        <w:t>-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</w:t>
      </w:r>
      <w:proofErr w:type="gramStart"/>
      <w:r w:rsidRPr="00815094">
        <w:t>)(</w:t>
      </w:r>
      <w:proofErr w:type="gramEnd"/>
      <w:r w:rsidRPr="00815094">
        <w:t>далее – схема границ);</w:t>
      </w:r>
      <w:r w:rsidRPr="00815094">
        <w:br/>
        <w:t>- технико-экономические характеристики (показатели) предполагаемого к размещению объекта;</w:t>
      </w:r>
      <w:r w:rsidRPr="00815094">
        <w:br/>
        <w:t>- технические условия для размещения объекта (при необходимости).</w:t>
      </w:r>
      <w:r w:rsidRPr="00815094">
        <w:br/>
        <w:t>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</w:t>
      </w:r>
      <w:r w:rsidRPr="00815094">
        <w:rPr>
          <w:rStyle w:val="apple-converted-space"/>
        </w:rPr>
        <w:t> </w:t>
      </w:r>
      <w:r w:rsidRPr="00815094">
        <w:br/>
        <w:t>2.6.2.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  <w:r w:rsidRPr="00815094">
        <w:br/>
        <w:t>При подаче документов по средствам почтового отправления предоставляемые документы должны быть заверены в установленном законом порядке.</w:t>
      </w:r>
      <w:r w:rsidRPr="00815094">
        <w:br/>
        <w:t xml:space="preserve">2.6.3. По своему желанию заявитель дополнительно может представить иные документы, </w:t>
      </w:r>
      <w:proofErr w:type="gramStart"/>
      <w:r w:rsidRPr="00815094">
        <w:t>которые</w:t>
      </w:r>
      <w:proofErr w:type="gramEnd"/>
      <w:r w:rsidRPr="00815094">
        <w:t xml:space="preserve"> по его мнению имеют значение для предоставления муниципальной услуги.</w:t>
      </w:r>
      <w:r w:rsidRPr="00815094">
        <w:br/>
        <w:t>2.7. Приостановление предоставления муниципальной услуги законодательством Российской Федерации не предусмотрено.</w:t>
      </w:r>
      <w:r w:rsidRPr="00815094">
        <w:br/>
        <w:t>2.8. Решение об отказе в выдаче разрешения принимается в случае, если:</w:t>
      </w:r>
      <w:r w:rsidRPr="00815094">
        <w:br/>
        <w:t>- заявление подано с нарушением требований, установленных пунктом 2.6. данного регламента;</w:t>
      </w:r>
      <w:r w:rsidRPr="00815094">
        <w:br/>
        <w:t xml:space="preserve">- </w:t>
      </w:r>
      <w:proofErr w:type="gramStart"/>
      <w:r w:rsidRPr="00815094">
        <w:t xml:space="preserve">в заявлении указаны цели использования земель или земельного участка для размещения объекта, не предусмотренного перечнем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proofErr w:type="gramEnd"/>
    </w:p>
    <w:p w:rsidR="006057E0" w:rsidRPr="00815094" w:rsidRDefault="006057E0" w:rsidP="00501BF6">
      <w:pPr>
        <w:pStyle w:val="a3"/>
        <w:shd w:val="clear" w:color="auto" w:fill="FFFFFF"/>
        <w:spacing w:before="0" w:beforeAutospacing="0" w:after="169" w:afterAutospacing="0"/>
      </w:pPr>
      <w:r w:rsidRPr="00815094">
        <w:t>- земельный участок, на использование которого испрашивается разрешение, обременен правами третьих лиц;</w:t>
      </w:r>
      <w:r w:rsidRPr="00815094">
        <w:br/>
        <w:t>- размещение объекта приведёт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территории.</w:t>
      </w:r>
      <w:r w:rsidRPr="00815094">
        <w:br/>
        <w:t>2.9. Муниципальная услуга является бесплатной для заявителя.</w:t>
      </w:r>
      <w:r w:rsidRPr="00815094">
        <w:br/>
        <w:t>2.10. Ошибки, опечатки, допущенные в документах, выданных в результате предоставления муниципальной услуги, подлежат исправлению в течение трех рабочих дней со дня регистрации соответствующего письменного запроса заявителя.</w:t>
      </w:r>
      <w:r w:rsidRPr="00815094">
        <w:br/>
      </w:r>
      <w:r w:rsidRPr="00815094"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Pr="00815094">
        <w:br/>
        <w:t>2.11. Требования к помещениям, в которых предоставляется муниципальная услуга.</w:t>
      </w:r>
      <w:r w:rsidRPr="00815094">
        <w:br/>
        <w:t>Места предоставления муниципальной услуги (места информирования, ожидания и приема заявителей) располагаются в здании администрации.</w:t>
      </w:r>
      <w:r w:rsidRPr="00815094">
        <w:br/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  <w:r w:rsidRPr="00815094">
        <w:br/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  <w:r w:rsidRPr="00815094">
        <w:br/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документов.</w:t>
      </w:r>
      <w:r w:rsidRPr="00815094">
        <w:br/>
        <w:t>Прием заявителей осуществляется в кабинете организационного отдела администрации. Места приема оборудуются стульями и должны соответствовать установленным санитарным, противопожарным и иным нормам и правилам.</w:t>
      </w:r>
      <w:r w:rsidRPr="00815094">
        <w:br/>
        <w:t>2.14.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  <w:r w:rsidRPr="00815094">
        <w:br/>
        <w:t>2.14.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495EFB" w:rsidRDefault="006057E0" w:rsidP="00495EFB">
      <w:pPr>
        <w:pStyle w:val="a3"/>
        <w:shd w:val="clear" w:color="auto" w:fill="FFFFFF"/>
        <w:spacing w:before="0" w:beforeAutospacing="0" w:after="169" w:afterAutospacing="0"/>
        <w:jc w:val="center"/>
        <w:rPr>
          <w:b/>
        </w:rPr>
      </w:pPr>
      <w:r w:rsidRPr="00495EFB">
        <w:rPr>
          <w:b/>
        </w:rPr>
        <w:t>3. СОСТАВ, ПОСЛЕДОВАТЕЛЬНОСТЬ И СРОКИ ВЫПОЛНЕНИЯ АДМИНИСТРАТИВНЫХ ПРОЦЕДУР, ТРЕБОВАНИЯ К ПОРЯДКУ ИХ ВПОЛНЕНИЯ, В ТОМ ЧИСЛЕ ОСОБЕННОСТИ ВЫПОЛЕННИЯ АДМИНИСТРАТИВНЫХ ПРОЦЕДУР В ЭЛЕКТРОННОЙ ФОРМЕ</w:t>
      </w:r>
    </w:p>
    <w:p w:rsidR="006057E0" w:rsidRPr="00815094" w:rsidRDefault="006057E0" w:rsidP="00495EFB">
      <w:pPr>
        <w:pStyle w:val="a3"/>
        <w:shd w:val="clear" w:color="auto" w:fill="FFFFFF"/>
        <w:spacing w:before="0" w:beforeAutospacing="0" w:after="169" w:afterAutospacing="0"/>
      </w:pPr>
      <w:r w:rsidRPr="00495EFB">
        <w:rPr>
          <w:b/>
        </w:rPr>
        <w:br/>
      </w:r>
      <w:r w:rsidRPr="00495EFB">
        <w:rPr>
          <w:b/>
        </w:rPr>
        <w:br/>
      </w:r>
      <w:r w:rsidRPr="00815094">
        <w:t>3.1. Предоставление муниципальной услуги включает в себя следующие административные процедуры:</w:t>
      </w:r>
      <w:r w:rsidRPr="00815094">
        <w:br/>
        <w:t>- прием и регистрация заявления и документов, представленных заявителем;</w:t>
      </w:r>
      <w:r w:rsidRPr="00815094">
        <w:br/>
        <w:t>- экспертиза представленных документов;</w:t>
      </w:r>
      <w:r w:rsidRPr="00815094">
        <w:br/>
        <w:t>- подготовка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Решение об отказе в выдаче Разрешения;</w:t>
      </w:r>
      <w:r w:rsidRPr="00815094">
        <w:br/>
        <w:t xml:space="preserve">Основанием для начала предоставления муниципальной услуги </w:t>
      </w:r>
      <w:proofErr w:type="gramStart"/>
      <w:r w:rsidRPr="00815094">
        <w:t>является обращение заявителя с заявлением в Администрацию Последовательность административных процедур предоставления муниципальной услуги приведена</w:t>
      </w:r>
      <w:proofErr w:type="gramEnd"/>
      <w:r w:rsidRPr="00815094">
        <w:t xml:space="preserve"> в блок-схеме (приложение 2 к административному регламенту).</w:t>
      </w:r>
      <w:r w:rsidRPr="00815094">
        <w:br/>
      </w:r>
      <w:r w:rsidRPr="00815094">
        <w:br/>
        <w:t>3.2. Датой приема документов, необходимых для предоставления муниципальной услуги, является дата их предоставления в Администрацию, подтверждаемая соответствующей записью в журналах регистрации.</w:t>
      </w:r>
      <w:r w:rsidRPr="00815094">
        <w:br/>
        <w:t>Заявление и пакет документов может поступить по почте, доставлено непосредственно гражданином или представителем юридического или физического лица.</w:t>
      </w:r>
      <w:r w:rsidRPr="00815094">
        <w:br/>
        <w:t>Приняв заявление с документами на исполнение, специалист организационного отдела ответственный за делопроизводство администрации осуществляет регистрацию в журнале регистрации заявлений с присвоением ему регистрационного номера.</w:t>
      </w:r>
      <w:r w:rsidRPr="00815094">
        <w:br/>
        <w:t>После регистрации заявление и приложенные к нему документы передаются для рассмотрения главе администрации.</w:t>
      </w:r>
      <w:r w:rsidRPr="00815094">
        <w:rPr>
          <w:rStyle w:val="apple-converted-space"/>
        </w:rPr>
        <w:t> </w:t>
      </w:r>
      <w:r w:rsidRPr="00815094">
        <w:br/>
        <w:t>Срок исполнения данной административной процедуры в течени</w:t>
      </w:r>
      <w:proofErr w:type="gramStart"/>
      <w:r w:rsidRPr="00815094">
        <w:t>и</w:t>
      </w:r>
      <w:proofErr w:type="gramEnd"/>
      <w:r w:rsidRPr="00815094">
        <w:t xml:space="preserve"> 1 рабочего дня.</w:t>
      </w:r>
      <w:r w:rsidRPr="00815094">
        <w:br/>
        <w:t>3.3. Рассмотрение, проверка, экспертиза заявления и приложенных к нему</w:t>
      </w:r>
      <w:r w:rsidRPr="00815094">
        <w:br/>
      </w:r>
      <w:r w:rsidRPr="00815094">
        <w:lastRenderedPageBreak/>
        <w:t>документов.</w:t>
      </w:r>
      <w:r w:rsidRPr="00815094">
        <w:rPr>
          <w:rStyle w:val="apple-converted-space"/>
        </w:rPr>
        <w:t> </w:t>
      </w:r>
      <w:r w:rsidRPr="00815094">
        <w:br/>
        <w:t>Основанием для начала административной процедуры является поступление заявления и приложенных к нему д</w:t>
      </w:r>
      <w:r w:rsidR="00495EFB">
        <w:t xml:space="preserve">окументов </w:t>
      </w:r>
      <w:r w:rsidRPr="00815094">
        <w:t>специ</w:t>
      </w:r>
      <w:r w:rsidR="00495EFB">
        <w:t>алисту администрации муниципального образования «Каменка»</w:t>
      </w:r>
      <w:r w:rsidRPr="00815094">
        <w:t>.</w:t>
      </w:r>
      <w:r w:rsidRPr="00815094">
        <w:br/>
        <w:t xml:space="preserve">Ответственным за выполнение административной процедуры является </w:t>
      </w:r>
      <w:r w:rsidR="00495EFB" w:rsidRPr="00815094">
        <w:t>специ</w:t>
      </w:r>
      <w:r w:rsidR="00495EFB">
        <w:t xml:space="preserve">алист администрации муниципального образования «Каменка» </w:t>
      </w:r>
      <w:r w:rsidRPr="00815094">
        <w:t>(далее – специалист).</w:t>
      </w:r>
      <w:r w:rsidRPr="00815094">
        <w:br/>
        <w:t>Специалист проводит проверку направленных документов (заявления от физических и юридических лиц) и определяет возможность подготовки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сервитутов.</w:t>
      </w:r>
      <w:r w:rsidRPr="00815094">
        <w:rPr>
          <w:rStyle w:val="apple-converted-space"/>
        </w:rPr>
        <w:t> </w:t>
      </w:r>
      <w:r w:rsidRPr="00815094">
        <w:br/>
        <w:t>На стадии экспертизы документов устанавливает наличие или отсутствие оснований для отказа в предоставлении муниципальной услуги, предусмотренных пунктами 2.6 и 2.8 настоящего административного регламента.</w:t>
      </w:r>
      <w:r w:rsidRPr="00815094">
        <w:rPr>
          <w:rStyle w:val="apple-converted-space"/>
        </w:rPr>
        <w:t> </w:t>
      </w:r>
      <w:r w:rsidRPr="00815094">
        <w:br/>
        <w:t>В случае необходимости специалист, осуществляют выход на место с целью осмотра местоположения земельного участка.</w:t>
      </w:r>
      <w:r w:rsidRPr="00815094">
        <w:br/>
        <w:t>3.4. Если есть основания, заявителю направляют письменный мотивированный отказ в предоставлении муниципальной услуги, с указанием всех оснований для отказа. Если оснований для отказа нет, специалист обеспечивает подготовку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сервитутов.</w:t>
      </w:r>
      <w:r w:rsidRPr="00815094">
        <w:br/>
        <w:t>3.5. Направление (выдача) заявителю результата предоставления муниципальной услуги.</w:t>
      </w:r>
      <w:r w:rsidRPr="00815094">
        <w:rPr>
          <w:rStyle w:val="apple-converted-space"/>
        </w:rPr>
        <w:t> </w:t>
      </w:r>
      <w:r w:rsidRPr="00815094">
        <w:br/>
        <w:t>Специалист уведомляет заявителя о возможности получения документов по средствам телефонной связи.</w:t>
      </w:r>
      <w:r w:rsidRPr="00815094">
        <w:br/>
        <w:t>Если в течени</w:t>
      </w:r>
      <w:proofErr w:type="gramStart"/>
      <w:r w:rsidRPr="00815094">
        <w:t>и</w:t>
      </w:r>
      <w:proofErr w:type="gramEnd"/>
      <w:r w:rsidRPr="00815094">
        <w:t xml:space="preserve"> 2 рабочих дней заявитель не явился в администрацию, то специалист подготавливает сопроводительное письмо, которое с приложенными документами направляет заявителю.</w:t>
      </w:r>
    </w:p>
    <w:p w:rsidR="00495EFB" w:rsidRPr="00495EFB" w:rsidRDefault="006057E0" w:rsidP="00495EFB">
      <w:pPr>
        <w:pStyle w:val="a3"/>
        <w:shd w:val="clear" w:color="auto" w:fill="FFFFFF"/>
        <w:spacing w:before="0" w:beforeAutospacing="0" w:after="169" w:afterAutospacing="0"/>
        <w:jc w:val="center"/>
        <w:rPr>
          <w:b/>
        </w:rPr>
      </w:pPr>
      <w:r w:rsidRPr="00495EFB">
        <w:rPr>
          <w:b/>
        </w:rPr>
        <w:t xml:space="preserve">4. ФОРМЫ </w:t>
      </w:r>
      <w:proofErr w:type="gramStart"/>
      <w:r w:rsidRPr="00495EFB">
        <w:rPr>
          <w:b/>
        </w:rPr>
        <w:t>КОНТРОЛЯ ЗА</w:t>
      </w:r>
      <w:proofErr w:type="gramEnd"/>
      <w:r w:rsidRPr="00495EFB">
        <w:rPr>
          <w:b/>
        </w:rPr>
        <w:t xml:space="preserve"> ИСПОЛНЕНИЕМ АДМИНИСТРАТИВНОГО РЕГЛАМЕНТА</w:t>
      </w:r>
    </w:p>
    <w:p w:rsidR="006057E0" w:rsidRPr="00815094" w:rsidRDefault="006057E0" w:rsidP="00501BF6">
      <w:pPr>
        <w:pStyle w:val="a3"/>
        <w:shd w:val="clear" w:color="auto" w:fill="FFFFFF"/>
        <w:spacing w:before="0" w:beforeAutospacing="0" w:after="169" w:afterAutospacing="0"/>
      </w:pPr>
      <w:r w:rsidRPr="00815094">
        <w:br/>
        <w:t xml:space="preserve">4.1. </w:t>
      </w:r>
      <w:proofErr w:type="gramStart"/>
      <w:r w:rsidRPr="00815094">
        <w:t>Контроль за</w:t>
      </w:r>
      <w:proofErr w:type="gramEnd"/>
      <w:r w:rsidRPr="00815094">
        <w:t xml:space="preserve"> соблюдением последовательности административных процедур, установленных настоящим административным регламентом, и за принятием решений при предоставлении муниципальной услуги осуществляется сотрудником Администрации, ответственным за оказание муниципальной услуги на каждом из этапов предоставления муниципальной услуги.</w:t>
      </w:r>
      <w:r w:rsidRPr="00815094">
        <w:br/>
        <w:t>4.2. Перечень должностных лиц, осуществляющих контроль при обеспечении предоставления муниципальной услуги, предоставлении муниципальной услуги, а также порядок осуществления такого контроля устанавливаются нормативными правовыми актами, внутренними регламентами, соответствующими локальными актами Администрации.</w:t>
      </w:r>
      <w:r w:rsidRPr="00815094">
        <w:br/>
        <w:t xml:space="preserve">4.3. В случае выявления в результате осуществления </w:t>
      </w:r>
      <w:proofErr w:type="gramStart"/>
      <w:r w:rsidRPr="00815094">
        <w:t>контроля за</w:t>
      </w:r>
      <w:proofErr w:type="gramEnd"/>
      <w:r w:rsidRPr="00815094">
        <w:t xml:space="preserve"> оказанием муниципальной услуги нарушений прав заявителя привлечение виновных лиц осуществляется в соответствии с действующим законодательством.</w:t>
      </w:r>
    </w:p>
    <w:p w:rsidR="00495EFB" w:rsidRDefault="006057E0" w:rsidP="00495EFB">
      <w:pPr>
        <w:pStyle w:val="a3"/>
        <w:shd w:val="clear" w:color="auto" w:fill="FFFFFF"/>
        <w:spacing w:before="0" w:beforeAutospacing="0" w:after="169" w:afterAutospacing="0"/>
        <w:jc w:val="center"/>
      </w:pPr>
      <w:r w:rsidRPr="00815094">
        <w:t>5</w:t>
      </w:r>
      <w:r w:rsidRPr="00495EFB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95EFB" w:rsidRDefault="006057E0" w:rsidP="00495EFB">
      <w:pPr>
        <w:pStyle w:val="a3"/>
        <w:shd w:val="clear" w:color="auto" w:fill="FFFFFF"/>
        <w:spacing w:before="0" w:beforeAutospacing="0" w:after="169" w:afterAutospacing="0"/>
      </w:pPr>
      <w:r w:rsidRPr="00815094">
        <w:br/>
      </w:r>
      <w:r w:rsidRPr="00815094">
        <w:br/>
        <w:t xml:space="preserve">5.1. Заявитель имеет право на судебное и досудебное (внесудебное) обжалование решений </w:t>
      </w:r>
      <w:r w:rsidRPr="00815094">
        <w:lastRenderedPageBreak/>
        <w:t>и действий (бездействия), принимаемых (осуществляемых) в ходе предоставления муниципальной услуги.</w:t>
      </w:r>
      <w:r w:rsidRPr="00815094">
        <w:br/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услуги.</w:t>
      </w:r>
      <w:r w:rsidRPr="00815094">
        <w:br/>
        <w:t xml:space="preserve">Заявитель может обратиться с </w:t>
      </w:r>
      <w:proofErr w:type="gramStart"/>
      <w:r w:rsidRPr="00815094">
        <w:t>жалобой</w:t>
      </w:r>
      <w:proofErr w:type="gramEnd"/>
      <w:r w:rsidRPr="00815094">
        <w:t xml:space="preserve"> в том числе в следующих случаях:</w:t>
      </w:r>
      <w:r w:rsidRPr="00815094">
        <w:br/>
        <w:t>1) нарушение срока регистрации запроса заявителя о предоставлении муниципальной услуги;</w:t>
      </w:r>
      <w:r w:rsidRPr="00815094">
        <w:br/>
        <w:t>2) нарушение срока предоставления муниципальной услуги;</w:t>
      </w:r>
      <w:r w:rsidRPr="00815094"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815094"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815094">
        <w:br/>
      </w:r>
      <w:proofErr w:type="gramStart"/>
      <w:r w:rsidRPr="0081509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815094"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815094">
        <w:br/>
      </w:r>
      <w:proofErr w:type="gramStart"/>
      <w:r w:rsidRPr="00815094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815094">
        <w:rPr>
          <w:rStyle w:val="apple-converted-space"/>
        </w:rPr>
        <w:t> </w:t>
      </w:r>
      <w:r w:rsidRPr="00815094">
        <w:br/>
        <w:t>5.3.</w:t>
      </w:r>
      <w:proofErr w:type="gramEnd"/>
      <w:r w:rsidRPr="00815094">
        <w:t xml:space="preserve"> Заявитель вправе по письменному заявлению получить у специалиста информацию и документы, необходимые для обоснования и рассмотрения жалобы.</w:t>
      </w:r>
      <w:r w:rsidRPr="00815094">
        <w:br/>
        <w:t>Жалоба подается в письменной форме на бумажном носителе, в электро</w:t>
      </w:r>
      <w:r w:rsidR="00495EFB">
        <w:t>нной форме в Администрацию муниципального образования «Каменка»</w:t>
      </w:r>
      <w:r w:rsidRPr="00815094">
        <w:t>.</w:t>
      </w:r>
      <w:r w:rsidRPr="00815094">
        <w:rPr>
          <w:rStyle w:val="apple-converted-space"/>
        </w:rPr>
        <w:t> </w:t>
      </w:r>
      <w:r w:rsidRPr="00815094">
        <w:br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815094">
        <w:rPr>
          <w:rStyle w:val="apple-converted-space"/>
        </w:rPr>
        <w:t> </w:t>
      </w:r>
      <w:r w:rsidRPr="00815094">
        <w:br/>
        <w:t>5.4. Жалоба для рассмотрения в досудебном (внесудебном) порядк</w:t>
      </w:r>
      <w:r w:rsidR="00495EFB">
        <w:t xml:space="preserve">е направляется на имя главы администрации муниципального образования «Каменка» </w:t>
      </w:r>
      <w:r w:rsidRPr="00815094">
        <w:t xml:space="preserve">по адресу: </w:t>
      </w:r>
      <w:r w:rsidR="00495EFB">
        <w:t xml:space="preserve">Иркутская область, Боханский район, </w:t>
      </w:r>
      <w:proofErr w:type="gramStart"/>
      <w:r w:rsidR="00495EFB">
        <w:t>с</w:t>
      </w:r>
      <w:proofErr w:type="gramEnd"/>
      <w:r w:rsidR="00495EFB">
        <w:t>. Каменка, ул. Школьная,5.</w:t>
      </w:r>
    </w:p>
    <w:p w:rsidR="006057E0" w:rsidRPr="00815094" w:rsidRDefault="00495EFB" w:rsidP="00495EFB">
      <w:pPr>
        <w:pStyle w:val="a3"/>
        <w:shd w:val="clear" w:color="auto" w:fill="FFFFFF"/>
        <w:spacing w:before="0" w:beforeAutospacing="0" w:after="169" w:afterAutospacing="0"/>
      </w:pPr>
      <w:r>
        <w:t>Жалоба, поступившая в а</w:t>
      </w:r>
      <w:r w:rsidR="006057E0" w:rsidRPr="00815094">
        <w:t>дминистрацию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6057E0" w:rsidRPr="00815094">
        <w:br/>
        <w:t xml:space="preserve">5.5. </w:t>
      </w:r>
      <w:proofErr w:type="gramStart"/>
      <w:r w:rsidR="006057E0" w:rsidRPr="00815094">
        <w:t>По результатам р</w:t>
      </w:r>
      <w:r>
        <w:t xml:space="preserve">ассмотрения жалобы администрация муниципального образования «Каменка\» </w:t>
      </w:r>
      <w:r w:rsidR="006057E0" w:rsidRPr="00815094">
        <w:t xml:space="preserve"> принимает одно из следующих решений:</w:t>
      </w:r>
      <w:r w:rsidR="006057E0" w:rsidRPr="00815094">
        <w:br/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</w:t>
      </w:r>
      <w:r w:rsidR="006057E0" w:rsidRPr="00815094"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</w:t>
      </w:r>
      <w:proofErr w:type="gramEnd"/>
      <w:r w:rsidR="006057E0" w:rsidRPr="00815094">
        <w:t xml:space="preserve"> также в иных формах;</w:t>
      </w:r>
      <w:r w:rsidR="006057E0" w:rsidRPr="00815094">
        <w:br/>
        <w:t>2) отказывает в удовлетворении жалобы.</w:t>
      </w:r>
      <w:r w:rsidR="006057E0" w:rsidRPr="00815094">
        <w:br/>
        <w:t xml:space="preserve">5.6. </w:t>
      </w:r>
      <w:proofErr w:type="gramStart"/>
      <w:r w:rsidR="006057E0" w:rsidRPr="00815094">
        <w:t>В соответствии с Федеральным законом от 02.05.2006 № 59-ФЗ «О порядке рассмотрения обращений граждан Российской Федерации»:</w:t>
      </w:r>
      <w:r w:rsidR="006057E0" w:rsidRPr="00815094">
        <w:br/>
        <w:t>- жалоба, содержащая вопросы, решение к</w:t>
      </w:r>
      <w:r>
        <w:t>оторых не входит в компетенцию администрации муниципального образования «Каменка»</w:t>
      </w:r>
      <w:r w:rsidR="006057E0" w:rsidRPr="00815094">
        <w:t>, в течение 7 дней со дня регистрации направляется в соответствующий орган или должностному лицу, в компетенцию которых входит решение поставленных вопросов, с уведомлением лица, направившего жалобу, о переадресации жалобы;</w:t>
      </w:r>
      <w:proofErr w:type="gramEnd"/>
      <w:r w:rsidR="006057E0" w:rsidRPr="00815094">
        <w:br/>
        <w:t xml:space="preserve">- ответ на жалобу не дается, если в ней не </w:t>
      </w:r>
      <w:proofErr w:type="gramStart"/>
      <w:r w:rsidR="006057E0" w:rsidRPr="00815094">
        <w:t>указаны</w:t>
      </w:r>
      <w:proofErr w:type="gramEnd"/>
      <w:r w:rsidR="006057E0" w:rsidRPr="00815094">
        <w:t xml:space="preserve"> фамилия гражданина, направившего жалобу, 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  <w:r w:rsidR="006057E0" w:rsidRPr="00815094">
        <w:br/>
        <w:t>- жалоба на судебное решение возвращается лицу, направившему жалобу, с разъяснением порядка обжалования данного судебного решения;</w:t>
      </w:r>
      <w:r w:rsidR="006057E0" w:rsidRPr="00815094">
        <w:br/>
        <w:t>- жалоба, содержащая нецензурные либо оскорбительные выражения, угрозы жизни, здоровью и имуществу должностного лица, а также членов его семьи, может быть оставлена без ответа по существу поставленных в ней вопросов, а лицу, направившему жалобу, сообщается о недопустимости злоупотребления правом;</w:t>
      </w:r>
      <w:r w:rsidR="006057E0" w:rsidRPr="00815094">
        <w:br/>
        <w:t>- на жалобу, текст которой не поддается прочтению, ответ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лицу, направившему жалобу, если его фамилия и почтовый адрес поддаются прочтению;</w:t>
      </w:r>
      <w:r w:rsidR="006057E0" w:rsidRPr="00815094">
        <w:br/>
        <w:t xml:space="preserve">- </w:t>
      </w:r>
      <w:proofErr w:type="gramStart"/>
      <w:r w:rsidR="006057E0" w:rsidRPr="00815094">
        <w:t>если в жалобе содержится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или уполномоченное лицо Администрации вправе принять решение о безосновательности очередного обращения и прекращении переписки по данному вопросу при условии, что указанная жалоба и ранее направляемые обращения направлялись в</w:t>
      </w:r>
      <w:proofErr w:type="gramEnd"/>
      <w:r w:rsidR="006057E0" w:rsidRPr="00815094">
        <w:t xml:space="preserve"> Администрацию соответственно или одному и тому же должностному лицу. О данном решении уведомляется лицо, направившее жалобу;</w:t>
      </w:r>
      <w:r w:rsidR="006057E0" w:rsidRPr="00815094">
        <w:br/>
        <w:t>- если ответ на жалобу не может быть дан без разглашения сведений, составляющих государственную или иную охраняемую федеральным законом тайну, лицу, направившему жалобу, сообщается о невозможности дать ответ по существу в связи с недопустимостью разглашения указанных сведений;</w:t>
      </w:r>
      <w:r w:rsidR="006057E0" w:rsidRPr="00815094">
        <w:br/>
        <w:t>- в случае если причины, по которым ответ по существу жалобы не мог быть дан, в последующем были устранены, обращение может быть вновь направлено в Администрацию или соответствующему должностному лицу.</w:t>
      </w:r>
      <w:r w:rsidR="006057E0" w:rsidRPr="00815094">
        <w:br/>
        <w:t xml:space="preserve">5.7. В случае признания жалобы подлежащей удовлетворению в ответе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 В случае признания </w:t>
      </w:r>
      <w:proofErr w:type="gramStart"/>
      <w:r w:rsidR="006057E0" w:rsidRPr="00815094">
        <w:t>жалобы</w:t>
      </w:r>
      <w:proofErr w:type="gramEnd"/>
      <w:r w:rsidR="006057E0" w:rsidRPr="00815094">
        <w:t xml:space="preserve"> не подлежащей удовлетворению в ответе приводятся аргументированные доводы принятия такого решения.</w:t>
      </w:r>
      <w:r w:rsidR="006057E0" w:rsidRPr="00815094">
        <w:rPr>
          <w:rStyle w:val="apple-converted-space"/>
        </w:rPr>
        <w:t> </w:t>
      </w:r>
      <w:r w:rsidR="006057E0" w:rsidRPr="00815094">
        <w:br/>
        <w:t>5.8. Личный прием заявителей осуществляется в соответствии с графиками приема, утверж</w:t>
      </w:r>
      <w:r>
        <w:t>даемыми главой администрации муниципального образования «Каменка»</w:t>
      </w:r>
      <w:r w:rsidR="006057E0" w:rsidRPr="00815094">
        <w:t>.</w:t>
      </w:r>
      <w:r w:rsidR="006057E0" w:rsidRPr="00815094">
        <w:rPr>
          <w:rStyle w:val="apple-converted-space"/>
        </w:rPr>
        <w:t> </w:t>
      </w:r>
      <w:r w:rsidR="006057E0" w:rsidRPr="00815094">
        <w:br/>
        <w:t xml:space="preserve">5.9. Получатель муниципальной услуги вправе оспорить решения и действия </w:t>
      </w:r>
      <w:r w:rsidR="006057E0" w:rsidRPr="00815094">
        <w:lastRenderedPageBreak/>
        <w:t>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об административном судопроизводстве.</w:t>
      </w:r>
    </w:p>
    <w:p w:rsidR="006057E0" w:rsidRPr="00815094" w:rsidRDefault="006057E0" w:rsidP="00495EFB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</w:pPr>
    </w:p>
    <w:p w:rsidR="00582A7F" w:rsidRDefault="00582A7F" w:rsidP="00495EFB"/>
    <w:sectPr w:rsidR="00582A7F" w:rsidSect="0058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57E0"/>
    <w:rsid w:val="00495EFB"/>
    <w:rsid w:val="00501BF6"/>
    <w:rsid w:val="00582A7F"/>
    <w:rsid w:val="006057E0"/>
    <w:rsid w:val="00D66216"/>
    <w:rsid w:val="00E31CE9"/>
    <w:rsid w:val="00EA69E1"/>
    <w:rsid w:val="00F2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7E0"/>
    <w:rPr>
      <w:b/>
      <w:bCs/>
    </w:rPr>
  </w:style>
  <w:style w:type="character" w:customStyle="1" w:styleId="apple-converted-space">
    <w:name w:val="apple-converted-space"/>
    <w:basedOn w:val="a0"/>
    <w:rsid w:val="00605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</dc:creator>
  <cp:keywords/>
  <dc:description/>
  <cp:lastModifiedBy>главная</cp:lastModifiedBy>
  <cp:revision>4</cp:revision>
  <dcterms:created xsi:type="dcterms:W3CDTF">2016-10-14T03:51:00Z</dcterms:created>
  <dcterms:modified xsi:type="dcterms:W3CDTF">2016-10-17T03:21:00Z</dcterms:modified>
</cp:coreProperties>
</file>