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69" w:rsidRPr="006F3A14" w:rsidRDefault="00696F69" w:rsidP="00696F69">
      <w:pPr>
        <w:pStyle w:val="a3"/>
        <w:jc w:val="center"/>
        <w:rPr>
          <w:rFonts w:ascii="Arial" w:hAnsi="Arial" w:cs="Arial"/>
          <w:sz w:val="30"/>
          <w:szCs w:val="30"/>
        </w:rPr>
      </w:pPr>
      <w:r w:rsidRPr="006F3A14">
        <w:rPr>
          <w:rFonts w:ascii="Arial" w:hAnsi="Arial" w:cs="Arial"/>
          <w:sz w:val="30"/>
          <w:szCs w:val="30"/>
        </w:rPr>
        <w:t>10.10.2016г. №161</w:t>
      </w:r>
    </w:p>
    <w:p w:rsidR="00696F69" w:rsidRPr="006F3A14" w:rsidRDefault="00696F69" w:rsidP="00696F69">
      <w:pPr>
        <w:pStyle w:val="a3"/>
        <w:jc w:val="center"/>
        <w:rPr>
          <w:rFonts w:ascii="Arial" w:hAnsi="Arial" w:cs="Arial"/>
          <w:sz w:val="30"/>
          <w:szCs w:val="30"/>
        </w:rPr>
      </w:pPr>
      <w:r w:rsidRPr="006F3A14">
        <w:rPr>
          <w:rFonts w:ascii="Arial" w:hAnsi="Arial" w:cs="Arial"/>
          <w:sz w:val="30"/>
          <w:szCs w:val="30"/>
        </w:rPr>
        <w:t>РОССИЙСКАЯ ФЕДЕРАЦИЯ</w:t>
      </w:r>
    </w:p>
    <w:p w:rsidR="00696F69" w:rsidRPr="006F3A14" w:rsidRDefault="00696F69" w:rsidP="00696F69">
      <w:pPr>
        <w:pStyle w:val="a3"/>
        <w:jc w:val="center"/>
        <w:rPr>
          <w:rFonts w:ascii="Arial" w:hAnsi="Arial" w:cs="Arial"/>
          <w:sz w:val="30"/>
          <w:szCs w:val="30"/>
        </w:rPr>
      </w:pPr>
      <w:r w:rsidRPr="006F3A14">
        <w:rPr>
          <w:rFonts w:ascii="Arial" w:hAnsi="Arial" w:cs="Arial"/>
          <w:sz w:val="30"/>
          <w:szCs w:val="30"/>
        </w:rPr>
        <w:t>ИРКУТСКАЯ ОБЛАСТЬ</w:t>
      </w:r>
    </w:p>
    <w:p w:rsidR="00696F69" w:rsidRPr="006F3A14" w:rsidRDefault="00696F69" w:rsidP="00696F69">
      <w:pPr>
        <w:pStyle w:val="a3"/>
        <w:jc w:val="center"/>
        <w:rPr>
          <w:rFonts w:ascii="Arial" w:hAnsi="Arial" w:cs="Arial"/>
          <w:sz w:val="30"/>
          <w:szCs w:val="30"/>
        </w:rPr>
      </w:pPr>
      <w:r w:rsidRPr="006F3A14">
        <w:rPr>
          <w:rFonts w:ascii="Arial" w:hAnsi="Arial" w:cs="Arial"/>
          <w:sz w:val="30"/>
          <w:szCs w:val="30"/>
        </w:rPr>
        <w:t>БОХАНСКИЙ МУНИЦИПАЛЬНЫЙ РАЙОН</w:t>
      </w:r>
    </w:p>
    <w:p w:rsidR="00696F69" w:rsidRPr="006F3A14" w:rsidRDefault="00696F69" w:rsidP="00696F69">
      <w:pPr>
        <w:pStyle w:val="a3"/>
        <w:jc w:val="center"/>
        <w:rPr>
          <w:rFonts w:ascii="Arial" w:hAnsi="Arial" w:cs="Arial"/>
          <w:sz w:val="30"/>
          <w:szCs w:val="30"/>
        </w:rPr>
      </w:pPr>
      <w:r w:rsidRPr="006F3A14">
        <w:rPr>
          <w:rFonts w:ascii="Arial" w:hAnsi="Arial" w:cs="Arial"/>
          <w:sz w:val="30"/>
          <w:szCs w:val="30"/>
        </w:rPr>
        <w:t>КАМЕНСКОЕ СЕЛЬСКОЕ ПОСЕЛЕНИЕ</w:t>
      </w:r>
    </w:p>
    <w:p w:rsidR="00696F69" w:rsidRPr="006F3A14" w:rsidRDefault="00696F69" w:rsidP="00696F69">
      <w:pPr>
        <w:pStyle w:val="a3"/>
        <w:jc w:val="center"/>
        <w:rPr>
          <w:rFonts w:ascii="Arial" w:hAnsi="Arial" w:cs="Arial"/>
          <w:sz w:val="30"/>
          <w:szCs w:val="30"/>
        </w:rPr>
      </w:pPr>
      <w:r w:rsidRPr="006F3A14">
        <w:rPr>
          <w:rFonts w:ascii="Arial" w:hAnsi="Arial" w:cs="Arial"/>
          <w:sz w:val="30"/>
          <w:szCs w:val="30"/>
        </w:rPr>
        <w:t>АДМИНИСТРАЦИЯ</w:t>
      </w:r>
    </w:p>
    <w:p w:rsidR="00696F69" w:rsidRDefault="00696F69" w:rsidP="00696F69">
      <w:pPr>
        <w:pStyle w:val="a3"/>
        <w:jc w:val="center"/>
      </w:pPr>
      <w:r w:rsidRPr="006F3A14">
        <w:rPr>
          <w:rFonts w:ascii="Arial" w:hAnsi="Arial" w:cs="Arial"/>
          <w:sz w:val="30"/>
          <w:szCs w:val="30"/>
        </w:rPr>
        <w:t>ПОСТАНОВЛЕНИЕ</w:t>
      </w:r>
      <w:r>
        <w:t> </w:t>
      </w:r>
    </w:p>
    <w:p w:rsidR="00696F69" w:rsidRDefault="00696F69" w:rsidP="00696F69">
      <w:pPr>
        <w:pStyle w:val="a3"/>
      </w:pPr>
      <w:r>
        <w:rPr>
          <w:rStyle w:val="a4"/>
        </w:rPr>
        <w:t>                      О порядке уведомления представителя нанимателя (работодателя) о фактах обращения в целях склонения муниципального служащего администрации МО «Каменка» к совершению коррупционных правонарушений. </w:t>
      </w:r>
      <w:r>
        <w:t> </w:t>
      </w:r>
    </w:p>
    <w:p w:rsidR="00696F69" w:rsidRDefault="00696F69" w:rsidP="00696F69">
      <w:pPr>
        <w:pStyle w:val="a3"/>
      </w:pPr>
      <w:r>
        <w:t xml:space="preserve">                 В соответствии с требованиями статьи 9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« О противодействии коррупции», в целях предупреждения и пресечения коррупционных проявлений на муниципальной службе в администрации МО «Каменка»    </w:t>
      </w:r>
    </w:p>
    <w:p w:rsidR="00696F69" w:rsidRDefault="00696F69" w:rsidP="00696F69">
      <w:pPr>
        <w:pStyle w:val="a3"/>
      </w:pPr>
      <w:r>
        <w:t>                                                             ПОСТАНОВЛЯЮ: </w:t>
      </w:r>
    </w:p>
    <w:p w:rsidR="00696F69" w:rsidRDefault="00696F69" w:rsidP="00696F69">
      <w:pPr>
        <w:pStyle w:val="a3"/>
      </w:pPr>
      <w:r>
        <w:t>1. Утвердить Порядок уведомления представителя нанимателя (работодателя) о фактах обращения в целях склонения муниципального служащего администрации МО «Каменка» к совершению коррупционных правонарушений (приложение №1).</w:t>
      </w:r>
    </w:p>
    <w:p w:rsidR="00696F69" w:rsidRDefault="00696F69" w:rsidP="00696F69">
      <w:pPr>
        <w:pStyle w:val="a3"/>
      </w:pPr>
      <w:r>
        <w:t>2. Утвердить Перечень сведений, содержащихся в уведомлениях представителя нанимателя (работодателя) о фактах обращения в целях склонения муниципального служащего администрации МО «Каменка» к совершению коррупционных правонарушений (приложение №2).</w:t>
      </w:r>
    </w:p>
    <w:p w:rsidR="00696F69" w:rsidRDefault="00696F69" w:rsidP="00696F69">
      <w:pPr>
        <w:pStyle w:val="a3"/>
      </w:pPr>
      <w:r>
        <w:t>3. Заместителю главы администрации обеспечить:</w:t>
      </w:r>
    </w:p>
    <w:p w:rsidR="00696F69" w:rsidRDefault="00696F69" w:rsidP="00696F69">
      <w:pPr>
        <w:pStyle w:val="a3"/>
      </w:pPr>
      <w:r>
        <w:t>    -  регистрацию уведомлений представителя нанимателя (работодателя) о фактах обращения в целях склонения муниципального служащего администрации поселения к совершению коррупционных правонарушений путем внесения записей в журнал регистрации.</w:t>
      </w:r>
    </w:p>
    <w:p w:rsidR="00696F69" w:rsidRDefault="00696F69" w:rsidP="00696F69">
      <w:pPr>
        <w:pStyle w:val="a3"/>
      </w:pPr>
      <w:r>
        <w:t xml:space="preserve">   -  </w:t>
      </w:r>
      <w:proofErr w:type="gramStart"/>
      <w:r>
        <w:t>п</w:t>
      </w:r>
      <w:proofErr w:type="gramEnd"/>
      <w:r>
        <w:t>ередачу зарегистрированных уведомлений представителя нанимателя (работодателя) о фактах обращения в целях склонения муниципального служащего администрации поселения  к совершению коррупционных правонарушений на рассмотрение представителю нанимателя (работодателя) с целью организации последующей проверки сведений, содержащихся в уведомлениях.</w:t>
      </w:r>
    </w:p>
    <w:p w:rsidR="00696F69" w:rsidRDefault="00696F69" w:rsidP="00696F69">
      <w:pPr>
        <w:pStyle w:val="a3"/>
      </w:pPr>
      <w:r>
        <w:t>-  ознакомление под роспись с настоящим постановлением муниципальных служащих администрации поселения.  </w:t>
      </w:r>
    </w:p>
    <w:p w:rsidR="00696F69" w:rsidRDefault="00696F69" w:rsidP="00696F69">
      <w:pPr>
        <w:pStyle w:val="a3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Глава муниципального образования « Каменка»</w:t>
      </w:r>
    </w:p>
    <w:p w:rsidR="00696F69" w:rsidRDefault="00696F69" w:rsidP="00696F69">
      <w:pPr>
        <w:pStyle w:val="a3"/>
      </w:pPr>
      <w:r>
        <w:t>Петрова Н.Б.</w:t>
      </w:r>
      <w:r>
        <w:br w:type="textWrapping" w:clear="all"/>
      </w:r>
    </w:p>
    <w:p w:rsidR="00696F69" w:rsidRDefault="00696F69" w:rsidP="00696F69">
      <w:pPr>
        <w:pStyle w:val="a3"/>
      </w:pPr>
      <w: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</w:p>
    <w:p w:rsidR="00696F69" w:rsidRDefault="00696F69" w:rsidP="00696F69">
      <w:pPr>
        <w:pStyle w:val="a3"/>
      </w:pPr>
    </w:p>
    <w:p w:rsidR="00696F69" w:rsidRDefault="00696F69" w:rsidP="00696F69">
      <w:pPr>
        <w:pStyle w:val="a3"/>
      </w:pPr>
    </w:p>
    <w:p w:rsidR="00696F69" w:rsidRDefault="00696F69" w:rsidP="00696F69">
      <w:pPr>
        <w:pStyle w:val="a3"/>
      </w:pPr>
    </w:p>
    <w:p w:rsidR="00696F69" w:rsidRDefault="00696F69" w:rsidP="00696F69">
      <w:pPr>
        <w:pStyle w:val="a3"/>
      </w:pPr>
    </w:p>
    <w:p w:rsidR="00696F69" w:rsidRDefault="00696F69" w:rsidP="00696F69">
      <w:pPr>
        <w:pStyle w:val="a3"/>
      </w:pPr>
    </w:p>
    <w:p w:rsidR="00696F69" w:rsidRDefault="00696F69" w:rsidP="00696F69">
      <w:pPr>
        <w:pStyle w:val="a3"/>
      </w:pPr>
    </w:p>
    <w:p w:rsidR="00696F69" w:rsidRDefault="00696F69" w:rsidP="00696F69">
      <w:pPr>
        <w:pStyle w:val="a3"/>
      </w:pPr>
    </w:p>
    <w:p w:rsidR="00696F69" w:rsidRDefault="00696F69" w:rsidP="00696F69">
      <w:pPr>
        <w:pStyle w:val="a3"/>
      </w:pPr>
    </w:p>
    <w:p w:rsidR="00696F69" w:rsidRDefault="00696F69" w:rsidP="00696F69">
      <w:pPr>
        <w:pStyle w:val="a3"/>
      </w:pPr>
    </w:p>
    <w:p w:rsidR="00696F69" w:rsidRDefault="00696F69" w:rsidP="00696F69">
      <w:pPr>
        <w:pStyle w:val="a3"/>
      </w:pPr>
    </w:p>
    <w:p w:rsidR="00696F69" w:rsidRDefault="00696F69" w:rsidP="00696F69">
      <w:pPr>
        <w:pStyle w:val="a3"/>
      </w:pPr>
    </w:p>
    <w:p w:rsidR="00696F69" w:rsidRDefault="00696F69" w:rsidP="00696F69">
      <w:pPr>
        <w:pStyle w:val="a3"/>
      </w:pPr>
    </w:p>
    <w:p w:rsidR="00696F69" w:rsidRDefault="00696F69" w:rsidP="00696F69">
      <w:pPr>
        <w:pStyle w:val="a3"/>
      </w:pPr>
    </w:p>
    <w:p w:rsidR="00696F69" w:rsidRDefault="00696F69" w:rsidP="00696F69">
      <w:pPr>
        <w:pStyle w:val="a3"/>
      </w:pPr>
    </w:p>
    <w:p w:rsidR="00696F69" w:rsidRDefault="00696F69" w:rsidP="00696F69">
      <w:pPr>
        <w:pStyle w:val="a3"/>
      </w:pPr>
    </w:p>
    <w:p w:rsidR="00696F69" w:rsidRDefault="00696F69" w:rsidP="00696F69">
      <w:pPr>
        <w:pStyle w:val="a3"/>
      </w:pPr>
    </w:p>
    <w:p w:rsidR="00696F69" w:rsidRDefault="00696F69" w:rsidP="00696F69">
      <w:pPr>
        <w:pStyle w:val="a3"/>
      </w:pPr>
      <w:r>
        <w:t xml:space="preserve">                                                                                          </w:t>
      </w:r>
    </w:p>
    <w:p w:rsidR="00696F69" w:rsidRDefault="00696F69" w:rsidP="00696F69">
      <w:pPr>
        <w:pStyle w:val="a3"/>
      </w:pPr>
    </w:p>
    <w:p w:rsidR="00696F69" w:rsidRDefault="00696F69" w:rsidP="00696F69">
      <w:pPr>
        <w:pStyle w:val="a3"/>
      </w:pPr>
      <w:r>
        <w:lastRenderedPageBreak/>
        <w:t xml:space="preserve">                                                                                           Приложение №1</w:t>
      </w:r>
    </w:p>
    <w:p w:rsidR="00696F69" w:rsidRDefault="00696F69" w:rsidP="00696F69">
      <w:pPr>
        <w:pStyle w:val="a3"/>
      </w:pPr>
      <w:r>
        <w:t>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696F69" w:rsidRDefault="00696F69" w:rsidP="00696F69">
      <w:pPr>
        <w:pStyle w:val="a3"/>
      </w:pPr>
      <w:r>
        <w:t>                                                                                           № 161 от 10.10  2016 г.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  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  <w:jc w:val="center"/>
      </w:pPr>
      <w:r>
        <w:rPr>
          <w:rStyle w:val="a4"/>
        </w:rPr>
        <w:t>ПОРЯДОК</w:t>
      </w:r>
    </w:p>
    <w:p w:rsidR="00696F69" w:rsidRDefault="00696F69" w:rsidP="00696F69">
      <w:pPr>
        <w:pStyle w:val="a3"/>
        <w:jc w:val="center"/>
      </w:pPr>
      <w:r>
        <w:rPr>
          <w:rStyle w:val="a4"/>
        </w:rPr>
        <w:t xml:space="preserve">УВЕДОМЛЕНИЯ ПРЕДСТАВИТЕЛЯ НАНИМАТЕЛЯ </w:t>
      </w:r>
      <w:proofErr w:type="gramStart"/>
      <w:r>
        <w:rPr>
          <w:rStyle w:val="a4"/>
        </w:rPr>
        <w:t xml:space="preserve">( </w:t>
      </w:r>
      <w:proofErr w:type="gramEnd"/>
      <w:r>
        <w:rPr>
          <w:rStyle w:val="a4"/>
        </w:rPr>
        <w:t>РАБОТОДАТЕЛЯ)</w:t>
      </w:r>
    </w:p>
    <w:p w:rsidR="00696F69" w:rsidRDefault="00696F69" w:rsidP="00696F69">
      <w:pPr>
        <w:pStyle w:val="a3"/>
        <w:jc w:val="center"/>
      </w:pPr>
      <w:r>
        <w:rPr>
          <w:rStyle w:val="a4"/>
        </w:rPr>
        <w:t>О ФАКТАХ ОБРАЩЕНИЯ В ЦЕЛЯХ СКЛОНЕНИЯ МУНИЦИПАЛЬНОГО  СЛУЖАЩЕГО АДМИНИСТРАЦИИ МО «МО « КАМЕНКА» К СОВЕРШЕНИЮ КОРРУПЦИОННЫХ     ПРАВОНАРУШЕНИЙ.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                                                  I. Общие положения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 xml:space="preserve">1. Порядок уведомления представителя нанимателя (работодателя) о фактах обращения в целях склонения муниципального служащего администрации МО «Каменка» к совершению коррупционных правонарушений (далее - Порядок) разработан во исполнение положений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 273-ФЗ О противодействии коррупции и устанавливает процедуру уведомления муниципальными служащими представителя нанимателя </w:t>
      </w:r>
      <w:proofErr w:type="gramStart"/>
      <w:r>
        <w:t xml:space="preserve">( </w:t>
      </w:r>
      <w:proofErr w:type="gramEnd"/>
      <w:r>
        <w:t>работодателя) ( далее - представителя нанимателя)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696F69" w:rsidRDefault="00696F69" w:rsidP="00696F69">
      <w:pPr>
        <w:pStyle w:val="a3"/>
      </w:pPr>
      <w:r>
        <w:t>2. Муниципальные служащие обязаны незамедлительно уведомлять представителя нанимателя, наделенного в соответствии с законодательством Российской Федерации полномочиями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696F69" w:rsidRDefault="00696F69" w:rsidP="00696F69">
      <w:pPr>
        <w:pStyle w:val="a3"/>
      </w:pPr>
      <w:r>
        <w:t xml:space="preserve"> При нахождении муниципальные служащего вне места прохождения службы </w:t>
      </w:r>
      <w:proofErr w:type="gramStart"/>
      <w:r>
        <w:t xml:space="preserve">( </w:t>
      </w:r>
      <w:proofErr w:type="gramEnd"/>
      <w:r>
        <w:t>в командировке, отпуске, по иным основаниям, установленным законодательством Российской Федерации) муниципальный служащий незамедлительно обязан уведомить представителя нанимателя о факте обращения в целях склонения его к совершению коррупционного правонарушения и других фактах коррупционной направленности по любым доступным средствам связи, а по прибытии к месту службы незамедлительно оформить соответствующее уведомление в письменной форме.</w:t>
      </w:r>
    </w:p>
    <w:p w:rsidR="00696F69" w:rsidRDefault="00696F69" w:rsidP="00696F69">
      <w:pPr>
        <w:pStyle w:val="a3"/>
      </w:pPr>
    </w:p>
    <w:p w:rsidR="00696F69" w:rsidRDefault="00696F69" w:rsidP="00696F69">
      <w:pPr>
        <w:pStyle w:val="a3"/>
      </w:pPr>
      <w:r>
        <w:lastRenderedPageBreak/>
        <w:t>3.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определенной настоящим Порядком. </w:t>
      </w:r>
    </w:p>
    <w:p w:rsidR="00696F69" w:rsidRDefault="00696F69" w:rsidP="00696F69">
      <w:pPr>
        <w:pStyle w:val="a3"/>
      </w:pPr>
      <w:r>
        <w:t>4. Невыполнение муниципальным служащим служебной обязанности, предусмотренной частью 1 статьи 9 Федерального закона 273-ФЗ « О противодействии коррупции»,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 </w:t>
      </w:r>
    </w:p>
    <w:p w:rsidR="00696F69" w:rsidRDefault="00696F69" w:rsidP="00696F69">
      <w:pPr>
        <w:pStyle w:val="a3"/>
      </w:pPr>
      <w:r>
        <w:t>                                  II. Процедура уведомления муниципальным служащим </w:t>
      </w:r>
    </w:p>
    <w:p w:rsidR="00696F69" w:rsidRDefault="00696F69" w:rsidP="00696F69">
      <w:pPr>
        <w:pStyle w:val="a3"/>
      </w:pPr>
      <w:r>
        <w:t>                                                        представителя нанимателя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 xml:space="preserve">5. </w:t>
      </w:r>
      <w:proofErr w:type="gramStart"/>
      <w:r>
        <w:t>Уведомление представителя нанимателя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в произвольной форме или в соответствии с приложением № 1 к Порядку на имя представителя нанимателя согласно Перечню сведений, содержащихся в уведомлениях, заверяется личной подписью муниципального служащего с указанием даты заполнения уведомления и передается (направляется по почте) муниципальным служащим в отдел делопроизводства</w:t>
      </w:r>
      <w:proofErr w:type="gramEnd"/>
      <w:r>
        <w:t>  администрации для регистрации. </w:t>
      </w:r>
    </w:p>
    <w:p w:rsidR="00696F69" w:rsidRDefault="00696F69" w:rsidP="00696F69">
      <w:pPr>
        <w:pStyle w:val="a3"/>
      </w:pPr>
      <w:r>
        <w:t>6.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                               III. Организация приема и регистрации уведомлений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7. Организация приема и регистрации уведомлений осуществляется  должностным лицом администрации поселения, назначенным главой администрации. </w:t>
      </w:r>
    </w:p>
    <w:p w:rsidR="00696F69" w:rsidRDefault="00696F69" w:rsidP="00696F69">
      <w:pPr>
        <w:pStyle w:val="a3"/>
      </w:pPr>
      <w:r>
        <w:t> Уведомления в обязательном порядке регистрируются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журнал), оформленном согласно приложению № 2 к Порядку.   </w:t>
      </w:r>
    </w:p>
    <w:p w:rsidR="00696F69" w:rsidRDefault="00696F69" w:rsidP="00696F69">
      <w:pPr>
        <w:pStyle w:val="a3"/>
      </w:pPr>
      <w:r>
        <w:t> Листы журнала должны быть пронумерованы, прошнурованы, заверены подписью представителя нанимателя и скреплены печатью администрации поселения.</w:t>
      </w:r>
    </w:p>
    <w:p w:rsidR="00696F69" w:rsidRDefault="00696F69" w:rsidP="00696F69">
      <w:pPr>
        <w:pStyle w:val="a3"/>
      </w:pPr>
      <w:r>
        <w:t> Ведение журнала, а также регистрация уведомлений в администрации поселения возлагается на должностное лицо, назначенное главой администрации.</w:t>
      </w:r>
    </w:p>
    <w:p w:rsidR="00696F69" w:rsidRDefault="00696F69" w:rsidP="00696F69">
      <w:pPr>
        <w:pStyle w:val="a3"/>
      </w:pPr>
      <w:r>
        <w:lastRenderedPageBreak/>
        <w:t>8. В журнале должно быть отражено следующее </w:t>
      </w:r>
    </w:p>
    <w:p w:rsidR="00696F69" w:rsidRDefault="00696F69" w:rsidP="00696F69">
      <w:pPr>
        <w:pStyle w:val="a3"/>
      </w:pPr>
      <w:r>
        <w:t>порядковый номер, присвоенный зарегистрированному уведомлению;</w:t>
      </w:r>
    </w:p>
    <w:p w:rsidR="00696F69" w:rsidRDefault="00696F69" w:rsidP="00696F69">
      <w:pPr>
        <w:pStyle w:val="a3"/>
      </w:pPr>
      <w:r>
        <w:t> номер, дата и время выдачи талона-уведомления (соответствует дате и времени принятия уведомления);</w:t>
      </w:r>
    </w:p>
    <w:p w:rsidR="00696F69" w:rsidRDefault="00696F69" w:rsidP="00696F69">
      <w:pPr>
        <w:pStyle w:val="a3"/>
      </w:pPr>
      <w:r>
        <w:t> сведения о муниципальном служащем, направившем уведомление (Ф.И.О., должность, данные документа, удостоверяющего личность, контактный номер телефона);</w:t>
      </w:r>
    </w:p>
    <w:p w:rsidR="00696F69" w:rsidRDefault="00696F69" w:rsidP="00696F69">
      <w:pPr>
        <w:pStyle w:val="a3"/>
      </w:pPr>
      <w:r>
        <w:t> краткое изложение фактов, указанных в уведомлении;</w:t>
      </w:r>
    </w:p>
    <w:p w:rsidR="00696F69" w:rsidRDefault="00696F69" w:rsidP="00696F69">
      <w:pPr>
        <w:pStyle w:val="a3"/>
      </w:pPr>
      <w:r>
        <w:t> Ф.И.О., должность и подпись лица, принявшего уведомление;</w:t>
      </w:r>
    </w:p>
    <w:p w:rsidR="00696F69" w:rsidRDefault="00696F69" w:rsidP="00696F69">
      <w:pPr>
        <w:pStyle w:val="a3"/>
      </w:pPr>
      <w:r>
        <w:t> сведения о принятом решении с указанием даты принятия решения;</w:t>
      </w:r>
    </w:p>
    <w:p w:rsidR="00696F69" w:rsidRDefault="00696F69" w:rsidP="00696F69">
      <w:pPr>
        <w:pStyle w:val="a3"/>
      </w:pPr>
      <w:r>
        <w:t> особые отметки (при наличии). </w:t>
      </w:r>
    </w:p>
    <w:p w:rsidR="00696F69" w:rsidRDefault="00696F69" w:rsidP="00696F69">
      <w:pPr>
        <w:pStyle w:val="a3"/>
      </w:pPr>
      <w:r>
        <w:t> 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696F69" w:rsidRDefault="00696F69" w:rsidP="00696F69">
      <w:pPr>
        <w:pStyle w:val="a3"/>
      </w:pPr>
      <w:r>
        <w:t> Конфиденциальность полученных сведений обеспечивается ответственным  должностным лицом администрации.</w:t>
      </w:r>
    </w:p>
    <w:p w:rsidR="00696F69" w:rsidRDefault="00696F69" w:rsidP="00696F69">
      <w:pPr>
        <w:pStyle w:val="a3"/>
      </w:pPr>
      <w:r>
        <w:t>9.Ответственное должностное лицо, принявшее уведомление, обязано незамедлительно зарегистрировать его в журнале в день его поступления. </w:t>
      </w:r>
    </w:p>
    <w:p w:rsidR="00696F69" w:rsidRDefault="00696F69" w:rsidP="00696F69">
      <w:pPr>
        <w:pStyle w:val="a3"/>
      </w:pPr>
      <w:r>
        <w:t>10.  Ответственное должностное лицо, принявшее уведомление, помимо его регистрации обязано выдать под роспись муниципальному служащему, передавшему уведомление, отрывную часть талона-уведомления. Корешок талона-уведомления остается  у ответственного должностного лица администрации.</w:t>
      </w:r>
    </w:p>
    <w:p w:rsidR="00696F69" w:rsidRDefault="00696F69" w:rsidP="00696F69">
      <w:pPr>
        <w:pStyle w:val="a3"/>
      </w:pPr>
      <w:r>
        <w:t> В случае если уведомление поступило по почте, отрывная часть талона-уведомления направляется муниципальному служащему по почте заказным письмом.</w:t>
      </w:r>
    </w:p>
    <w:p w:rsidR="00696F69" w:rsidRDefault="00696F69" w:rsidP="00696F69">
      <w:pPr>
        <w:pStyle w:val="a3"/>
      </w:pPr>
      <w:r>
        <w:t> Талон-уведомление состоит из двух частей корешка талона-уведомления и отрывной части талона-уведомления, в каждой из которых отражаются следующие сведения</w:t>
      </w:r>
    </w:p>
    <w:p w:rsidR="00696F69" w:rsidRDefault="00696F69" w:rsidP="00696F69">
      <w:pPr>
        <w:pStyle w:val="a3"/>
      </w:pPr>
      <w:r>
        <w:t>регистрационный номер уведомления;</w:t>
      </w:r>
    </w:p>
    <w:p w:rsidR="00696F69" w:rsidRDefault="00696F69" w:rsidP="00696F69">
      <w:pPr>
        <w:pStyle w:val="a3"/>
      </w:pPr>
      <w:r>
        <w:t> данные о муниципальном служащем, передавшем или направившем уведомление;</w:t>
      </w:r>
    </w:p>
    <w:p w:rsidR="00696F69" w:rsidRDefault="00696F69" w:rsidP="00696F69">
      <w:pPr>
        <w:pStyle w:val="a3"/>
      </w:pPr>
      <w:r>
        <w:t> краткое содержание уведомления;</w:t>
      </w:r>
    </w:p>
    <w:p w:rsidR="00696F69" w:rsidRDefault="00696F69" w:rsidP="00696F69">
      <w:pPr>
        <w:pStyle w:val="a3"/>
      </w:pPr>
      <w:r>
        <w:t> данные о лице, принявшем уведомление;</w:t>
      </w:r>
    </w:p>
    <w:p w:rsidR="00696F69" w:rsidRDefault="00696F69" w:rsidP="00696F69">
      <w:pPr>
        <w:pStyle w:val="a3"/>
      </w:pPr>
      <w:r>
        <w:t> дата приема уведомления;</w:t>
      </w:r>
    </w:p>
    <w:p w:rsidR="00696F69" w:rsidRDefault="00696F69" w:rsidP="00696F69">
      <w:pPr>
        <w:pStyle w:val="a3"/>
      </w:pPr>
      <w:r>
        <w:t> подписи лица, принявшего уведомление, и лица, получившего отрывную часть талона-уведомления. </w:t>
      </w:r>
    </w:p>
    <w:p w:rsidR="00696F69" w:rsidRDefault="00696F69" w:rsidP="00696F69">
      <w:pPr>
        <w:pStyle w:val="a3"/>
      </w:pPr>
      <w:r>
        <w:lastRenderedPageBreak/>
        <w:t>11. Отказ в регистрации уведомления, а также невыдача отрывной части талона-уведомления не допускаются. </w:t>
      </w:r>
    </w:p>
    <w:p w:rsidR="00696F69" w:rsidRDefault="00696F69" w:rsidP="00696F69">
      <w:pPr>
        <w:pStyle w:val="a3"/>
      </w:pPr>
      <w:r>
        <w:t>12. После регистрации уведомления в журнале и выдачи талон</w:t>
      </w:r>
      <w:proofErr w:type="gramStart"/>
      <w:r>
        <w:t>а-</w:t>
      </w:r>
      <w:proofErr w:type="gramEnd"/>
      <w:r>
        <w:t xml:space="preserve"> уведомления должностное лицо, незамедлительно, не позднее, чем в течение 1 часа, передает уведомление с прилагаемыми к нему материалами главе администрации для рассмотрения и последующей организации проверки содержащихся в нем сведений. </w:t>
      </w:r>
    </w:p>
    <w:p w:rsidR="00696F69" w:rsidRDefault="00696F69" w:rsidP="00696F69">
      <w:pPr>
        <w:pStyle w:val="a3"/>
      </w:pPr>
      <w:r>
        <w:t>13. Журнал хранится  в течение 5 лет с момента регистрации в нем последнего Уведомления.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 xml:space="preserve">                                        IV. Организация проверки </w:t>
      </w:r>
      <w:proofErr w:type="gramStart"/>
      <w:r>
        <w:t>содержащихся</w:t>
      </w:r>
      <w:proofErr w:type="gramEnd"/>
      <w:r>
        <w:t> </w:t>
      </w:r>
    </w:p>
    <w:p w:rsidR="00696F69" w:rsidRDefault="00696F69" w:rsidP="00696F69">
      <w:pPr>
        <w:pStyle w:val="a3"/>
      </w:pPr>
      <w:r>
        <w:t>                                                     в уведомлениях сведений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14. Должностными лицами, правомочными осуществлять проверки содержащихся в уведомлениях сведений, являются глава администрации поселения или иные должностные лица, специально им уполномоченные. </w:t>
      </w:r>
    </w:p>
    <w:p w:rsidR="00696F69" w:rsidRDefault="00696F69" w:rsidP="00696F69">
      <w:pPr>
        <w:pStyle w:val="a3"/>
      </w:pPr>
      <w:r>
        <w:t>15. Проверка проводится в течение трех рабочих дней с момента регистрации уведомления.</w:t>
      </w:r>
    </w:p>
    <w:p w:rsidR="00696F69" w:rsidRDefault="00696F69" w:rsidP="00696F69">
      <w:pPr>
        <w:pStyle w:val="a3"/>
      </w:pPr>
      <w:r>
        <w:t>16. В ходе проверки устанавливается наличие в сведениях, изложенных в уведомлении, признаков состава правонарушения.</w:t>
      </w:r>
    </w:p>
    <w:p w:rsidR="00696F69" w:rsidRDefault="00696F69" w:rsidP="00696F69">
      <w:pPr>
        <w:pStyle w:val="a3"/>
      </w:pPr>
      <w:r>
        <w:t> При необходимости в ходе проверки проводятся беседы с муниципальными служащими, с получением от муниципальных служащих письменных пояснений по сведениям, изложенным в уведомлении.</w:t>
      </w:r>
    </w:p>
    <w:p w:rsidR="00696F69" w:rsidRDefault="00696F69" w:rsidP="00696F69">
      <w:pPr>
        <w:pStyle w:val="a3"/>
      </w:pPr>
      <w:r>
        <w:t>17. По результатам проведенной проверки  принимается решение о направлении уведомления с прилагаемыми к нему материалами в территориальные органы прокуратуры Российской Федерации, МВД России, ФСБ России, иные органы.</w:t>
      </w:r>
    </w:p>
    <w:p w:rsidR="00696F69" w:rsidRDefault="00696F69" w:rsidP="00696F69">
      <w:pPr>
        <w:pStyle w:val="a3"/>
      </w:pPr>
      <w:r>
        <w:t xml:space="preserve">18. Уведомление направляется главой администрации  в территориальные органы прокуратуры Российской Федерации, МВД России, ФСБ России не позднее 7 дней </w:t>
      </w:r>
      <w:proofErr w:type="gramStart"/>
      <w:r>
        <w:t>с даты регистрации</w:t>
      </w:r>
      <w:proofErr w:type="gramEnd"/>
      <w:r>
        <w:t xml:space="preserve"> уведомления в журнале, о чем  должностное лицо администрации поселения, в течение одного рабочего дня уведомляют муниципального служащего, передавшего или направившего уведомление.</w:t>
      </w:r>
    </w:p>
    <w:p w:rsidR="00696F69" w:rsidRDefault="00696F69" w:rsidP="00696F69">
      <w:pPr>
        <w:pStyle w:val="a3"/>
      </w:pPr>
      <w:r>
        <w:t> По решению главы администрации уведомление может быть направлено как одновременно во все перечисленные государственные органы, так и в один из них.</w:t>
      </w:r>
    </w:p>
    <w:p w:rsidR="00696F69" w:rsidRDefault="00696F69" w:rsidP="00696F69">
      <w:pPr>
        <w:pStyle w:val="a3"/>
      </w:pPr>
      <w:r>
        <w:t> 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адресаты.</w:t>
      </w:r>
    </w:p>
    <w:p w:rsidR="00696F69" w:rsidRDefault="00696F69" w:rsidP="00696F69">
      <w:pPr>
        <w:pStyle w:val="a3"/>
      </w:pPr>
      <w:r>
        <w:lastRenderedPageBreak/>
        <w:t>                                                                                                          Приложение № 2</w:t>
      </w:r>
    </w:p>
    <w:p w:rsidR="00696F69" w:rsidRDefault="00696F69" w:rsidP="00696F69">
      <w:pPr>
        <w:pStyle w:val="a3"/>
      </w:pPr>
      <w:r>
        <w:t>                                                                                               к постановлению администрации</w:t>
      </w:r>
    </w:p>
    <w:p w:rsidR="00696F69" w:rsidRDefault="00696F69" w:rsidP="00696F69">
      <w:pPr>
        <w:pStyle w:val="a3"/>
      </w:pPr>
      <w:r>
        <w:t xml:space="preserve">                                                                                               №161  от 10.10.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696F69" w:rsidRDefault="00696F69" w:rsidP="00696F69">
      <w:pPr>
        <w:pStyle w:val="a3"/>
        <w:jc w:val="center"/>
      </w:pPr>
      <w:r>
        <w:rPr>
          <w:rStyle w:val="a4"/>
        </w:rPr>
        <w:t xml:space="preserve">ПЕРЕЧЕНЬ   СВЕДЕНИЙ, СОДЕРЖАЩИХСЯ В УВЕДОМЛЕНИЯ ПРЕДСТАВИТЕЛЯ НАНИМАТЕЛЯ </w:t>
      </w:r>
      <w:proofErr w:type="gramStart"/>
      <w:r>
        <w:rPr>
          <w:rStyle w:val="a4"/>
        </w:rPr>
        <w:t xml:space="preserve">( </w:t>
      </w:r>
      <w:proofErr w:type="gramEnd"/>
      <w:r>
        <w:rPr>
          <w:rStyle w:val="a4"/>
        </w:rPr>
        <w:t>РАБОТОДАТЕЛЯ) О ФАКТАХ ОБРАЩЕНИЯ В ЦЕЛЯХ СКЛОНЕНИЯ МУНИЦИПАЛЬНОГО СЛУЖАЩЕГО АДМИНИСТРАЦИИ   ПОСЕЛЕНИЯ К СОВЕРШЕНИЮ КОРРУПЦИОННЫХ ПРАВОНАРУШЕНИЙ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1. Фамилия, имя, отчество, должность, место жительства и телефон муниципального служащего, направившего уведомление. </w:t>
      </w:r>
    </w:p>
    <w:p w:rsidR="00696F69" w:rsidRDefault="00696F69" w:rsidP="00696F69">
      <w:pPr>
        <w:pStyle w:val="a3"/>
      </w:pPr>
      <w:r>
        <w:t>2.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696F69" w:rsidRDefault="00696F69" w:rsidP="00696F69">
      <w:pPr>
        <w:pStyle w:val="a3"/>
      </w:pPr>
      <w:r>
        <w:t> Если уведомление направляется муниципальным служащим, указанным в пункте 3 раздела I. Общие положения Порядка, указывается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696F69" w:rsidRDefault="00696F69" w:rsidP="00696F69">
      <w:pPr>
        <w:pStyle w:val="a3"/>
      </w:pPr>
      <w:r>
        <w:t>3. Сущность, подробные сведения о коррупционных правонарушениях, которые должен был бы совершить муниципальный служащий по просьбе обратившихся лиц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696F69" w:rsidRDefault="00696F69" w:rsidP="00696F69">
      <w:pPr>
        <w:pStyle w:val="a3"/>
      </w:pPr>
      <w:r>
        <w:t xml:space="preserve">4. </w:t>
      </w:r>
      <w:proofErr w:type="gramStart"/>
      <w:r>
        <w:t>Все известные муниципальному служащему сведения о физическом (юридическом) лице, склоняющем к коррупционному правонарушению (фамилия, имя, отчество, должность, место жительства, телефон и т.д.).</w:t>
      </w:r>
      <w:proofErr w:type="gramEnd"/>
    </w:p>
    <w:p w:rsidR="00696F69" w:rsidRDefault="00696F69" w:rsidP="00696F69">
      <w:pPr>
        <w:pStyle w:val="a3"/>
      </w:pPr>
      <w:r>
        <w:t xml:space="preserve">5. </w:t>
      </w:r>
      <w:proofErr w:type="gramStart"/>
      <w:r>
        <w:t>Способ (подкуп, угроза, обещание, обман, насилие и т.д.) и обстоятельства (телефонный разговор, личная встреча, почтовое отправление и т.д.) склонения к коррупционному правонарушению.</w:t>
      </w:r>
      <w:proofErr w:type="gramEnd"/>
    </w:p>
    <w:p w:rsidR="00696F69" w:rsidRDefault="00696F69" w:rsidP="00696F69">
      <w:pPr>
        <w:pStyle w:val="a3"/>
      </w:pPr>
      <w:r>
        <w:t>6. Информация об отказе (согласии) муниципального служащего принять предложение лица о совершении коррупционного правонарушения.</w:t>
      </w:r>
    </w:p>
    <w:p w:rsidR="00696F69" w:rsidRDefault="00696F69" w:rsidP="00696F69">
      <w:pPr>
        <w:pStyle w:val="a3"/>
      </w:pPr>
      <w:r>
        <w:t>7. Паспортные данные, номер служебного удостоверения муниципального служащего, направившего уведомление. </w:t>
      </w:r>
    </w:p>
    <w:p w:rsidR="00696F69" w:rsidRDefault="00696F69" w:rsidP="00696F69">
      <w:pPr>
        <w:pStyle w:val="a3"/>
      </w:pPr>
      <w:r>
        <w:t>8. Дата и время заполнения уведомления.</w:t>
      </w:r>
    </w:p>
    <w:p w:rsidR="00696F69" w:rsidRDefault="00696F69" w:rsidP="00696F69">
      <w:pPr>
        <w:pStyle w:val="a3"/>
      </w:pPr>
      <w:r>
        <w:t>9. Подпись муниципального служащего, заполнившего уведомление.</w:t>
      </w:r>
    </w:p>
    <w:p w:rsidR="00696F69" w:rsidRDefault="00696F69" w:rsidP="00696F69">
      <w:pPr>
        <w:pStyle w:val="a3"/>
      </w:pPr>
      <w:r>
        <w:lastRenderedPageBreak/>
        <w:t> </w:t>
      </w:r>
    </w:p>
    <w:p w:rsidR="00696F69" w:rsidRDefault="00696F69" w:rsidP="00696F69">
      <w:pPr>
        <w:pStyle w:val="a3"/>
      </w:pPr>
      <w:r>
        <w:t xml:space="preserve">                                                                          </w:t>
      </w:r>
      <w:proofErr w:type="gramStart"/>
      <w:r>
        <w:t>п</w:t>
      </w:r>
      <w:proofErr w:type="gramEnd"/>
      <w:r>
        <w:t>риложение №1</w:t>
      </w:r>
    </w:p>
    <w:p w:rsidR="00696F69" w:rsidRDefault="00696F69" w:rsidP="00696F69">
      <w:pPr>
        <w:pStyle w:val="a3"/>
      </w:pPr>
      <w:r>
        <w:t>                                                                        к Порядку, утвержденному </w:t>
      </w:r>
    </w:p>
    <w:p w:rsidR="00696F69" w:rsidRDefault="00696F69" w:rsidP="00696F69">
      <w:pPr>
        <w:pStyle w:val="a3"/>
      </w:pPr>
      <w:r>
        <w:t>                                                                        постановлением   главы администрации</w:t>
      </w:r>
    </w:p>
    <w:p w:rsidR="00696F69" w:rsidRDefault="00696F69" w:rsidP="00696F69">
      <w:pPr>
        <w:pStyle w:val="a3"/>
      </w:pPr>
      <w:r>
        <w:t>                                                                        № 161 от 10.10.2016г.                                                                   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                                                                            Главе администрации</w:t>
      </w:r>
    </w:p>
    <w:p w:rsidR="00696F69" w:rsidRDefault="00696F69" w:rsidP="00696F69">
      <w:pPr>
        <w:pStyle w:val="a3"/>
      </w:pPr>
      <w:r>
        <w:t xml:space="preserve">                                                                           МО « Каменка»                                                                             </w:t>
      </w:r>
    </w:p>
    <w:p w:rsidR="00696F69" w:rsidRDefault="00696F69" w:rsidP="00696F69">
      <w:pPr>
        <w:pStyle w:val="a3"/>
      </w:pPr>
      <w:r>
        <w:t xml:space="preserve">                                                                                                        </w:t>
      </w:r>
    </w:p>
    <w:p w:rsidR="00696F69" w:rsidRDefault="00696F69" w:rsidP="00696F69">
      <w:pPr>
        <w:pStyle w:val="a3"/>
      </w:pPr>
      <w:r>
        <w:t>                                                                              Петровой Н.Б.                                      </w:t>
      </w:r>
    </w:p>
    <w:p w:rsidR="00696F69" w:rsidRDefault="00696F69" w:rsidP="00696F69">
      <w:pPr>
        <w:pStyle w:val="a3"/>
      </w:pPr>
      <w:r>
        <w:t>                                                                             от ____________________________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                                                                                     </w:t>
      </w:r>
    </w:p>
    <w:p w:rsidR="00696F69" w:rsidRDefault="00696F69" w:rsidP="00696F69">
      <w:pPr>
        <w:pStyle w:val="a3"/>
      </w:pPr>
      <w:r>
        <w:t>                             </w:t>
      </w:r>
    </w:p>
    <w:p w:rsidR="00696F69" w:rsidRDefault="00696F69" w:rsidP="00696F69">
      <w:pPr>
        <w:pStyle w:val="a3"/>
      </w:pPr>
      <w:r>
        <w:t>                                                   Уведомление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представителя нанимателя (работодателя) о фактах обращения в целях</w:t>
      </w:r>
    </w:p>
    <w:p w:rsidR="00696F69" w:rsidRDefault="00696F69" w:rsidP="00696F69">
      <w:pPr>
        <w:pStyle w:val="a3"/>
      </w:pPr>
      <w:r>
        <w:t>склонения муниципального служащего к совершению коррупционных правонарушений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        1. Уведомляю о факте  обращения   в   целях   склонения   меня   к коррупционному  правонарушению  (далее - склонение  к правонарушению)  со стороны _________________________________________________________________</w:t>
      </w:r>
    </w:p>
    <w:p w:rsidR="00696F69" w:rsidRDefault="00696F69" w:rsidP="00696F69">
      <w:pPr>
        <w:pStyle w:val="a3"/>
      </w:pPr>
      <w:r>
        <w:t>             (указывается Ф.И.О., должность, все известные сведения о физическом (юридическом) лице, склоняющем к правонарушению)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       2. Склонение к правонарушению производилось в целях  осуществления мною ____________________________________________________________________</w:t>
      </w:r>
    </w:p>
    <w:p w:rsidR="00696F69" w:rsidRDefault="00696F69" w:rsidP="00696F69">
      <w:pPr>
        <w:pStyle w:val="a3"/>
      </w:pPr>
      <w:r>
        <w:lastRenderedPageBreak/>
        <w:t>             (указывается сущность предполагаемого правонарушения)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       3. Склонение   к   правонарушению    осуществлялось    посредством</w:t>
      </w:r>
    </w:p>
    <w:p w:rsidR="00696F69" w:rsidRDefault="00696F69" w:rsidP="00696F69">
      <w:pPr>
        <w:pStyle w:val="a3"/>
      </w:pPr>
      <w:r>
        <w:t>_________________________________________________________________________</w:t>
      </w:r>
    </w:p>
    <w:p w:rsidR="00696F69" w:rsidRDefault="00696F69" w:rsidP="00696F69">
      <w:pPr>
        <w:pStyle w:val="a3"/>
      </w:pPr>
      <w:r>
        <w:t>            (способ склонения подкуп, угроза, обман и т.д.)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 xml:space="preserve">       4. Склонение   к   правонарушению   произошло   в ____ ч. ____ м., ____________ 20___ г. </w:t>
      </w:r>
      <w:proofErr w:type="gramStart"/>
      <w:r>
        <w:t>в</w:t>
      </w:r>
      <w:proofErr w:type="gramEnd"/>
      <w:r>
        <w:t xml:space="preserve"> _______________________________________________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       5. Склонение к правонарушению производилось ______________________</w:t>
      </w:r>
    </w:p>
    <w:p w:rsidR="00696F69" w:rsidRDefault="00696F69" w:rsidP="00696F69">
      <w:pPr>
        <w:pStyle w:val="a3"/>
      </w:pPr>
      <w:r>
        <w:t>_________________________________________________________________________</w:t>
      </w:r>
    </w:p>
    <w:p w:rsidR="00696F69" w:rsidRDefault="00696F69" w:rsidP="00696F69">
      <w:pPr>
        <w:pStyle w:val="a3"/>
      </w:pPr>
      <w:r>
        <w:t>     (обстоятельства склонения телефонный разговор, личная встреча,   почта и др.)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____________________________               ______________</w:t>
      </w:r>
    </w:p>
    <w:p w:rsidR="00696F69" w:rsidRDefault="00696F69" w:rsidP="00696F69">
      <w:pPr>
        <w:pStyle w:val="a3"/>
      </w:pPr>
      <w:r>
        <w:t>(дата заполнения уведомления)                                (подпись)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                                                                                               отрывной талон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 xml:space="preserve">Уведомление принято </w:t>
      </w:r>
      <w:proofErr w:type="gramStart"/>
      <w:r>
        <w:t>от</w:t>
      </w:r>
      <w:proofErr w:type="gramEnd"/>
      <w:r>
        <w:t xml:space="preserve">  ______________________________________________</w:t>
      </w:r>
    </w:p>
    <w:p w:rsidR="00696F69" w:rsidRDefault="00696F69" w:rsidP="00696F69">
      <w:pPr>
        <w:pStyle w:val="a3"/>
      </w:pPr>
      <w:r>
        <w:t>  «     »_____ 201  г.   № ______</w:t>
      </w:r>
    </w:p>
    <w:p w:rsidR="00696F69" w:rsidRDefault="00696F69" w:rsidP="00696F69">
      <w:pPr>
        <w:pStyle w:val="a3"/>
      </w:pPr>
      <w:r>
        <w:t> </w:t>
      </w:r>
    </w:p>
    <w:p w:rsidR="00696F69" w:rsidRDefault="00696F69" w:rsidP="00696F69">
      <w:pPr>
        <w:pStyle w:val="a3"/>
      </w:pPr>
      <w:r>
        <w:t>Должностное лицо, принявшее уведомление _____________________________________</w:t>
      </w:r>
    </w:p>
    <w:p w:rsidR="00696F69" w:rsidRDefault="00696F69" w:rsidP="00696F69">
      <w:pPr>
        <w:pStyle w:val="a3"/>
      </w:pPr>
      <w:r>
        <w:t>                                                                                                                                     подпись</w:t>
      </w:r>
    </w:p>
    <w:p w:rsidR="00A639DD" w:rsidRDefault="00A639DD">
      <w:bookmarkStart w:id="0" w:name="_GoBack"/>
      <w:bookmarkEnd w:id="0"/>
    </w:p>
    <w:sectPr w:rsidR="00A6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7A"/>
    <w:rsid w:val="002F1A7A"/>
    <w:rsid w:val="00696F69"/>
    <w:rsid w:val="00A6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96F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96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2437</Words>
  <Characters>13896</Characters>
  <Application>Microsoft Office Word</Application>
  <DocSecurity>0</DocSecurity>
  <Lines>115</Lines>
  <Paragraphs>32</Paragraphs>
  <ScaleCrop>false</ScaleCrop>
  <Company/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2017-02-01T03:16:00Z</dcterms:created>
  <dcterms:modified xsi:type="dcterms:W3CDTF">2017-02-01T03:16:00Z</dcterms:modified>
</cp:coreProperties>
</file>