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D6" w:rsidRPr="006820D6" w:rsidRDefault="006820D6" w:rsidP="006820D6">
      <w:pPr>
        <w:spacing w:after="0"/>
        <w:jc w:val="center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РОССИЙСКАЯ ФЕДЕРАЦИЯ</w:t>
      </w:r>
    </w:p>
    <w:p w:rsidR="006820D6" w:rsidRPr="006820D6" w:rsidRDefault="006820D6" w:rsidP="006820D6">
      <w:pPr>
        <w:pStyle w:val="7"/>
        <w:rPr>
          <w:b w:val="0"/>
          <w:sz w:val="24"/>
          <w:szCs w:val="24"/>
        </w:rPr>
      </w:pPr>
      <w:r w:rsidRPr="006820D6">
        <w:rPr>
          <w:b w:val="0"/>
          <w:sz w:val="24"/>
          <w:szCs w:val="24"/>
        </w:rPr>
        <w:t>ИРКУТСКАЯ ОБЛАСТЬ</w:t>
      </w:r>
    </w:p>
    <w:p w:rsidR="006820D6" w:rsidRPr="006820D6" w:rsidRDefault="006820D6" w:rsidP="006820D6">
      <w:pPr>
        <w:spacing w:after="0"/>
        <w:jc w:val="center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БОХАНСКИЙ РАЙОН</w:t>
      </w:r>
    </w:p>
    <w:p w:rsidR="006820D6" w:rsidRPr="006820D6" w:rsidRDefault="006820D6" w:rsidP="006820D6">
      <w:pPr>
        <w:pStyle w:val="7"/>
        <w:rPr>
          <w:b w:val="0"/>
          <w:sz w:val="24"/>
          <w:szCs w:val="24"/>
        </w:rPr>
      </w:pPr>
      <w:r w:rsidRPr="006820D6">
        <w:rPr>
          <w:b w:val="0"/>
          <w:sz w:val="24"/>
          <w:szCs w:val="24"/>
        </w:rPr>
        <w:t>МУНИЦИПАЛЬНОЕ ОБРАЗОВАНИЕ «КАМЕНКА»</w:t>
      </w:r>
    </w:p>
    <w:p w:rsidR="006820D6" w:rsidRPr="006820D6" w:rsidRDefault="006820D6" w:rsidP="006820D6">
      <w:pPr>
        <w:pStyle w:val="7"/>
        <w:rPr>
          <w:b w:val="0"/>
          <w:sz w:val="24"/>
          <w:szCs w:val="24"/>
        </w:rPr>
      </w:pPr>
    </w:p>
    <w:p w:rsidR="006820D6" w:rsidRPr="006820D6" w:rsidRDefault="006820D6" w:rsidP="006820D6">
      <w:pPr>
        <w:pStyle w:val="7"/>
        <w:rPr>
          <w:b w:val="0"/>
          <w:sz w:val="24"/>
          <w:szCs w:val="24"/>
        </w:rPr>
      </w:pPr>
      <w:r w:rsidRPr="006820D6">
        <w:rPr>
          <w:b w:val="0"/>
          <w:sz w:val="24"/>
          <w:szCs w:val="24"/>
        </w:rPr>
        <w:t>ГЛАВА АДМИНИСТРАЦИИ</w:t>
      </w:r>
    </w:p>
    <w:p w:rsidR="006820D6" w:rsidRPr="006820D6" w:rsidRDefault="006820D6" w:rsidP="006820D6">
      <w:pPr>
        <w:spacing w:after="0"/>
        <w:jc w:val="both"/>
        <w:rPr>
          <w:rFonts w:ascii="Times New Roman" w:hAnsi="Times New Roman" w:cs="Times New Roman"/>
        </w:rPr>
      </w:pPr>
    </w:p>
    <w:p w:rsidR="006820D6" w:rsidRPr="006820D6" w:rsidRDefault="006820D6" w:rsidP="006820D6">
      <w:pPr>
        <w:spacing w:after="0"/>
        <w:jc w:val="center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ПОСТАНОВЛЕНИЕ № 152</w:t>
      </w:r>
    </w:p>
    <w:p w:rsidR="006820D6" w:rsidRPr="006820D6" w:rsidRDefault="006820D6" w:rsidP="006820D6">
      <w:pPr>
        <w:spacing w:after="0"/>
        <w:rPr>
          <w:rFonts w:ascii="Times New Roman" w:hAnsi="Times New Roman" w:cs="Times New Roman"/>
        </w:rPr>
      </w:pPr>
    </w:p>
    <w:p w:rsidR="006820D6" w:rsidRPr="006820D6" w:rsidRDefault="006820D6" w:rsidP="006820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20D6">
        <w:rPr>
          <w:rFonts w:ascii="Times New Roman" w:hAnsi="Times New Roman" w:cs="Times New Roman"/>
          <w:b w:val="0"/>
          <w:sz w:val="24"/>
          <w:szCs w:val="24"/>
        </w:rPr>
        <w:t xml:space="preserve">10 декабря 2015 г.                                                                                                          </w:t>
      </w:r>
      <w:proofErr w:type="gramStart"/>
      <w:r w:rsidRPr="006820D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820D6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820D6" w:rsidRPr="006820D6" w:rsidRDefault="006820D6" w:rsidP="006820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20D6" w:rsidRPr="006820D6" w:rsidRDefault="006820D6" w:rsidP="006820D6">
      <w:pPr>
        <w:spacing w:after="0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 xml:space="preserve"> «О внесении объектов в реестр </w:t>
      </w:r>
      <w:proofErr w:type="gramStart"/>
      <w:r w:rsidRPr="006820D6">
        <w:rPr>
          <w:rFonts w:ascii="Times New Roman" w:hAnsi="Times New Roman" w:cs="Times New Roman"/>
        </w:rPr>
        <w:t>муниципальной</w:t>
      </w:r>
      <w:proofErr w:type="gramEnd"/>
    </w:p>
    <w:p w:rsidR="006820D6" w:rsidRPr="006820D6" w:rsidRDefault="006820D6" w:rsidP="006820D6">
      <w:pPr>
        <w:spacing w:after="0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собственности МО «Каменка».</w:t>
      </w:r>
    </w:p>
    <w:p w:rsidR="006820D6" w:rsidRPr="006820D6" w:rsidRDefault="006820D6" w:rsidP="006820D6">
      <w:pPr>
        <w:spacing w:after="0"/>
        <w:rPr>
          <w:rFonts w:ascii="Times New Roman" w:hAnsi="Times New Roman" w:cs="Times New Roman"/>
        </w:rPr>
      </w:pPr>
    </w:p>
    <w:p w:rsidR="006820D6" w:rsidRPr="006820D6" w:rsidRDefault="006820D6" w:rsidP="006820D6">
      <w:pPr>
        <w:spacing w:after="0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ab/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МО «Каменка», муниципального контракта на выполнение работ с ООО «Мегаполис» № 24 от 14.07.2015 г.  </w:t>
      </w:r>
    </w:p>
    <w:p w:rsidR="006820D6" w:rsidRPr="006820D6" w:rsidRDefault="006820D6" w:rsidP="006820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20D6" w:rsidRPr="006820D6" w:rsidRDefault="006820D6" w:rsidP="006820D6">
      <w:pPr>
        <w:spacing w:after="0"/>
        <w:rPr>
          <w:rFonts w:ascii="Times New Roman" w:hAnsi="Times New Roman" w:cs="Times New Roman"/>
        </w:rPr>
      </w:pPr>
    </w:p>
    <w:p w:rsidR="006820D6" w:rsidRPr="006820D6" w:rsidRDefault="006820D6" w:rsidP="006820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20D6" w:rsidRPr="006820D6" w:rsidRDefault="006820D6" w:rsidP="006820D6">
      <w:pPr>
        <w:spacing w:after="0"/>
        <w:jc w:val="center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постановляю:</w:t>
      </w:r>
    </w:p>
    <w:p w:rsidR="006820D6" w:rsidRPr="006820D6" w:rsidRDefault="006820D6" w:rsidP="006820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20D6" w:rsidRPr="006820D6" w:rsidRDefault="006820D6" w:rsidP="006820D6">
      <w:pPr>
        <w:spacing w:after="0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ab/>
        <w:t>1. Внести объект в реестр муниципальной собственности со следующими технико-экономическими показателями:</w:t>
      </w:r>
    </w:p>
    <w:p w:rsidR="006820D6" w:rsidRPr="006820D6" w:rsidRDefault="006820D6" w:rsidP="006820D6">
      <w:pPr>
        <w:spacing w:after="0"/>
        <w:ind w:firstLine="708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 xml:space="preserve">1.1. Водонапорная башня </w:t>
      </w:r>
      <w:proofErr w:type="gramStart"/>
      <w:r w:rsidRPr="006820D6">
        <w:rPr>
          <w:rFonts w:ascii="Times New Roman" w:hAnsi="Times New Roman" w:cs="Times New Roman"/>
        </w:rPr>
        <w:t>с</w:t>
      </w:r>
      <w:proofErr w:type="gramEnd"/>
      <w:r w:rsidRPr="006820D6">
        <w:rPr>
          <w:rFonts w:ascii="Times New Roman" w:hAnsi="Times New Roman" w:cs="Times New Roman"/>
        </w:rPr>
        <w:t xml:space="preserve">. Каменка, ул. </w:t>
      </w:r>
      <w:proofErr w:type="spellStart"/>
      <w:r w:rsidRPr="006820D6">
        <w:rPr>
          <w:rFonts w:ascii="Times New Roman" w:hAnsi="Times New Roman" w:cs="Times New Roman"/>
        </w:rPr>
        <w:t>Строда</w:t>
      </w:r>
      <w:proofErr w:type="spellEnd"/>
      <w:r w:rsidRPr="006820D6">
        <w:rPr>
          <w:rFonts w:ascii="Times New Roman" w:hAnsi="Times New Roman" w:cs="Times New Roman"/>
        </w:rPr>
        <w:t>, 12А</w:t>
      </w:r>
    </w:p>
    <w:p w:rsidR="006820D6" w:rsidRPr="006820D6" w:rsidRDefault="006820D6" w:rsidP="006820D6">
      <w:pPr>
        <w:spacing w:after="0"/>
        <w:ind w:firstLine="708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 xml:space="preserve">Год ввода                        - 2015 </w:t>
      </w:r>
    </w:p>
    <w:p w:rsidR="006820D6" w:rsidRPr="006820D6" w:rsidRDefault="006820D6" w:rsidP="006820D6">
      <w:pPr>
        <w:spacing w:after="0"/>
        <w:ind w:firstLine="708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Исполнение                     - деревянное</w:t>
      </w:r>
    </w:p>
    <w:p w:rsidR="006820D6" w:rsidRPr="006820D6" w:rsidRDefault="006820D6" w:rsidP="006820D6">
      <w:pPr>
        <w:spacing w:after="0"/>
        <w:ind w:firstLine="708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Материал                         - брус</w:t>
      </w:r>
    </w:p>
    <w:p w:rsidR="006820D6" w:rsidRPr="006820D6" w:rsidRDefault="006820D6" w:rsidP="006820D6">
      <w:pPr>
        <w:spacing w:after="0"/>
        <w:ind w:firstLine="708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Площадь объекта            -9 кв.м.</w:t>
      </w:r>
    </w:p>
    <w:p w:rsidR="006820D6" w:rsidRPr="006820D6" w:rsidRDefault="006820D6" w:rsidP="006820D6">
      <w:pPr>
        <w:spacing w:after="0"/>
        <w:ind w:firstLine="708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Инвентарный номер       - 110138000042</w:t>
      </w:r>
    </w:p>
    <w:p w:rsidR="006820D6" w:rsidRPr="006820D6" w:rsidRDefault="006820D6" w:rsidP="006820D6">
      <w:pPr>
        <w:spacing w:after="0"/>
        <w:ind w:firstLine="708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Балансовая стоимость          - 358000 руб.</w:t>
      </w:r>
    </w:p>
    <w:p w:rsidR="006820D6" w:rsidRPr="006820D6" w:rsidRDefault="006820D6" w:rsidP="006820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6820D6" w:rsidRPr="006820D6" w:rsidRDefault="006820D6" w:rsidP="006820D6">
      <w:pPr>
        <w:spacing w:after="0"/>
        <w:jc w:val="both"/>
        <w:rPr>
          <w:rFonts w:ascii="Times New Roman" w:hAnsi="Times New Roman" w:cs="Times New Roman"/>
        </w:rPr>
      </w:pPr>
      <w:r w:rsidRPr="006820D6">
        <w:rPr>
          <w:rFonts w:ascii="Times New Roman" w:hAnsi="Times New Roman" w:cs="Times New Roman"/>
        </w:rPr>
        <w:tab/>
        <w:t xml:space="preserve">3. </w:t>
      </w:r>
      <w:proofErr w:type="gramStart"/>
      <w:r w:rsidRPr="006820D6">
        <w:rPr>
          <w:rFonts w:ascii="Times New Roman" w:hAnsi="Times New Roman" w:cs="Times New Roman"/>
        </w:rPr>
        <w:t>Контроль за</w:t>
      </w:r>
      <w:proofErr w:type="gramEnd"/>
      <w:r w:rsidRPr="006820D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820D6" w:rsidRPr="006820D6" w:rsidRDefault="006820D6" w:rsidP="006820D6">
      <w:pPr>
        <w:spacing w:after="0"/>
        <w:jc w:val="both"/>
        <w:rPr>
          <w:rFonts w:ascii="Times New Roman" w:hAnsi="Times New Roman" w:cs="Times New Roman"/>
        </w:rPr>
      </w:pPr>
    </w:p>
    <w:p w:rsidR="006820D6" w:rsidRPr="006820D6" w:rsidRDefault="006820D6" w:rsidP="006820D6">
      <w:pPr>
        <w:spacing w:after="0"/>
        <w:jc w:val="both"/>
        <w:rPr>
          <w:rFonts w:ascii="Times New Roman" w:hAnsi="Times New Roman" w:cs="Times New Roman"/>
        </w:rPr>
      </w:pPr>
    </w:p>
    <w:p w:rsidR="006820D6" w:rsidRPr="006820D6" w:rsidRDefault="006820D6" w:rsidP="006820D6">
      <w:pPr>
        <w:spacing w:after="0"/>
        <w:jc w:val="both"/>
        <w:rPr>
          <w:rFonts w:ascii="Times New Roman" w:hAnsi="Times New Roman" w:cs="Times New Roman"/>
        </w:rPr>
      </w:pPr>
    </w:p>
    <w:p w:rsidR="006820D6" w:rsidRPr="006820D6" w:rsidRDefault="006820D6" w:rsidP="006820D6">
      <w:pPr>
        <w:spacing w:after="0"/>
        <w:jc w:val="both"/>
        <w:rPr>
          <w:rFonts w:ascii="Times New Roman" w:hAnsi="Times New Roman" w:cs="Times New Roman"/>
        </w:rPr>
      </w:pPr>
    </w:p>
    <w:p w:rsidR="006820D6" w:rsidRPr="006820D6" w:rsidRDefault="006820D6" w:rsidP="006820D6">
      <w:pPr>
        <w:spacing w:after="0"/>
        <w:jc w:val="both"/>
        <w:rPr>
          <w:rFonts w:ascii="Times New Roman" w:hAnsi="Times New Roman" w:cs="Times New Roman"/>
        </w:rPr>
      </w:pPr>
    </w:p>
    <w:p w:rsidR="006820D6" w:rsidRPr="006820D6" w:rsidRDefault="006820D6" w:rsidP="006820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6820D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6820D6" w:rsidRDefault="006820D6" w:rsidP="006820D6">
      <w:pPr>
        <w:spacing w:after="0"/>
      </w:pPr>
    </w:p>
    <w:p w:rsidR="002C79F9" w:rsidRDefault="002C79F9"/>
    <w:sectPr w:rsidR="002C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820D6"/>
    <w:rsid w:val="002C79F9"/>
    <w:rsid w:val="0068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820D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820D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8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82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2016-02-11T02:39:00Z</dcterms:created>
  <dcterms:modified xsi:type="dcterms:W3CDTF">2016-02-11T02:40:00Z</dcterms:modified>
</cp:coreProperties>
</file>