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B25586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9F45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32D8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932D8">
        <w:rPr>
          <w:rFonts w:ascii="Times New Roman" w:hAnsi="Times New Roman" w:cs="Times New Roman"/>
          <w:b/>
          <w:sz w:val="28"/>
          <w:szCs w:val="28"/>
        </w:rPr>
        <w:t>80</w:t>
      </w:r>
      <w:bookmarkStart w:id="0" w:name="_GoBack"/>
      <w:bookmarkEnd w:id="0"/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711DF6">
        <w:rPr>
          <w:rFonts w:ascii="Times New Roman" w:hAnsi="Times New Roman" w:cs="Times New Roman"/>
          <w:sz w:val="28"/>
          <w:szCs w:val="28"/>
        </w:rPr>
        <w:t>пп.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9F45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463A67" w:rsidRDefault="00463A67" w:rsidP="00463A67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>трич</w:t>
      </w:r>
      <w:r w:rsidR="009F453B">
        <w:rPr>
          <w:sz w:val="28"/>
          <w:szCs w:val="28"/>
        </w:rPr>
        <w:t>еская сеть  0,4 кВ з. Склянка</w:t>
      </w:r>
      <w:r w:rsidRPr="00463A67">
        <w:rPr>
          <w:sz w:val="28"/>
          <w:szCs w:val="28"/>
        </w:rPr>
        <w:t>, расположенного по адресу: Иркутская обл</w:t>
      </w:r>
      <w:r w:rsidR="00B25586">
        <w:rPr>
          <w:sz w:val="28"/>
          <w:szCs w:val="28"/>
        </w:rPr>
        <w:t>асть, Боханский</w:t>
      </w:r>
      <w:r w:rsidR="00281599">
        <w:rPr>
          <w:sz w:val="28"/>
          <w:szCs w:val="28"/>
        </w:rPr>
        <w:t xml:space="preserve"> </w:t>
      </w:r>
      <w:r w:rsidR="00EB6880">
        <w:rPr>
          <w:sz w:val="28"/>
          <w:szCs w:val="28"/>
        </w:rPr>
        <w:t>ра</w:t>
      </w:r>
      <w:r w:rsidR="00B25586">
        <w:rPr>
          <w:sz w:val="28"/>
          <w:szCs w:val="28"/>
        </w:rPr>
        <w:t xml:space="preserve">йон, </w:t>
      </w:r>
      <w:r w:rsidR="00281599">
        <w:rPr>
          <w:sz w:val="28"/>
          <w:szCs w:val="28"/>
        </w:rPr>
        <w:t xml:space="preserve"> </w:t>
      </w:r>
      <w:r w:rsidR="009F453B">
        <w:rPr>
          <w:sz w:val="28"/>
          <w:szCs w:val="28"/>
        </w:rPr>
        <w:t>з. Склянка, площадью 47</w:t>
      </w:r>
      <w:r w:rsidRPr="00463A67">
        <w:rPr>
          <w:sz w:val="28"/>
          <w:szCs w:val="28"/>
        </w:rPr>
        <w:t xml:space="preserve"> кв.м.</w:t>
      </w:r>
    </w:p>
    <w:p w:rsidR="00463A67" w:rsidRPr="00463A67" w:rsidRDefault="00E44DF4" w:rsidP="00463A67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 </w:t>
      </w:r>
      <w:r w:rsidR="00463A67" w:rsidRPr="00463A67">
        <w:rPr>
          <w:sz w:val="28"/>
          <w:szCs w:val="28"/>
        </w:rPr>
        <w:t xml:space="preserve"> </w:t>
      </w:r>
      <w:r w:rsidRPr="00E44DF4">
        <w:rPr>
          <w:sz w:val="28"/>
          <w:szCs w:val="28"/>
        </w:rPr>
        <w:t>– земли населенных пунктов.</w:t>
      </w:r>
    </w:p>
    <w:p w:rsidR="009F759C" w:rsidRPr="00463A67" w:rsidRDefault="009F759C" w:rsidP="00463A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67">
        <w:rPr>
          <w:rFonts w:ascii="Times New Roman" w:hAnsi="Times New Roman" w:cs="Times New Roman"/>
          <w:sz w:val="28"/>
          <w:szCs w:val="28"/>
        </w:rPr>
        <w:t>О</w:t>
      </w:r>
      <w:r w:rsidR="0041216B" w:rsidRPr="00463A67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463A67">
        <w:rPr>
          <w:rFonts w:ascii="Times New Roman" w:hAnsi="Times New Roman" w:cs="Times New Roman"/>
          <w:sz w:val="28"/>
          <w:szCs w:val="28"/>
        </w:rPr>
        <w:t>«</w:t>
      </w:r>
      <w:r w:rsidR="00E8650F" w:rsidRPr="00463A67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463A67">
        <w:rPr>
          <w:rFonts w:ascii="Times New Roman" w:hAnsi="Times New Roman" w:cs="Times New Roman"/>
          <w:sz w:val="28"/>
          <w:szCs w:val="28"/>
        </w:rPr>
        <w:t>»</w:t>
      </w:r>
      <w:r w:rsidR="00BF475A" w:rsidRPr="00463A67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463A67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9F453B">
        <w:rPr>
          <w:rFonts w:ascii="Times New Roman" w:hAnsi="Times New Roman" w:cs="Times New Roman"/>
          <w:sz w:val="28"/>
          <w:szCs w:val="28"/>
        </w:rPr>
        <w:t>«Каменка</w:t>
      </w:r>
      <w:r w:rsidR="00892DBC">
        <w:rPr>
          <w:rFonts w:ascii="Times New Roman" w:hAnsi="Times New Roman" w:cs="Times New Roman"/>
          <w:sz w:val="28"/>
          <w:szCs w:val="28"/>
        </w:rPr>
        <w:t>»,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9F45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9F453B">
        <w:rPr>
          <w:rFonts w:ascii="Times New Roman" w:hAnsi="Times New Roman" w:cs="Times New Roman"/>
          <w:sz w:val="28"/>
          <w:szCs w:val="28"/>
        </w:rPr>
        <w:t>Петрова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6F0"/>
    <w:rsid w:val="000E7A8D"/>
    <w:rsid w:val="00167AB0"/>
    <w:rsid w:val="001D142C"/>
    <w:rsid w:val="00212777"/>
    <w:rsid w:val="002215E3"/>
    <w:rsid w:val="00222614"/>
    <w:rsid w:val="002517ED"/>
    <w:rsid w:val="00262A52"/>
    <w:rsid w:val="00281599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A479B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932D8"/>
    <w:rsid w:val="009443E1"/>
    <w:rsid w:val="009762CE"/>
    <w:rsid w:val="00991FFE"/>
    <w:rsid w:val="009B009C"/>
    <w:rsid w:val="009C1843"/>
    <w:rsid w:val="009F453B"/>
    <w:rsid w:val="009F759C"/>
    <w:rsid w:val="00A12F0F"/>
    <w:rsid w:val="00A4470A"/>
    <w:rsid w:val="00B07836"/>
    <w:rsid w:val="00B25586"/>
    <w:rsid w:val="00B60D92"/>
    <w:rsid w:val="00B61C52"/>
    <w:rsid w:val="00B74441"/>
    <w:rsid w:val="00BD34B3"/>
    <w:rsid w:val="00BD4A44"/>
    <w:rsid w:val="00BF475A"/>
    <w:rsid w:val="00C4358C"/>
    <w:rsid w:val="00C847B3"/>
    <w:rsid w:val="00CA390F"/>
    <w:rsid w:val="00DD4B0D"/>
    <w:rsid w:val="00E1416A"/>
    <w:rsid w:val="00E44DF4"/>
    <w:rsid w:val="00E54C90"/>
    <w:rsid w:val="00E71E14"/>
    <w:rsid w:val="00E8650F"/>
    <w:rsid w:val="00E9452B"/>
    <w:rsid w:val="00EB6880"/>
    <w:rsid w:val="00F12A52"/>
    <w:rsid w:val="00F40FCF"/>
    <w:rsid w:val="00F55905"/>
    <w:rsid w:val="00FA7C5F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11</cp:revision>
  <dcterms:created xsi:type="dcterms:W3CDTF">2016-06-22T06:57:00Z</dcterms:created>
  <dcterms:modified xsi:type="dcterms:W3CDTF">2016-08-16T08:30:00Z</dcterms:modified>
</cp:coreProperties>
</file>