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13.08.2018г. №75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 МУНИЦИПАЛЬНЫЙ РАЙОН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3C23" w:rsidRDefault="00523C23" w:rsidP="00523C23">
      <w:pPr>
        <w:jc w:val="center"/>
        <w:rPr>
          <w:sz w:val="28"/>
          <w:szCs w:val="28"/>
        </w:rPr>
      </w:pPr>
    </w:p>
    <w:p w:rsidR="00523C23" w:rsidRDefault="00523C23" w:rsidP="00523C23">
      <w:pPr>
        <w:jc w:val="center"/>
        <w:rPr>
          <w:sz w:val="28"/>
          <w:szCs w:val="28"/>
        </w:rPr>
      </w:pPr>
    </w:p>
    <w:p w:rsidR="00523C23" w:rsidRDefault="00523C23" w:rsidP="005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ИЗМЕНЕНИИ  АДРЕСА ОБЪЕКТУ НЕДВИЖИМОСТИ</w:t>
      </w:r>
    </w:p>
    <w:p w:rsidR="00523C23" w:rsidRDefault="00523C23" w:rsidP="00523C23">
      <w:pPr>
        <w:jc w:val="center"/>
        <w:rPr>
          <w:sz w:val="28"/>
          <w:szCs w:val="28"/>
        </w:rPr>
      </w:pPr>
    </w:p>
    <w:p w:rsidR="00523C23" w:rsidRDefault="00523C23" w:rsidP="00523C23">
      <w:pPr>
        <w:jc w:val="center"/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ab/>
        <w:t>В целях упорядочивания адресного хозяйства на территории МО « Каменка», руководствуясь ст.8 Градостроительного Кодекса, Федерального закона от 06.10.2003г.№ 131-ФЗ « Об общих принципах организации местного самоуправления в РФ» и Устава МО « Каменка» и принимая во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гр-н Папин Сергей Владимирович проживал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акаровская</w:t>
      </w:r>
      <w:proofErr w:type="spellEnd"/>
      <w:r>
        <w:rPr>
          <w:sz w:val="28"/>
          <w:szCs w:val="28"/>
        </w:rPr>
        <w:t>.</w:t>
      </w: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</w:t>
      </w: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  Гражданину Папину Сергею Владимировичу,21.08.1970г.р. присвоить новый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акаровская</w:t>
      </w:r>
      <w:proofErr w:type="spellEnd"/>
      <w:r>
        <w:rPr>
          <w:sz w:val="28"/>
          <w:szCs w:val="28"/>
        </w:rPr>
        <w:t>, ул.Шанхай,д.1-1</w:t>
      </w: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Default="00523C23" w:rsidP="00523C23">
      <w:pPr>
        <w:tabs>
          <w:tab w:val="left" w:pos="465"/>
        </w:tabs>
        <w:rPr>
          <w:sz w:val="28"/>
          <w:szCs w:val="28"/>
        </w:rPr>
      </w:pPr>
    </w:p>
    <w:p w:rsidR="00523C23" w:rsidRPr="004C4D8A" w:rsidRDefault="00523C23" w:rsidP="00523C23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23C23" w:rsidRPr="004C4D8A" w:rsidRDefault="00523C23" w:rsidP="00523C23">
      <w:pPr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Петрова Н.Б.</w:t>
      </w:r>
    </w:p>
    <w:p w:rsidR="00EC74AD" w:rsidRPr="00523C23" w:rsidRDefault="00EC74AD"/>
    <w:sectPr w:rsidR="00EC74AD" w:rsidRPr="0052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0"/>
    <w:rsid w:val="00453D40"/>
    <w:rsid w:val="00523C23"/>
    <w:rsid w:val="00E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2018-08-31T02:23:00Z</dcterms:created>
  <dcterms:modified xsi:type="dcterms:W3CDTF">2018-08-31T02:25:00Z</dcterms:modified>
</cp:coreProperties>
</file>