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AB" w:rsidRPr="00AD4A1D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18.04.2018г. № 48</w:t>
      </w:r>
    </w:p>
    <w:p w:rsidR="00BF61AB" w:rsidRPr="00AD4A1D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F61AB" w:rsidRPr="00AD4A1D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F61AB" w:rsidRPr="00AD4A1D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F61AB" w:rsidRPr="00AD4A1D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F61AB" w:rsidRPr="00AD4A1D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F61AB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F61AB" w:rsidRPr="00AD4A1D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BF61AB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F61AB" w:rsidRPr="001D5537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BF61AB" w:rsidRDefault="00BF61AB" w:rsidP="00BF61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</w:t>
      </w:r>
    </w:p>
    <w:p w:rsidR="00BF61AB" w:rsidRPr="006845B7" w:rsidRDefault="00BF61AB" w:rsidP="00BF61AB">
      <w:pPr>
        <w:ind w:firstLine="708"/>
        <w:jc w:val="both"/>
        <w:rPr>
          <w:rFonts w:ascii="Arial" w:hAnsi="Arial" w:cs="Arial"/>
        </w:rPr>
      </w:pPr>
    </w:p>
    <w:p w:rsidR="00BF61AB" w:rsidRDefault="00BF61AB" w:rsidP="00BF61AB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F61AB" w:rsidRPr="00FB0FC8" w:rsidRDefault="00BF61AB" w:rsidP="00BF61AB">
      <w:pPr>
        <w:jc w:val="center"/>
        <w:rPr>
          <w:rFonts w:ascii="Arial" w:hAnsi="Arial" w:cs="Arial"/>
        </w:rPr>
      </w:pPr>
    </w:p>
    <w:p w:rsidR="00BF61AB" w:rsidRDefault="00BF61AB" w:rsidP="00BF61A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объектам недвижимости (квартира), расположенным по адресу:</w:t>
      </w:r>
    </w:p>
    <w:p w:rsidR="00BF61AB" w:rsidRDefault="00BF61AB" w:rsidP="00BF6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45B7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6845B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6845B7">
        <w:rPr>
          <w:rFonts w:ascii="Arial" w:eastAsia="Calibri" w:hAnsi="Arial" w:cs="Arial"/>
          <w:sz w:val="24"/>
          <w:szCs w:val="24"/>
        </w:rPr>
        <w:t xml:space="preserve"> ра</w:t>
      </w:r>
      <w:r>
        <w:rPr>
          <w:rFonts w:ascii="Arial" w:eastAsia="Calibri" w:hAnsi="Arial" w:cs="Arial"/>
          <w:sz w:val="24"/>
          <w:szCs w:val="24"/>
        </w:rPr>
        <w:t xml:space="preserve">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Депутатская, д.3 кв.1, д.3</w:t>
      </w:r>
      <w:r w:rsidRPr="006845B7">
        <w:rPr>
          <w:rFonts w:ascii="Arial" w:eastAsia="Calibri" w:hAnsi="Arial" w:cs="Arial"/>
          <w:sz w:val="24"/>
          <w:szCs w:val="24"/>
        </w:rPr>
        <w:t xml:space="preserve"> кв.2</w:t>
      </w:r>
    </w:p>
    <w:p w:rsidR="00BF61AB" w:rsidRDefault="00BF61AB" w:rsidP="00BF6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45B7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6845B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6845B7">
        <w:rPr>
          <w:rFonts w:ascii="Arial" w:eastAsia="Calibri" w:hAnsi="Arial" w:cs="Arial"/>
          <w:sz w:val="24"/>
          <w:szCs w:val="24"/>
        </w:rPr>
        <w:t xml:space="preserve"> ра</w:t>
      </w:r>
      <w:r>
        <w:rPr>
          <w:rFonts w:ascii="Arial" w:eastAsia="Calibri" w:hAnsi="Arial" w:cs="Arial"/>
          <w:sz w:val="24"/>
          <w:szCs w:val="24"/>
        </w:rPr>
        <w:t xml:space="preserve">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Депутатская, д.4 кв.1, д.4</w:t>
      </w:r>
      <w:r w:rsidRPr="006845B7">
        <w:rPr>
          <w:rFonts w:ascii="Arial" w:eastAsia="Calibri" w:hAnsi="Arial" w:cs="Arial"/>
          <w:sz w:val="24"/>
          <w:szCs w:val="24"/>
        </w:rPr>
        <w:t xml:space="preserve"> кв.2</w:t>
      </w:r>
    </w:p>
    <w:p w:rsidR="00BF61AB" w:rsidRDefault="00BF61AB" w:rsidP="00BF6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45B7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6845B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6845B7">
        <w:rPr>
          <w:rFonts w:ascii="Arial" w:eastAsia="Calibri" w:hAnsi="Arial" w:cs="Arial"/>
          <w:sz w:val="24"/>
          <w:szCs w:val="24"/>
        </w:rPr>
        <w:t xml:space="preserve"> ра</w:t>
      </w:r>
      <w:r>
        <w:rPr>
          <w:rFonts w:ascii="Arial" w:eastAsia="Calibri" w:hAnsi="Arial" w:cs="Arial"/>
          <w:sz w:val="24"/>
          <w:szCs w:val="24"/>
        </w:rPr>
        <w:t xml:space="preserve">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Депутатская, д.5 кв.1, д.5</w:t>
      </w:r>
      <w:r w:rsidRPr="006845B7">
        <w:rPr>
          <w:rFonts w:ascii="Arial" w:eastAsia="Calibri" w:hAnsi="Arial" w:cs="Arial"/>
          <w:sz w:val="24"/>
          <w:szCs w:val="24"/>
        </w:rPr>
        <w:t xml:space="preserve"> кв.2</w:t>
      </w:r>
    </w:p>
    <w:p w:rsidR="00BF61AB" w:rsidRDefault="00BF61AB" w:rsidP="00BF6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45B7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6845B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6845B7">
        <w:rPr>
          <w:rFonts w:ascii="Arial" w:eastAsia="Calibri" w:hAnsi="Arial" w:cs="Arial"/>
          <w:sz w:val="24"/>
          <w:szCs w:val="24"/>
        </w:rPr>
        <w:t xml:space="preserve"> ра</w:t>
      </w:r>
      <w:r>
        <w:rPr>
          <w:rFonts w:ascii="Arial" w:eastAsia="Calibri" w:hAnsi="Arial" w:cs="Arial"/>
          <w:sz w:val="24"/>
          <w:szCs w:val="24"/>
        </w:rPr>
        <w:t xml:space="preserve">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Депутатская, д.6 кв.1, д.6</w:t>
      </w:r>
      <w:r w:rsidRPr="006845B7">
        <w:rPr>
          <w:rFonts w:ascii="Arial" w:eastAsia="Calibri" w:hAnsi="Arial" w:cs="Arial"/>
          <w:sz w:val="24"/>
          <w:szCs w:val="24"/>
        </w:rPr>
        <w:t xml:space="preserve"> кв.2</w:t>
      </w:r>
    </w:p>
    <w:p w:rsidR="00BF61AB" w:rsidRDefault="00BF61AB" w:rsidP="00BF6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845B7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6845B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6845B7">
        <w:rPr>
          <w:rFonts w:ascii="Arial" w:eastAsia="Calibri" w:hAnsi="Arial" w:cs="Arial"/>
          <w:sz w:val="24"/>
          <w:szCs w:val="24"/>
        </w:rPr>
        <w:t xml:space="preserve"> ра</w:t>
      </w:r>
      <w:r>
        <w:rPr>
          <w:rFonts w:ascii="Arial" w:eastAsia="Calibri" w:hAnsi="Arial" w:cs="Arial"/>
          <w:sz w:val="24"/>
          <w:szCs w:val="24"/>
        </w:rPr>
        <w:t xml:space="preserve">йон, </w:t>
      </w:r>
      <w:proofErr w:type="spellStart"/>
      <w:r>
        <w:rPr>
          <w:rFonts w:ascii="Arial" w:eastAsia="Calibri" w:hAnsi="Arial" w:cs="Arial"/>
          <w:sz w:val="24"/>
          <w:szCs w:val="24"/>
        </w:rPr>
        <w:t>с</w:t>
      </w:r>
      <w:proofErr w:type="gramStart"/>
      <w:r>
        <w:rPr>
          <w:rFonts w:ascii="Arial" w:eastAsia="Calibri" w:hAnsi="Arial" w:cs="Arial"/>
          <w:sz w:val="24"/>
          <w:szCs w:val="24"/>
        </w:rPr>
        <w:t>.К</w:t>
      </w:r>
      <w:proofErr w:type="gramEnd"/>
      <w:r>
        <w:rPr>
          <w:rFonts w:ascii="Arial" w:eastAsia="Calibri" w:hAnsi="Arial" w:cs="Arial"/>
          <w:sz w:val="24"/>
          <w:szCs w:val="24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</w:rPr>
        <w:t>, ул. Депутатская, д.7 кв.1, д.7</w:t>
      </w:r>
      <w:r w:rsidRPr="006845B7">
        <w:rPr>
          <w:rFonts w:ascii="Arial" w:eastAsia="Calibri" w:hAnsi="Arial" w:cs="Arial"/>
          <w:sz w:val="24"/>
          <w:szCs w:val="24"/>
        </w:rPr>
        <w:t xml:space="preserve"> кв.2</w:t>
      </w:r>
    </w:p>
    <w:p w:rsidR="00BF61AB" w:rsidRPr="006845B7" w:rsidRDefault="00BF61AB" w:rsidP="00BF61AB">
      <w:pPr>
        <w:pStyle w:val="a5"/>
        <w:spacing w:after="0" w:line="240" w:lineRule="auto"/>
        <w:ind w:left="1429"/>
        <w:jc w:val="both"/>
        <w:rPr>
          <w:rFonts w:ascii="Arial" w:eastAsia="Calibri" w:hAnsi="Arial" w:cs="Arial"/>
          <w:sz w:val="24"/>
          <w:szCs w:val="24"/>
        </w:rPr>
      </w:pPr>
    </w:p>
    <w:p w:rsidR="00BF61AB" w:rsidRPr="006845B7" w:rsidRDefault="00BF61AB" w:rsidP="00BF61AB">
      <w:pPr>
        <w:jc w:val="both"/>
        <w:rPr>
          <w:rFonts w:ascii="Arial" w:eastAsia="Calibri" w:hAnsi="Arial" w:cs="Arial"/>
        </w:rPr>
      </w:pPr>
    </w:p>
    <w:p w:rsidR="00BF61AB" w:rsidRPr="006845B7" w:rsidRDefault="00BF61AB" w:rsidP="00BF61AB">
      <w:pPr>
        <w:ind w:left="1069"/>
        <w:jc w:val="both"/>
        <w:rPr>
          <w:rFonts w:ascii="Arial" w:eastAsia="Calibri" w:hAnsi="Arial" w:cs="Arial"/>
        </w:rPr>
      </w:pPr>
    </w:p>
    <w:p w:rsidR="00BF61AB" w:rsidRPr="007C7983" w:rsidRDefault="00BF61AB" w:rsidP="00BF61AB">
      <w:pPr>
        <w:ind w:left="1069"/>
        <w:jc w:val="both"/>
        <w:rPr>
          <w:rFonts w:ascii="Arial" w:eastAsia="Calibri" w:hAnsi="Arial" w:cs="Arial"/>
        </w:rPr>
      </w:pPr>
    </w:p>
    <w:p w:rsidR="00BF61AB" w:rsidRPr="00105538" w:rsidRDefault="00BF61AB" w:rsidP="00BF61AB">
      <w:pPr>
        <w:jc w:val="both"/>
        <w:rPr>
          <w:rFonts w:ascii="Arial" w:eastAsia="Calibri" w:hAnsi="Arial" w:cs="Arial"/>
        </w:rPr>
      </w:pPr>
    </w:p>
    <w:p w:rsidR="00BF61AB" w:rsidRPr="00F42107" w:rsidRDefault="00BF61AB" w:rsidP="00BF61AB">
      <w:pPr>
        <w:jc w:val="both"/>
        <w:rPr>
          <w:rFonts w:ascii="Arial" w:eastAsia="Calibri" w:hAnsi="Arial" w:cs="Arial"/>
        </w:rPr>
      </w:pPr>
    </w:p>
    <w:p w:rsidR="00BF61AB" w:rsidRPr="00AD4A1D" w:rsidRDefault="00BF61AB" w:rsidP="00BF61AB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BF61AB" w:rsidRPr="00AD4A1D" w:rsidRDefault="00BF61AB" w:rsidP="00BF61AB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BF61AB" w:rsidRPr="00AD4A1D" w:rsidRDefault="00BF61AB" w:rsidP="00BF61AB"/>
    <w:p w:rsidR="00B96EE4" w:rsidRPr="00BF61AB" w:rsidRDefault="00B96EE4" w:rsidP="00BF61AB">
      <w:bookmarkStart w:id="0" w:name="_GoBack"/>
      <w:bookmarkEnd w:id="0"/>
    </w:p>
    <w:sectPr w:rsidR="00B96EE4" w:rsidRPr="00BF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FE7"/>
    <w:multiLevelType w:val="hybridMultilevel"/>
    <w:tmpl w:val="E6A4BD80"/>
    <w:lvl w:ilvl="0" w:tplc="C0BC92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BF61AB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61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2018-06-14T02:28:00Z</dcterms:modified>
</cp:coreProperties>
</file>