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C9" w:rsidRDefault="007321C9" w:rsidP="007321C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03.04.2018г. № 41</w:t>
      </w:r>
    </w:p>
    <w:p w:rsidR="007321C9" w:rsidRDefault="007321C9" w:rsidP="007321C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 ФЕДЕРАЦИЯ</w:t>
      </w:r>
    </w:p>
    <w:p w:rsidR="007321C9" w:rsidRDefault="007321C9" w:rsidP="007321C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7321C9" w:rsidRDefault="007321C9" w:rsidP="007321C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7321C9" w:rsidRDefault="007321C9" w:rsidP="007321C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 КАМЕНКА»</w:t>
      </w:r>
    </w:p>
    <w:p w:rsidR="007321C9" w:rsidRDefault="007321C9" w:rsidP="007321C9">
      <w:pPr>
        <w:jc w:val="center"/>
        <w:rPr>
          <w:rFonts w:ascii="Arial" w:hAnsi="Arial" w:cs="Arial"/>
          <w:b/>
          <w:sz w:val="30"/>
          <w:szCs w:val="30"/>
        </w:rPr>
      </w:pPr>
    </w:p>
    <w:p w:rsidR="007321C9" w:rsidRDefault="007321C9" w:rsidP="007321C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7321C9" w:rsidRDefault="007321C9" w:rsidP="007321C9">
      <w:pPr>
        <w:jc w:val="center"/>
        <w:rPr>
          <w:rFonts w:ascii="Arial" w:hAnsi="Arial" w:cs="Arial"/>
          <w:sz w:val="30"/>
          <w:szCs w:val="30"/>
        </w:rPr>
      </w:pPr>
    </w:p>
    <w:p w:rsidR="007321C9" w:rsidRDefault="007321C9" w:rsidP="007321C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7321C9" w:rsidRDefault="007321C9" w:rsidP="007321C9">
      <w:pPr>
        <w:tabs>
          <w:tab w:val="left" w:pos="330"/>
        </w:tabs>
        <w:rPr>
          <w:rFonts w:ascii="Arial" w:hAnsi="Arial" w:cs="Arial"/>
        </w:rPr>
      </w:pPr>
    </w:p>
    <w:p w:rsidR="007321C9" w:rsidRDefault="007321C9" w:rsidP="007321C9">
      <w:pPr>
        <w:tabs>
          <w:tab w:val="left" w:pos="3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21C9" w:rsidRDefault="007321C9" w:rsidP="007321C9">
      <w:pPr>
        <w:tabs>
          <w:tab w:val="left" w:pos="330"/>
        </w:tabs>
        <w:rPr>
          <w:rFonts w:ascii="Arial" w:hAnsi="Arial" w:cs="Arial"/>
        </w:rPr>
      </w:pPr>
    </w:p>
    <w:p w:rsidR="007321C9" w:rsidRDefault="007321C9" w:rsidP="007321C9">
      <w:pPr>
        <w:tabs>
          <w:tab w:val="left" w:pos="33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проведении двухмесячника по санитарной очистке и благоустройству</w:t>
      </w:r>
    </w:p>
    <w:p w:rsidR="007321C9" w:rsidRDefault="007321C9" w:rsidP="007321C9">
      <w:pPr>
        <w:tabs>
          <w:tab w:val="left" w:pos="33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населенных пунктов  в МО « Каменка».</w:t>
      </w:r>
    </w:p>
    <w:p w:rsidR="007321C9" w:rsidRDefault="007321C9" w:rsidP="007321C9">
      <w:pPr>
        <w:tabs>
          <w:tab w:val="left" w:pos="330"/>
        </w:tabs>
        <w:rPr>
          <w:rFonts w:ascii="Arial" w:hAnsi="Arial" w:cs="Arial"/>
        </w:rPr>
      </w:pPr>
    </w:p>
    <w:p w:rsidR="007321C9" w:rsidRDefault="007321C9" w:rsidP="00732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 целях обеспечения санитарного порядка и чистоты, предупреждения инфекционных заболеваний, повышения уровня благоустройства населенных пунктов поселения  и  улучшения экологической обстановки, во исполнение федерального закона Российской Федерации  от 06.10.2003г № 131-ФЗ</w:t>
      </w:r>
    </w:p>
    <w:p w:rsidR="007321C9" w:rsidRDefault="007321C9" w:rsidP="007321C9">
      <w:pPr>
        <w:tabs>
          <w:tab w:val="left" w:pos="3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 Об общих принципах  организации местного самоуправления в Российской Федерации»,  федерального закона от 30.03.1999г.№52-ФЗ» О санитарно-эпидемиологическом благополучии населения», закона  Иркутской области от 30.12.2014г.№173-ОЗ «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и руководствуясь Уставом МО « Каменка» </w:t>
      </w:r>
    </w:p>
    <w:p w:rsidR="007321C9" w:rsidRDefault="007321C9" w:rsidP="007321C9">
      <w:pPr>
        <w:tabs>
          <w:tab w:val="left" w:pos="330"/>
        </w:tabs>
        <w:jc w:val="both"/>
        <w:rPr>
          <w:rFonts w:ascii="Arial" w:hAnsi="Arial" w:cs="Arial"/>
        </w:rPr>
      </w:pPr>
    </w:p>
    <w:p w:rsidR="007321C9" w:rsidRDefault="007321C9" w:rsidP="007321C9">
      <w:pPr>
        <w:tabs>
          <w:tab w:val="left" w:pos="3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ПОСТАНОВЛЯЮ:</w:t>
      </w:r>
    </w:p>
    <w:p w:rsidR="007321C9" w:rsidRDefault="007321C9" w:rsidP="007321C9">
      <w:pPr>
        <w:tabs>
          <w:tab w:val="left" w:pos="3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1.Объявить с 02 апреля по 04 июня текущего года двухмесячник по санитарной очистке и благоустройству территории МО « Каменка».</w:t>
      </w:r>
    </w:p>
    <w:p w:rsidR="007321C9" w:rsidRDefault="007321C9" w:rsidP="007321C9">
      <w:pPr>
        <w:tabs>
          <w:tab w:val="left" w:pos="3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2.Провести субботники  20.04.2018г.; 27.04.2018г.; 03.05.2018г; 11.05.2018г.;17.05.2018г; 24.05.2018г.;31.05.2018г: с 10-00часов.</w:t>
      </w:r>
    </w:p>
    <w:p w:rsidR="007321C9" w:rsidRDefault="007321C9" w:rsidP="007321C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1.Всем предприятиям и </w:t>
      </w:r>
      <w:proofErr w:type="gramStart"/>
      <w:r>
        <w:rPr>
          <w:rFonts w:ascii="Arial" w:hAnsi="Arial" w:cs="Arial"/>
        </w:rPr>
        <w:t>организациям</w:t>
      </w:r>
      <w:proofErr w:type="gramEnd"/>
      <w:r>
        <w:rPr>
          <w:rFonts w:ascii="Arial" w:hAnsi="Arial" w:cs="Arial"/>
        </w:rPr>
        <w:t xml:space="preserve"> находящимся на территории</w:t>
      </w:r>
    </w:p>
    <w:p w:rsidR="007321C9" w:rsidRDefault="007321C9" w:rsidP="007321C9">
      <w:pPr>
        <w:tabs>
          <w:tab w:val="left" w:pos="33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МО « Каменка» принять активное участие в двухмесячнике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    </w:t>
      </w:r>
    </w:p>
    <w:p w:rsidR="007321C9" w:rsidRDefault="007321C9" w:rsidP="007321C9">
      <w:pPr>
        <w:tabs>
          <w:tab w:val="left" w:pos="33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санитарной очистке с 02 апреля по 04 июня 2018г.</w:t>
      </w:r>
    </w:p>
    <w:p w:rsidR="007321C9" w:rsidRDefault="007321C9" w:rsidP="007321C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2.Создать комиссию по разработке мероприятий двухмесячника  и   </w:t>
      </w:r>
    </w:p>
    <w:p w:rsidR="007321C9" w:rsidRDefault="007321C9" w:rsidP="007321C9">
      <w:pPr>
        <w:tabs>
          <w:tab w:val="left" w:pos="33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контролю выполнения в составе:</w:t>
      </w:r>
    </w:p>
    <w:p w:rsidR="007321C9" w:rsidRDefault="007321C9" w:rsidP="007321C9">
      <w:pPr>
        <w:tabs>
          <w:tab w:val="left" w:pos="33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1.Вантеев В.С.- председатель комиссии</w:t>
      </w:r>
    </w:p>
    <w:p w:rsidR="007321C9" w:rsidRDefault="007321C9" w:rsidP="007321C9">
      <w:pPr>
        <w:tabs>
          <w:tab w:val="left" w:pos="33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2.Красинская Н.А.- член комиссии</w:t>
      </w:r>
    </w:p>
    <w:p w:rsidR="007321C9" w:rsidRDefault="007321C9" w:rsidP="007321C9">
      <w:pPr>
        <w:tabs>
          <w:tab w:val="left" w:pos="33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3.Ребзон Ю.А.- член комиссии</w:t>
      </w:r>
    </w:p>
    <w:p w:rsidR="007321C9" w:rsidRDefault="007321C9" w:rsidP="007321C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4.Бабенко Г.И..- член комиссии</w:t>
      </w:r>
    </w:p>
    <w:p w:rsidR="007321C9" w:rsidRDefault="007321C9" w:rsidP="007321C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5.Синетова И.В.- член комиссии </w:t>
      </w:r>
    </w:p>
    <w:p w:rsidR="007321C9" w:rsidRDefault="007321C9" w:rsidP="007321C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6.Васильева Е.Н.-член комиссии</w:t>
      </w:r>
    </w:p>
    <w:p w:rsidR="007321C9" w:rsidRDefault="007321C9" w:rsidP="007321C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7.Урбанов Д.</w:t>
      </w:r>
      <w:proofErr w:type="gramStart"/>
      <w:r>
        <w:rPr>
          <w:rFonts w:ascii="Arial" w:hAnsi="Arial" w:cs="Arial"/>
        </w:rPr>
        <w:t>Н-</w:t>
      </w:r>
      <w:proofErr w:type="gramEnd"/>
      <w:r>
        <w:rPr>
          <w:rFonts w:ascii="Arial" w:hAnsi="Arial" w:cs="Arial"/>
        </w:rPr>
        <w:t xml:space="preserve"> участковый УУМ- член комиссии</w:t>
      </w:r>
    </w:p>
    <w:p w:rsidR="007321C9" w:rsidRDefault="007321C9" w:rsidP="007321C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Директорам  организаций,  дошкольных, школьных учреждений, руководителям ИП, Главам КФХ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организовать и провести уборку территории объектов и прилегающим к ним территорий.</w:t>
      </w:r>
    </w:p>
    <w:p w:rsidR="007321C9" w:rsidRDefault="007321C9" w:rsidP="00732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 Директору Каменской СОШ  </w:t>
      </w:r>
      <w:proofErr w:type="spellStart"/>
      <w:r>
        <w:rPr>
          <w:rFonts w:ascii="Arial" w:hAnsi="Arial" w:cs="Arial"/>
        </w:rPr>
        <w:t>Ребзон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Ю.А.,Морозовской</w:t>
      </w:r>
      <w:proofErr w:type="spellEnd"/>
      <w:r>
        <w:rPr>
          <w:rFonts w:ascii="Arial" w:hAnsi="Arial" w:cs="Arial"/>
        </w:rPr>
        <w:t xml:space="preserve"> ОШ </w:t>
      </w:r>
    </w:p>
    <w:p w:rsidR="007321C9" w:rsidRDefault="007321C9" w:rsidP="007321C9">
      <w:pPr>
        <w:tabs>
          <w:tab w:val="left" w:pos="3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Герасимовой В.В. привлечь учащихся   школы   в организации и </w:t>
      </w:r>
    </w:p>
    <w:p w:rsidR="007321C9" w:rsidRDefault="007321C9" w:rsidP="007321C9">
      <w:pPr>
        <w:tabs>
          <w:tab w:val="left" w:pos="3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  <w:proofErr w:type="gramStart"/>
      <w:r>
        <w:rPr>
          <w:rFonts w:ascii="Arial" w:hAnsi="Arial" w:cs="Arial"/>
        </w:rPr>
        <w:t>проведении</w:t>
      </w:r>
      <w:proofErr w:type="gramEnd"/>
      <w:r>
        <w:rPr>
          <w:rFonts w:ascii="Arial" w:hAnsi="Arial" w:cs="Arial"/>
        </w:rPr>
        <w:t xml:space="preserve"> мероприятий двухмесячника.   </w:t>
      </w:r>
    </w:p>
    <w:p w:rsidR="007321C9" w:rsidRDefault="007321C9" w:rsidP="007321C9">
      <w:pPr>
        <w:tabs>
          <w:tab w:val="left" w:pos="3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5.Распределить участки для уборки территории по организациям.      </w:t>
      </w:r>
    </w:p>
    <w:p w:rsidR="007321C9" w:rsidRDefault="007321C9" w:rsidP="00732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6.Частному сектору произвести уборку прилегающей территории, вывоз  </w:t>
      </w:r>
    </w:p>
    <w:p w:rsidR="007321C9" w:rsidRDefault="007321C9" w:rsidP="007321C9">
      <w:pPr>
        <w:tabs>
          <w:tab w:val="left" w:pos="3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навоза, мусора в места общественного сброса.          </w:t>
      </w:r>
    </w:p>
    <w:p w:rsidR="007321C9" w:rsidRDefault="007321C9" w:rsidP="00732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7.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постановления  оставляю за собой. </w:t>
      </w:r>
    </w:p>
    <w:p w:rsidR="007321C9" w:rsidRDefault="007321C9" w:rsidP="007321C9">
      <w:pPr>
        <w:jc w:val="both"/>
        <w:rPr>
          <w:rFonts w:ascii="Arial" w:hAnsi="Arial" w:cs="Arial"/>
        </w:rPr>
      </w:pPr>
    </w:p>
    <w:p w:rsidR="007321C9" w:rsidRDefault="007321C9" w:rsidP="007321C9">
      <w:pPr>
        <w:jc w:val="both"/>
        <w:rPr>
          <w:rFonts w:ascii="Arial" w:hAnsi="Arial" w:cs="Arial"/>
        </w:rPr>
      </w:pPr>
    </w:p>
    <w:p w:rsidR="007321C9" w:rsidRDefault="007321C9" w:rsidP="007321C9">
      <w:pPr>
        <w:jc w:val="both"/>
        <w:rPr>
          <w:rFonts w:ascii="Arial" w:hAnsi="Arial" w:cs="Arial"/>
        </w:rPr>
      </w:pPr>
    </w:p>
    <w:p w:rsidR="007321C9" w:rsidRDefault="007321C9" w:rsidP="007321C9">
      <w:pPr>
        <w:jc w:val="both"/>
        <w:rPr>
          <w:rFonts w:ascii="Arial" w:hAnsi="Arial" w:cs="Arial"/>
        </w:rPr>
      </w:pPr>
    </w:p>
    <w:p w:rsidR="007321C9" w:rsidRDefault="007321C9" w:rsidP="007321C9">
      <w:pPr>
        <w:jc w:val="both"/>
        <w:rPr>
          <w:rFonts w:ascii="Arial" w:hAnsi="Arial" w:cs="Arial"/>
        </w:rPr>
      </w:pPr>
    </w:p>
    <w:p w:rsidR="007321C9" w:rsidRDefault="007321C9" w:rsidP="007321C9">
      <w:pPr>
        <w:jc w:val="both"/>
        <w:rPr>
          <w:rFonts w:ascii="Arial" w:hAnsi="Arial" w:cs="Arial"/>
        </w:rPr>
      </w:pPr>
    </w:p>
    <w:p w:rsidR="007321C9" w:rsidRDefault="007321C9" w:rsidP="007321C9">
      <w:pPr>
        <w:tabs>
          <w:tab w:val="left" w:pos="330"/>
        </w:tabs>
        <w:jc w:val="both"/>
        <w:rPr>
          <w:rFonts w:ascii="Arial" w:hAnsi="Arial" w:cs="Arial"/>
        </w:rPr>
      </w:pPr>
    </w:p>
    <w:p w:rsidR="007321C9" w:rsidRDefault="007321C9" w:rsidP="007321C9">
      <w:pPr>
        <w:tabs>
          <w:tab w:val="left" w:pos="330"/>
        </w:tabs>
        <w:jc w:val="both"/>
        <w:rPr>
          <w:rFonts w:ascii="Arial" w:hAnsi="Arial" w:cs="Arial"/>
        </w:rPr>
      </w:pPr>
    </w:p>
    <w:p w:rsidR="007321C9" w:rsidRDefault="007321C9" w:rsidP="007321C9">
      <w:pPr>
        <w:tabs>
          <w:tab w:val="left" w:pos="330"/>
        </w:tabs>
        <w:jc w:val="both"/>
        <w:rPr>
          <w:rFonts w:ascii="Arial" w:hAnsi="Arial" w:cs="Arial"/>
        </w:rPr>
      </w:pPr>
    </w:p>
    <w:p w:rsidR="007321C9" w:rsidRDefault="007321C9" w:rsidP="007321C9">
      <w:pPr>
        <w:tabs>
          <w:tab w:val="left" w:pos="3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Глава администрации                                                         </w:t>
      </w:r>
      <w:proofErr w:type="spellStart"/>
      <w:r>
        <w:rPr>
          <w:rFonts w:ascii="Arial" w:hAnsi="Arial" w:cs="Arial"/>
        </w:rPr>
        <w:t>Н.Б.Петрова</w:t>
      </w:r>
      <w:proofErr w:type="spellEnd"/>
      <w:r>
        <w:rPr>
          <w:rFonts w:ascii="Arial" w:hAnsi="Arial" w:cs="Arial"/>
        </w:rPr>
        <w:t>.</w:t>
      </w:r>
    </w:p>
    <w:p w:rsidR="007321C9" w:rsidRDefault="007321C9" w:rsidP="007321C9">
      <w:pPr>
        <w:jc w:val="center"/>
        <w:rPr>
          <w:rFonts w:ascii="Arial" w:hAnsi="Arial" w:cs="Arial"/>
        </w:rPr>
      </w:pPr>
    </w:p>
    <w:p w:rsidR="007321C9" w:rsidRDefault="007321C9" w:rsidP="007321C9">
      <w:pPr>
        <w:jc w:val="center"/>
        <w:rPr>
          <w:rFonts w:ascii="Arial" w:hAnsi="Arial" w:cs="Arial"/>
        </w:rPr>
      </w:pPr>
    </w:p>
    <w:p w:rsidR="007321C9" w:rsidRDefault="007321C9" w:rsidP="007321C9">
      <w:pPr>
        <w:jc w:val="center"/>
        <w:rPr>
          <w:rFonts w:ascii="Arial" w:hAnsi="Arial" w:cs="Arial"/>
        </w:rPr>
      </w:pPr>
    </w:p>
    <w:p w:rsidR="007321C9" w:rsidRDefault="007321C9" w:rsidP="007321C9">
      <w:pPr>
        <w:jc w:val="center"/>
        <w:rPr>
          <w:rFonts w:ascii="Arial" w:hAnsi="Arial" w:cs="Arial"/>
        </w:rPr>
      </w:pPr>
    </w:p>
    <w:p w:rsidR="007321C9" w:rsidRDefault="007321C9" w:rsidP="007321C9">
      <w:pPr>
        <w:jc w:val="center"/>
        <w:rPr>
          <w:rFonts w:ascii="Arial" w:hAnsi="Arial" w:cs="Arial"/>
        </w:rPr>
      </w:pPr>
    </w:p>
    <w:p w:rsidR="007321C9" w:rsidRDefault="007321C9" w:rsidP="007321C9"/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Приложение к постановлению Главы </w:t>
      </w:r>
    </w:p>
    <w:p w:rsidR="007321C9" w:rsidRDefault="007321C9" w:rsidP="007321C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администрации  №41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</w:t>
      </w:r>
    </w:p>
    <w:p w:rsidR="007321C9" w:rsidRDefault="007321C9" w:rsidP="007321C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03.04.2018г.</w:t>
      </w: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Участки уборки территорий  по субботнику</w:t>
      </w:r>
    </w:p>
    <w:p w:rsidR="007321C9" w:rsidRDefault="007321C9" w:rsidP="007321C9">
      <w:pPr>
        <w:pStyle w:val="a5"/>
        <w:rPr>
          <w:sz w:val="28"/>
          <w:szCs w:val="28"/>
        </w:rPr>
      </w:pPr>
    </w:p>
    <w:p w:rsidR="007321C9" w:rsidRDefault="007321C9" w:rsidP="007321C9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Администрация МО « Каменка</w:t>
      </w:r>
      <w:r>
        <w:rPr>
          <w:b/>
          <w:sz w:val="28"/>
          <w:szCs w:val="28"/>
        </w:rPr>
        <w:t xml:space="preserve">»,  «От </w:t>
      </w:r>
      <w:proofErr w:type="spellStart"/>
      <w:r>
        <w:rPr>
          <w:b/>
          <w:sz w:val="28"/>
          <w:szCs w:val="28"/>
        </w:rPr>
        <w:t>меркушки</w:t>
      </w:r>
      <w:proofErr w:type="spellEnd"/>
      <w:r>
        <w:rPr>
          <w:b/>
          <w:sz w:val="28"/>
          <w:szCs w:val="28"/>
        </w:rPr>
        <w:t xml:space="preserve"> до кладбища»</w:t>
      </w:r>
      <w:r>
        <w:rPr>
          <w:sz w:val="28"/>
          <w:szCs w:val="28"/>
        </w:rPr>
        <w:t xml:space="preserve"> 24.05.2018г.,07.06.2018г.,14.06.2018г.</w:t>
      </w:r>
    </w:p>
    <w:p w:rsidR="007321C9" w:rsidRDefault="007321C9" w:rsidP="007321C9">
      <w:pPr>
        <w:pStyle w:val="a5"/>
        <w:rPr>
          <w:sz w:val="28"/>
          <w:szCs w:val="28"/>
        </w:rPr>
      </w:pPr>
    </w:p>
    <w:p w:rsidR="007321C9" w:rsidRDefault="007321C9" w:rsidP="007321C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МБОУ « Каменская СОШ»,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енина</w:t>
      </w:r>
      <w:proofErr w:type="spellEnd"/>
      <w:r>
        <w:rPr>
          <w:b/>
          <w:sz w:val="28"/>
          <w:szCs w:val="28"/>
        </w:rPr>
        <w:t xml:space="preserve"> полностью, стадион» </w:t>
      </w:r>
      <w:r>
        <w:rPr>
          <w:sz w:val="28"/>
          <w:szCs w:val="28"/>
        </w:rPr>
        <w:t>24.05.2018г.,07.06.2018г.,14.06.2018г.</w:t>
      </w:r>
    </w:p>
    <w:p w:rsidR="007321C9" w:rsidRDefault="007321C9" w:rsidP="007321C9">
      <w:pPr>
        <w:pStyle w:val="a5"/>
        <w:rPr>
          <w:sz w:val="28"/>
          <w:szCs w:val="28"/>
        </w:rPr>
      </w:pPr>
    </w:p>
    <w:p w:rsidR="007321C9" w:rsidRDefault="007321C9" w:rsidP="007321C9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Каменская СУБ, </w:t>
      </w:r>
      <w:r>
        <w:rPr>
          <w:b/>
          <w:sz w:val="28"/>
          <w:szCs w:val="28"/>
        </w:rPr>
        <w:t>«ул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агарина,ул.Школьная»,</w:t>
      </w:r>
      <w:r>
        <w:rPr>
          <w:sz w:val="28"/>
          <w:szCs w:val="28"/>
        </w:rPr>
        <w:t>24.05.2018г.14.06.2018г.,21.06.2018г.</w:t>
      </w:r>
    </w:p>
    <w:p w:rsidR="007321C9" w:rsidRDefault="007321C9" w:rsidP="007321C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Каменский детский сад  </w:t>
      </w:r>
      <w:r>
        <w:rPr>
          <w:b/>
          <w:sz w:val="28"/>
          <w:szCs w:val="28"/>
        </w:rPr>
        <w:t xml:space="preserve">« Мыс», Берег мыса от Чурина В.Н. </w:t>
      </w:r>
      <w:r>
        <w:rPr>
          <w:sz w:val="28"/>
          <w:szCs w:val="28"/>
        </w:rPr>
        <w:t>24.05.2018г.14.06.2018г.,21.06.2018г.</w:t>
      </w:r>
    </w:p>
    <w:p w:rsidR="007321C9" w:rsidRDefault="007321C9" w:rsidP="007321C9">
      <w:pPr>
        <w:pStyle w:val="a5"/>
        <w:rPr>
          <w:b/>
          <w:sz w:val="28"/>
          <w:szCs w:val="28"/>
        </w:rPr>
      </w:pPr>
    </w:p>
    <w:p w:rsidR="007321C9" w:rsidRDefault="007321C9" w:rsidP="007321C9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Каменский КЦД </w:t>
      </w:r>
      <w:r>
        <w:rPr>
          <w:b/>
          <w:sz w:val="28"/>
          <w:szCs w:val="28"/>
        </w:rPr>
        <w:t xml:space="preserve">« От Каменки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качкова</w:t>
      </w:r>
      <w:proofErr w:type="spellEnd"/>
      <w:r>
        <w:rPr>
          <w:b/>
          <w:sz w:val="28"/>
          <w:szCs w:val="28"/>
        </w:rPr>
        <w:t xml:space="preserve"> до Нефтебазы, пристань включительно»</w:t>
      </w:r>
      <w:r>
        <w:rPr>
          <w:sz w:val="28"/>
          <w:szCs w:val="28"/>
        </w:rPr>
        <w:t xml:space="preserve"> 24.05.2018г,31.05.2018г.,07.06.2018г.14.06.2018г.</w:t>
      </w:r>
    </w:p>
    <w:p w:rsidR="007321C9" w:rsidRDefault="007321C9" w:rsidP="007321C9">
      <w:pPr>
        <w:pStyle w:val="a5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Калашниковский</w:t>
      </w:r>
      <w:proofErr w:type="spellEnd"/>
      <w:r>
        <w:rPr>
          <w:sz w:val="28"/>
          <w:szCs w:val="28"/>
        </w:rPr>
        <w:t xml:space="preserve"> СК-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алашниково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24.05.2018г,31.05.2018г.,07.06.2018г.14.06.2018г.</w:t>
      </w:r>
    </w:p>
    <w:p w:rsidR="007321C9" w:rsidRDefault="007321C9" w:rsidP="007321C9">
      <w:pPr>
        <w:pStyle w:val="a5"/>
        <w:rPr>
          <w:b/>
          <w:sz w:val="28"/>
          <w:szCs w:val="28"/>
        </w:rPr>
      </w:pPr>
    </w:p>
    <w:p w:rsidR="007321C9" w:rsidRDefault="007321C9" w:rsidP="007321C9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>Морозовский С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от перекрестка трассы на Бохан до МТФ ИП Григорьев»</w:t>
      </w:r>
      <w:r>
        <w:rPr>
          <w:sz w:val="28"/>
          <w:szCs w:val="28"/>
        </w:rPr>
        <w:t xml:space="preserve"> 24.05.2018г,31.05.2018г.,07.06.2018г.14.06.2018г.</w:t>
      </w:r>
    </w:p>
    <w:p w:rsidR="007321C9" w:rsidRDefault="007321C9" w:rsidP="007321C9">
      <w:pPr>
        <w:pStyle w:val="a5"/>
        <w:rPr>
          <w:b/>
          <w:sz w:val="28"/>
          <w:szCs w:val="28"/>
        </w:rPr>
      </w:pPr>
    </w:p>
    <w:p w:rsidR="007321C9" w:rsidRDefault="007321C9" w:rsidP="007321C9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Депутаты Ершов </w:t>
      </w:r>
      <w:proofErr w:type="spellStart"/>
      <w:r>
        <w:rPr>
          <w:sz w:val="28"/>
          <w:szCs w:val="28"/>
        </w:rPr>
        <w:t>И.А.Васильева</w:t>
      </w:r>
      <w:proofErr w:type="spellEnd"/>
      <w:r>
        <w:rPr>
          <w:sz w:val="28"/>
          <w:szCs w:val="28"/>
        </w:rPr>
        <w:t xml:space="preserve"> Е.Н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гольная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24.05.2018г,31.05.2018г.,07.06.2018г.14.06.2018г.</w:t>
      </w:r>
    </w:p>
    <w:p w:rsidR="007321C9" w:rsidRDefault="007321C9" w:rsidP="007321C9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постановлением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7321C9" w:rsidRDefault="007321C9" w:rsidP="007321C9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Вантеева</w:t>
      </w:r>
      <w:proofErr w:type="spellEnd"/>
      <w:r>
        <w:rPr>
          <w:sz w:val="28"/>
          <w:szCs w:val="28"/>
        </w:rPr>
        <w:t xml:space="preserve"> Н.П.--</w:t>
      </w:r>
    </w:p>
    <w:p w:rsidR="007321C9" w:rsidRDefault="007321C9" w:rsidP="007321C9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Ребзон</w:t>
      </w:r>
      <w:proofErr w:type="spellEnd"/>
      <w:r>
        <w:rPr>
          <w:sz w:val="28"/>
          <w:szCs w:val="28"/>
        </w:rPr>
        <w:t xml:space="preserve"> Ю.А.--</w:t>
      </w:r>
    </w:p>
    <w:p w:rsidR="007321C9" w:rsidRDefault="007321C9" w:rsidP="007321C9">
      <w:pPr>
        <w:pStyle w:val="a5"/>
        <w:rPr>
          <w:sz w:val="28"/>
          <w:szCs w:val="28"/>
        </w:rPr>
      </w:pPr>
      <w:r>
        <w:rPr>
          <w:sz w:val="28"/>
          <w:szCs w:val="28"/>
        </w:rPr>
        <w:t>Бабенко Г.И.--</w:t>
      </w:r>
    </w:p>
    <w:p w:rsidR="007321C9" w:rsidRDefault="007321C9" w:rsidP="007321C9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Мышлякова</w:t>
      </w:r>
      <w:proofErr w:type="spellEnd"/>
      <w:r>
        <w:rPr>
          <w:sz w:val="28"/>
          <w:szCs w:val="28"/>
        </w:rPr>
        <w:t xml:space="preserve"> Е.Ю.--</w:t>
      </w:r>
    </w:p>
    <w:p w:rsidR="007321C9" w:rsidRDefault="007321C9" w:rsidP="007321C9">
      <w:pPr>
        <w:pStyle w:val="a5"/>
        <w:rPr>
          <w:sz w:val="28"/>
          <w:szCs w:val="28"/>
        </w:rPr>
      </w:pPr>
      <w:r>
        <w:rPr>
          <w:sz w:val="28"/>
          <w:szCs w:val="28"/>
        </w:rPr>
        <w:t>Середкина Н.П.—</w:t>
      </w:r>
    </w:p>
    <w:p w:rsidR="007321C9" w:rsidRDefault="007321C9" w:rsidP="007321C9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Синетова</w:t>
      </w:r>
      <w:proofErr w:type="spellEnd"/>
      <w:r>
        <w:rPr>
          <w:sz w:val="28"/>
          <w:szCs w:val="28"/>
        </w:rPr>
        <w:t xml:space="preserve"> И.В.—</w:t>
      </w:r>
    </w:p>
    <w:p w:rsidR="007321C9" w:rsidRDefault="007321C9" w:rsidP="007321C9">
      <w:pPr>
        <w:pStyle w:val="a5"/>
        <w:rPr>
          <w:sz w:val="28"/>
          <w:szCs w:val="28"/>
        </w:rPr>
      </w:pPr>
      <w:r>
        <w:rPr>
          <w:sz w:val="28"/>
          <w:szCs w:val="28"/>
        </w:rPr>
        <w:t>Ершов И.А.—</w:t>
      </w:r>
    </w:p>
    <w:p w:rsidR="007321C9" w:rsidRDefault="007321C9" w:rsidP="007321C9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Васильева Е.Н.--</w:t>
      </w: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>
      <w:pPr>
        <w:pStyle w:val="a5"/>
        <w:jc w:val="center"/>
        <w:rPr>
          <w:sz w:val="28"/>
          <w:szCs w:val="28"/>
        </w:rPr>
      </w:pPr>
    </w:p>
    <w:p w:rsidR="007321C9" w:rsidRDefault="007321C9" w:rsidP="007321C9"/>
    <w:p w:rsidR="00B96EE4" w:rsidRPr="007321C9" w:rsidRDefault="00B96EE4" w:rsidP="007321C9">
      <w:bookmarkStart w:id="0" w:name="_GoBack"/>
      <w:bookmarkEnd w:id="0"/>
    </w:p>
    <w:sectPr w:rsidR="00B96EE4" w:rsidRPr="0073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7321C9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rsid w:val="007321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rsid w:val="007321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2018-06-14T03:09:00Z</dcterms:modified>
</cp:coreProperties>
</file>