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14.03.2018г. № 24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A1FCC" w:rsidRPr="00AD4A1D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A1FCC" w:rsidRPr="00AD4A1D" w:rsidRDefault="00BA1FCC" w:rsidP="00BA1FCC">
      <w:pPr>
        <w:jc w:val="both"/>
        <w:rPr>
          <w:rFonts w:ascii="Arial" w:hAnsi="Arial" w:cs="Arial"/>
        </w:rPr>
      </w:pPr>
    </w:p>
    <w:p w:rsidR="00BA1FCC" w:rsidRPr="00AD4A1D" w:rsidRDefault="00BA1FCC" w:rsidP="00BA1F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 </w:t>
      </w:r>
    </w:p>
    <w:p w:rsidR="00BA1FCC" w:rsidRPr="00F42107" w:rsidRDefault="00BA1FCC" w:rsidP="00BA1F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A1FCC" w:rsidRDefault="00BA1FCC" w:rsidP="00BA1FCC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адрес объектам недвижимости (квартира), расположенным по адресу: </w:t>
      </w:r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д.4 кв.1, д.4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д.5 кв.1, д.5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д.6 кв.1, д.6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д.8 кв.1, д.8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д.11 кв.1, д.11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д.12 кв.1, д.12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д.13 кв.1, д.13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д.15 кв.1, д.15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д.16 кв.1, д.16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д.17 кв.1, д.17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д.18 кв.1, д.18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д.19 кв.1, д.19 кв.2</w:t>
      </w:r>
      <w:proofErr w:type="gramEnd"/>
    </w:p>
    <w:p w:rsidR="00BA1FCC" w:rsidRDefault="00BA1FCC" w:rsidP="00BA1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26A6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BF26A6">
        <w:rPr>
          <w:rFonts w:ascii="Arial" w:eastAsia="Calibri" w:hAnsi="Arial" w:cs="Arial"/>
          <w:sz w:val="24"/>
          <w:szCs w:val="24"/>
        </w:rPr>
        <w:t>Боханск</w:t>
      </w:r>
      <w:r>
        <w:rPr>
          <w:rFonts w:ascii="Arial" w:eastAsia="Calibri" w:hAnsi="Arial" w:cs="Arial"/>
          <w:sz w:val="24"/>
          <w:szCs w:val="24"/>
        </w:rPr>
        <w:t>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д.20 кв.1, д.20 кв.2</w:t>
      </w:r>
      <w:proofErr w:type="gramEnd"/>
    </w:p>
    <w:p w:rsidR="00BA1FCC" w:rsidRDefault="00BA1FCC" w:rsidP="00BA1FCC">
      <w:pPr>
        <w:jc w:val="both"/>
        <w:rPr>
          <w:rFonts w:ascii="Arial" w:eastAsia="Calibri" w:hAnsi="Arial" w:cs="Arial"/>
        </w:rPr>
      </w:pPr>
    </w:p>
    <w:p w:rsidR="00BA1FCC" w:rsidRDefault="00BA1FCC" w:rsidP="00BA1FCC">
      <w:pPr>
        <w:jc w:val="both"/>
        <w:rPr>
          <w:rFonts w:ascii="Arial" w:eastAsia="Calibri" w:hAnsi="Arial" w:cs="Arial"/>
        </w:rPr>
      </w:pPr>
    </w:p>
    <w:p w:rsidR="00BA1FCC" w:rsidRPr="00F42107" w:rsidRDefault="00BA1FCC" w:rsidP="00BA1FCC">
      <w:pPr>
        <w:jc w:val="both"/>
        <w:rPr>
          <w:rFonts w:ascii="Arial" w:eastAsia="Calibri" w:hAnsi="Arial" w:cs="Arial"/>
        </w:rPr>
      </w:pPr>
    </w:p>
    <w:p w:rsidR="00BA1FCC" w:rsidRPr="00AD4A1D" w:rsidRDefault="00BA1FCC" w:rsidP="00BA1FCC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BA1FCC" w:rsidRPr="00AD4A1D" w:rsidRDefault="00BA1FCC" w:rsidP="00BA1FCC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96EE4" w:rsidRPr="00085E3A" w:rsidRDefault="00B96EE4" w:rsidP="00085E3A">
      <w:bookmarkStart w:id="0" w:name="_GoBack"/>
      <w:bookmarkEnd w:id="0"/>
    </w:p>
    <w:sectPr w:rsidR="00B96EE4" w:rsidRPr="0008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4A74"/>
    <w:multiLevelType w:val="hybridMultilevel"/>
    <w:tmpl w:val="EBB051C4"/>
    <w:lvl w:ilvl="0" w:tplc="D166F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085E3A"/>
    <w:rsid w:val="00954F16"/>
    <w:rsid w:val="00A4174D"/>
    <w:rsid w:val="00B96EE4"/>
    <w:rsid w:val="00BA1FCC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1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2018-06-14T02:22:00Z</dcterms:modified>
</cp:coreProperties>
</file>