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1" w:rsidRPr="006864C7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28.02.2018 г.№</w:t>
      </w:r>
      <w:r w:rsidR="00F8603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13</w:t>
      </w:r>
    </w:p>
    <w:p w:rsidR="003E6FD2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3E6FD2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784881" w:rsidRPr="006864C7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t>БОХАНСКИЙ МУНИЦИПАЛЬНЫЙ РАЙОН</w:t>
      </w: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br/>
        <w:t>МУНИЦИПАЛЬНОЕ ОБРАЗОВАНИЕ «КАМЕНКА»</w:t>
      </w:r>
    </w:p>
    <w:p w:rsidR="00784881" w:rsidRPr="006864C7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784881" w:rsidRPr="006864C7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64C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84881" w:rsidRPr="006864C7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84881" w:rsidRPr="006864C7" w:rsidRDefault="00107C2F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УТВЕРЖДЕНИЕ АДМИНИСТРАТИВНОГО РЕГЛАМЕНТА ПО ПРЕДОСТАВЛЕНИЮ МУНИЦИПАЛЬНОЙ УСЛУГИ «П</w:t>
      </w:r>
      <w:r w:rsidR="002C6993">
        <w:rPr>
          <w:rFonts w:ascii="Arial" w:eastAsia="Times New Roman" w:hAnsi="Arial" w:cs="Arial"/>
          <w:b/>
          <w:sz w:val="30"/>
          <w:szCs w:val="30"/>
          <w:lang w:eastAsia="ru-RU"/>
        </w:rPr>
        <w:t>РИСВОЕНИЕ И УТОЧНЕНИЕ ПОЧТОВЫХ АДРЕСОВ ЗДАНИЯМ И СООРУЖЕНИЯМ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784881" w:rsidRPr="006864C7" w:rsidRDefault="00784881" w:rsidP="0073379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71EF" w:rsidRDefault="002C6993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C6993">
        <w:rPr>
          <w:rFonts w:ascii="Arial" w:hAnsi="Arial" w:cs="Arial"/>
          <w:sz w:val="24"/>
          <w:szCs w:val="24"/>
        </w:rPr>
        <w:t>Во исполнение Федерального закона от 27 июля 2010 года № 210-ФЗ «Об организации предоставления государственных и муниципальных услуг»,</w:t>
      </w:r>
      <w:r w:rsidR="00324D16">
        <w:rPr>
          <w:rFonts w:ascii="Arial" w:hAnsi="Arial" w:cs="Arial"/>
          <w:sz w:val="24"/>
          <w:szCs w:val="24"/>
        </w:rPr>
        <w:t xml:space="preserve"> </w:t>
      </w:r>
      <w:r w:rsidR="008371EF" w:rsidRPr="008371EF">
        <w:rPr>
          <w:rFonts w:ascii="Arial" w:hAnsi="Arial" w:cs="Arial"/>
          <w:sz w:val="24"/>
          <w:szCs w:val="24"/>
          <w:lang w:eastAsia="ar-SA"/>
        </w:rPr>
        <w:t>постановлением Правительства Российской Федерации от 19 ноября 2014 года</w:t>
      </w:r>
      <w:r w:rsidR="0073379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371EF" w:rsidRPr="008371EF">
        <w:rPr>
          <w:rFonts w:ascii="Arial" w:hAnsi="Arial" w:cs="Arial"/>
          <w:sz w:val="24"/>
          <w:szCs w:val="24"/>
          <w:lang w:eastAsia="ar-SA"/>
        </w:rPr>
        <w:t>№1221 «Об утверждении Правил присвоения, изм</w:t>
      </w:r>
      <w:r w:rsidR="008371EF">
        <w:rPr>
          <w:rFonts w:ascii="Arial" w:hAnsi="Arial" w:cs="Arial"/>
          <w:sz w:val="24"/>
          <w:szCs w:val="24"/>
          <w:lang w:eastAsia="ar-SA"/>
        </w:rPr>
        <w:t>енения и аннулировании адресов».</w:t>
      </w:r>
    </w:p>
    <w:p w:rsidR="00D42325" w:rsidRDefault="00D42325" w:rsidP="003E6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881" w:rsidRDefault="00784881" w:rsidP="0073379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64C7">
        <w:rPr>
          <w:rFonts w:ascii="Arial" w:hAnsi="Arial" w:cs="Arial"/>
          <w:b/>
          <w:sz w:val="30"/>
          <w:szCs w:val="30"/>
        </w:rPr>
        <w:t>ПОСТАНОВЛЯЮ:</w:t>
      </w:r>
    </w:p>
    <w:p w:rsidR="003E6FD2" w:rsidRPr="003E6FD2" w:rsidRDefault="003E6FD2" w:rsidP="007337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4881" w:rsidRPr="00E17AB7" w:rsidRDefault="00E17AB7" w:rsidP="003E6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17AB7">
        <w:rPr>
          <w:rFonts w:ascii="Arial" w:hAnsi="Arial" w:cs="Arial"/>
          <w:sz w:val="24"/>
          <w:szCs w:val="24"/>
        </w:rPr>
        <w:t>Принять</w:t>
      </w:r>
      <w:r w:rsidR="00107C2F" w:rsidRPr="00E17AB7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«Присвоение и уточнение почтовых адресов зданиям и сооружениям</w:t>
      </w:r>
      <w:r w:rsidR="00784881" w:rsidRPr="00E17AB7">
        <w:rPr>
          <w:rFonts w:ascii="Arial" w:hAnsi="Arial" w:cs="Arial"/>
          <w:sz w:val="24"/>
          <w:szCs w:val="24"/>
        </w:rPr>
        <w:t>»</w:t>
      </w:r>
      <w:r w:rsidR="002C6993" w:rsidRPr="00E17AB7">
        <w:rPr>
          <w:rFonts w:ascii="Arial" w:hAnsi="Arial" w:cs="Arial"/>
          <w:sz w:val="24"/>
          <w:szCs w:val="24"/>
        </w:rPr>
        <w:t xml:space="preserve"> в новой редакции</w:t>
      </w:r>
      <w:r w:rsidR="008371EF" w:rsidRPr="00E17AB7">
        <w:rPr>
          <w:rFonts w:ascii="Arial" w:hAnsi="Arial" w:cs="Arial"/>
          <w:sz w:val="24"/>
          <w:szCs w:val="24"/>
        </w:rPr>
        <w:t xml:space="preserve"> </w:t>
      </w:r>
      <w:r w:rsidR="00784881" w:rsidRPr="00E17AB7">
        <w:rPr>
          <w:rFonts w:ascii="Arial" w:hAnsi="Arial" w:cs="Arial"/>
          <w:sz w:val="24"/>
          <w:szCs w:val="24"/>
        </w:rPr>
        <w:t>(прилагается).</w:t>
      </w:r>
    </w:p>
    <w:p w:rsidR="00E17AB7" w:rsidRPr="00E17AB7" w:rsidRDefault="00E17AB7" w:rsidP="003E6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E17AB7">
        <w:rPr>
          <w:rFonts w:ascii="Arial" w:hAnsi="Arial" w:cs="Arial"/>
          <w:sz w:val="24"/>
          <w:szCs w:val="24"/>
        </w:rPr>
        <w:t>остановление главы администрации МО «Каменка» №84 от 28.12.2012г.</w:t>
      </w:r>
      <w:r w:rsidR="003E6FD2">
        <w:rPr>
          <w:rFonts w:ascii="Arial" w:hAnsi="Arial" w:cs="Arial"/>
          <w:sz w:val="24"/>
          <w:szCs w:val="24"/>
        </w:rPr>
        <w:t>» Об утверждении административного регламента по предоставлению муниципальной услуги «Присвоение и уточнение почтовых адресов зданиям и сооружениям»</w:t>
      </w:r>
      <w:r>
        <w:rPr>
          <w:rFonts w:ascii="Arial" w:hAnsi="Arial" w:cs="Arial"/>
          <w:sz w:val="24"/>
          <w:szCs w:val="24"/>
        </w:rPr>
        <w:t xml:space="preserve"> считать утратившим силу</w:t>
      </w:r>
    </w:p>
    <w:p w:rsidR="00784881" w:rsidRDefault="00E17AB7" w:rsidP="003E6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4881" w:rsidRPr="006864C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подлежит официальному опубликованию в газете Вестник МО «Каменка» и на официальном сайте администрации МО «</w:t>
      </w:r>
      <w:proofErr w:type="spellStart"/>
      <w:r w:rsidR="00784881" w:rsidRPr="006864C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784881" w:rsidRPr="006864C7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784881" w:rsidRPr="006864C7" w:rsidRDefault="00E17AB7" w:rsidP="007337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84881" w:rsidRPr="006864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84881" w:rsidRPr="006864C7" w:rsidRDefault="00784881" w:rsidP="003E6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881" w:rsidRPr="006864C7" w:rsidRDefault="00784881" w:rsidP="003E6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881" w:rsidRPr="006864C7" w:rsidRDefault="00784881" w:rsidP="00733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64C7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96A24" w:rsidRDefault="00784881" w:rsidP="00733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64C7">
        <w:rPr>
          <w:rFonts w:ascii="Arial" w:eastAsia="Calibri" w:hAnsi="Arial" w:cs="Arial"/>
          <w:sz w:val="24"/>
          <w:szCs w:val="24"/>
        </w:rPr>
        <w:t>Петрова Н.Б.</w:t>
      </w:r>
    </w:p>
    <w:p w:rsidR="008371EF" w:rsidRDefault="008371EF" w:rsidP="007337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6FD2" w:rsidRDefault="00784881" w:rsidP="0073379E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E5C3B">
        <w:rPr>
          <w:rFonts w:ascii="Courier New" w:eastAsia="Times New Roman" w:hAnsi="Courier New" w:cs="Courier New"/>
          <w:spacing w:val="2"/>
          <w:lang w:eastAsia="ru-RU"/>
        </w:rPr>
        <w:t>Приложение 1</w:t>
      </w:r>
    </w:p>
    <w:p w:rsidR="00784881" w:rsidRPr="006E5C3B" w:rsidRDefault="00784881" w:rsidP="0073379E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E5C3B">
        <w:rPr>
          <w:rFonts w:ascii="Courier New" w:eastAsia="Times New Roman" w:hAnsi="Courier New" w:cs="Courier New"/>
          <w:spacing w:val="2"/>
          <w:lang w:eastAsia="ru-RU"/>
        </w:rPr>
        <w:t>к постановлению</w:t>
      </w:r>
    </w:p>
    <w:p w:rsidR="003E6FD2" w:rsidRDefault="00784881" w:rsidP="0073379E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6E5C3B">
        <w:rPr>
          <w:rFonts w:ascii="Courier New" w:eastAsia="Times New Roman" w:hAnsi="Courier New" w:cs="Courier New"/>
          <w:spacing w:val="2"/>
          <w:lang w:eastAsia="ru-RU"/>
        </w:rPr>
        <w:t>Главы МО «Каменка</w:t>
      </w:r>
      <w:r w:rsidR="008371EF">
        <w:rPr>
          <w:rFonts w:ascii="Courier New" w:eastAsia="Times New Roman" w:hAnsi="Courier New" w:cs="Courier New"/>
          <w:spacing w:val="2"/>
          <w:lang w:eastAsia="ru-RU"/>
        </w:rPr>
        <w:t>»</w:t>
      </w:r>
    </w:p>
    <w:p w:rsidR="00784881" w:rsidRDefault="008371EF" w:rsidP="0073379E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от</w:t>
      </w:r>
      <w:r w:rsidR="00F8603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>
        <w:rPr>
          <w:rFonts w:ascii="Courier New" w:eastAsia="Times New Roman" w:hAnsi="Courier New" w:cs="Courier New"/>
          <w:spacing w:val="2"/>
          <w:lang w:eastAsia="ru-RU"/>
        </w:rPr>
        <w:t>28.02.2018</w:t>
      </w:r>
      <w:r w:rsidR="00F86038">
        <w:rPr>
          <w:rFonts w:ascii="Courier New" w:eastAsia="Times New Roman" w:hAnsi="Courier New" w:cs="Courier New"/>
          <w:spacing w:val="2"/>
          <w:lang w:eastAsia="ru-RU"/>
        </w:rPr>
        <w:t>г. № 13</w:t>
      </w:r>
    </w:p>
    <w:p w:rsidR="008371EF" w:rsidRPr="003E6FD2" w:rsidRDefault="008371EF" w:rsidP="0073379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371EF" w:rsidRPr="006864C7" w:rsidRDefault="003E6FD2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 по предоставлению муниципальной услуги «Присвоение и уточнение почтовых адресов зданиям и сооружениям»</w:t>
      </w:r>
    </w:p>
    <w:p w:rsidR="00784881" w:rsidRPr="006E5C3B" w:rsidRDefault="00784881" w:rsidP="007337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6A24" w:rsidRPr="003E6FD2" w:rsidRDefault="00784881" w:rsidP="0073379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6FD2">
        <w:rPr>
          <w:rFonts w:ascii="Arial" w:hAnsi="Arial" w:cs="Arial"/>
          <w:sz w:val="24"/>
          <w:szCs w:val="24"/>
        </w:rPr>
        <w:t>1. Общие положения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1.1. Предмет регулирования регламента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по присвоению </w:t>
      </w:r>
      <w:r w:rsidR="00D2220D">
        <w:rPr>
          <w:rFonts w:ascii="Arial" w:hAnsi="Arial" w:cs="Arial"/>
          <w:sz w:val="24"/>
          <w:szCs w:val="24"/>
        </w:rPr>
        <w:t xml:space="preserve">и уточнению почтовых адресов зданиям и сооружениям </w:t>
      </w:r>
      <w:r w:rsidRPr="00784881">
        <w:rPr>
          <w:rFonts w:ascii="Arial" w:hAnsi="Arial" w:cs="Arial"/>
          <w:sz w:val="24"/>
          <w:szCs w:val="24"/>
        </w:rPr>
        <w:t>(далее Административный регламент) является регулирование отношений, возникающих между А</w:t>
      </w:r>
      <w:r w:rsidR="00D2220D">
        <w:rPr>
          <w:rFonts w:ascii="Arial" w:hAnsi="Arial" w:cs="Arial"/>
          <w:sz w:val="24"/>
          <w:szCs w:val="24"/>
        </w:rPr>
        <w:t xml:space="preserve">дминистрацией муниципального образования «Каменка» </w:t>
      </w:r>
      <w:r w:rsidRPr="00784881">
        <w:rPr>
          <w:rFonts w:ascii="Arial" w:hAnsi="Arial" w:cs="Arial"/>
          <w:sz w:val="24"/>
          <w:szCs w:val="24"/>
        </w:rPr>
        <w:t>и физическими, юридическими лицами при предоставлении муниципальной услуги по  присвоению почтовых адресов новым объектам, подтверждению почтовых адресов существующим объектам и получению новых адресов взамен ранее выданных почтовых адресов, аннулирование адреса объекта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адресации.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1.2. Круг заявителей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1.2.1. Заявителями на предоставление муниципальной услуги «Присв</w:t>
      </w:r>
      <w:r w:rsidR="00D2220D">
        <w:rPr>
          <w:rFonts w:ascii="Arial" w:hAnsi="Arial" w:cs="Arial"/>
          <w:sz w:val="24"/>
          <w:szCs w:val="24"/>
        </w:rPr>
        <w:t>оение и уточнение почтовых адресов зданиям и сооружениям</w:t>
      </w:r>
      <w:r w:rsidRPr="00784881">
        <w:rPr>
          <w:rFonts w:ascii="Arial" w:hAnsi="Arial" w:cs="Arial"/>
          <w:sz w:val="24"/>
          <w:szCs w:val="24"/>
        </w:rPr>
        <w:t>» (далее муниципальная услуга) являются:</w:t>
      </w:r>
    </w:p>
    <w:p w:rsidR="00496A24" w:rsidRPr="00784881" w:rsidRDefault="00D2220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физические лица;</w:t>
      </w:r>
    </w:p>
    <w:p w:rsidR="00496A24" w:rsidRPr="00784881" w:rsidRDefault="00D2220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496A24" w:rsidRPr="00784881" w:rsidRDefault="00D2220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лица, обладающие одним из следующих вещных прав на объект адресации: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правом хозяйственного ведения;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правом оперативного управления;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в) правом пожизненно наследуемого владения;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г) правом постоянного бессрочного пользования,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обратившиеся за предоставлением муниципальной услуги с заявлением в письменной или электронной форме.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От имени</w:t>
      </w:r>
      <w:r w:rsidR="003A7737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="003A773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A77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3A7737" w:rsidRPr="003A7737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1.3.1. Место нахождения Администрации (далее У</w:t>
      </w:r>
      <w:r w:rsidR="006934C5">
        <w:rPr>
          <w:rFonts w:ascii="Arial" w:hAnsi="Arial" w:cs="Arial"/>
          <w:sz w:val="24"/>
          <w:szCs w:val="24"/>
        </w:rPr>
        <w:t xml:space="preserve">полномоченный орган): </w:t>
      </w:r>
      <w:proofErr w:type="gramStart"/>
      <w:r w:rsidR="006934C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6934C5">
        <w:rPr>
          <w:rFonts w:ascii="Arial" w:hAnsi="Arial" w:cs="Arial"/>
          <w:sz w:val="24"/>
          <w:szCs w:val="24"/>
        </w:rPr>
        <w:t>Боханский</w:t>
      </w:r>
      <w:proofErr w:type="spellEnd"/>
      <w:r w:rsidR="006934C5">
        <w:rPr>
          <w:rFonts w:ascii="Arial" w:hAnsi="Arial" w:cs="Arial"/>
          <w:sz w:val="24"/>
          <w:szCs w:val="24"/>
        </w:rPr>
        <w:t xml:space="preserve"> район, с. Каменка, ул. Школьная, д.5</w:t>
      </w:r>
      <w:r w:rsidRPr="00784881">
        <w:rPr>
          <w:rFonts w:ascii="Arial" w:hAnsi="Arial" w:cs="Arial"/>
          <w:sz w:val="24"/>
          <w:szCs w:val="24"/>
        </w:rPr>
        <w:t>;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По</w:t>
      </w:r>
      <w:r w:rsidR="006934C5">
        <w:rPr>
          <w:rFonts w:ascii="Arial" w:hAnsi="Arial" w:cs="Arial"/>
          <w:sz w:val="24"/>
          <w:szCs w:val="24"/>
        </w:rPr>
        <w:t xml:space="preserve">чтовый адрес: 669322, Иркутская область, </w:t>
      </w:r>
      <w:proofErr w:type="spellStart"/>
      <w:r w:rsidR="006934C5">
        <w:rPr>
          <w:rFonts w:ascii="Arial" w:hAnsi="Arial" w:cs="Arial"/>
          <w:sz w:val="24"/>
          <w:szCs w:val="24"/>
        </w:rPr>
        <w:t>Боханский</w:t>
      </w:r>
      <w:proofErr w:type="spellEnd"/>
      <w:r w:rsidR="006934C5">
        <w:rPr>
          <w:rFonts w:ascii="Arial" w:hAnsi="Arial" w:cs="Arial"/>
          <w:sz w:val="24"/>
          <w:szCs w:val="24"/>
        </w:rPr>
        <w:t xml:space="preserve"> район, с. Каменка, ул. Школьная, д.5</w:t>
      </w:r>
      <w:proofErr w:type="gramEnd"/>
    </w:p>
    <w:p w:rsidR="00496A24" w:rsidRPr="006934C5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Адрес электронной п</w:t>
      </w:r>
      <w:r w:rsidR="006934C5">
        <w:rPr>
          <w:rFonts w:ascii="Arial" w:hAnsi="Arial" w:cs="Arial"/>
          <w:sz w:val="24"/>
          <w:szCs w:val="24"/>
        </w:rPr>
        <w:t xml:space="preserve">очты: 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="006934C5" w:rsidRPr="006934C5">
        <w:rPr>
          <w:rFonts w:ascii="Arial" w:hAnsi="Arial" w:cs="Arial"/>
          <w:sz w:val="24"/>
          <w:szCs w:val="24"/>
        </w:rPr>
        <w:t>_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6934C5" w:rsidRPr="006934C5">
        <w:rPr>
          <w:rFonts w:ascii="Arial" w:hAnsi="Arial" w:cs="Arial"/>
          <w:sz w:val="24"/>
          <w:szCs w:val="24"/>
        </w:rPr>
        <w:t>@</w:t>
      </w:r>
      <w:r w:rsidR="006934C5">
        <w:rPr>
          <w:rFonts w:ascii="Arial" w:hAnsi="Arial" w:cs="Arial"/>
          <w:sz w:val="24"/>
          <w:szCs w:val="24"/>
          <w:lang w:val="en-US"/>
        </w:rPr>
        <w:t>mail</w:t>
      </w:r>
      <w:r w:rsidR="006934C5" w:rsidRPr="006934C5">
        <w:rPr>
          <w:rFonts w:ascii="Arial" w:hAnsi="Arial" w:cs="Arial"/>
          <w:sz w:val="24"/>
          <w:szCs w:val="24"/>
        </w:rPr>
        <w:t>.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96A24" w:rsidRPr="006934C5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Телефон для информирования по вопросам, связанным с предоставлением м</w:t>
      </w:r>
      <w:r w:rsidR="006934C5">
        <w:rPr>
          <w:rFonts w:ascii="Arial" w:hAnsi="Arial" w:cs="Arial"/>
          <w:sz w:val="24"/>
          <w:szCs w:val="24"/>
        </w:rPr>
        <w:t xml:space="preserve">униципальной услуги: </w:t>
      </w:r>
      <w:r w:rsidR="006934C5" w:rsidRPr="006934C5">
        <w:rPr>
          <w:rFonts w:ascii="Arial" w:hAnsi="Arial" w:cs="Arial"/>
          <w:sz w:val="24"/>
          <w:szCs w:val="24"/>
        </w:rPr>
        <w:t>89086602395</w:t>
      </w:r>
    </w:p>
    <w:p w:rsidR="00496A24" w:rsidRPr="006934C5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Адрес официального сайта Уполномоченного органа в информационно-телекоммуникационной сети общего пользования «Интернет» (далее – И</w:t>
      </w:r>
      <w:r w:rsidR="006934C5">
        <w:rPr>
          <w:rFonts w:ascii="Arial" w:hAnsi="Arial" w:cs="Arial"/>
          <w:sz w:val="24"/>
          <w:szCs w:val="24"/>
        </w:rPr>
        <w:t xml:space="preserve">нтернет-сайт): 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="006934C5" w:rsidRPr="006934C5">
        <w:rPr>
          <w:rFonts w:ascii="Arial" w:hAnsi="Arial" w:cs="Arial"/>
          <w:sz w:val="24"/>
          <w:szCs w:val="24"/>
        </w:rPr>
        <w:t>.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6934C5" w:rsidRPr="006934C5">
        <w:rPr>
          <w:rFonts w:ascii="Arial" w:hAnsi="Arial" w:cs="Arial"/>
          <w:sz w:val="24"/>
          <w:szCs w:val="24"/>
        </w:rPr>
        <w:t>.</w:t>
      </w:r>
      <w:proofErr w:type="spellStart"/>
      <w:r w:rsidR="006934C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96A24" w:rsidRPr="003A7737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7" w:history="1">
        <w:r w:rsidR="006934C5" w:rsidRPr="003A7737">
          <w:rPr>
            <w:rStyle w:val="a3"/>
            <w:rFonts w:ascii="Arial" w:hAnsi="Arial" w:cs="Arial"/>
            <w:color w:val="auto"/>
            <w:sz w:val="24"/>
            <w:szCs w:val="24"/>
          </w:rPr>
          <w:t>www.gosuslugi.ru</w:t>
        </w:r>
      </w:hyperlink>
    </w:p>
    <w:p w:rsidR="006934C5" w:rsidRPr="00BF61AD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«Региональный портал государственных и муниципальных услуг Иркутской области» в информационно-телекоммукационной сети «Интернет» -</w:t>
      </w:r>
      <w:r w:rsidRPr="00BF6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BF61AD">
        <w:rPr>
          <w:rFonts w:ascii="Arial" w:hAnsi="Arial" w:cs="Arial"/>
          <w:sz w:val="24"/>
          <w:szCs w:val="24"/>
        </w:rPr>
        <w:t>://38.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BF61A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Место нахождения офисов многофункционального центра предоставления государ</w:t>
      </w:r>
      <w:r w:rsidR="00BF61AD">
        <w:rPr>
          <w:rFonts w:ascii="Arial" w:hAnsi="Arial" w:cs="Arial"/>
          <w:sz w:val="24"/>
          <w:szCs w:val="24"/>
        </w:rPr>
        <w:t xml:space="preserve">ственных и муниципальных услуг </w:t>
      </w:r>
      <w:r w:rsidRPr="00784881">
        <w:rPr>
          <w:rFonts w:ascii="Arial" w:hAnsi="Arial" w:cs="Arial"/>
          <w:sz w:val="24"/>
          <w:szCs w:val="24"/>
        </w:rPr>
        <w:t>(далее — МФЦ):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 адрес МФЦ: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Бохан, ул. Колхозная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График работы Уполномоченного органа: </w:t>
      </w:r>
      <w:r w:rsidR="00BF61AD">
        <w:rPr>
          <w:rFonts w:ascii="Arial" w:hAnsi="Arial" w:cs="Arial"/>
          <w:sz w:val="24"/>
          <w:szCs w:val="24"/>
        </w:rPr>
        <w:t xml:space="preserve">Вторник, Среда с 9:00 до 19:00; Четверг, Пятница с 9:00 до 18:00, Суббота с 9:00 </w:t>
      </w:r>
      <w:proofErr w:type="gramStart"/>
      <w:r w:rsidR="00BF61AD">
        <w:rPr>
          <w:rFonts w:ascii="Arial" w:hAnsi="Arial" w:cs="Arial"/>
          <w:sz w:val="24"/>
          <w:szCs w:val="24"/>
        </w:rPr>
        <w:t>до</w:t>
      </w:r>
      <w:proofErr w:type="gramEnd"/>
      <w:r w:rsidR="00BF61AD">
        <w:rPr>
          <w:rFonts w:ascii="Arial" w:hAnsi="Arial" w:cs="Arial"/>
          <w:sz w:val="24"/>
          <w:szCs w:val="24"/>
        </w:rPr>
        <w:t xml:space="preserve"> 16:00; Воскресенье, Понедельник – выходной.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</w:t>
      </w:r>
      <w:r w:rsidR="00BF61AD">
        <w:rPr>
          <w:rFonts w:ascii="Arial" w:hAnsi="Arial" w:cs="Arial"/>
          <w:sz w:val="24"/>
          <w:szCs w:val="24"/>
        </w:rPr>
        <w:t>ить следующими способами:</w:t>
      </w:r>
      <w:r w:rsidRPr="00784881">
        <w:rPr>
          <w:rFonts w:ascii="Arial" w:hAnsi="Arial" w:cs="Arial"/>
          <w:sz w:val="24"/>
          <w:szCs w:val="24"/>
        </w:rPr>
        <w:t xml:space="preserve"> лично;</w:t>
      </w:r>
      <w:r w:rsidR="00BF61AD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посредством телефонной</w:t>
      </w:r>
      <w:r w:rsidR="00BF61AD">
        <w:rPr>
          <w:rFonts w:ascii="Arial" w:hAnsi="Arial" w:cs="Arial"/>
          <w:sz w:val="24"/>
          <w:szCs w:val="24"/>
        </w:rPr>
        <w:t>;</w:t>
      </w:r>
      <w:r w:rsidRPr="00784881">
        <w:rPr>
          <w:rFonts w:ascii="Arial" w:hAnsi="Arial" w:cs="Arial"/>
          <w:sz w:val="24"/>
          <w:szCs w:val="24"/>
        </w:rPr>
        <w:t xml:space="preserve"> посредством электронной связи, посредством почтовой связи;</w:t>
      </w:r>
      <w:r w:rsidR="00BF61AD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в информационно-телекоммуникационных сетях общего пользования: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на официальном сайте Уполномоченного органа, МФЦ: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на Едином портале государственных и муниципальных услуг (функций);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на Портале государственных и муниципальных услуг (функций</w:t>
      </w:r>
      <w:r w:rsidR="00BF61AD">
        <w:rPr>
          <w:rFonts w:ascii="Arial" w:hAnsi="Arial" w:cs="Arial"/>
          <w:sz w:val="24"/>
          <w:szCs w:val="24"/>
        </w:rPr>
        <w:t xml:space="preserve">) Иркутской </w:t>
      </w:r>
      <w:r w:rsidRPr="00784881">
        <w:rPr>
          <w:rFonts w:ascii="Arial" w:hAnsi="Arial" w:cs="Arial"/>
          <w:sz w:val="24"/>
          <w:szCs w:val="24"/>
        </w:rPr>
        <w:t>области.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в сре</w:t>
      </w:r>
      <w:r w:rsidR="00BF61AD">
        <w:rPr>
          <w:rFonts w:ascii="Arial" w:hAnsi="Arial" w:cs="Arial"/>
          <w:sz w:val="24"/>
          <w:szCs w:val="24"/>
        </w:rPr>
        <w:t>дствах массовой информации.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график работы Уполномоченного органа, МФЦ;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96A24" w:rsidRPr="00784881">
        <w:rPr>
          <w:rFonts w:ascii="Arial" w:hAnsi="Arial" w:cs="Arial"/>
          <w:sz w:val="24"/>
          <w:szCs w:val="24"/>
        </w:rPr>
        <w:t>адресе</w:t>
      </w:r>
      <w:proofErr w:type="gramEnd"/>
      <w:r w:rsidR="00496A24" w:rsidRPr="00784881">
        <w:rPr>
          <w:rFonts w:ascii="Arial" w:hAnsi="Arial" w:cs="Arial"/>
          <w:sz w:val="24"/>
          <w:szCs w:val="24"/>
        </w:rPr>
        <w:t xml:space="preserve"> Интернет-сайтов Уполномоченного органа, МФЦ;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ход предоставления муниципальной услуги;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административные процедуры предоставления муниципальной услуги;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="00496A24" w:rsidRPr="00784881">
        <w:rPr>
          <w:rFonts w:ascii="Arial" w:hAnsi="Arial" w:cs="Arial"/>
          <w:sz w:val="24"/>
          <w:szCs w:val="24"/>
        </w:rPr>
        <w:t>контроля за</w:t>
      </w:r>
      <w:proofErr w:type="gramEnd"/>
      <w:r w:rsidR="00496A24" w:rsidRPr="00784881">
        <w:rPr>
          <w:rFonts w:ascii="Arial" w:hAnsi="Arial" w:cs="Arial"/>
          <w:sz w:val="24"/>
          <w:szCs w:val="24"/>
        </w:rPr>
        <w:t xml:space="preserve"> предоставлением муниципальной услуги;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96A24" w:rsidRPr="00784881" w:rsidRDefault="00BF61A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7D448E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1.3.6.3.Публичное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</w:t>
      </w:r>
      <w:r w:rsidR="003A7737" w:rsidRPr="00784881">
        <w:rPr>
          <w:rFonts w:ascii="Arial" w:hAnsi="Arial" w:cs="Arial"/>
          <w:sz w:val="24"/>
          <w:szCs w:val="24"/>
        </w:rPr>
        <w:t>утверждении: в</w:t>
      </w:r>
      <w:r w:rsidRPr="00784881">
        <w:rPr>
          <w:rFonts w:ascii="Arial" w:hAnsi="Arial" w:cs="Arial"/>
          <w:sz w:val="24"/>
          <w:szCs w:val="24"/>
        </w:rPr>
        <w:t xml:space="preserve"> средствах массовой информации;</w:t>
      </w:r>
    </w:p>
    <w:p w:rsidR="007D448E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D448E" w:rsidRPr="007D448E" w:rsidRDefault="007D448E" w:rsidP="007337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96A24" w:rsidRPr="003A7737" w:rsidRDefault="007D448E" w:rsidP="003A77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737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7D448E" w:rsidRPr="00784881" w:rsidRDefault="007D448E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Наименование муниципальной услуги – «Присв</w:t>
      </w:r>
      <w:r w:rsidR="009D64B2">
        <w:rPr>
          <w:rFonts w:ascii="Arial" w:hAnsi="Arial" w:cs="Arial"/>
          <w:sz w:val="24"/>
          <w:szCs w:val="24"/>
        </w:rPr>
        <w:t>оение и уточнение почтовых адресов зданиям и сооружениям</w:t>
      </w:r>
      <w:r w:rsidRPr="00784881">
        <w:rPr>
          <w:rFonts w:ascii="Arial" w:hAnsi="Arial" w:cs="Arial"/>
          <w:sz w:val="24"/>
          <w:szCs w:val="24"/>
        </w:rPr>
        <w:t>».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2.2.1. Муниципальная услуга предоставляется: Наименование уполномоченного органа – Администрация</w:t>
      </w:r>
      <w:r w:rsidR="000232D9">
        <w:rPr>
          <w:rFonts w:ascii="Arial" w:hAnsi="Arial" w:cs="Arial"/>
          <w:sz w:val="24"/>
          <w:szCs w:val="24"/>
        </w:rPr>
        <w:t xml:space="preserve"> муниципального образования «Каменка»</w:t>
      </w:r>
      <w:r w:rsidRPr="00784881">
        <w:rPr>
          <w:rFonts w:ascii="Arial" w:hAnsi="Arial" w:cs="Arial"/>
          <w:sz w:val="24"/>
          <w:szCs w:val="24"/>
        </w:rPr>
        <w:t>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</w:t>
      </w:r>
      <w:r w:rsidR="003A7737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постановление Администрации поселения о присвоении почтового адреса новому объекту капитального строительства (завершенного строительством, объекту не завершенного строительства), земельному участку, зданию, сооружению, помещению;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постановление Администрации поселения об уточнении фактического местоположения земельного участка;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496A24" w:rsidRPr="00784881">
        <w:rPr>
          <w:rFonts w:ascii="Arial" w:hAnsi="Arial" w:cs="Arial"/>
          <w:sz w:val="24"/>
          <w:szCs w:val="24"/>
        </w:rPr>
        <w:t>поселения об аннулировании адреса объекта адресации и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выданного;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справка о подтверждении существующего почтового адреса объекта капитального строительства;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решение об отказе в присвоении адреса объекту адресации или аннулировании его адреса;</w:t>
      </w:r>
    </w:p>
    <w:p w:rsidR="00496A24" w:rsidRPr="00784881" w:rsidRDefault="004B2ECD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2.4.1. Уполномоченный орган предоставляет муниципальную услугу в срок не более 18 рабочих дней со дня регистрации заявления, обязанность по представлению которых в соответствии с пунктом 2.6. настоящего Административного регламента возложена на заявителя.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96A24" w:rsidRPr="00784881" w:rsidRDefault="004F3A02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496A24" w:rsidRPr="003A773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="003A773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96A24" w:rsidRPr="00784881">
        <w:rPr>
          <w:rFonts w:ascii="Arial" w:hAnsi="Arial" w:cs="Arial"/>
          <w:sz w:val="24"/>
          <w:szCs w:val="24"/>
        </w:rPr>
        <w:t>Российской Федерации («Российская газета», №237, 25.12.1993</w:t>
      </w:r>
      <w:r w:rsidR="003A7737">
        <w:rPr>
          <w:rFonts w:ascii="Arial" w:hAnsi="Arial" w:cs="Arial"/>
          <w:sz w:val="24"/>
          <w:szCs w:val="24"/>
        </w:rPr>
        <w:t>г.</w:t>
      </w:r>
      <w:r w:rsidR="00496A24" w:rsidRPr="00784881">
        <w:rPr>
          <w:rFonts w:ascii="Arial" w:hAnsi="Arial" w:cs="Arial"/>
          <w:sz w:val="24"/>
          <w:szCs w:val="24"/>
        </w:rPr>
        <w:t>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 Федеральным законом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ст.3822, «Парламентская газета», № 186, 08.10.2003, «Российская газета», №202, 08.10.2003);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Федеральным законом от 24 июля 2007 года №221-ФЗ «О государственном кадастре недвижимости» (Собрание законодательства Российской Федерации, 30.07.2007, </w:t>
      </w:r>
      <w:r w:rsidR="009159E8">
        <w:rPr>
          <w:rFonts w:ascii="Arial" w:hAnsi="Arial" w:cs="Arial"/>
          <w:sz w:val="24"/>
          <w:szCs w:val="24"/>
        </w:rPr>
        <w:t>№</w:t>
      </w:r>
      <w:r w:rsidRPr="00784881">
        <w:rPr>
          <w:rFonts w:ascii="Arial" w:hAnsi="Arial" w:cs="Arial"/>
          <w:sz w:val="24"/>
          <w:szCs w:val="24"/>
        </w:rPr>
        <w:t xml:space="preserve">31, ст. 4017, «Российская газета», </w:t>
      </w:r>
      <w:r w:rsidR="009159E8">
        <w:rPr>
          <w:rFonts w:ascii="Arial" w:hAnsi="Arial" w:cs="Arial"/>
          <w:sz w:val="24"/>
          <w:szCs w:val="24"/>
        </w:rPr>
        <w:t>№</w:t>
      </w:r>
      <w:r w:rsidRPr="00784881">
        <w:rPr>
          <w:rFonts w:ascii="Arial" w:hAnsi="Arial" w:cs="Arial"/>
          <w:sz w:val="24"/>
          <w:szCs w:val="24"/>
        </w:rPr>
        <w:t>165, 01.08.2007, «Парламентская газета», N99-101, 09.08.2007);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Федеральным</w:t>
      </w:r>
      <w:proofErr w:type="gramEnd"/>
      <w:r w:rsidR="009159E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159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784881">
        <w:rPr>
          <w:rFonts w:ascii="Arial" w:hAnsi="Arial" w:cs="Arial"/>
          <w:sz w:val="24"/>
          <w:szCs w:val="24"/>
        </w:rPr>
        <w:t>ом от 27 июля 2010 года № 210-ФЗ «Об организации предоставления государственных и муниципальных услуг» («Российская газета», №168, 30.07.2010, Собрание законодательства Российской Федерации, №31, 02.08.2010, ст.4179, «Парламентская газета», Специальный выпуск, 03.08.2010);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Постановлением Правительства Российской Федерации от 19 ноября №1221 «Об утверждении Правил присвоения, изменения и аннулирования адресов»;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</w:t>
      </w:r>
      <w:r w:rsidR="004B2ECD">
        <w:rPr>
          <w:rFonts w:ascii="Arial" w:hAnsi="Arial" w:cs="Arial"/>
          <w:sz w:val="24"/>
          <w:szCs w:val="24"/>
        </w:rPr>
        <w:t>ти, в федеральный орган исполни</w:t>
      </w:r>
      <w:r w:rsidRPr="00784881">
        <w:rPr>
          <w:rFonts w:ascii="Arial" w:hAnsi="Arial" w:cs="Arial"/>
          <w:sz w:val="24"/>
          <w:szCs w:val="24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требования к формату таких документов в электронной форме («Официальный интернет портал правовой информации»</w:t>
      </w:r>
      <w:r w:rsidR="009159E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159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http://www</w:t>
        </w:r>
        <w:proofErr w:type="gramEnd"/>
        <w:r w:rsidRPr="009159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gramStart"/>
        <w:r w:rsidRPr="009159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pravo.gov.ru</w:t>
        </w:r>
      </w:hyperlink>
      <w:r w:rsidRPr="00784881">
        <w:rPr>
          <w:rFonts w:ascii="Arial" w:hAnsi="Arial" w:cs="Arial"/>
          <w:sz w:val="24"/>
          <w:szCs w:val="24"/>
        </w:rPr>
        <w:t>, 06.02.2014, «Собрание законодательства Российской Федерации», 10.02.2014, № 6, ст.586);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  муниципального района, поселения.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4B2ECD">
        <w:rPr>
          <w:rFonts w:ascii="Arial" w:hAnsi="Arial" w:cs="Arial"/>
          <w:sz w:val="24"/>
          <w:szCs w:val="24"/>
        </w:rPr>
        <w:t>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2.6.1. Документы, которые заявитель должен предс</w:t>
      </w:r>
      <w:r w:rsidR="004F3A02">
        <w:rPr>
          <w:rFonts w:ascii="Arial" w:hAnsi="Arial" w:cs="Arial"/>
          <w:sz w:val="24"/>
          <w:szCs w:val="24"/>
        </w:rPr>
        <w:t xml:space="preserve">тавить самостоятельно, в случае </w:t>
      </w:r>
      <w:r w:rsidRPr="00784881">
        <w:rPr>
          <w:rFonts w:ascii="Arial" w:hAnsi="Arial" w:cs="Arial"/>
          <w:sz w:val="24"/>
          <w:szCs w:val="24"/>
        </w:rPr>
        <w:t>присвоения адреса новому объекту капитального строительств</w:t>
      </w:r>
      <w:proofErr w:type="gramStart"/>
      <w:r w:rsidRPr="00784881">
        <w:rPr>
          <w:rFonts w:ascii="Arial" w:hAnsi="Arial" w:cs="Arial"/>
          <w:sz w:val="24"/>
          <w:szCs w:val="24"/>
        </w:rPr>
        <w:t>а(</w:t>
      </w:r>
      <w:proofErr w:type="gramEnd"/>
      <w:r w:rsidRPr="00784881">
        <w:rPr>
          <w:rFonts w:ascii="Arial" w:hAnsi="Arial" w:cs="Arial"/>
          <w:sz w:val="24"/>
          <w:szCs w:val="24"/>
        </w:rPr>
        <w:t>завершенного строительством, объекту не завершенного строительства), земельному участку, зданию, сооружению, помещению:</w:t>
      </w:r>
    </w:p>
    <w:p w:rsidR="004B2ECD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1) заявление </w:t>
      </w:r>
    </w:p>
    <w:p w:rsidR="004B2ECD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2) согласие на обработку персональных данных 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копия документа, удостоверяющего личность заявителя либо личность представителя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6) копия документа, подтверждающего наличие объекта капитального строительства (технический паспорт, справка органов БТИ, разрешение на ввод в эксплуатацию объекта).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2.6.2. Документы, которые заявитель должен представить самостоятельно, в случае</w:t>
      </w:r>
      <w:r w:rsidR="00ED0820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подтверждения существующего почтового адреса объекта:</w:t>
      </w:r>
    </w:p>
    <w:p w:rsidR="004B2ECD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1) заявление по форме в соответствии 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согласие на обработку персональных данных;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копия документа, удостоверяющего</w:t>
      </w:r>
      <w:r w:rsidR="009159E8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личность заявителя либо личность представителя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6) копия документа, удостоверяющего (устанавливающего) право на объект адресации;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7) документы, в которых содержатся сведения об адресе объекта недвижимости (договор застройки, домовая книга и т.п.), имеющие разночтения.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2.6.3. Документы, которые заявитель должен представить самостоятельно,</w:t>
      </w:r>
      <w:r w:rsidR="009159E8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в случае</w:t>
      </w:r>
      <w:r w:rsidR="009159E8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аннулирования адреса объекта</w:t>
      </w:r>
      <w:r w:rsidR="009159E8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адресации и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за</w:t>
      </w:r>
      <w:r w:rsidR="004B2ECD">
        <w:rPr>
          <w:rFonts w:ascii="Arial" w:hAnsi="Arial" w:cs="Arial"/>
          <w:sz w:val="24"/>
          <w:szCs w:val="24"/>
        </w:rPr>
        <w:t>явление по форме в соответствии</w:t>
      </w:r>
      <w:r w:rsidRPr="00784881">
        <w:rPr>
          <w:rFonts w:ascii="Arial" w:hAnsi="Arial" w:cs="Arial"/>
          <w:sz w:val="24"/>
          <w:szCs w:val="24"/>
        </w:rPr>
        <w:t>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согласие на обработку персональных данных;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копия документа, удостоверяющего личность заявителя либо личность представителя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6) копия документа, удостоверяющего (устанавливающего) право на объект адресации;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7) копия технического паспорта на объект адресации;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8) документы, в которых содержатся сведения о прежнем адресе объекта недвижимости (договор застройки, домовая книга и т.п.);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9) кадастровая выписка об объекте недвижимости, который снят с учета (в случае аннулирования адреса объекту адресации).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2.6.4. Документы, которые заявитель должен представить самостоятельно,</w:t>
      </w:r>
      <w:r w:rsidR="0003562D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в случае уточнения местоположения земельного участка: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заявление;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согласие на обработку персональных данных;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3) к</w:t>
      </w:r>
      <w:r w:rsidR="0003562D">
        <w:rPr>
          <w:rFonts w:ascii="Arial" w:hAnsi="Arial" w:cs="Arial"/>
          <w:sz w:val="24"/>
          <w:szCs w:val="24"/>
        </w:rPr>
        <w:t>опия документа, удостоверяющего</w:t>
      </w:r>
      <w:r w:rsidRPr="00784881">
        <w:rPr>
          <w:rFonts w:ascii="Arial" w:hAnsi="Arial" w:cs="Arial"/>
          <w:sz w:val="24"/>
          <w:szCs w:val="24"/>
        </w:rPr>
        <w:t xml:space="preserve"> личность заявителя либо личность представителя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6) выписка из государственного кадастра недвижимости о земельном участке;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7)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2.6.6.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выписка из ЕГРП на недвижимое имущество и сделок с ним (далее выписка из ЕГРП)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копия технического паспорта на объект адресации;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4) копия разрешения на строительство объекта капитального строительства (при присвоении адреса строящимся объектам адресации) и (или) разрешение на ввод объекта в эксплуатацию;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784881">
        <w:rPr>
          <w:rFonts w:ascii="Arial" w:hAnsi="Arial" w:cs="Arial"/>
          <w:sz w:val="24"/>
          <w:szCs w:val="24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8) уведомление об отсутствии в государственном кадастре недвижимости, запрашиваемых сведений по объекту адресации (в случае аннулирования адреса объекта адресации);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9) кадастровые паспорта объектов недвижимости, следствием преобразования которых является образование одного и более объекта адресации;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10)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2.7.2. В случае</w:t>
      </w:r>
      <w:proofErr w:type="gramStart"/>
      <w:r w:rsidRPr="00784881">
        <w:rPr>
          <w:rFonts w:ascii="Arial" w:hAnsi="Arial" w:cs="Arial"/>
          <w:sz w:val="24"/>
          <w:szCs w:val="24"/>
        </w:rPr>
        <w:t>,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если заявителем не представлены самостоятельно копии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Уполномоченный орган запрашивает по каналам межведомственного взаимодействия: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1) выписку из ЕГРП о правах на земельный участок (Управление </w:t>
      </w:r>
      <w:proofErr w:type="spellStart"/>
      <w:r w:rsidRPr="00784881">
        <w:rPr>
          <w:rFonts w:ascii="Arial" w:hAnsi="Arial" w:cs="Arial"/>
          <w:sz w:val="24"/>
          <w:szCs w:val="24"/>
        </w:rPr>
        <w:t>Ро</w:t>
      </w:r>
      <w:r w:rsidR="004B2ECD">
        <w:rPr>
          <w:rFonts w:ascii="Arial" w:hAnsi="Arial" w:cs="Arial"/>
          <w:sz w:val="24"/>
          <w:szCs w:val="24"/>
        </w:rPr>
        <w:t>среестра</w:t>
      </w:r>
      <w:proofErr w:type="spellEnd"/>
      <w:r w:rsidR="004B2ECD">
        <w:rPr>
          <w:rFonts w:ascii="Arial" w:hAnsi="Arial" w:cs="Arial"/>
          <w:sz w:val="24"/>
          <w:szCs w:val="24"/>
        </w:rPr>
        <w:t xml:space="preserve"> по Иркутской области</w:t>
      </w:r>
      <w:r w:rsidRPr="00784881">
        <w:rPr>
          <w:rFonts w:ascii="Arial" w:hAnsi="Arial" w:cs="Arial"/>
          <w:sz w:val="24"/>
          <w:szCs w:val="24"/>
        </w:rPr>
        <w:t>);</w:t>
      </w:r>
    </w:p>
    <w:p w:rsidR="004B2ECD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выписку из ЕГРП о правах на объект капитального строительства (Управ</w:t>
      </w:r>
      <w:r w:rsidR="004B2ECD">
        <w:rPr>
          <w:rFonts w:ascii="Arial" w:hAnsi="Arial" w:cs="Arial"/>
          <w:sz w:val="24"/>
          <w:szCs w:val="24"/>
        </w:rPr>
        <w:t xml:space="preserve">ление </w:t>
      </w:r>
      <w:proofErr w:type="spellStart"/>
      <w:r w:rsidR="004B2ECD">
        <w:rPr>
          <w:rFonts w:ascii="Arial" w:hAnsi="Arial" w:cs="Arial"/>
          <w:sz w:val="24"/>
          <w:szCs w:val="24"/>
        </w:rPr>
        <w:t>Росреестра</w:t>
      </w:r>
      <w:proofErr w:type="spellEnd"/>
      <w:r w:rsidR="004B2ECD">
        <w:rPr>
          <w:rFonts w:ascii="Arial" w:hAnsi="Arial" w:cs="Arial"/>
          <w:sz w:val="24"/>
          <w:szCs w:val="24"/>
        </w:rPr>
        <w:t xml:space="preserve"> по Иркутской области).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документ, подтверждающий кадастровый номер здания, строени</w:t>
      </w:r>
      <w:r w:rsidR="004B2ECD">
        <w:rPr>
          <w:rFonts w:ascii="Arial" w:hAnsi="Arial" w:cs="Arial"/>
          <w:sz w:val="24"/>
          <w:szCs w:val="24"/>
        </w:rPr>
        <w:t>я, жилого (нежилого) помещения.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2.8. Указание на запрет требовать от заявителя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2.8.1. Запрещено требовать от заявителя: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Основания для отказа в приеме документов отсутствуют.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496A24" w:rsidRPr="00784881" w:rsidRDefault="00ED0820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 </w:t>
      </w:r>
      <w:r w:rsidR="00496A24" w:rsidRPr="00784881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непредставление документов, указанных в пунктах 2.6.1-2.6.4 настоящего Административного регламента;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документы, представленные заявителем, не соответствуют требованиям пунктов 2.6.1-2.6.4 настоящего Административного регламента;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 представление документов ненадлежащим лицом;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2.13.1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</w:t>
      </w:r>
      <w:r w:rsidR="004B2ECD">
        <w:rPr>
          <w:rFonts w:ascii="Arial" w:hAnsi="Arial" w:cs="Arial"/>
          <w:sz w:val="24"/>
          <w:szCs w:val="24"/>
        </w:rPr>
        <w:t>регламентом работы организаций.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2.14. Срок и порядок регистрации запроса заявителя о предоставлении</w:t>
      </w:r>
    </w:p>
    <w:p w:rsidR="00496A24" w:rsidRPr="00784881" w:rsidRDefault="00496A24" w:rsidP="00ED0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2.14.3.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информационной системы «Портал государственных и муниципа</w:t>
      </w:r>
      <w:r w:rsidR="004B2ECD">
        <w:rPr>
          <w:rFonts w:ascii="Arial" w:hAnsi="Arial" w:cs="Arial"/>
          <w:sz w:val="24"/>
          <w:szCs w:val="24"/>
        </w:rPr>
        <w:t>льных услуг (функций) Иркутской</w:t>
      </w:r>
      <w:r w:rsidRPr="00784881">
        <w:rPr>
          <w:rFonts w:ascii="Arial" w:hAnsi="Arial" w:cs="Arial"/>
          <w:sz w:val="24"/>
          <w:szCs w:val="24"/>
        </w:rPr>
        <w:t xml:space="preserve"> области».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2.15.3. Требования к размещению мест ожидания: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784881">
        <w:rPr>
          <w:rFonts w:ascii="Arial" w:hAnsi="Arial" w:cs="Arial"/>
          <w:sz w:val="24"/>
          <w:szCs w:val="24"/>
        </w:rPr>
        <w:t>банкетками</w:t>
      </w:r>
      <w:proofErr w:type="spellEnd"/>
      <w:r w:rsidRPr="00784881">
        <w:rPr>
          <w:rFonts w:ascii="Arial" w:hAnsi="Arial" w:cs="Arial"/>
          <w:sz w:val="24"/>
          <w:szCs w:val="24"/>
        </w:rPr>
        <w:t>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2.15.4. Требования к оформлению входа в здание: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наименование уполномоченного органа;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режим работы;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в) вход и выход из здания оборудуются соответствующими указателями;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д) фасад здания (строения) должен быть оборудован осветительными приборами;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84881">
        <w:rPr>
          <w:rFonts w:ascii="Arial" w:hAnsi="Arial" w:cs="Arial"/>
          <w:sz w:val="24"/>
          <w:szCs w:val="24"/>
        </w:rPr>
        <w:t>4</w:t>
      </w:r>
      <w:proofErr w:type="gramEnd"/>
      <w:r w:rsidRPr="00784881">
        <w:rPr>
          <w:rFonts w:ascii="Arial" w:hAnsi="Arial" w:cs="Arial"/>
          <w:sz w:val="24"/>
          <w:szCs w:val="24"/>
        </w:rPr>
        <w:t>, в которых размещаются информационные листки).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2.15.6. Требования к местам приема заявителей: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номера кабинета;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времени перерыва на обед;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</w:t>
      </w:r>
      <w:r w:rsidRPr="00784881">
        <w:rPr>
          <w:rFonts w:ascii="Arial" w:hAnsi="Arial" w:cs="Arial"/>
          <w:sz w:val="24"/>
          <w:szCs w:val="24"/>
        </w:rPr>
        <w:lastRenderedPageBreak/>
        <w:t>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2.16. </w:t>
      </w:r>
      <w:proofErr w:type="gramStart"/>
      <w:r w:rsidRPr="00784881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2.16.1. Показателем качества и доступности муниципальной услуги</w:t>
      </w:r>
      <w:r w:rsidR="004F3A02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наличие административного регламента предоставления</w:t>
      </w:r>
      <w:bookmarkStart w:id="0" w:name="_GoBack"/>
      <w:bookmarkEnd w:id="0"/>
      <w:r w:rsidRPr="00784881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2.16.3. Показателями качества предоставления муниципальной услуги являются: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регистрация, учет и анализ жалоб и обращений в Администрации муниципального района.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966B53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D0820" w:rsidRDefault="00ED0820" w:rsidP="007337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96A24" w:rsidRDefault="00966B53" w:rsidP="00ED08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820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D0820" w:rsidRPr="00ED0820" w:rsidRDefault="00ED0820" w:rsidP="00ED08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3.1. Исчерпывающий перечень административных процедур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регистрация заявления в Уполномоченном органе;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рассмотрение заявления в Уполномоченном органе;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3)формирование и направление межведомственных запросов;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4) подготовка постановления о предоставлении муниципальной услуги, либо подготовка решения об отказе в предоставлении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3.2. Административная процедура – регистрация заявления в Уполномоченном органе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784881">
        <w:rPr>
          <w:rFonts w:ascii="Arial" w:hAnsi="Arial" w:cs="Arial"/>
          <w:sz w:val="24"/>
          <w:szCs w:val="24"/>
        </w:rPr>
        <w:t>Основанием для начала административно</w:t>
      </w:r>
      <w:r w:rsidR="00163A4B">
        <w:rPr>
          <w:rFonts w:ascii="Arial" w:hAnsi="Arial" w:cs="Arial"/>
          <w:sz w:val="24"/>
          <w:szCs w:val="24"/>
        </w:rPr>
        <w:t xml:space="preserve">й процедуры по приему заявления, </w:t>
      </w:r>
      <w:r w:rsidRPr="00784881">
        <w:rPr>
          <w:rFonts w:ascii="Arial" w:hAnsi="Arial" w:cs="Arial"/>
          <w:sz w:val="24"/>
          <w:szCs w:val="24"/>
        </w:rPr>
        <w:t>поступившего в Уполномоченный орган от заявителя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</w:t>
      </w:r>
      <w:r w:rsidR="00163A4B">
        <w:rPr>
          <w:rFonts w:ascii="Arial" w:hAnsi="Arial" w:cs="Arial"/>
          <w:sz w:val="24"/>
          <w:szCs w:val="24"/>
        </w:rPr>
        <w:t xml:space="preserve">ых услуг (функций) Иркутской </w:t>
      </w:r>
      <w:r w:rsidRPr="00784881">
        <w:rPr>
          <w:rFonts w:ascii="Arial" w:hAnsi="Arial" w:cs="Arial"/>
          <w:sz w:val="24"/>
          <w:szCs w:val="24"/>
        </w:rPr>
        <w:t>области», либо поступление в Уполномоченный орган заявления и документов, полученных МФЦ от заявителя.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3.2.3. Результат административной процедуры – регистрация заявления в соответствующем журнале.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3.2.4. Время выполнения административной процедуры по приему заявления не должно превышать 25 (двадцати пяти) минут.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 Административная процедура – рассмотрение заявления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3.3.1. Основанием для начала административной процедуры по рассмотрению заявления в Уполномоченный орган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3.3.2. Специалист Уполномоченного органа, ответственный за предоставление муниципальной услуги: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правильности заполнения заявления;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наличия документов, указанных в пункте 2.6.1 настоящего Административного регламента;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2) проверяет соответствие представленных документов следующим требованиям: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3.3.4. Результат административной процедуры – прием документов в работу на предоставление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3.3.5. Время выполнения административной процедуры не должно превышать 2 (двух) рабочих дней.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3.4. Административная процедура – формирование и направление межведомственных запросов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3.4.2. Документы, указанные в пункте 2.7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выявления не представления заявителем документов, указанных в пункте 2.7 настоящего Административного регламента.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 течение 5 (пяти) рабочих дней в Уполномоченный орган направляются ответы на полученные запросы.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3.4.4. Время выполнения административной процедуры не должно превышать 6 (шести) рабочих дней.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3.4.5. </w:t>
      </w:r>
      <w:proofErr w:type="gramStart"/>
      <w:r w:rsidRPr="00784881">
        <w:rPr>
          <w:rFonts w:ascii="Arial" w:hAnsi="Arial" w:cs="Arial"/>
          <w:sz w:val="24"/>
          <w:szCs w:val="24"/>
        </w:rPr>
        <w:t>В случае поступления в Уполномоченный орган  ответа на межведомственный запрос, свидетельствующего об отсутствии документа и 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15 (пятнадцати) рабочих дней со дня направления уведомления такие документ и (или) информацию.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 Административная процедура — подготовка постановления</w:t>
      </w:r>
      <w:r w:rsidR="00ED0820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о</w:t>
      </w:r>
      <w:r w:rsidR="00ED0820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предоставлении муниципальной услуги, либо подготовка решения об отказе в предоставлении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3.5.1. Началом административной процедуры по подготовке постановления о предоставлении муниципальной услуги, либо по подготовке решения об отказе в предоставлении муниципальной услуги является формирование полного пакета документов для предоставления муниципальной услуги.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lastRenderedPageBreak/>
        <w:t>3.5.2. В случае отсутствия оснований для отказа в предоставлении муниципальной услуги, указанных в пункте 2.10.2. настоящего Административного регламента специалист Уполномоченного органа готовит проект постановления о предоставлении муниципальной услуги и направляет его на согласование и проведения правовой антикоррупционной экспертизы.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3.5.3. Постановление подписывает Глава поселения.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3.5.4. В случае наличия оснований для отказа в предоставлении муниципальной услуги, указанных в пункте 2.10.2. специалист Уполномоченного органа готовит решение об отказе в предоставлении муниципальной услуги, которое подписывается руководителем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3.5.5. Результат административной процедуры – предоставление муниципальной услуги, либо направление отказа в предоставлении муниципальной услуги.</w:t>
      </w:r>
    </w:p>
    <w:p w:rsidR="00496A24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3.5.8. Время выполнения административной процедуры не должно превышать 10 (десяти) рабочих дней.</w:t>
      </w:r>
    </w:p>
    <w:p w:rsidR="00163A4B" w:rsidRPr="00784881" w:rsidRDefault="00163A4B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A24" w:rsidRPr="00ED0820" w:rsidRDefault="00163A4B" w:rsidP="007337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0820">
        <w:rPr>
          <w:rFonts w:ascii="Arial" w:hAnsi="Arial" w:cs="Arial"/>
          <w:sz w:val="24"/>
          <w:szCs w:val="24"/>
        </w:rPr>
        <w:t>4. Порядок и формы контроля за предоставление муниципальной услуги</w:t>
      </w:r>
    </w:p>
    <w:p w:rsidR="00163A4B" w:rsidRPr="00163A4B" w:rsidRDefault="00163A4B" w:rsidP="00ED082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78488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488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4.2.1. </w:t>
      </w:r>
      <w:proofErr w:type="gramStart"/>
      <w:r w:rsidRPr="007848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4.2.2. Проверки могут быть плановыми и внеплановыми.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784881">
        <w:rPr>
          <w:rFonts w:ascii="Arial" w:hAnsi="Arial" w:cs="Arial"/>
          <w:sz w:val="24"/>
          <w:szCs w:val="24"/>
        </w:rPr>
        <w:lastRenderedPageBreak/>
        <w:t>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784881">
        <w:rPr>
          <w:rFonts w:ascii="Arial" w:hAnsi="Arial" w:cs="Arial"/>
          <w:sz w:val="24"/>
          <w:szCs w:val="24"/>
        </w:rPr>
        <w:t>за</w:t>
      </w:r>
      <w:proofErr w:type="gramEnd"/>
      <w:r w:rsidRPr="00784881">
        <w:rPr>
          <w:rFonts w:ascii="Arial" w:hAnsi="Arial" w:cs="Arial"/>
          <w:sz w:val="24"/>
          <w:szCs w:val="24"/>
        </w:rPr>
        <w:t>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соблюдение установленного порядка приема документов;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</w:t>
      </w:r>
      <w:r w:rsidR="00ED0820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принятие надлежащих мер по полной и всесторонней проверке представленных документов;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соблюдение сроков рассмотрения документов, соблюдение порядка выдачи документов;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учет выданных документов;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— своевременное формирование, ведение и надлежащее хранение документов.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8488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784881">
        <w:rPr>
          <w:rFonts w:ascii="Arial" w:hAnsi="Arial" w:cs="Arial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</w:p>
    <w:p w:rsidR="00496A24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7848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D0820" w:rsidRPr="00784881" w:rsidRDefault="00ED0820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A24" w:rsidRPr="00ED0820" w:rsidRDefault="00AB3478" w:rsidP="007337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0820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B3478" w:rsidRPr="00AB3478" w:rsidRDefault="00AB3478" w:rsidP="00ED082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="00AB3478">
        <w:rPr>
          <w:rFonts w:ascii="Arial" w:hAnsi="Arial" w:cs="Arial"/>
          <w:sz w:val="24"/>
          <w:szCs w:val="24"/>
        </w:rPr>
        <w:t>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5.1.1. </w:t>
      </w:r>
      <w:proofErr w:type="gramStart"/>
      <w:r w:rsidRPr="00784881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5.2. Предмет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5.2.1. </w:t>
      </w:r>
      <w:proofErr w:type="gramStart"/>
      <w:r w:rsidRPr="00784881">
        <w:rPr>
          <w:rFonts w:ascii="Arial" w:hAnsi="Arial" w:cs="Arial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  для предоставления муниципальной услуги;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496A24" w:rsidRPr="00784881" w:rsidRDefault="00AB3478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96A24" w:rsidRPr="00784881">
        <w:rPr>
          <w:rFonts w:ascii="Arial" w:hAnsi="Arial" w:cs="Arial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5.3.2. Жалобы на решения, принятые руководителем Уполномоченного органа при предоставлении м</w:t>
      </w:r>
      <w:r w:rsidR="00AB3478">
        <w:rPr>
          <w:rFonts w:ascii="Arial" w:hAnsi="Arial" w:cs="Arial"/>
          <w:sz w:val="24"/>
          <w:szCs w:val="24"/>
        </w:rPr>
        <w:t>униципальной услуги, подаются главе администрации</w:t>
      </w:r>
      <w:r w:rsidRPr="0078488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84881">
        <w:rPr>
          <w:rFonts w:ascii="Arial" w:hAnsi="Arial" w:cs="Arial"/>
          <w:sz w:val="24"/>
          <w:szCs w:val="24"/>
        </w:rPr>
        <w:t>курирующему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работу Уполномоченного органа.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5.3.</w:t>
      </w:r>
      <w:r w:rsidR="00AB3478">
        <w:rPr>
          <w:rFonts w:ascii="Arial" w:hAnsi="Arial" w:cs="Arial"/>
          <w:sz w:val="24"/>
          <w:szCs w:val="24"/>
        </w:rPr>
        <w:t>3. Жалобы на решения, принятые главой администрации</w:t>
      </w:r>
      <w:r w:rsidRPr="00784881">
        <w:rPr>
          <w:rFonts w:ascii="Arial" w:hAnsi="Arial" w:cs="Arial"/>
          <w:sz w:val="24"/>
          <w:szCs w:val="24"/>
        </w:rPr>
        <w:t>, курирующим работу Уполномоченного органа, подаются Главе муниципального района.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78488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488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5.5. Сроки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5.5.1. </w:t>
      </w:r>
      <w:proofErr w:type="gramStart"/>
      <w:r w:rsidRPr="00784881">
        <w:rPr>
          <w:rFonts w:ascii="Arial" w:hAnsi="Arial" w:cs="Arial"/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</w:t>
      </w:r>
      <w:r w:rsidRPr="00784881">
        <w:rPr>
          <w:rFonts w:ascii="Arial" w:hAnsi="Arial" w:cs="Arial"/>
          <w:sz w:val="24"/>
          <w:szCs w:val="24"/>
        </w:rPr>
        <w:lastRenderedPageBreak/>
        <w:t>установленного срока таких исправлений — в течение 5 рабочих дней со дня ее регистрации.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5.6.1. Случаи оставления жалобы без ответа: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5.6.2. Случаи отказа в удовлетворении жалобы: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а) отсутствие нарушения порядка предоставления муниципальной услуги;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5.7. Результат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а также в иных формах;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об отказе в удовлетворении жалобы.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5.8. Порядок информирования заявителя о результатах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5.9. Порядок обжалования решения по жалобе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МФЦ — в Уполномоченный орган</w:t>
      </w:r>
      <w:r w:rsidR="00AB3478">
        <w:rPr>
          <w:rFonts w:ascii="Arial" w:hAnsi="Arial" w:cs="Arial"/>
          <w:sz w:val="24"/>
          <w:szCs w:val="24"/>
        </w:rPr>
        <w:t>.</w:t>
      </w:r>
      <w:r w:rsidRPr="00784881">
        <w:rPr>
          <w:rFonts w:ascii="Arial" w:hAnsi="Arial" w:cs="Arial"/>
          <w:sz w:val="24"/>
          <w:szCs w:val="24"/>
        </w:rPr>
        <w:t> 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 xml:space="preserve"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</w:t>
      </w:r>
      <w:r w:rsidRPr="00784881">
        <w:rPr>
          <w:rFonts w:ascii="Arial" w:hAnsi="Arial" w:cs="Arial"/>
          <w:sz w:val="24"/>
          <w:szCs w:val="24"/>
        </w:rPr>
        <w:lastRenderedPageBreak/>
        <w:t>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5.11.1 Жалоба должна содержать: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881">
        <w:rPr>
          <w:rFonts w:ascii="Arial" w:hAnsi="Arial" w:cs="Arial"/>
          <w:sz w:val="24"/>
          <w:szCs w:val="24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="00211328">
        <w:rPr>
          <w:rFonts w:ascii="Arial" w:hAnsi="Arial" w:cs="Arial"/>
          <w:sz w:val="24"/>
          <w:szCs w:val="24"/>
        </w:rPr>
        <w:t xml:space="preserve"> </w:t>
      </w:r>
      <w:r w:rsidRPr="00784881">
        <w:rPr>
          <w:rFonts w:ascii="Arial" w:hAnsi="Arial" w:cs="Arial"/>
          <w:sz w:val="24"/>
          <w:szCs w:val="24"/>
        </w:rPr>
        <w:t>либо муниципального служащего;</w:t>
      </w:r>
    </w:p>
    <w:p w:rsidR="00496A24" w:rsidRPr="00784881" w:rsidRDefault="00496A24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88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6E85" w:rsidRPr="00784881" w:rsidRDefault="00EF6E85" w:rsidP="007337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F6E85" w:rsidRPr="0078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2805"/>
    <w:multiLevelType w:val="multilevel"/>
    <w:tmpl w:val="295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A239B"/>
    <w:multiLevelType w:val="hybridMultilevel"/>
    <w:tmpl w:val="E46EFBC0"/>
    <w:lvl w:ilvl="0" w:tplc="BBF8CB4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B6"/>
    <w:rsid w:val="000232D9"/>
    <w:rsid w:val="0003562D"/>
    <w:rsid w:val="000E07B6"/>
    <w:rsid w:val="00107C2F"/>
    <w:rsid w:val="00163A4B"/>
    <w:rsid w:val="00211328"/>
    <w:rsid w:val="002C6993"/>
    <w:rsid w:val="003079D0"/>
    <w:rsid w:val="00324D16"/>
    <w:rsid w:val="003A7737"/>
    <w:rsid w:val="003E6FD2"/>
    <w:rsid w:val="00496A24"/>
    <w:rsid w:val="004B2ECD"/>
    <w:rsid w:val="004F3A02"/>
    <w:rsid w:val="0052655D"/>
    <w:rsid w:val="006934C5"/>
    <w:rsid w:val="006B64DF"/>
    <w:rsid w:val="0073379E"/>
    <w:rsid w:val="007433C5"/>
    <w:rsid w:val="00784881"/>
    <w:rsid w:val="007D448E"/>
    <w:rsid w:val="008371EF"/>
    <w:rsid w:val="009159E8"/>
    <w:rsid w:val="009531B9"/>
    <w:rsid w:val="00966B53"/>
    <w:rsid w:val="009D64B2"/>
    <w:rsid w:val="00AB3478"/>
    <w:rsid w:val="00BF61AD"/>
    <w:rsid w:val="00C61908"/>
    <w:rsid w:val="00D2220D"/>
    <w:rsid w:val="00D42325"/>
    <w:rsid w:val="00E17AB7"/>
    <w:rsid w:val="00ED0820"/>
    <w:rsid w:val="00EF6E85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A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A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0EC971DED1881D85DD209E7634F22EC1AFF10752ABE8FD99D9C8CmDT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433B72C188202D6BAC17AE67BA28B2018BB3109721174EBC1D233559974A7E06B0157B56B24FE33346h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50EC971DED1881D85DD209E7634F22EC19F31F7928EFD8DBCCC982D995ADB8908A60EBC3ACAC7FBAm2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Марина</cp:lastModifiedBy>
  <cp:revision>10</cp:revision>
  <dcterms:created xsi:type="dcterms:W3CDTF">2018-02-27T03:12:00Z</dcterms:created>
  <dcterms:modified xsi:type="dcterms:W3CDTF">2018-03-19T06:55:00Z</dcterms:modified>
</cp:coreProperties>
</file>