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BD" w:rsidRPr="00AD4A1D" w:rsidRDefault="00852BBD" w:rsidP="00852BBD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20.02.2018г. №12</w:t>
      </w:r>
    </w:p>
    <w:p w:rsidR="00852BBD" w:rsidRPr="00AD4A1D" w:rsidRDefault="00852BBD" w:rsidP="00852BB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852BBD" w:rsidRPr="00AD4A1D" w:rsidRDefault="00852BBD" w:rsidP="00852BB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52BBD" w:rsidRPr="00AD4A1D" w:rsidRDefault="00852BBD" w:rsidP="00852BB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852BBD" w:rsidRPr="00AD4A1D" w:rsidRDefault="00852BBD" w:rsidP="00852BB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852BBD" w:rsidRPr="00AD4A1D" w:rsidRDefault="00852BBD" w:rsidP="00852BB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852BBD" w:rsidRPr="00AD4A1D" w:rsidRDefault="00852BBD" w:rsidP="00852BB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852BBD" w:rsidRPr="00AD4A1D" w:rsidRDefault="00852BBD" w:rsidP="00852BBD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852BBD" w:rsidRPr="00AD4A1D" w:rsidRDefault="00852BBD" w:rsidP="00852BB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852BBD" w:rsidRPr="00AD4A1D" w:rsidRDefault="00852BBD" w:rsidP="00852BBD">
      <w:pPr>
        <w:jc w:val="both"/>
        <w:rPr>
          <w:rFonts w:ascii="Arial" w:hAnsi="Arial" w:cs="Arial"/>
        </w:rPr>
      </w:pPr>
    </w:p>
    <w:p w:rsidR="00852BBD" w:rsidRPr="00AD4A1D" w:rsidRDefault="00852BBD" w:rsidP="00852BBD">
      <w:pPr>
        <w:ind w:firstLine="708"/>
        <w:jc w:val="both"/>
        <w:rPr>
          <w:rFonts w:ascii="Arial" w:hAnsi="Arial" w:cs="Arial"/>
        </w:rPr>
      </w:pPr>
      <w:r w:rsidRPr="00AD4A1D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852BBD" w:rsidRPr="00AD4A1D" w:rsidRDefault="00852BBD" w:rsidP="00852BBD">
      <w:pPr>
        <w:ind w:firstLine="708"/>
        <w:jc w:val="both"/>
        <w:rPr>
          <w:rFonts w:ascii="Arial" w:hAnsi="Arial" w:cs="Arial"/>
        </w:rPr>
      </w:pPr>
    </w:p>
    <w:p w:rsidR="00852BBD" w:rsidRPr="00AD4A1D" w:rsidRDefault="00852BBD" w:rsidP="00852BB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852BBD" w:rsidRPr="00AD4A1D" w:rsidRDefault="00852BBD" w:rsidP="00852BBD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852BBD" w:rsidRPr="00AD4A1D" w:rsidRDefault="00852BBD" w:rsidP="00852BBD">
      <w:pPr>
        <w:ind w:firstLine="709"/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 xml:space="preserve">Присвоить адрес объекту недвижимости (жилой дом), расположенному по адресу: </w:t>
      </w:r>
      <w:proofErr w:type="gramStart"/>
      <w:r w:rsidRPr="00AD4A1D">
        <w:rPr>
          <w:rFonts w:ascii="Arial" w:eastAsia="Calibri" w:hAnsi="Arial" w:cs="Arial"/>
        </w:rPr>
        <w:t xml:space="preserve">Российская Федерация, Иркутская область, </w:t>
      </w:r>
      <w:proofErr w:type="spellStart"/>
      <w:r w:rsidRPr="00AD4A1D">
        <w:rPr>
          <w:rFonts w:ascii="Arial" w:eastAsia="Calibri" w:hAnsi="Arial" w:cs="Arial"/>
        </w:rPr>
        <w:t>Боханский</w:t>
      </w:r>
      <w:proofErr w:type="spellEnd"/>
      <w:r w:rsidRPr="00AD4A1D">
        <w:rPr>
          <w:rFonts w:ascii="Arial" w:eastAsia="Calibri" w:hAnsi="Arial" w:cs="Arial"/>
        </w:rPr>
        <w:t xml:space="preserve"> район, с</w:t>
      </w:r>
      <w:r>
        <w:rPr>
          <w:rFonts w:ascii="Arial" w:eastAsia="Calibri" w:hAnsi="Arial" w:cs="Arial"/>
        </w:rPr>
        <w:t>. Каменка, ул. Набережная, д. 20А</w:t>
      </w:r>
      <w:proofErr w:type="gramEnd"/>
    </w:p>
    <w:p w:rsidR="00852BBD" w:rsidRPr="00AD4A1D" w:rsidRDefault="00852BBD" w:rsidP="00852BBD">
      <w:pPr>
        <w:jc w:val="both"/>
        <w:rPr>
          <w:rFonts w:ascii="Arial" w:eastAsia="Calibri" w:hAnsi="Arial" w:cs="Arial"/>
          <w:sz w:val="28"/>
          <w:szCs w:val="28"/>
        </w:rPr>
      </w:pPr>
    </w:p>
    <w:p w:rsidR="00852BBD" w:rsidRPr="00AD4A1D" w:rsidRDefault="00852BBD" w:rsidP="00852BBD">
      <w:pPr>
        <w:jc w:val="both"/>
        <w:rPr>
          <w:rFonts w:ascii="Arial" w:eastAsia="Calibri" w:hAnsi="Arial" w:cs="Arial"/>
          <w:sz w:val="28"/>
          <w:szCs w:val="28"/>
        </w:rPr>
      </w:pPr>
    </w:p>
    <w:p w:rsidR="00852BBD" w:rsidRPr="00AD4A1D" w:rsidRDefault="00852BBD" w:rsidP="00852BBD">
      <w:pPr>
        <w:jc w:val="both"/>
        <w:rPr>
          <w:rFonts w:ascii="Arial" w:eastAsia="Calibri" w:hAnsi="Arial" w:cs="Arial"/>
          <w:sz w:val="28"/>
          <w:szCs w:val="28"/>
        </w:rPr>
      </w:pPr>
    </w:p>
    <w:p w:rsidR="00852BBD" w:rsidRPr="00AD4A1D" w:rsidRDefault="00852BBD" w:rsidP="00852BBD">
      <w:pPr>
        <w:jc w:val="both"/>
        <w:rPr>
          <w:rFonts w:ascii="Arial" w:eastAsia="Calibri" w:hAnsi="Arial" w:cs="Arial"/>
          <w:sz w:val="28"/>
          <w:szCs w:val="28"/>
        </w:rPr>
      </w:pPr>
    </w:p>
    <w:p w:rsidR="00852BBD" w:rsidRPr="00AD4A1D" w:rsidRDefault="00852BBD" w:rsidP="00852BBD">
      <w:pPr>
        <w:jc w:val="both"/>
        <w:rPr>
          <w:rFonts w:ascii="Arial" w:eastAsia="Calibri" w:hAnsi="Arial" w:cs="Arial"/>
          <w:sz w:val="28"/>
          <w:szCs w:val="28"/>
        </w:rPr>
      </w:pPr>
    </w:p>
    <w:p w:rsidR="00852BBD" w:rsidRPr="00AD4A1D" w:rsidRDefault="00852BBD" w:rsidP="00852BBD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852BBD" w:rsidRPr="00AD4A1D" w:rsidRDefault="00852BBD" w:rsidP="00852BBD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852BBD" w:rsidRPr="00AD4A1D" w:rsidRDefault="00852BBD" w:rsidP="00852BBD"/>
    <w:p w:rsidR="00852BBD" w:rsidRPr="00AD4A1D" w:rsidRDefault="00852BBD" w:rsidP="00852BBD"/>
    <w:p w:rsidR="00852BBD" w:rsidRPr="00AD4A1D" w:rsidRDefault="00852BBD" w:rsidP="00852BBD"/>
    <w:p w:rsidR="00852BBD" w:rsidRPr="00AD4A1D" w:rsidRDefault="00852BBD" w:rsidP="00852BBD"/>
    <w:p w:rsidR="00852BBD" w:rsidRDefault="00852BBD" w:rsidP="00852BBD"/>
    <w:p w:rsidR="00852BBD" w:rsidRDefault="00852BBD" w:rsidP="00852BBD"/>
    <w:p w:rsidR="00852BBD" w:rsidRDefault="00852BBD" w:rsidP="00852BBD"/>
    <w:p w:rsidR="00852BBD" w:rsidRDefault="00852BBD" w:rsidP="00852BBD"/>
    <w:p w:rsidR="00B96EE4" w:rsidRPr="00DC08E1" w:rsidRDefault="00B96EE4" w:rsidP="00DC08E1">
      <w:bookmarkStart w:id="0" w:name="_GoBack"/>
      <w:bookmarkEnd w:id="0"/>
    </w:p>
    <w:sectPr w:rsidR="00B96EE4" w:rsidRPr="00DC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852BBD"/>
    <w:rsid w:val="00954F16"/>
    <w:rsid w:val="00A4174D"/>
    <w:rsid w:val="00B96EE4"/>
    <w:rsid w:val="00D77F31"/>
    <w:rsid w:val="00D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2018-06-14T02:38:00Z</dcterms:modified>
</cp:coreProperties>
</file>