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1F" w:rsidRPr="0080311F" w:rsidRDefault="0080311F" w:rsidP="0080311F">
      <w:pPr>
        <w:shd w:val="clear" w:color="auto" w:fill="FFFFFF"/>
        <w:spacing w:after="0" w:line="240" w:lineRule="auto"/>
        <w:ind w:left="206"/>
        <w:jc w:val="center"/>
        <w:rPr>
          <w:rFonts w:ascii="Times New Roman" w:hAnsi="Times New Roman" w:cs="Times New Roman"/>
        </w:rPr>
      </w:pPr>
      <w:r w:rsidRPr="0080311F">
        <w:rPr>
          <w:rFonts w:ascii="Times New Roman" w:eastAsia="Times New Roman" w:hAnsi="Times New Roman" w:cs="Times New Roman"/>
          <w:spacing w:val="-2"/>
          <w:sz w:val="32"/>
          <w:szCs w:val="32"/>
        </w:rPr>
        <w:t>ИРКУТСКАЯ ОБЛАСТЬ</w:t>
      </w:r>
    </w:p>
    <w:p w:rsidR="0080311F" w:rsidRPr="0080311F" w:rsidRDefault="0080311F" w:rsidP="0080311F">
      <w:pPr>
        <w:shd w:val="clear" w:color="auto" w:fill="FFFFFF"/>
        <w:spacing w:after="0" w:line="240" w:lineRule="auto"/>
        <w:ind w:left="221"/>
        <w:jc w:val="center"/>
        <w:rPr>
          <w:rFonts w:ascii="Times New Roman" w:hAnsi="Times New Roman" w:cs="Times New Roman"/>
        </w:rPr>
      </w:pPr>
      <w:r w:rsidRPr="0080311F">
        <w:rPr>
          <w:rFonts w:ascii="Times New Roman" w:eastAsia="Times New Roman" w:hAnsi="Times New Roman" w:cs="Times New Roman"/>
          <w:spacing w:val="-1"/>
          <w:sz w:val="32"/>
          <w:szCs w:val="32"/>
        </w:rPr>
        <w:t>БОХАНСКИЙ РАЙОН</w:t>
      </w:r>
    </w:p>
    <w:p w:rsidR="0080311F" w:rsidRPr="0080311F" w:rsidRDefault="0080311F" w:rsidP="0080311F">
      <w:pPr>
        <w:shd w:val="clear" w:color="auto" w:fill="FFFFFF"/>
        <w:spacing w:after="0" w:line="240" w:lineRule="auto"/>
        <w:ind w:left="216"/>
        <w:jc w:val="center"/>
        <w:rPr>
          <w:rFonts w:ascii="Times New Roman" w:hAnsi="Times New Roman" w:cs="Times New Roman"/>
        </w:rPr>
      </w:pPr>
      <w:r w:rsidRPr="0080311F">
        <w:rPr>
          <w:rFonts w:ascii="Times New Roman" w:eastAsia="Times New Roman" w:hAnsi="Times New Roman" w:cs="Times New Roman"/>
          <w:spacing w:val="-1"/>
          <w:sz w:val="32"/>
          <w:szCs w:val="32"/>
        </w:rPr>
        <w:t>АДМИНИСТРАЦИЯ МО « КАМЕНКА»</w:t>
      </w:r>
    </w:p>
    <w:p w:rsidR="0080311F" w:rsidRPr="0080311F" w:rsidRDefault="0080311F" w:rsidP="0080311F">
      <w:pPr>
        <w:shd w:val="clear" w:color="auto" w:fill="FFFFFF"/>
        <w:spacing w:after="0" w:line="240" w:lineRule="auto"/>
        <w:ind w:left="226"/>
        <w:jc w:val="center"/>
        <w:rPr>
          <w:rFonts w:ascii="Times New Roman" w:hAnsi="Times New Roman" w:cs="Times New Roman"/>
        </w:rPr>
      </w:pPr>
      <w:r w:rsidRPr="0080311F">
        <w:rPr>
          <w:rFonts w:ascii="Times New Roman" w:eastAsia="Times New Roman" w:hAnsi="Times New Roman" w:cs="Times New Roman"/>
          <w:spacing w:val="-1"/>
          <w:sz w:val="32"/>
          <w:szCs w:val="32"/>
        </w:rPr>
        <w:t>ГЛАВА АДМИНИСТРАЦИИ</w:t>
      </w:r>
    </w:p>
    <w:p w:rsidR="0080311F" w:rsidRPr="0080311F" w:rsidRDefault="0080311F" w:rsidP="0080311F">
      <w:pPr>
        <w:shd w:val="clear" w:color="auto" w:fill="FFFFFF"/>
        <w:spacing w:before="475" w:after="0" w:line="240" w:lineRule="auto"/>
        <w:ind w:left="2990"/>
        <w:rPr>
          <w:rFonts w:ascii="Times New Roman" w:hAnsi="Times New Roman" w:cs="Times New Roman"/>
        </w:rPr>
      </w:pPr>
      <w:r w:rsidRPr="0080311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ПОСТАНОВЛЕНИЕ</w:t>
      </w:r>
    </w:p>
    <w:p w:rsidR="0080311F" w:rsidRPr="0080311F" w:rsidRDefault="0080311F" w:rsidP="0080311F">
      <w:pPr>
        <w:shd w:val="clear" w:color="auto" w:fill="FFFFFF"/>
        <w:tabs>
          <w:tab w:val="left" w:pos="7474"/>
        </w:tabs>
        <w:spacing w:before="787" w:after="0" w:line="240" w:lineRule="auto"/>
        <w:rPr>
          <w:rFonts w:ascii="Times New Roman" w:hAnsi="Times New Roman" w:cs="Times New Roman"/>
        </w:rPr>
      </w:pPr>
      <w:r w:rsidRPr="0080311F">
        <w:rPr>
          <w:rFonts w:ascii="Times New Roman" w:hAnsi="Times New Roman" w:cs="Times New Roman"/>
          <w:spacing w:val="-6"/>
          <w:sz w:val="28"/>
          <w:szCs w:val="28"/>
        </w:rPr>
        <w:t>«30</w:t>
      </w:r>
      <w:r w:rsidRPr="0080311F">
        <w:rPr>
          <w:rFonts w:ascii="Times New Roman" w:eastAsia="Times New Roman" w:hAnsi="Times New Roman" w:cs="Times New Roman"/>
          <w:spacing w:val="-6"/>
          <w:sz w:val="28"/>
          <w:szCs w:val="28"/>
        </w:rPr>
        <w:t>» октября 2015 г.№117</w:t>
      </w:r>
      <w:r w:rsidRPr="0080311F">
        <w:rPr>
          <w:rFonts w:ascii="Times New Roman" w:eastAsia="Times New Roman" w:hAnsi="Times New Roman" w:cs="Times New Roman"/>
          <w:sz w:val="28"/>
          <w:szCs w:val="28"/>
        </w:rPr>
        <w:tab/>
      </w:r>
      <w:r w:rsidRPr="0080311F">
        <w:rPr>
          <w:rFonts w:ascii="Times New Roman" w:eastAsia="Times New Roman" w:hAnsi="Times New Roman" w:cs="Times New Roman"/>
          <w:spacing w:val="-3"/>
          <w:sz w:val="28"/>
          <w:szCs w:val="28"/>
        </w:rPr>
        <w:t>с. Каменка</w:t>
      </w:r>
    </w:p>
    <w:p w:rsidR="0080311F" w:rsidRPr="0080311F" w:rsidRDefault="0080311F" w:rsidP="0080311F">
      <w:pPr>
        <w:shd w:val="clear" w:color="auto" w:fill="FFFFFF"/>
        <w:spacing w:before="384" w:after="0" w:line="240" w:lineRule="auto"/>
        <w:ind w:left="605" w:right="5491"/>
        <w:rPr>
          <w:rFonts w:ascii="Times New Roman" w:hAnsi="Times New Roman" w:cs="Times New Roman"/>
        </w:rPr>
      </w:pPr>
      <w:r w:rsidRPr="008031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«О предоставлении земельного </w:t>
      </w:r>
      <w:r w:rsidRPr="0080311F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 в собственность»</w:t>
      </w:r>
    </w:p>
    <w:p w:rsidR="0080311F" w:rsidRPr="0080311F" w:rsidRDefault="0080311F" w:rsidP="0080311F">
      <w:pPr>
        <w:shd w:val="clear" w:color="auto" w:fill="FFFFFF"/>
        <w:spacing w:before="355" w:after="0" w:line="240" w:lineRule="auto"/>
        <w:ind w:left="614"/>
        <w:jc w:val="both"/>
        <w:rPr>
          <w:rFonts w:ascii="Times New Roman" w:hAnsi="Times New Roman" w:cs="Times New Roman"/>
        </w:rPr>
      </w:pPr>
      <w:r w:rsidRPr="008031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основании Закона Иркутской области от 12.03.2009 г. №8-оз, ст.2 п.З е«0 </w:t>
      </w:r>
      <w:r w:rsidRPr="008031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бесплатном предоставлении земельных участков в собственность граждан » </w:t>
      </w:r>
      <w:r w:rsidRPr="0080311F">
        <w:rPr>
          <w:rFonts w:ascii="Times New Roman" w:eastAsia="Times New Roman" w:hAnsi="Times New Roman" w:cs="Times New Roman"/>
          <w:sz w:val="28"/>
          <w:szCs w:val="28"/>
        </w:rPr>
        <w:t>(принят Постановлением Законодательного Собрания Иркутской области от 18.02.2009 г. №7/4 ЗС), Постановлением № 41 от 18.05.2015 г.«О постановке на учет в качестве нуждающихся в улучшении жилищных условий », руководствуясь Уставом МО«Каменка»</w:t>
      </w:r>
    </w:p>
    <w:p w:rsidR="0080311F" w:rsidRPr="0080311F" w:rsidRDefault="0080311F" w:rsidP="0080311F">
      <w:pPr>
        <w:shd w:val="clear" w:color="auto" w:fill="FFFFFF"/>
        <w:spacing w:before="384" w:after="0" w:line="240" w:lineRule="auto"/>
        <w:ind w:left="3835"/>
        <w:rPr>
          <w:rFonts w:ascii="Times New Roman" w:hAnsi="Times New Roman" w:cs="Times New Roman"/>
        </w:rPr>
      </w:pPr>
      <w:r w:rsidRPr="0080311F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ПОСТАНОВЛЯЮ:</w:t>
      </w:r>
    </w:p>
    <w:p w:rsidR="0080311F" w:rsidRPr="0080311F" w:rsidRDefault="0080311F" w:rsidP="0080311F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24" w:right="5"/>
        <w:jc w:val="both"/>
        <w:rPr>
          <w:rFonts w:ascii="Times New Roman" w:hAnsi="Times New Roman" w:cs="Times New Roman"/>
          <w:spacing w:val="-38"/>
          <w:sz w:val="28"/>
          <w:szCs w:val="28"/>
        </w:rPr>
      </w:pPr>
      <w:r w:rsidRPr="0080311F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в собственность бесплатно Верещенко Сергею Ивановичу земельный участок, расположенный по адресу: Иркутская область, Боханский район, д.Морозово, ул. Трактовая, д.4, с кадастровым номером </w:t>
      </w:r>
      <w:r w:rsidRPr="0080311F">
        <w:rPr>
          <w:rFonts w:ascii="Times New Roman" w:eastAsia="Times New Roman" w:hAnsi="Times New Roman" w:cs="Times New Roman"/>
          <w:spacing w:val="13"/>
          <w:sz w:val="28"/>
          <w:szCs w:val="28"/>
        </w:rPr>
        <w:t>85:03:100501:191,</w:t>
      </w:r>
      <w:r w:rsidRPr="0080311F">
        <w:rPr>
          <w:rFonts w:ascii="Times New Roman" w:eastAsia="Times New Roman" w:hAnsi="Times New Roman" w:cs="Times New Roman"/>
          <w:sz w:val="28"/>
          <w:szCs w:val="28"/>
        </w:rPr>
        <w:t xml:space="preserve"> разрешенное использование: для индивидуального жилищного строительства, общей площадью 2000 кв.м.</w:t>
      </w:r>
    </w:p>
    <w:p w:rsidR="0080311F" w:rsidRPr="0080311F" w:rsidRDefault="0080311F" w:rsidP="0080311F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 w:after="0" w:line="240" w:lineRule="auto"/>
        <w:ind w:left="62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8031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Верещенко Сергею Ивановичу обеспечить государственную регистрацию </w:t>
      </w:r>
      <w:r w:rsidRPr="0080311F">
        <w:rPr>
          <w:rFonts w:ascii="Times New Roman" w:eastAsia="Times New Roman" w:hAnsi="Times New Roman" w:cs="Times New Roman"/>
          <w:sz w:val="28"/>
          <w:szCs w:val="28"/>
        </w:rPr>
        <w:t xml:space="preserve">перехода права собственности на земельный участок в соответствии с Федеральным Законом от 21 июля 1997 г.№ 122-ФЗ « О государственной </w:t>
      </w:r>
      <w:r w:rsidRPr="0080311F"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регистрации прав на недвижимое имущество и сделок с ним»</w:t>
      </w:r>
    </w:p>
    <w:p w:rsidR="0080311F" w:rsidRPr="0080311F" w:rsidRDefault="0080311F" w:rsidP="0080311F">
      <w:pPr>
        <w:spacing w:before="1080" w:after="0" w:line="240" w:lineRule="auto"/>
        <w:ind w:left="1920" w:right="5275"/>
        <w:rPr>
          <w:rFonts w:ascii="Times New Roman" w:hAnsi="Times New Roman" w:cs="Times New Roman"/>
          <w:sz w:val="24"/>
          <w:szCs w:val="24"/>
        </w:rPr>
      </w:pPr>
    </w:p>
    <w:p w:rsidR="0080311F" w:rsidRPr="0080311F" w:rsidRDefault="0080311F" w:rsidP="0080311F">
      <w:pPr>
        <w:framePr w:h="480" w:hRule="exact" w:hSpace="38" w:wrap="auto" w:vAnchor="text" w:hAnchor="text" w:x="5204" w:y="-18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11F" w:rsidRPr="0080311F" w:rsidRDefault="0080311F" w:rsidP="0080311F">
      <w:pPr>
        <w:shd w:val="clear" w:color="auto" w:fill="FFFFFF"/>
        <w:tabs>
          <w:tab w:val="left" w:pos="4675"/>
        </w:tabs>
        <w:spacing w:after="0" w:line="240" w:lineRule="auto"/>
        <w:rPr>
          <w:rFonts w:ascii="Times New Roman" w:hAnsi="Times New Roman" w:cs="Times New Roman"/>
        </w:rPr>
      </w:pPr>
      <w:r w:rsidRPr="0080311F">
        <w:rPr>
          <w:rFonts w:ascii="Times New Roman" w:eastAsia="Times New Roman" w:hAnsi="Times New Roman" w:cs="Times New Roman"/>
          <w:spacing w:val="-3"/>
          <w:sz w:val="28"/>
          <w:szCs w:val="28"/>
        </w:rPr>
        <w:t>Глава администрации</w:t>
      </w:r>
      <w:r w:rsidRPr="008031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311F" w:rsidRPr="0080311F" w:rsidRDefault="0080311F" w:rsidP="0080311F">
      <w:pPr>
        <w:framePr w:h="125" w:hRule="exact" w:hSpace="38" w:wrap="auto" w:vAnchor="text" w:hAnchor="text" w:x="4964" w:y="4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311F" w:rsidRPr="0080311F" w:rsidRDefault="0080311F" w:rsidP="0080311F">
      <w:pPr>
        <w:shd w:val="clear" w:color="auto" w:fill="FFFFFF"/>
        <w:tabs>
          <w:tab w:val="left" w:pos="4397"/>
          <w:tab w:val="left" w:pos="7344"/>
        </w:tabs>
        <w:spacing w:before="14" w:after="0" w:line="240" w:lineRule="auto"/>
        <w:rPr>
          <w:rFonts w:ascii="Times New Roman" w:hAnsi="Times New Roman" w:cs="Times New Roman"/>
        </w:rPr>
      </w:pPr>
      <w:r w:rsidRPr="0080311F">
        <w:rPr>
          <w:rFonts w:ascii="Times New Roman" w:eastAsia="Times New Roman" w:hAnsi="Times New Roman" w:cs="Times New Roman"/>
          <w:spacing w:val="-4"/>
          <w:sz w:val="28"/>
          <w:szCs w:val="28"/>
        </w:rPr>
        <w:t>МО« Каменка»</w:t>
      </w:r>
      <w:r w:rsidRPr="0080311F">
        <w:rPr>
          <w:rFonts w:ascii="Times New Roman" w:eastAsia="Times New Roman" w:hAnsi="Times New Roman" w:cs="Times New Roman"/>
          <w:sz w:val="28"/>
          <w:szCs w:val="28"/>
        </w:rPr>
        <w:tab/>
      </w:r>
      <w:r w:rsidRPr="0080311F">
        <w:rPr>
          <w:rFonts w:ascii="Times New Roman" w:eastAsia="Times New Roman" w:hAnsi="Times New Roman" w:cs="Times New Roman"/>
          <w:sz w:val="28"/>
          <w:szCs w:val="28"/>
        </w:rPr>
        <w:tab/>
      </w:r>
      <w:r w:rsidRPr="0080311F">
        <w:rPr>
          <w:rFonts w:ascii="Times New Roman" w:eastAsia="Times New Roman" w:hAnsi="Times New Roman" w:cs="Times New Roman"/>
          <w:spacing w:val="-4"/>
          <w:sz w:val="28"/>
          <w:szCs w:val="28"/>
        </w:rPr>
        <w:t>Петрова Н.Б.</w:t>
      </w:r>
    </w:p>
    <w:p w:rsidR="00C41504" w:rsidRPr="0080311F" w:rsidRDefault="00C41504" w:rsidP="0080311F">
      <w:pPr>
        <w:spacing w:after="0" w:line="240" w:lineRule="auto"/>
        <w:rPr>
          <w:rFonts w:ascii="Times New Roman" w:hAnsi="Times New Roman" w:cs="Times New Roman"/>
        </w:rPr>
      </w:pPr>
    </w:p>
    <w:sectPr w:rsidR="00C41504" w:rsidRPr="0080311F" w:rsidSect="008031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04" w:rsidRDefault="00C41504" w:rsidP="0080311F">
      <w:pPr>
        <w:spacing w:after="0" w:line="240" w:lineRule="auto"/>
      </w:pPr>
      <w:r>
        <w:separator/>
      </w:r>
    </w:p>
  </w:endnote>
  <w:endnote w:type="continuationSeparator" w:id="1">
    <w:p w:rsidR="00C41504" w:rsidRDefault="00C41504" w:rsidP="008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04" w:rsidRDefault="00C41504" w:rsidP="0080311F">
      <w:pPr>
        <w:spacing w:after="0" w:line="240" w:lineRule="auto"/>
      </w:pPr>
      <w:r>
        <w:separator/>
      </w:r>
    </w:p>
  </w:footnote>
  <w:footnote w:type="continuationSeparator" w:id="1">
    <w:p w:rsidR="00C41504" w:rsidRDefault="00C41504" w:rsidP="0080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8FD"/>
    <w:multiLevelType w:val="singleLevel"/>
    <w:tmpl w:val="9F70022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11F"/>
    <w:rsid w:val="0080311F"/>
    <w:rsid w:val="00C4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311F"/>
  </w:style>
  <w:style w:type="paragraph" w:styleId="a7">
    <w:name w:val="footer"/>
    <w:basedOn w:val="a"/>
    <w:link w:val="a8"/>
    <w:uiPriority w:val="99"/>
    <w:semiHidden/>
    <w:unhideWhenUsed/>
    <w:rsid w:val="0080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3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9839-0684-4FAB-8226-AB5250B3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2016-02-12T03:07:00Z</dcterms:created>
  <dcterms:modified xsi:type="dcterms:W3CDTF">2016-02-12T03:10:00Z</dcterms:modified>
</cp:coreProperties>
</file>