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383" w:rsidRPr="00B527F1" w:rsidRDefault="00784383" w:rsidP="00784383">
      <w:pPr>
        <w:spacing w:after="0"/>
        <w:jc w:val="center"/>
        <w:rPr>
          <w:rFonts w:ascii="Times New Roman" w:hAnsi="Times New Roman" w:cs="Times New Roman"/>
          <w:sz w:val="28"/>
          <w:szCs w:val="28"/>
        </w:rPr>
      </w:pPr>
      <w:r w:rsidRPr="00B527F1">
        <w:rPr>
          <w:rFonts w:ascii="Times New Roman" w:hAnsi="Times New Roman" w:cs="Times New Roman"/>
          <w:sz w:val="28"/>
          <w:szCs w:val="28"/>
        </w:rPr>
        <w:t>ИРКУТСКАЯ ОБЛАСТЬ</w:t>
      </w:r>
    </w:p>
    <w:p w:rsidR="00784383" w:rsidRPr="00B527F1" w:rsidRDefault="00784383" w:rsidP="00784383">
      <w:pPr>
        <w:spacing w:after="0"/>
        <w:jc w:val="center"/>
        <w:rPr>
          <w:rFonts w:ascii="Times New Roman" w:hAnsi="Times New Roman" w:cs="Times New Roman"/>
          <w:sz w:val="28"/>
          <w:szCs w:val="28"/>
        </w:rPr>
      </w:pPr>
      <w:r w:rsidRPr="00B527F1">
        <w:rPr>
          <w:rFonts w:ascii="Times New Roman" w:hAnsi="Times New Roman" w:cs="Times New Roman"/>
          <w:sz w:val="28"/>
          <w:szCs w:val="28"/>
        </w:rPr>
        <w:t>БОХАНСКИЙ РАЙОН</w:t>
      </w:r>
    </w:p>
    <w:p w:rsidR="00784383" w:rsidRPr="00B527F1" w:rsidRDefault="00784383" w:rsidP="00784383">
      <w:pPr>
        <w:spacing w:after="0"/>
        <w:jc w:val="center"/>
        <w:rPr>
          <w:rFonts w:ascii="Times New Roman" w:hAnsi="Times New Roman" w:cs="Times New Roman"/>
          <w:sz w:val="28"/>
          <w:szCs w:val="28"/>
        </w:rPr>
      </w:pPr>
      <w:r w:rsidRPr="00B527F1">
        <w:rPr>
          <w:rFonts w:ascii="Times New Roman" w:hAnsi="Times New Roman" w:cs="Times New Roman"/>
          <w:sz w:val="28"/>
          <w:szCs w:val="28"/>
        </w:rPr>
        <w:t xml:space="preserve">  АДМИНИСТРАЦИЯ МО «ХОХОРСК»</w:t>
      </w:r>
    </w:p>
    <w:p w:rsidR="00784383" w:rsidRPr="00B527F1" w:rsidRDefault="00784383" w:rsidP="00784383">
      <w:pPr>
        <w:spacing w:after="0"/>
        <w:rPr>
          <w:rFonts w:ascii="Times New Roman" w:hAnsi="Times New Roman" w:cs="Times New Roman"/>
          <w:b/>
          <w:sz w:val="28"/>
          <w:szCs w:val="28"/>
        </w:rPr>
      </w:pPr>
    </w:p>
    <w:p w:rsidR="00784383" w:rsidRPr="00B527F1" w:rsidRDefault="00784383" w:rsidP="00784383">
      <w:pPr>
        <w:spacing w:after="0"/>
        <w:jc w:val="center"/>
        <w:rPr>
          <w:rFonts w:ascii="Times New Roman" w:hAnsi="Times New Roman" w:cs="Times New Roman"/>
          <w:b/>
          <w:sz w:val="28"/>
          <w:szCs w:val="28"/>
        </w:rPr>
      </w:pPr>
      <w:r w:rsidRPr="00B527F1">
        <w:rPr>
          <w:rFonts w:ascii="Times New Roman" w:hAnsi="Times New Roman" w:cs="Times New Roman"/>
          <w:b/>
          <w:sz w:val="28"/>
          <w:szCs w:val="28"/>
        </w:rPr>
        <w:t>ПОСТАНОВЛЕНИЕ</w:t>
      </w:r>
    </w:p>
    <w:p w:rsidR="00784383" w:rsidRPr="00B527F1" w:rsidRDefault="00784383" w:rsidP="00784383">
      <w:pPr>
        <w:rPr>
          <w:szCs w:val="32"/>
        </w:rPr>
      </w:pPr>
    </w:p>
    <w:p w:rsidR="00784383" w:rsidRPr="00DF6A7B" w:rsidRDefault="00784383" w:rsidP="00784383">
      <w:pPr>
        <w:rPr>
          <w:rFonts w:ascii="Times New Roman" w:hAnsi="Times New Roman" w:cs="Times New Roman"/>
          <w:sz w:val="24"/>
          <w:szCs w:val="24"/>
        </w:rPr>
      </w:pPr>
      <w:r w:rsidRPr="00B527F1">
        <w:rPr>
          <w:rFonts w:ascii="Times New Roman" w:hAnsi="Times New Roman" w:cs="Times New Roman"/>
          <w:sz w:val="24"/>
          <w:szCs w:val="24"/>
        </w:rPr>
        <w:t xml:space="preserve">22.03.  2016 г. № 4                                                                                         </w:t>
      </w:r>
      <w:r w:rsidRPr="00DF6A7B">
        <w:rPr>
          <w:rFonts w:ascii="Times New Roman" w:hAnsi="Times New Roman" w:cs="Times New Roman"/>
          <w:sz w:val="24"/>
          <w:szCs w:val="24"/>
        </w:rPr>
        <w:t>с.Хохорск</w:t>
      </w:r>
    </w:p>
    <w:p w:rsidR="00784383" w:rsidRPr="000E6DC2" w:rsidRDefault="00784383" w:rsidP="00784383">
      <w:pPr>
        <w:pStyle w:val="a3"/>
        <w:jc w:val="left"/>
        <w:rPr>
          <w:b w:val="0"/>
          <w:bCs w:val="0"/>
          <w:sz w:val="18"/>
        </w:rPr>
      </w:pPr>
    </w:p>
    <w:p w:rsidR="00784383" w:rsidRPr="00015989" w:rsidRDefault="00784383" w:rsidP="00784383">
      <w:pPr>
        <w:spacing w:after="0"/>
        <w:rPr>
          <w:rFonts w:ascii="Times New Roman" w:hAnsi="Times New Roman" w:cs="Times New Roman"/>
          <w:bCs/>
          <w:sz w:val="28"/>
          <w:szCs w:val="28"/>
        </w:rPr>
      </w:pPr>
      <w:r w:rsidRPr="00015989">
        <w:rPr>
          <w:rFonts w:ascii="Times New Roman" w:hAnsi="Times New Roman" w:cs="Times New Roman"/>
          <w:bCs/>
          <w:sz w:val="28"/>
          <w:szCs w:val="28"/>
        </w:rPr>
        <w:t xml:space="preserve">«Административный регламент предоставления </w:t>
      </w:r>
    </w:p>
    <w:p w:rsidR="00784383" w:rsidRPr="00015989" w:rsidRDefault="00784383" w:rsidP="00784383">
      <w:pPr>
        <w:spacing w:after="0"/>
        <w:rPr>
          <w:rFonts w:ascii="Times New Roman" w:hAnsi="Times New Roman" w:cs="Times New Roman"/>
          <w:bCs/>
          <w:sz w:val="28"/>
          <w:szCs w:val="28"/>
        </w:rPr>
      </w:pPr>
      <w:r w:rsidRPr="00015989">
        <w:rPr>
          <w:rFonts w:ascii="Times New Roman" w:hAnsi="Times New Roman" w:cs="Times New Roman"/>
          <w:bCs/>
          <w:sz w:val="28"/>
          <w:szCs w:val="28"/>
        </w:rPr>
        <w:t xml:space="preserve">муниципальной услуги «Организация и проведение </w:t>
      </w:r>
    </w:p>
    <w:p w:rsidR="00784383" w:rsidRPr="00015989" w:rsidRDefault="00784383" w:rsidP="00784383">
      <w:pPr>
        <w:spacing w:after="0"/>
        <w:rPr>
          <w:rFonts w:ascii="Times New Roman" w:hAnsi="Times New Roman" w:cs="Times New Roman"/>
          <w:bCs/>
          <w:sz w:val="28"/>
          <w:szCs w:val="28"/>
        </w:rPr>
      </w:pPr>
      <w:r w:rsidRPr="00015989">
        <w:rPr>
          <w:rFonts w:ascii="Times New Roman" w:hAnsi="Times New Roman" w:cs="Times New Roman"/>
          <w:bCs/>
          <w:sz w:val="28"/>
          <w:szCs w:val="28"/>
        </w:rPr>
        <w:t xml:space="preserve">торгов по продаже земельных участков, находящихся </w:t>
      </w:r>
    </w:p>
    <w:p w:rsidR="00784383" w:rsidRPr="00015989" w:rsidRDefault="00784383" w:rsidP="00784383">
      <w:pPr>
        <w:spacing w:after="0"/>
        <w:rPr>
          <w:rFonts w:ascii="Times New Roman" w:hAnsi="Times New Roman" w:cs="Times New Roman"/>
          <w:bCs/>
          <w:sz w:val="28"/>
          <w:szCs w:val="28"/>
        </w:rPr>
      </w:pPr>
      <w:r w:rsidRPr="00015989">
        <w:rPr>
          <w:rFonts w:ascii="Times New Roman" w:hAnsi="Times New Roman" w:cs="Times New Roman"/>
          <w:bCs/>
          <w:sz w:val="28"/>
          <w:szCs w:val="28"/>
        </w:rPr>
        <w:t xml:space="preserve">в муниципальной собственности или государственная </w:t>
      </w:r>
    </w:p>
    <w:p w:rsidR="00784383" w:rsidRPr="00015989" w:rsidRDefault="00784383" w:rsidP="00784383">
      <w:pPr>
        <w:spacing w:after="0"/>
        <w:rPr>
          <w:rFonts w:ascii="Times New Roman" w:hAnsi="Times New Roman" w:cs="Times New Roman"/>
          <w:bCs/>
          <w:sz w:val="28"/>
          <w:szCs w:val="28"/>
        </w:rPr>
      </w:pPr>
      <w:r w:rsidRPr="00015989">
        <w:rPr>
          <w:rFonts w:ascii="Times New Roman" w:hAnsi="Times New Roman" w:cs="Times New Roman"/>
          <w:bCs/>
          <w:sz w:val="28"/>
          <w:szCs w:val="28"/>
        </w:rPr>
        <w:t xml:space="preserve">собственность на которые не разграничена либо права </w:t>
      </w:r>
    </w:p>
    <w:p w:rsidR="00784383" w:rsidRPr="00015989" w:rsidRDefault="00784383" w:rsidP="00784383">
      <w:pPr>
        <w:spacing w:after="0"/>
        <w:rPr>
          <w:rFonts w:ascii="Times New Roman" w:hAnsi="Times New Roman" w:cs="Times New Roman"/>
          <w:bCs/>
          <w:sz w:val="28"/>
          <w:szCs w:val="28"/>
        </w:rPr>
      </w:pPr>
      <w:r w:rsidRPr="00015989">
        <w:rPr>
          <w:rFonts w:ascii="Times New Roman" w:hAnsi="Times New Roman" w:cs="Times New Roman"/>
          <w:bCs/>
          <w:sz w:val="28"/>
          <w:szCs w:val="28"/>
        </w:rPr>
        <w:t>на заключение договоров аренды таких земельных участков»</w:t>
      </w:r>
    </w:p>
    <w:p w:rsidR="00784383" w:rsidRPr="003022DB" w:rsidRDefault="00784383" w:rsidP="00784383">
      <w:pPr>
        <w:spacing w:after="0"/>
        <w:rPr>
          <w:rFonts w:ascii="Times New Roman" w:hAnsi="Times New Roman" w:cs="Times New Roman"/>
          <w:b/>
          <w:bCs/>
          <w:sz w:val="24"/>
          <w:szCs w:val="24"/>
        </w:rPr>
      </w:pPr>
    </w:p>
    <w:p w:rsidR="00784383" w:rsidRPr="00DF6A7B" w:rsidRDefault="00784383" w:rsidP="00784383">
      <w:pPr>
        <w:pStyle w:val="1"/>
        <w:ind w:firstLine="709"/>
        <w:jc w:val="both"/>
        <w:rPr>
          <w:bCs/>
          <w:sz w:val="24"/>
          <w:szCs w:val="24"/>
        </w:rPr>
      </w:pPr>
      <w:r w:rsidRPr="00DF6A7B">
        <w:rPr>
          <w:bCs/>
          <w:sz w:val="24"/>
          <w:szCs w:val="24"/>
        </w:rPr>
        <w:t xml:space="preserve">В соответствии с п.2 ст.2, п.1 ч.1 ст.6, ч.1 ст.12 Федерального закона от 27.07.2010г. №210-ФЗ «Об организации предоставления государственных и муниципальных услуг», </w:t>
      </w:r>
      <w:r w:rsidRPr="00DF6A7B">
        <w:rPr>
          <w:sz w:val="24"/>
          <w:szCs w:val="24"/>
        </w:rPr>
        <w:t xml:space="preserve"> Федеральным законом от 25.10.2001 № 137-ФЗ «О введении в действие Земельного кодекса Российской Федерации»</w:t>
      </w:r>
      <w:r w:rsidRPr="00DF6A7B">
        <w:rPr>
          <w:bCs/>
          <w:sz w:val="24"/>
          <w:szCs w:val="24"/>
        </w:rPr>
        <w:t xml:space="preserve">, Федеральным законом от 6 октября 2003года № 131-ФЗ «Об общих принципах организации местного самоуправления в Российской Федерации», </w:t>
      </w:r>
      <w:r w:rsidRPr="00DF6A7B">
        <w:rPr>
          <w:rStyle w:val="a6"/>
          <w:bCs/>
          <w:sz w:val="24"/>
          <w:szCs w:val="24"/>
        </w:rPr>
        <w:t>Приказом Федеральной антимонопольной службы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DF6A7B">
        <w:rPr>
          <w:sz w:val="24"/>
          <w:szCs w:val="24"/>
        </w:rPr>
        <w:t xml:space="preserve">», </w:t>
      </w:r>
      <w:r w:rsidRPr="00DF6A7B">
        <w:rPr>
          <w:bCs/>
          <w:sz w:val="24"/>
          <w:szCs w:val="24"/>
        </w:rPr>
        <w:t>Уставом МО «Хохорск»</w:t>
      </w:r>
    </w:p>
    <w:p w:rsidR="00784383" w:rsidRPr="00DF6A7B" w:rsidRDefault="00784383" w:rsidP="00784383">
      <w:pPr>
        <w:autoSpaceDE w:val="0"/>
        <w:autoSpaceDN w:val="0"/>
        <w:adjustRightInd w:val="0"/>
        <w:rPr>
          <w:rFonts w:ascii="Times New Roman" w:hAnsi="Times New Roman" w:cs="Times New Roman"/>
          <w:sz w:val="24"/>
          <w:szCs w:val="24"/>
        </w:rPr>
      </w:pPr>
    </w:p>
    <w:p w:rsidR="00784383" w:rsidRPr="00DF6A7B" w:rsidRDefault="00784383" w:rsidP="00784383">
      <w:pPr>
        <w:autoSpaceDE w:val="0"/>
        <w:autoSpaceDN w:val="0"/>
        <w:adjustRightInd w:val="0"/>
        <w:ind w:firstLine="540"/>
        <w:jc w:val="center"/>
        <w:rPr>
          <w:rFonts w:ascii="Times New Roman" w:hAnsi="Times New Roman" w:cs="Times New Roman"/>
          <w:sz w:val="28"/>
          <w:szCs w:val="28"/>
        </w:rPr>
      </w:pPr>
      <w:r w:rsidRPr="00DF6A7B">
        <w:rPr>
          <w:rFonts w:ascii="Times New Roman" w:hAnsi="Times New Roman" w:cs="Times New Roman"/>
          <w:sz w:val="28"/>
          <w:szCs w:val="28"/>
        </w:rPr>
        <w:t>ПОСТАНОВЛЯЮ:</w:t>
      </w:r>
    </w:p>
    <w:p w:rsidR="00784383" w:rsidRPr="00DF6A7B" w:rsidRDefault="00784383" w:rsidP="00784383">
      <w:pPr>
        <w:ind w:firstLine="709"/>
        <w:jc w:val="both"/>
        <w:rPr>
          <w:rStyle w:val="consplustitle1"/>
          <w:rFonts w:ascii="Times New Roman" w:hAnsi="Times New Roman" w:cs="Times New Roman"/>
          <w:sz w:val="28"/>
          <w:szCs w:val="28"/>
        </w:rPr>
      </w:pPr>
      <w:r w:rsidRPr="00DF6A7B">
        <w:rPr>
          <w:rFonts w:ascii="Times New Roman" w:hAnsi="Times New Roman" w:cs="Times New Roman"/>
          <w:sz w:val="28"/>
          <w:szCs w:val="28"/>
        </w:rPr>
        <w:t>1. Утвердить административный регламент предоставления муниципальной услуги «</w:t>
      </w:r>
      <w:r w:rsidRPr="00DF6A7B">
        <w:rPr>
          <w:rFonts w:ascii="Times New Roman" w:hAnsi="Times New Roman" w:cs="Times New Roman"/>
          <w:bCs/>
          <w:sz w:val="28"/>
          <w:szCs w:val="28"/>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которые не разграничена либо права на заключение договоров аренды таких земельных участков».</w:t>
      </w:r>
    </w:p>
    <w:p w:rsidR="00784383" w:rsidRPr="00DF6A7B" w:rsidRDefault="00784383" w:rsidP="00784383">
      <w:pPr>
        <w:ind w:firstLine="709"/>
        <w:jc w:val="both"/>
        <w:rPr>
          <w:rStyle w:val="consplustitle1"/>
          <w:rFonts w:ascii="Times New Roman" w:hAnsi="Times New Roman" w:cs="Times New Roman"/>
          <w:bCs/>
          <w:sz w:val="28"/>
          <w:szCs w:val="28"/>
        </w:rPr>
      </w:pPr>
      <w:r w:rsidRPr="00DF6A7B">
        <w:rPr>
          <w:rStyle w:val="consplustitle1"/>
          <w:rFonts w:ascii="Times New Roman" w:hAnsi="Times New Roman" w:cs="Times New Roman"/>
          <w:sz w:val="28"/>
          <w:szCs w:val="28"/>
        </w:rPr>
        <w:t xml:space="preserve">2. Опубликовать настоящее Постановление в </w:t>
      </w:r>
      <w:r>
        <w:rPr>
          <w:rStyle w:val="consplustitle1"/>
          <w:rFonts w:ascii="Times New Roman" w:hAnsi="Times New Roman" w:cs="Times New Roman"/>
          <w:sz w:val="28"/>
          <w:szCs w:val="28"/>
        </w:rPr>
        <w:t>муниципальном В</w:t>
      </w:r>
      <w:r w:rsidRPr="00DF6A7B">
        <w:rPr>
          <w:rStyle w:val="consplustitle1"/>
          <w:rFonts w:ascii="Times New Roman" w:hAnsi="Times New Roman" w:cs="Times New Roman"/>
          <w:sz w:val="28"/>
          <w:szCs w:val="28"/>
        </w:rPr>
        <w:t>естник</w:t>
      </w:r>
      <w:r>
        <w:rPr>
          <w:rStyle w:val="consplustitle1"/>
          <w:rFonts w:ascii="Times New Roman" w:hAnsi="Times New Roman" w:cs="Times New Roman"/>
          <w:sz w:val="28"/>
          <w:szCs w:val="28"/>
        </w:rPr>
        <w:t>е МО «Хохорск»</w:t>
      </w:r>
      <w:r w:rsidRPr="00DF6A7B">
        <w:rPr>
          <w:rStyle w:val="consplustitle1"/>
          <w:rFonts w:ascii="Times New Roman" w:hAnsi="Times New Roman" w:cs="Times New Roman"/>
          <w:sz w:val="28"/>
          <w:szCs w:val="28"/>
        </w:rPr>
        <w:t xml:space="preserve"> и на официальном сайте МО «Боханский район» в сети Интернет.</w:t>
      </w:r>
    </w:p>
    <w:p w:rsidR="00784383" w:rsidRPr="00015989" w:rsidRDefault="00784383" w:rsidP="00784383">
      <w:pPr>
        <w:spacing w:line="100" w:lineRule="atLeast"/>
        <w:jc w:val="both"/>
        <w:rPr>
          <w:rStyle w:val="consplustitle1"/>
          <w:rFonts w:ascii="Times New Roman" w:hAnsi="Times New Roman" w:cs="Times New Roman"/>
          <w:sz w:val="28"/>
          <w:szCs w:val="28"/>
        </w:rPr>
      </w:pPr>
    </w:p>
    <w:p w:rsidR="00784383" w:rsidRPr="00DF6A7B" w:rsidRDefault="00784383" w:rsidP="00784383">
      <w:pPr>
        <w:pStyle w:val="a5"/>
        <w:spacing w:line="100" w:lineRule="atLeast"/>
        <w:ind w:left="0"/>
        <w:jc w:val="both"/>
        <w:rPr>
          <w:rStyle w:val="consplustitle1"/>
          <w:rFonts w:ascii="Times New Roman" w:hAnsi="Times New Roman"/>
          <w:sz w:val="28"/>
          <w:szCs w:val="28"/>
        </w:rPr>
      </w:pPr>
      <w:r>
        <w:rPr>
          <w:rStyle w:val="consplustitle1"/>
          <w:rFonts w:ascii="Times New Roman" w:hAnsi="Times New Roman"/>
          <w:sz w:val="28"/>
          <w:szCs w:val="28"/>
        </w:rPr>
        <w:t xml:space="preserve">      </w:t>
      </w:r>
      <w:r w:rsidRPr="00DF6A7B">
        <w:rPr>
          <w:rStyle w:val="consplustitle1"/>
          <w:rFonts w:ascii="Times New Roman" w:hAnsi="Times New Roman"/>
          <w:sz w:val="28"/>
          <w:szCs w:val="28"/>
        </w:rPr>
        <w:t xml:space="preserve">Глава МО «Хохорск»                                    </w:t>
      </w:r>
      <w:r>
        <w:rPr>
          <w:rStyle w:val="consplustitle1"/>
          <w:rFonts w:ascii="Times New Roman" w:hAnsi="Times New Roman"/>
          <w:sz w:val="28"/>
          <w:szCs w:val="28"/>
        </w:rPr>
        <w:t xml:space="preserve">    </w:t>
      </w:r>
      <w:r w:rsidRPr="00DF6A7B">
        <w:rPr>
          <w:rStyle w:val="consplustitle1"/>
          <w:rFonts w:ascii="Times New Roman" w:hAnsi="Times New Roman"/>
          <w:sz w:val="28"/>
          <w:szCs w:val="28"/>
        </w:rPr>
        <w:t xml:space="preserve">  А.И.Улаханова</w:t>
      </w:r>
    </w:p>
    <w:p w:rsidR="00784383" w:rsidRDefault="00784383" w:rsidP="00784383">
      <w:pPr>
        <w:pStyle w:val="a5"/>
        <w:spacing w:line="100" w:lineRule="atLeast"/>
        <w:ind w:left="0"/>
        <w:jc w:val="right"/>
        <w:rPr>
          <w:rStyle w:val="consplustitle1"/>
          <w:rFonts w:ascii="Times New Roman" w:hAnsi="Times New Roman"/>
          <w:sz w:val="24"/>
          <w:szCs w:val="24"/>
        </w:rPr>
      </w:pPr>
      <w:r>
        <w:rPr>
          <w:rStyle w:val="consplustitle1"/>
          <w:rFonts w:ascii="Times New Roman" w:hAnsi="Times New Roman"/>
          <w:sz w:val="24"/>
          <w:szCs w:val="24"/>
        </w:rPr>
        <w:t>Приложение  к постановлению №4</w:t>
      </w:r>
    </w:p>
    <w:p w:rsidR="00784383" w:rsidRPr="00015989" w:rsidRDefault="00784383" w:rsidP="00784383">
      <w:pPr>
        <w:pStyle w:val="a5"/>
        <w:spacing w:line="100" w:lineRule="atLeast"/>
        <w:ind w:left="0"/>
        <w:jc w:val="right"/>
        <w:rPr>
          <w:rFonts w:ascii="Times New Roman" w:hAnsi="Times New Roman"/>
          <w:sz w:val="24"/>
          <w:szCs w:val="24"/>
        </w:rPr>
      </w:pPr>
      <w:r>
        <w:rPr>
          <w:rStyle w:val="consplustitle1"/>
          <w:rFonts w:ascii="Times New Roman" w:hAnsi="Times New Roman"/>
          <w:sz w:val="24"/>
          <w:szCs w:val="24"/>
        </w:rPr>
        <w:lastRenderedPageBreak/>
        <w:t>от 22.03.2016 г.</w:t>
      </w:r>
    </w:p>
    <w:p w:rsidR="00784383" w:rsidRPr="00015989" w:rsidRDefault="00784383" w:rsidP="00784383">
      <w:pPr>
        <w:spacing w:after="0"/>
        <w:jc w:val="center"/>
        <w:rPr>
          <w:rFonts w:ascii="Times New Roman" w:hAnsi="Times New Roman" w:cs="Times New Roman"/>
          <w:bCs/>
          <w:sz w:val="24"/>
          <w:szCs w:val="24"/>
        </w:rPr>
      </w:pPr>
      <w:r w:rsidRPr="00015989">
        <w:rPr>
          <w:rFonts w:ascii="Times New Roman" w:hAnsi="Times New Roman" w:cs="Times New Roman"/>
          <w:bCs/>
          <w:sz w:val="24"/>
          <w:szCs w:val="24"/>
        </w:rPr>
        <w:t>АДМИНИСТРАТИВНЫЙ РЕГЛАМЕНТ</w:t>
      </w:r>
    </w:p>
    <w:p w:rsidR="00784383" w:rsidRPr="00015989" w:rsidRDefault="00784383" w:rsidP="00784383">
      <w:pPr>
        <w:spacing w:after="0"/>
        <w:jc w:val="center"/>
        <w:rPr>
          <w:rFonts w:ascii="Times New Roman" w:hAnsi="Times New Roman" w:cs="Times New Roman"/>
          <w:bCs/>
          <w:sz w:val="24"/>
          <w:szCs w:val="24"/>
        </w:rPr>
      </w:pPr>
      <w:r w:rsidRPr="00015989">
        <w:rPr>
          <w:rFonts w:ascii="Times New Roman" w:hAnsi="Times New Roman" w:cs="Times New Roman"/>
          <w:bCs/>
          <w:sz w:val="24"/>
          <w:szCs w:val="24"/>
        </w:rPr>
        <w:t>ПРЕДОСТАВЛЕНИЯ МУНИЦИПАЛЬНОЙ УСЛУГИ</w:t>
      </w:r>
    </w:p>
    <w:p w:rsidR="00784383" w:rsidRPr="00015989" w:rsidRDefault="00784383" w:rsidP="00784383">
      <w:pPr>
        <w:spacing w:after="0"/>
        <w:jc w:val="center"/>
        <w:rPr>
          <w:rFonts w:ascii="Times New Roman" w:hAnsi="Times New Roman" w:cs="Times New Roman"/>
          <w:bCs/>
          <w:sz w:val="24"/>
          <w:szCs w:val="24"/>
        </w:rPr>
      </w:pPr>
      <w:r w:rsidRPr="00015989">
        <w:rPr>
          <w:rFonts w:ascii="Times New Roman" w:hAnsi="Times New Roman" w:cs="Times New Roman"/>
          <w:bCs/>
          <w:sz w:val="24"/>
          <w:szCs w:val="24"/>
        </w:rPr>
        <w:t>«ОРГАНИЗАЦИЯ И ПРОВЕДЕНИЕ ТОРГОВ ПО ПРОДАЖЕ</w:t>
      </w:r>
    </w:p>
    <w:p w:rsidR="00784383" w:rsidRPr="00015989" w:rsidRDefault="00784383" w:rsidP="00784383">
      <w:pPr>
        <w:spacing w:after="0"/>
        <w:jc w:val="center"/>
        <w:rPr>
          <w:rFonts w:ascii="Times New Roman" w:hAnsi="Times New Roman" w:cs="Times New Roman"/>
          <w:bCs/>
          <w:sz w:val="24"/>
          <w:szCs w:val="24"/>
        </w:rPr>
      </w:pPr>
      <w:r w:rsidRPr="00015989">
        <w:rPr>
          <w:rFonts w:ascii="Times New Roman" w:hAnsi="Times New Roman" w:cs="Times New Roman"/>
          <w:bCs/>
          <w:sz w:val="24"/>
          <w:szCs w:val="24"/>
        </w:rPr>
        <w:t>ЗЕМЕЛЬНЫХ УЧАСТКОВ, НАХОДЯЩИХСЯ В МУНИЦИПАЛЬНОЙ</w:t>
      </w:r>
    </w:p>
    <w:p w:rsidR="00784383" w:rsidRPr="00015989" w:rsidRDefault="00784383" w:rsidP="00784383">
      <w:pPr>
        <w:spacing w:after="0"/>
        <w:jc w:val="center"/>
        <w:rPr>
          <w:rFonts w:ascii="Times New Roman" w:hAnsi="Times New Roman" w:cs="Times New Roman"/>
          <w:bCs/>
          <w:sz w:val="24"/>
          <w:szCs w:val="24"/>
        </w:rPr>
      </w:pPr>
      <w:r w:rsidRPr="00015989">
        <w:rPr>
          <w:rFonts w:ascii="Times New Roman" w:hAnsi="Times New Roman" w:cs="Times New Roman"/>
          <w:bCs/>
          <w:sz w:val="24"/>
          <w:szCs w:val="24"/>
        </w:rPr>
        <w:t>СОБСТВЕННОСТИ ИЛИ ГОСУДАРСТВЕННАЯ СОБСТВЕННОСТЬ</w:t>
      </w:r>
    </w:p>
    <w:p w:rsidR="00784383" w:rsidRPr="00015989" w:rsidRDefault="00784383" w:rsidP="00784383">
      <w:pPr>
        <w:spacing w:after="0"/>
        <w:jc w:val="center"/>
        <w:rPr>
          <w:rFonts w:ascii="Times New Roman" w:hAnsi="Times New Roman" w:cs="Times New Roman"/>
          <w:bCs/>
          <w:sz w:val="24"/>
          <w:szCs w:val="24"/>
        </w:rPr>
      </w:pPr>
      <w:r w:rsidRPr="00015989">
        <w:rPr>
          <w:rFonts w:ascii="Times New Roman" w:hAnsi="Times New Roman" w:cs="Times New Roman"/>
          <w:bCs/>
          <w:sz w:val="24"/>
          <w:szCs w:val="24"/>
        </w:rPr>
        <w:t>НА КОТОРЫЕ НЕ  РАЗГРАНИЧЕНА</w:t>
      </w:r>
      <w:r>
        <w:rPr>
          <w:rFonts w:ascii="Times New Roman" w:hAnsi="Times New Roman" w:cs="Times New Roman"/>
          <w:bCs/>
          <w:sz w:val="24"/>
          <w:szCs w:val="24"/>
        </w:rPr>
        <w:t xml:space="preserve">, </w:t>
      </w:r>
      <w:r w:rsidRPr="00015989">
        <w:rPr>
          <w:rFonts w:ascii="Times New Roman" w:hAnsi="Times New Roman" w:cs="Times New Roman"/>
          <w:bCs/>
          <w:sz w:val="24"/>
          <w:szCs w:val="24"/>
        </w:rPr>
        <w:t xml:space="preserve"> ЛИБО ПРАВА НА</w:t>
      </w:r>
    </w:p>
    <w:p w:rsidR="00784383" w:rsidRPr="00015989" w:rsidRDefault="00784383" w:rsidP="00784383">
      <w:pPr>
        <w:spacing w:after="0"/>
        <w:jc w:val="center"/>
        <w:rPr>
          <w:rFonts w:ascii="Times New Roman" w:hAnsi="Times New Roman" w:cs="Times New Roman"/>
          <w:bCs/>
          <w:sz w:val="24"/>
          <w:szCs w:val="24"/>
        </w:rPr>
      </w:pPr>
      <w:r w:rsidRPr="00015989">
        <w:rPr>
          <w:rFonts w:ascii="Times New Roman" w:hAnsi="Times New Roman" w:cs="Times New Roman"/>
          <w:bCs/>
          <w:sz w:val="24"/>
          <w:szCs w:val="24"/>
        </w:rPr>
        <w:t>ЗАКЛЮЧЕНИЕ ДОГОВОРОВ АРЕНДЫ ТАКИХ ЗЕМЕЛЬНЫХ  УЧАСТКОВ»</w:t>
      </w:r>
    </w:p>
    <w:p w:rsidR="00784383" w:rsidRPr="00015989" w:rsidRDefault="00784383" w:rsidP="00784383">
      <w:pPr>
        <w:spacing w:after="0"/>
        <w:jc w:val="center"/>
        <w:rPr>
          <w:b/>
          <w:bCs/>
          <w:sz w:val="24"/>
          <w:szCs w:val="24"/>
        </w:rPr>
      </w:pPr>
    </w:p>
    <w:p w:rsidR="00784383" w:rsidRPr="00015989" w:rsidRDefault="00784383" w:rsidP="00784383">
      <w:pPr>
        <w:jc w:val="center"/>
        <w:rPr>
          <w:rFonts w:ascii="Times New Roman" w:hAnsi="Times New Roman" w:cs="Times New Roman"/>
          <w:b/>
          <w:bCs/>
          <w:sz w:val="24"/>
          <w:szCs w:val="24"/>
        </w:rPr>
      </w:pPr>
      <w:r w:rsidRPr="00015989">
        <w:rPr>
          <w:rFonts w:ascii="Times New Roman" w:hAnsi="Times New Roman" w:cs="Times New Roman"/>
          <w:b/>
          <w:bCs/>
          <w:sz w:val="24"/>
          <w:szCs w:val="24"/>
          <w:lang w:val="en-US"/>
        </w:rPr>
        <w:t>I</w:t>
      </w:r>
      <w:r w:rsidRPr="00015989">
        <w:rPr>
          <w:rFonts w:ascii="Times New Roman" w:hAnsi="Times New Roman" w:cs="Times New Roman"/>
          <w:b/>
          <w:bCs/>
          <w:sz w:val="24"/>
          <w:szCs w:val="24"/>
        </w:rPr>
        <w:t>. Общие положения</w:t>
      </w:r>
    </w:p>
    <w:p w:rsidR="00784383" w:rsidRPr="00015989" w:rsidRDefault="00784383" w:rsidP="00784383">
      <w:pPr>
        <w:spacing w:after="0"/>
        <w:jc w:val="both"/>
        <w:rPr>
          <w:rFonts w:ascii="Times New Roman" w:hAnsi="Times New Roman" w:cs="Times New Roman"/>
          <w:bCs/>
          <w:sz w:val="24"/>
          <w:szCs w:val="24"/>
        </w:rPr>
      </w:pPr>
      <w:r w:rsidRPr="00015989">
        <w:rPr>
          <w:rFonts w:ascii="Times New Roman" w:hAnsi="Times New Roman" w:cs="Times New Roman"/>
          <w:bCs/>
          <w:sz w:val="24"/>
          <w:szCs w:val="24"/>
        </w:rPr>
        <w:tab/>
        <w:t>1.1. Административный регламент 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784383" w:rsidRPr="00015989" w:rsidRDefault="00784383" w:rsidP="00784383">
      <w:pPr>
        <w:spacing w:after="0"/>
        <w:jc w:val="both"/>
        <w:rPr>
          <w:rFonts w:ascii="Times New Roman" w:hAnsi="Times New Roman" w:cs="Times New Roman"/>
          <w:bCs/>
          <w:sz w:val="24"/>
          <w:szCs w:val="24"/>
        </w:rPr>
      </w:pPr>
      <w:r w:rsidRPr="00015989">
        <w:rPr>
          <w:rFonts w:ascii="Times New Roman" w:hAnsi="Times New Roman" w:cs="Times New Roman"/>
          <w:bCs/>
          <w:sz w:val="24"/>
          <w:szCs w:val="24"/>
        </w:rPr>
        <w:tab/>
        <w:t>Муниципальная услуга включает в себя рассмотрение вопросов и принятие решений, связанных с предоставлением прав на земельные участки</w:t>
      </w:r>
    </w:p>
    <w:p w:rsidR="00784383" w:rsidRPr="00015989" w:rsidRDefault="00784383" w:rsidP="00784383">
      <w:pPr>
        <w:spacing w:after="0"/>
        <w:jc w:val="both"/>
        <w:rPr>
          <w:rFonts w:ascii="Times New Roman" w:hAnsi="Times New Roman" w:cs="Times New Roman"/>
          <w:bCs/>
          <w:sz w:val="24"/>
          <w:szCs w:val="24"/>
        </w:rPr>
      </w:pPr>
      <w:r w:rsidRPr="00015989">
        <w:rPr>
          <w:rFonts w:ascii="Times New Roman" w:hAnsi="Times New Roman" w:cs="Times New Roman"/>
          <w:bCs/>
          <w:sz w:val="24"/>
          <w:szCs w:val="24"/>
        </w:rPr>
        <w:t>путем проведения аукционов.</w:t>
      </w:r>
    </w:p>
    <w:p w:rsidR="00784383" w:rsidRPr="00015989" w:rsidRDefault="00784383" w:rsidP="00784383">
      <w:pPr>
        <w:spacing w:after="0"/>
        <w:jc w:val="both"/>
        <w:rPr>
          <w:rFonts w:ascii="Times New Roman" w:hAnsi="Times New Roman" w:cs="Times New Roman"/>
          <w:bCs/>
          <w:sz w:val="24"/>
          <w:szCs w:val="24"/>
        </w:rPr>
      </w:pPr>
      <w:r w:rsidRPr="00015989">
        <w:rPr>
          <w:rFonts w:ascii="Times New Roman" w:hAnsi="Times New Roman" w:cs="Times New Roman"/>
          <w:bCs/>
          <w:sz w:val="24"/>
          <w:szCs w:val="24"/>
        </w:rPr>
        <w:tab/>
        <w:t>Получателями муниципальной услуги являются физические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xml:space="preserve">1.4. Муниципальная услуга предоставляется администрацией муниципального образования «Хохорск». Исполнителем муниципальной услуги является администрация муниципального образования «Хохорск». </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1) место нахождения администрации: Иркутская область, Боханский район, с.Хохорск, ул. Ленина, 44</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2) почтовый адрес:</w:t>
      </w:r>
      <w:r w:rsidRPr="00015989">
        <w:rPr>
          <w:rFonts w:ascii="Times New Roman" w:hAnsi="Times New Roman" w:cs="Times New Roman"/>
          <w:sz w:val="24"/>
          <w:szCs w:val="24"/>
          <w:lang w:eastAsia="en-US"/>
        </w:rPr>
        <w:t xml:space="preserve"> 669311,</w:t>
      </w:r>
      <w:r w:rsidRPr="00015989">
        <w:rPr>
          <w:rFonts w:ascii="Times New Roman" w:hAnsi="Times New Roman" w:cs="Times New Roman"/>
          <w:sz w:val="24"/>
          <w:szCs w:val="24"/>
        </w:rPr>
        <w:t xml:space="preserve"> Иркутская область, Боханский район, с.Хохорск, ул. Ленина, 44</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3) график работы администрации: с 09.00-17.00 ч. Обед 13.00-14.00.</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Сведения о месте нахождения органа предоставляющего муниципальную услугу, номера контактных телефонов, адрес электронной почты, графики их работы размещаются:</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на официальном сайте администрации;</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на информационных стендах в помещениях администрации.</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xml:space="preserve">4) справочные телефоны: </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xml:space="preserve">5) адрес официального сайта администрации в телекоммуникационной сети «Интернет»: </w:t>
      </w:r>
      <w:hyperlink r:id="rId4" w:history="1">
        <w:r w:rsidRPr="00015989">
          <w:rPr>
            <w:rStyle w:val="a7"/>
            <w:rFonts w:ascii="Times New Roman" w:hAnsi="Times New Roman" w:cs="Times New Roman"/>
            <w:sz w:val="24"/>
            <w:szCs w:val="24"/>
            <w:lang w:val="en-US"/>
          </w:rPr>
          <w:t>www</w:t>
        </w:r>
        <w:r w:rsidRPr="00015989">
          <w:rPr>
            <w:rStyle w:val="a7"/>
            <w:rFonts w:ascii="Times New Roman" w:hAnsi="Times New Roman" w:cs="Times New Roman"/>
            <w:sz w:val="24"/>
            <w:szCs w:val="24"/>
          </w:rPr>
          <w:t>.</w:t>
        </w:r>
        <w:r w:rsidRPr="00015989">
          <w:rPr>
            <w:rStyle w:val="a7"/>
            <w:rFonts w:ascii="Times New Roman" w:hAnsi="Times New Roman" w:cs="Times New Roman"/>
            <w:sz w:val="24"/>
            <w:szCs w:val="24"/>
            <w:lang w:val="en-US"/>
          </w:rPr>
          <w:t>bohan</w:t>
        </w:r>
        <w:r w:rsidRPr="00015989">
          <w:rPr>
            <w:rStyle w:val="a7"/>
            <w:rFonts w:ascii="Times New Roman" w:hAnsi="Times New Roman" w:cs="Times New Roman"/>
            <w:sz w:val="24"/>
            <w:szCs w:val="24"/>
          </w:rPr>
          <w:t>.</w:t>
        </w:r>
        <w:r w:rsidRPr="00015989">
          <w:rPr>
            <w:rStyle w:val="a7"/>
            <w:rFonts w:ascii="Times New Roman" w:hAnsi="Times New Roman" w:cs="Times New Roman"/>
            <w:sz w:val="24"/>
            <w:szCs w:val="24"/>
            <w:lang w:val="en-US"/>
          </w:rPr>
          <w:t>irkobl</w:t>
        </w:r>
        <w:r w:rsidRPr="00015989">
          <w:rPr>
            <w:rStyle w:val="a7"/>
            <w:rFonts w:ascii="Times New Roman" w:hAnsi="Times New Roman" w:cs="Times New Roman"/>
            <w:sz w:val="24"/>
            <w:szCs w:val="24"/>
          </w:rPr>
          <w:t>.</w:t>
        </w:r>
        <w:r w:rsidRPr="00015989">
          <w:rPr>
            <w:rStyle w:val="a7"/>
            <w:rFonts w:ascii="Times New Roman" w:hAnsi="Times New Roman" w:cs="Times New Roman"/>
            <w:sz w:val="24"/>
            <w:szCs w:val="24"/>
            <w:lang w:val="en-US"/>
          </w:rPr>
          <w:t>ru</w:t>
        </w:r>
      </w:hyperlink>
      <w:r w:rsidRPr="00015989">
        <w:rPr>
          <w:rFonts w:ascii="Times New Roman" w:hAnsi="Times New Roman" w:cs="Times New Roman"/>
          <w:sz w:val="24"/>
          <w:szCs w:val="24"/>
        </w:rPr>
        <w:t xml:space="preserve">  и  официальном сайте  Российской Федерации </w:t>
      </w:r>
      <w:hyperlink r:id="rId5" w:history="1">
        <w:r w:rsidRPr="00015989">
          <w:rPr>
            <w:rStyle w:val="a7"/>
            <w:rFonts w:ascii="Times New Roman" w:hAnsi="Times New Roman" w:cs="Times New Roman"/>
            <w:sz w:val="24"/>
            <w:szCs w:val="24"/>
            <w:lang w:val="en-US"/>
          </w:rPr>
          <w:t>www</w:t>
        </w:r>
        <w:r w:rsidRPr="00015989">
          <w:rPr>
            <w:rStyle w:val="a7"/>
            <w:rFonts w:ascii="Times New Roman" w:hAnsi="Times New Roman" w:cs="Times New Roman"/>
            <w:sz w:val="24"/>
            <w:szCs w:val="24"/>
          </w:rPr>
          <w:t>.torgi.gov.ru</w:t>
        </w:r>
      </w:hyperlink>
      <w:r w:rsidRPr="00015989">
        <w:rPr>
          <w:rFonts w:ascii="Times New Roman" w:hAnsi="Times New Roman" w:cs="Times New Roman"/>
          <w:sz w:val="24"/>
          <w:szCs w:val="24"/>
        </w:rPr>
        <w:t xml:space="preserve"> . E-mail:  </w:t>
      </w:r>
      <w:r w:rsidRPr="00015989">
        <w:rPr>
          <w:rFonts w:ascii="Times New Roman" w:hAnsi="Times New Roman" w:cs="Times New Roman"/>
          <w:sz w:val="24"/>
          <w:szCs w:val="24"/>
          <w:lang w:val="en-US"/>
        </w:rPr>
        <w:t>hohorsk</w:t>
      </w:r>
      <w:r w:rsidRPr="00015989">
        <w:rPr>
          <w:rFonts w:ascii="Times New Roman" w:hAnsi="Times New Roman" w:cs="Times New Roman"/>
          <w:sz w:val="24"/>
          <w:szCs w:val="24"/>
        </w:rPr>
        <w:t>_</w:t>
      </w:r>
      <w:r w:rsidRPr="00015989">
        <w:rPr>
          <w:rFonts w:ascii="Times New Roman" w:hAnsi="Times New Roman" w:cs="Times New Roman"/>
          <w:sz w:val="24"/>
          <w:szCs w:val="24"/>
          <w:lang w:val="en-US"/>
        </w:rPr>
        <w:t>mo</w:t>
      </w:r>
      <w:r w:rsidRPr="00015989">
        <w:rPr>
          <w:rFonts w:ascii="Times New Roman" w:hAnsi="Times New Roman" w:cs="Times New Roman"/>
          <w:sz w:val="24"/>
          <w:szCs w:val="24"/>
        </w:rPr>
        <w:t>@</w:t>
      </w:r>
      <w:r w:rsidRPr="00015989">
        <w:rPr>
          <w:rFonts w:ascii="Times New Roman" w:hAnsi="Times New Roman" w:cs="Times New Roman"/>
          <w:sz w:val="24"/>
          <w:szCs w:val="24"/>
          <w:lang w:val="en-US"/>
        </w:rPr>
        <w:t>mail</w:t>
      </w:r>
      <w:r w:rsidRPr="00015989">
        <w:rPr>
          <w:rFonts w:ascii="Times New Roman" w:hAnsi="Times New Roman" w:cs="Times New Roman"/>
          <w:sz w:val="24"/>
          <w:szCs w:val="24"/>
        </w:rPr>
        <w:t>.</w:t>
      </w:r>
      <w:r w:rsidRPr="00015989">
        <w:rPr>
          <w:rFonts w:ascii="Times New Roman" w:hAnsi="Times New Roman" w:cs="Times New Roman"/>
          <w:sz w:val="24"/>
          <w:szCs w:val="24"/>
          <w:lang w:val="en-US"/>
        </w:rPr>
        <w:t>ru</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lastRenderedPageBreak/>
        <w:tab/>
        <w:t>1.5. Индивидуальное устное консультирование по процедуре предоставления муниципальной услуги осуществляется ответственными исполнителями:</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по личному обращению;</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по письменному обращению;</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по телефону;</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по электронной почте.</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xml:space="preserve">1.6. Консультации предоставляются по следующим вопросам: </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перечень документов необходимых для предоставления муниципальной услуги;</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требования к документам, прилагаемым к заявлению;</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время приема и выдачи документов;</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сроки исполнения муниципальной услуги;</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 порядок обжалования действий (бездействия) и решений, принимаемых в ходе исполнения муниципальной услуги.</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xml:space="preserve">1.7. Индивидуальное письменное консультирование осуществляется при письменном обращении заинтересованного лица в администрацию муниципального образования «Хохорск». </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Письменный ответ подписывается руководителем или заместителем руководителя организации, в которую поступило обращение,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поступления запроса.</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1.8.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 настоящего Административного регламента.</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1.9. При ответах на телефонные звонки ответственные исполнители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1.10. Рекомендуемое время для консультации по телефону — 5 минут.</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1.11. 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1.12. 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1.13. Одновременное консультирование по телефону и прием документов не допускается.</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1.14. Публичное письменное информирование осуществляется путем публикации информационных материалов в СМИ, информационных стендах, а также на официальном сайте администрации муниципального образования «Хохорск».</w:t>
      </w:r>
    </w:p>
    <w:p w:rsidR="00784383" w:rsidRPr="00015989" w:rsidRDefault="00784383" w:rsidP="00784383">
      <w:pPr>
        <w:spacing w:after="0"/>
        <w:jc w:val="both"/>
        <w:rPr>
          <w:rFonts w:ascii="Times New Roman" w:hAnsi="Times New Roman" w:cs="Times New Roman"/>
          <w:sz w:val="24"/>
          <w:szCs w:val="24"/>
        </w:rPr>
      </w:pPr>
    </w:p>
    <w:p w:rsidR="00784383" w:rsidRPr="00015989" w:rsidRDefault="00784383" w:rsidP="00784383">
      <w:pPr>
        <w:spacing w:after="0"/>
        <w:jc w:val="center"/>
        <w:rPr>
          <w:rFonts w:ascii="Times New Roman" w:hAnsi="Times New Roman" w:cs="Times New Roman"/>
          <w:b/>
          <w:sz w:val="24"/>
          <w:szCs w:val="24"/>
        </w:rPr>
      </w:pPr>
      <w:r w:rsidRPr="00015989">
        <w:rPr>
          <w:rFonts w:ascii="Times New Roman" w:hAnsi="Times New Roman" w:cs="Times New Roman"/>
          <w:b/>
          <w:sz w:val="24"/>
          <w:szCs w:val="24"/>
        </w:rPr>
        <w:t>II. Стандарт предоставления муниципальной услуги</w:t>
      </w:r>
    </w:p>
    <w:p w:rsidR="00784383" w:rsidRPr="00015989" w:rsidRDefault="00784383" w:rsidP="00784383">
      <w:pPr>
        <w:spacing w:after="0"/>
        <w:jc w:val="both"/>
        <w:rPr>
          <w:rFonts w:ascii="Times New Roman" w:hAnsi="Times New Roman" w:cs="Times New Roman"/>
          <w:b/>
          <w:sz w:val="24"/>
          <w:szCs w:val="24"/>
        </w:rPr>
      </w:pP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2.1. Наименование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2.2. Наименование органа, предоставляющего муниципальную услугу, - администрация муниципального образования «Хохорск».</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2.3. Результатом представления муниципальной услуги является заключение с победителем аукциона договора купли-продажи земельного участка или договора аренды земельного участка.</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2.4. Сроком предоставления муниципальной услуги является период с момента опубликования в СМИ извещения о проведении аукциона (далее - извещение) до заключения с победителем аукциона договора купли-продажи или аренды земельного участка. Срок предоставления муниципальной услуги не может превышать 2 месяцев.</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2.5. Правовыми основаниями для предоставления муниципальной услуги являются:</w:t>
      </w:r>
    </w:p>
    <w:p w:rsidR="00784383" w:rsidRPr="00015989" w:rsidRDefault="00784383" w:rsidP="00784383">
      <w:pPr>
        <w:widowControl w:val="0"/>
        <w:autoSpaceDE w:val="0"/>
        <w:autoSpaceDN w:val="0"/>
        <w:adjustRightInd w:val="0"/>
        <w:spacing w:after="0"/>
        <w:jc w:val="both"/>
        <w:outlineLvl w:val="1"/>
        <w:rPr>
          <w:rFonts w:ascii="Times New Roman" w:hAnsi="Times New Roman" w:cs="Times New Roman"/>
          <w:sz w:val="24"/>
          <w:szCs w:val="24"/>
        </w:rPr>
      </w:pPr>
      <w:r w:rsidRPr="00015989">
        <w:rPr>
          <w:rFonts w:ascii="Times New Roman" w:hAnsi="Times New Roman" w:cs="Times New Roman"/>
          <w:sz w:val="24"/>
          <w:szCs w:val="24"/>
        </w:rPr>
        <w:tab/>
        <w:t>Правовыми основаниями для предоставления муниципальной услуги являются:</w:t>
      </w:r>
    </w:p>
    <w:p w:rsidR="00784383" w:rsidRPr="00015989" w:rsidRDefault="00784383" w:rsidP="00784383">
      <w:pPr>
        <w:widowControl w:val="0"/>
        <w:autoSpaceDE w:val="0"/>
        <w:autoSpaceDN w:val="0"/>
        <w:adjustRightInd w:val="0"/>
        <w:spacing w:after="0"/>
        <w:jc w:val="both"/>
        <w:outlineLvl w:val="1"/>
        <w:rPr>
          <w:rFonts w:ascii="Times New Roman" w:hAnsi="Times New Roman" w:cs="Times New Roman"/>
          <w:sz w:val="24"/>
          <w:szCs w:val="24"/>
        </w:rPr>
      </w:pPr>
      <w:r w:rsidRPr="00015989">
        <w:rPr>
          <w:rFonts w:ascii="Times New Roman" w:hAnsi="Times New Roman" w:cs="Times New Roman"/>
          <w:sz w:val="24"/>
          <w:szCs w:val="24"/>
        </w:rPr>
        <w:tab/>
        <w:t>- Конституция Российской Федерации;</w:t>
      </w:r>
    </w:p>
    <w:p w:rsidR="00784383" w:rsidRPr="00015989" w:rsidRDefault="00784383" w:rsidP="00784383">
      <w:pPr>
        <w:widowControl w:val="0"/>
        <w:autoSpaceDE w:val="0"/>
        <w:autoSpaceDN w:val="0"/>
        <w:adjustRightInd w:val="0"/>
        <w:spacing w:after="0"/>
        <w:jc w:val="both"/>
        <w:outlineLvl w:val="1"/>
        <w:rPr>
          <w:rFonts w:ascii="Times New Roman" w:hAnsi="Times New Roman" w:cs="Times New Roman"/>
          <w:sz w:val="24"/>
          <w:szCs w:val="24"/>
        </w:rPr>
      </w:pPr>
      <w:r w:rsidRPr="00015989">
        <w:rPr>
          <w:rFonts w:ascii="Times New Roman" w:hAnsi="Times New Roman" w:cs="Times New Roman"/>
          <w:sz w:val="24"/>
          <w:szCs w:val="24"/>
        </w:rPr>
        <w:tab/>
        <w:t>- Гражданский кодекс Российской Федерации;</w:t>
      </w:r>
    </w:p>
    <w:p w:rsidR="00784383" w:rsidRPr="00015989" w:rsidRDefault="00784383" w:rsidP="00784383">
      <w:pPr>
        <w:widowControl w:val="0"/>
        <w:autoSpaceDE w:val="0"/>
        <w:autoSpaceDN w:val="0"/>
        <w:adjustRightInd w:val="0"/>
        <w:spacing w:after="0"/>
        <w:jc w:val="both"/>
        <w:outlineLvl w:val="1"/>
        <w:rPr>
          <w:rFonts w:ascii="Times New Roman" w:hAnsi="Times New Roman" w:cs="Times New Roman"/>
          <w:sz w:val="24"/>
          <w:szCs w:val="24"/>
        </w:rPr>
      </w:pPr>
      <w:r w:rsidRPr="00015989">
        <w:rPr>
          <w:rFonts w:ascii="Times New Roman" w:hAnsi="Times New Roman" w:cs="Times New Roman"/>
          <w:sz w:val="24"/>
          <w:szCs w:val="24"/>
        </w:rPr>
        <w:tab/>
        <w:t>- Земельный кодекс Российской Федерации;</w:t>
      </w:r>
    </w:p>
    <w:p w:rsidR="00784383" w:rsidRPr="00015989" w:rsidRDefault="00784383" w:rsidP="00784383">
      <w:pPr>
        <w:widowControl w:val="0"/>
        <w:autoSpaceDE w:val="0"/>
        <w:autoSpaceDN w:val="0"/>
        <w:adjustRightInd w:val="0"/>
        <w:spacing w:after="0"/>
        <w:jc w:val="both"/>
        <w:outlineLvl w:val="1"/>
        <w:rPr>
          <w:rFonts w:ascii="Times New Roman" w:hAnsi="Times New Roman" w:cs="Times New Roman"/>
          <w:sz w:val="24"/>
          <w:szCs w:val="24"/>
        </w:rPr>
      </w:pPr>
      <w:r w:rsidRPr="00015989">
        <w:rPr>
          <w:rFonts w:ascii="Times New Roman" w:hAnsi="Times New Roman" w:cs="Times New Roman"/>
          <w:sz w:val="24"/>
          <w:szCs w:val="24"/>
        </w:rPr>
        <w:tab/>
        <w:t>- Федеральный закон от 18.06.2001 № 78-ФЗ «О землеустройстве»;</w:t>
      </w:r>
    </w:p>
    <w:p w:rsidR="00784383" w:rsidRPr="00015989" w:rsidRDefault="00784383" w:rsidP="00784383">
      <w:pPr>
        <w:widowControl w:val="0"/>
        <w:autoSpaceDE w:val="0"/>
        <w:autoSpaceDN w:val="0"/>
        <w:adjustRightInd w:val="0"/>
        <w:spacing w:after="0"/>
        <w:jc w:val="both"/>
        <w:outlineLvl w:val="1"/>
        <w:rPr>
          <w:rFonts w:ascii="Times New Roman" w:hAnsi="Times New Roman" w:cs="Times New Roman"/>
          <w:sz w:val="24"/>
          <w:szCs w:val="24"/>
        </w:rPr>
      </w:pPr>
      <w:r w:rsidRPr="00015989">
        <w:rPr>
          <w:rFonts w:ascii="Times New Roman" w:hAnsi="Times New Roman" w:cs="Times New Roman"/>
          <w:sz w:val="24"/>
          <w:szCs w:val="24"/>
        </w:rPr>
        <w:tab/>
        <w:t>- Федеральный закон от 25.10.2001 № 137-ФЗ «О введении в действие Земельного кодекса Российской Федерации»;</w:t>
      </w:r>
    </w:p>
    <w:p w:rsidR="00784383" w:rsidRPr="00015989" w:rsidRDefault="00784383" w:rsidP="00784383">
      <w:pPr>
        <w:widowControl w:val="0"/>
        <w:autoSpaceDE w:val="0"/>
        <w:autoSpaceDN w:val="0"/>
        <w:adjustRightInd w:val="0"/>
        <w:spacing w:after="0"/>
        <w:jc w:val="both"/>
        <w:outlineLvl w:val="1"/>
        <w:rPr>
          <w:rFonts w:ascii="Times New Roman" w:hAnsi="Times New Roman" w:cs="Times New Roman"/>
          <w:sz w:val="24"/>
          <w:szCs w:val="24"/>
        </w:rPr>
      </w:pPr>
      <w:r w:rsidRPr="00015989">
        <w:rPr>
          <w:rFonts w:ascii="Times New Roman" w:hAnsi="Times New Roman" w:cs="Times New Roman"/>
          <w:sz w:val="24"/>
          <w:szCs w:val="24"/>
        </w:rPr>
        <w:tab/>
        <w:t>- Федеральный закон от 06.10.2003 № 131-ФЗ «Об общих принципах организации местного самоуправления в Российской Федерации»;</w:t>
      </w:r>
    </w:p>
    <w:p w:rsidR="00784383" w:rsidRPr="00015989" w:rsidRDefault="00784383" w:rsidP="00784383">
      <w:pPr>
        <w:widowControl w:val="0"/>
        <w:autoSpaceDE w:val="0"/>
        <w:autoSpaceDN w:val="0"/>
        <w:adjustRightInd w:val="0"/>
        <w:spacing w:after="0"/>
        <w:jc w:val="both"/>
        <w:outlineLvl w:val="1"/>
        <w:rPr>
          <w:rFonts w:ascii="Times New Roman" w:hAnsi="Times New Roman" w:cs="Times New Roman"/>
          <w:sz w:val="24"/>
          <w:szCs w:val="24"/>
        </w:rPr>
      </w:pPr>
      <w:r w:rsidRPr="00015989">
        <w:rPr>
          <w:rFonts w:ascii="Times New Roman" w:hAnsi="Times New Roman" w:cs="Times New Roman"/>
          <w:sz w:val="24"/>
          <w:szCs w:val="24"/>
        </w:rPr>
        <w:tab/>
        <w:t>-Федеральный закон от 24.07.2007 № 221-ФЗ «О государственном кадастре недвижимости»;</w:t>
      </w:r>
    </w:p>
    <w:p w:rsidR="00784383" w:rsidRPr="00015989" w:rsidRDefault="00784383" w:rsidP="00784383">
      <w:pPr>
        <w:widowControl w:val="0"/>
        <w:autoSpaceDE w:val="0"/>
        <w:autoSpaceDN w:val="0"/>
        <w:adjustRightInd w:val="0"/>
        <w:spacing w:after="0"/>
        <w:jc w:val="both"/>
        <w:outlineLvl w:val="1"/>
        <w:rPr>
          <w:rFonts w:ascii="Times New Roman" w:hAnsi="Times New Roman" w:cs="Times New Roman"/>
          <w:sz w:val="24"/>
          <w:szCs w:val="24"/>
        </w:rPr>
      </w:pPr>
      <w:r w:rsidRPr="00015989">
        <w:rPr>
          <w:rFonts w:ascii="Times New Roman" w:hAnsi="Times New Roman" w:cs="Times New Roman"/>
          <w:sz w:val="24"/>
          <w:szCs w:val="24"/>
        </w:rPr>
        <w:t xml:space="preserve">            - Федеральным законом от 27 июля 2006 года № 152-ФЗ «О персональных данных»</w:t>
      </w:r>
    </w:p>
    <w:p w:rsidR="00784383" w:rsidRPr="00015989" w:rsidRDefault="00784383" w:rsidP="00784383">
      <w:pPr>
        <w:widowControl w:val="0"/>
        <w:autoSpaceDE w:val="0"/>
        <w:autoSpaceDN w:val="0"/>
        <w:adjustRightInd w:val="0"/>
        <w:spacing w:after="0"/>
        <w:jc w:val="both"/>
        <w:outlineLvl w:val="1"/>
        <w:rPr>
          <w:rFonts w:ascii="Times New Roman" w:hAnsi="Times New Roman" w:cs="Times New Roman"/>
          <w:sz w:val="24"/>
          <w:szCs w:val="24"/>
        </w:rPr>
      </w:pPr>
      <w:r w:rsidRPr="00015989">
        <w:rPr>
          <w:rFonts w:ascii="Times New Roman" w:hAnsi="Times New Roman" w:cs="Times New Roman"/>
          <w:sz w:val="24"/>
          <w:szCs w:val="24"/>
        </w:rPr>
        <w:t xml:space="preserve">            - </w:t>
      </w:r>
      <w:r w:rsidRPr="00015989">
        <w:rPr>
          <w:rFonts w:ascii="Times New Roman" w:eastAsia="Calibri" w:hAnsi="Times New Roman" w:cs="Times New Roman"/>
          <w:sz w:val="24"/>
          <w:szCs w:val="24"/>
          <w:lang w:eastAsia="ar-SA"/>
        </w:rPr>
        <w:t>Федеральным законом от 23.06.2014 №</w:t>
      </w:r>
      <w:hyperlink r:id="rId6" w:history="1">
        <w:r w:rsidRPr="00015989">
          <w:rPr>
            <w:rFonts w:ascii="Times New Roman" w:eastAsia="Calibri" w:hAnsi="Times New Roman" w:cs="Times New Roman"/>
            <w:sz w:val="24"/>
            <w:szCs w:val="24"/>
            <w:lang w:eastAsia="ar-SA"/>
          </w:rPr>
          <w:t xml:space="preserve"> 171-ФЗ</w:t>
        </w:r>
      </w:hyperlink>
      <w:r w:rsidRPr="00015989">
        <w:rPr>
          <w:rFonts w:ascii="Times New Roman" w:eastAsia="Calibri" w:hAnsi="Times New Roman" w:cs="Times New Roman"/>
          <w:sz w:val="24"/>
          <w:szCs w:val="24"/>
          <w:lang w:eastAsia="ar-SA"/>
        </w:rPr>
        <w:t xml:space="preserve"> </w:t>
      </w:r>
      <w:r w:rsidRPr="00015989">
        <w:rPr>
          <w:rFonts w:ascii="Times New Roman" w:eastAsia="Calibri" w:hAnsi="Times New Roman" w:cs="Times New Roman"/>
          <w:sz w:val="24"/>
          <w:szCs w:val="24"/>
          <w:lang w:eastAsia="ar-SA"/>
        </w:rPr>
        <w:fldChar w:fldCharType="begin"/>
      </w:r>
      <w:r w:rsidRPr="00015989">
        <w:rPr>
          <w:rFonts w:ascii="Times New Roman" w:eastAsia="Calibri" w:hAnsi="Times New Roman" w:cs="Times New Roman"/>
          <w:sz w:val="24"/>
          <w:szCs w:val="24"/>
          <w:lang w:eastAsia="ar-SA"/>
        </w:rPr>
        <w:instrText xml:space="preserve">HYPERLINK consultantplus://offline/ref=FE31D85EE578C77887D2BE6FBE768CBE2BD860F0474107DED68177D5D175E3746E82E4DE628173CAY8X8H </w:instrText>
      </w:r>
      <w:r w:rsidRPr="00015989">
        <w:rPr>
          <w:rFonts w:ascii="Times New Roman" w:eastAsia="Calibri" w:hAnsi="Times New Roman" w:cs="Times New Roman"/>
          <w:sz w:val="24"/>
          <w:szCs w:val="24"/>
          <w:lang w:eastAsia="ar-SA"/>
        </w:rPr>
        <w:fldChar w:fldCharType="separate"/>
      </w:r>
      <w:r w:rsidRPr="00015989">
        <w:rPr>
          <w:rFonts w:ascii="Times New Roman" w:eastAsia="Calibri" w:hAnsi="Times New Roman" w:cs="Times New Roman"/>
          <w:sz w:val="24"/>
          <w:szCs w:val="24"/>
          <w:lang w:eastAsia="ar-SA"/>
        </w:rPr>
        <w:t>"О внесении изменений в Зе-мельный кодекс Российской Федерации и отдельные законодательные акты Российской Федерации" (текст закона опубликован "Российская газета", N 142, 27.06.2014);</w:t>
      </w:r>
    </w:p>
    <w:p w:rsidR="00784383" w:rsidRPr="00015989" w:rsidRDefault="00784383" w:rsidP="00784383">
      <w:pPr>
        <w:widowControl w:val="0"/>
        <w:autoSpaceDE w:val="0"/>
        <w:autoSpaceDN w:val="0"/>
        <w:adjustRightInd w:val="0"/>
        <w:spacing w:after="0"/>
        <w:jc w:val="both"/>
        <w:outlineLvl w:val="1"/>
        <w:rPr>
          <w:rFonts w:ascii="Times New Roman" w:hAnsi="Times New Roman" w:cs="Times New Roman"/>
          <w:bCs/>
          <w:sz w:val="24"/>
          <w:szCs w:val="24"/>
        </w:rPr>
      </w:pPr>
      <w:r w:rsidRPr="00015989">
        <w:rPr>
          <w:rFonts w:ascii="Times New Roman" w:eastAsia="Calibri" w:hAnsi="Times New Roman" w:cs="Times New Roman"/>
          <w:sz w:val="24"/>
          <w:szCs w:val="24"/>
          <w:lang w:eastAsia="ar-SA"/>
        </w:rPr>
        <w:fldChar w:fldCharType="end"/>
      </w:r>
      <w:r w:rsidRPr="00015989">
        <w:rPr>
          <w:rFonts w:ascii="Times New Roman" w:hAnsi="Times New Roman" w:cs="Times New Roman"/>
          <w:sz w:val="24"/>
          <w:szCs w:val="24"/>
        </w:rPr>
        <w:t xml:space="preserve">            - </w:t>
      </w:r>
      <w:r w:rsidRPr="00015989">
        <w:rPr>
          <w:rStyle w:val="a6"/>
          <w:rFonts w:ascii="Times New Roman" w:hAnsi="Times New Roman" w:cs="Times New Roman"/>
          <w:bCs/>
          <w:sz w:val="24"/>
          <w:szCs w:val="24"/>
        </w:rPr>
        <w:t>Приказ Федеральной антимонопольной службы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015989">
        <w:rPr>
          <w:rFonts w:ascii="Times New Roman" w:hAnsi="Times New Roman" w:cs="Times New Roman"/>
          <w:sz w:val="24"/>
          <w:szCs w:val="24"/>
        </w:rPr>
        <w:t>»</w:t>
      </w:r>
    </w:p>
    <w:p w:rsidR="00784383" w:rsidRPr="00015989" w:rsidRDefault="00784383" w:rsidP="00784383">
      <w:pPr>
        <w:widowControl w:val="0"/>
        <w:autoSpaceDE w:val="0"/>
        <w:autoSpaceDN w:val="0"/>
        <w:adjustRightInd w:val="0"/>
        <w:spacing w:after="0"/>
        <w:jc w:val="both"/>
        <w:outlineLvl w:val="1"/>
        <w:rPr>
          <w:rFonts w:ascii="Times New Roman" w:hAnsi="Times New Roman" w:cs="Times New Roman"/>
          <w:sz w:val="24"/>
          <w:szCs w:val="24"/>
        </w:rPr>
      </w:pPr>
      <w:r w:rsidRPr="00015989">
        <w:rPr>
          <w:rFonts w:ascii="Times New Roman" w:hAnsi="Times New Roman" w:cs="Times New Roman"/>
          <w:sz w:val="24"/>
          <w:szCs w:val="24"/>
        </w:rPr>
        <w:t xml:space="preserve">           - Устав муниципального образования муниципального образования «Хохорск».</w:t>
      </w:r>
    </w:p>
    <w:p w:rsidR="00784383" w:rsidRPr="00015989" w:rsidRDefault="00784383" w:rsidP="00784383">
      <w:pPr>
        <w:widowControl w:val="0"/>
        <w:autoSpaceDE w:val="0"/>
        <w:autoSpaceDN w:val="0"/>
        <w:adjustRightInd w:val="0"/>
        <w:spacing w:after="0"/>
        <w:jc w:val="both"/>
        <w:outlineLvl w:val="1"/>
        <w:rPr>
          <w:rFonts w:ascii="Times New Roman" w:hAnsi="Times New Roman" w:cs="Times New Roman"/>
          <w:sz w:val="24"/>
          <w:szCs w:val="24"/>
        </w:rPr>
      </w:pPr>
      <w:r w:rsidRPr="00015989">
        <w:rPr>
          <w:rFonts w:ascii="Times New Roman" w:hAnsi="Times New Roman" w:cs="Times New Roman"/>
          <w:sz w:val="24"/>
          <w:szCs w:val="24"/>
        </w:rPr>
        <w:tab/>
        <w:t>- иные законы и нормативные правовые акты Российской Федерации, Иркутской области.</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2.6. Для предоставления муниципальной услуги лица, желающие принять участие в аукционе по продаже в собственность земельного участка или права на заключение договора аренды земельного участка подают в администрацию следующие документы:</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xml:space="preserve">- муниципальная услуга предоставляется на основании заявления о предоставлении земельного участка, находящегося в государственной или муниципальной собственности, </w:t>
      </w:r>
      <w:r w:rsidRPr="00015989">
        <w:rPr>
          <w:rFonts w:ascii="Times New Roman" w:hAnsi="Times New Roman" w:cs="Times New Roman"/>
          <w:sz w:val="24"/>
          <w:szCs w:val="24"/>
        </w:rPr>
        <w:lastRenderedPageBreak/>
        <w:t>в котором должна быть указана цель использования и кадастровый номер земельного участка. (приложение 1);</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копии документов, удостоверяющих личность заявителя (для граждан);</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w:t>
      </w:r>
      <w:r w:rsidRPr="00015989">
        <w:rPr>
          <w:rFonts w:ascii="Times New Roman" w:hAnsi="Times New Roman" w:cs="Times New Roman"/>
          <w:sz w:val="24"/>
          <w:szCs w:val="24"/>
        </w:rPr>
        <w:tab/>
        <w:t>является иностранное юридическое лицо;</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документы, подтверждающие внесение задатка.</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2.7. Предоставление документов, подтверждающих внесение задатка, признается заключением соглашения о задатке.</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2.8. Администрация муниципального образования «Хохорск» (далее Администрация) не вправе требовать предоставление иных документов, за исключением документов, указанных в пункте 2.6 настоящего регламента. В отношении заявителей - юридических лиц и индивидуальных предпринимателей Администрация запрашивает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2.9. Администрация возвращает заявителю заявку на участие в аукционе, поступившую по истечении срока приема заявок в день ее поступления.</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2.10. Администрация отказывает в предоставлении муниципальной услуги при организации аукциона по продаже в собственность земельного участка или продаже права на заключение договора аренды земельного участка по следующим основаниям:</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непредставление необходимых для участия документов или предоставление недостоверных сведений;</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непоступление задатка на дату рассмотрения заявок на участие в аукционе;</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подача заявки на участие в аукционе лицом, который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2.11. Предоставление муниципальной услуги осуществляется бесплатно.</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2.12. Максимальный срок ожидания в очереди при подаче заявки на участие в аукционе не может превышать 15 минут. Общее максимальное время приема и регистрации заявки на участие в аукционе не может превышать 20 минут. Максимальный срок ожидания в очереди при заключении договора купли-продажи или аренды с победителем торгов не может превышать 15 минут.</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2.13. Требования к помещениям, в которых предоставляется муниципальная услуга, к местам ожидания, местам для заполнения заявок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зал ожидания должен содержать посадочные места и стол для заполнения заявок;</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lastRenderedPageBreak/>
        <w:tab/>
        <w:t>- в зале ожидания на стенах должны быть представлены информационные стенды с образцами заявки и перечнем документов, необходимых для подачи заявки на участие в торгах;</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помещение, используемое для проведения торгов, должно быть просторным, иметь хорошее освещение и количество посадочных мест, требующихся для размещения всех участников торгов.</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2.14. Показатели доступности и качества муниципальной услуги:</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заявительный порядок обращения за предоставлением муниципальной услуги;</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открытость Администрации при предоставлении муниципальной услуги;</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доступность обращения за предоставлением муниципальной услуги;</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соблюдение сроков предоставления муниципальной услуги в соответствии с настоящим регламентом;</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получение полной, актуальной и достоверной информации о порядке</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предоставления муниципальной услуги.</w:t>
      </w:r>
    </w:p>
    <w:p w:rsidR="00784383" w:rsidRPr="00015989" w:rsidRDefault="00784383" w:rsidP="00784383">
      <w:pPr>
        <w:spacing w:after="0"/>
        <w:jc w:val="both"/>
        <w:rPr>
          <w:rFonts w:ascii="Times New Roman" w:hAnsi="Times New Roman" w:cs="Times New Roman"/>
          <w:sz w:val="24"/>
          <w:szCs w:val="24"/>
        </w:rPr>
      </w:pPr>
    </w:p>
    <w:p w:rsidR="00784383" w:rsidRPr="00015989" w:rsidRDefault="00784383" w:rsidP="00784383">
      <w:pPr>
        <w:spacing w:after="0"/>
        <w:jc w:val="both"/>
        <w:rPr>
          <w:rFonts w:ascii="Times New Roman" w:hAnsi="Times New Roman" w:cs="Times New Roman"/>
          <w:b/>
          <w:sz w:val="24"/>
          <w:szCs w:val="24"/>
        </w:rPr>
      </w:pPr>
      <w:r w:rsidRPr="00015989">
        <w:rPr>
          <w:rFonts w:ascii="Times New Roman" w:hAnsi="Times New Roman" w:cs="Times New Roman"/>
          <w:sz w:val="24"/>
          <w:szCs w:val="24"/>
        </w:rPr>
        <w:tab/>
      </w:r>
      <w:r w:rsidRPr="00015989">
        <w:rPr>
          <w:rFonts w:ascii="Times New Roman" w:hAnsi="Times New Roman" w:cs="Times New Roman"/>
          <w:b/>
          <w:sz w:val="24"/>
          <w:szCs w:val="24"/>
        </w:rPr>
        <w:t>III. Состав, последовательность и сроки выполнения административных процедур, требования к порядку их выполнения</w:t>
      </w:r>
    </w:p>
    <w:p w:rsidR="00784383" w:rsidRPr="00015989" w:rsidRDefault="00784383" w:rsidP="00784383">
      <w:pPr>
        <w:spacing w:after="0"/>
        <w:jc w:val="both"/>
        <w:rPr>
          <w:rFonts w:ascii="Times New Roman" w:hAnsi="Times New Roman" w:cs="Times New Roman"/>
          <w:b/>
          <w:sz w:val="24"/>
          <w:szCs w:val="24"/>
        </w:rPr>
      </w:pPr>
      <w:r w:rsidRPr="00015989">
        <w:rPr>
          <w:rFonts w:ascii="Times New Roman" w:hAnsi="Times New Roman" w:cs="Times New Roman"/>
          <w:b/>
          <w:sz w:val="24"/>
          <w:szCs w:val="24"/>
        </w:rPr>
        <w:tab/>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b/>
          <w:sz w:val="24"/>
          <w:szCs w:val="24"/>
        </w:rPr>
        <w:tab/>
      </w:r>
      <w:r w:rsidRPr="00015989">
        <w:rPr>
          <w:rFonts w:ascii="Times New Roman" w:hAnsi="Times New Roman" w:cs="Times New Roman"/>
          <w:sz w:val="24"/>
          <w:szCs w:val="24"/>
        </w:rPr>
        <w:t xml:space="preserve"> 3.1. Предоставление муниципальной услуги включает в себя следующие административные процедуры:</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размещение извещений о проведении аукционов на официальном сайте Администрации МО «Боханский район» в сети Интернет, в официальном печатном издании «Муниципальный вестник», на официальном сайте Российской Федерации в информационно-телекоммуникационной сети Интернет для размещения информации о проведении аукциона;</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предоставление необходимой информации и соответствующих документов лицам, желающим принять участие в аукционах;</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прием и регистрация заявок и прилагаемых к ним документов от претендентов на участие в аукционе;</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принятие решения о признании претендентов участниками аукционов или об отказе в допуске к участию в аукционе по основаниям, установленным действующим законодательством;</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направление уведомлений претендентам, признанным участниками аукциона, претендентам, не допущенным к участию в аукционе;</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проведение аукциона, вручение протокола о результатах аукциона победителю аукциона;</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подготовка договоров купли-продажи, аренды и заключение их с победителями аукциона;</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возврат задатков, внесенных для участия в аукционе (за исключением</w:t>
      </w:r>
      <w:r>
        <w:rPr>
          <w:rFonts w:ascii="Times New Roman" w:hAnsi="Times New Roman" w:cs="Times New Roman"/>
          <w:sz w:val="24"/>
          <w:szCs w:val="24"/>
        </w:rPr>
        <w:t xml:space="preserve"> </w:t>
      </w:r>
      <w:r w:rsidRPr="00015989">
        <w:rPr>
          <w:rFonts w:ascii="Times New Roman" w:hAnsi="Times New Roman" w:cs="Times New Roman"/>
          <w:sz w:val="24"/>
          <w:szCs w:val="24"/>
        </w:rPr>
        <w:t>победителей);</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lastRenderedPageBreak/>
        <w:tab/>
        <w:t>- опубликование протокола рассмотрения заявок на участие в аукционе</w:t>
      </w:r>
      <w:r>
        <w:rPr>
          <w:rFonts w:ascii="Times New Roman" w:hAnsi="Times New Roman" w:cs="Times New Roman"/>
          <w:sz w:val="24"/>
          <w:szCs w:val="24"/>
        </w:rPr>
        <w:t xml:space="preserve"> </w:t>
      </w:r>
      <w:r w:rsidRPr="00015989">
        <w:rPr>
          <w:rFonts w:ascii="Times New Roman" w:hAnsi="Times New Roman" w:cs="Times New Roman"/>
          <w:sz w:val="24"/>
          <w:szCs w:val="24"/>
        </w:rPr>
        <w:t>и протокола о результатах аукциона на официальном сайте в сети Интернет, в официальном печатном издании «Муниципальный вестник».</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3.2. Основанием для начала предоставления муниципальной услуги является постановление главы Администрации о проведении аукциона.</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3.3. Размещение извещений о проведении аукционов на официальном сайте Администрации  МО «Боханский район» в сети Интернет, а также информации на официальном сайте Российской Федерации в информационно-телекоммуникационной сети Интернет для размещения информации о проведении аукциона осуществляется Администрацией не менее чем за 30 дней до даты проведения аукциона.</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3.4. Лицам, желающим принять участие в торгах предоставляется информация,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3.5.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двадцать пять дней. Прием документов прекращается не ранее чем за пять дней до дня проведения аукциона.</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администрацию заявку на участие в аукционе с приложением документов, указанных в пункте 2.6 настоящего административного регламента.</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Специалист Администрации, ответственный за прием заявок на участие в аукционах, удостоверяется в том, что:</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в документах нет подчисток, приписок, зачеркнутых слов и иных неоговоренных исправлений;</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документы не заполнены карандашом;</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документы не имеют серьезных повреждений, наличие которых не позволяет однозначно истолковать их содержание.</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Специалист Администрации,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xml:space="preserve">Специалист администрации  запрашивает в отношении заявителей - юридических лиц и индивидуальных предпринимателей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w:t>
      </w:r>
      <w:r w:rsidRPr="00015989">
        <w:rPr>
          <w:rFonts w:ascii="Times New Roman" w:hAnsi="Times New Roman" w:cs="Times New Roman"/>
          <w:sz w:val="24"/>
          <w:szCs w:val="24"/>
        </w:rPr>
        <w:lastRenderedPageBreak/>
        <w:t>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3.6. В день определения участников аукциона, указанный в извещении, Администрация 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 рассмотрения документов Администрация принимает решение о признании претендентов участниками аукциона или об отказе в допуске претендентов к участию в аукционе в соответствии с п. 2.10 настоящего регламента. Данное решение оформляется протоколом, в котором указывается:</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сведения о заявителях, допущенных к участию в аукционе и признанных участником аукциона, датах подачи заявок, внесенных задатках;</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сведения о заявителях, не допущенных к участию в аукционе, с указанием причин отказа в допуске к участию в нем.</w:t>
      </w:r>
      <w:r>
        <w:rPr>
          <w:rFonts w:ascii="Times New Roman" w:hAnsi="Times New Roman" w:cs="Times New Roman"/>
          <w:sz w:val="24"/>
          <w:szCs w:val="24"/>
        </w:rPr>
        <w:t xml:space="preserve"> </w:t>
      </w:r>
      <w:r w:rsidRPr="00015989">
        <w:rPr>
          <w:rFonts w:ascii="Times New Roman" w:hAnsi="Times New Roman" w:cs="Times New Roman"/>
          <w:sz w:val="24"/>
          <w:szCs w:val="24"/>
        </w:rPr>
        <w:t>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подписания протокола.</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3.7. В случае,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указанного в пункте 3.6 настоящего регламента, направляет заявителю три экземпляра подписанного проекта договора купли-продажи или проекта договора аренды земельного участка.</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3.8.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администрация муниципального образования «Хохорск» направляет в течение десяти дней со дня рассмотрения указанной заявки три экземпляра подписанного проекта договора купли-продажи или проекта договора аренды земельного участка.</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3.9. Аукцион проводятся в указанном в извещении месте, в соответствующие день и час.</w:t>
      </w:r>
      <w:r>
        <w:rPr>
          <w:rFonts w:ascii="Times New Roman" w:hAnsi="Times New Roman" w:cs="Times New Roman"/>
          <w:sz w:val="24"/>
          <w:szCs w:val="24"/>
        </w:rPr>
        <w:t xml:space="preserve"> </w:t>
      </w:r>
      <w:r w:rsidRPr="00015989">
        <w:rPr>
          <w:rFonts w:ascii="Times New Roman" w:hAnsi="Times New Roman" w:cs="Times New Roman"/>
          <w:sz w:val="24"/>
          <w:szCs w:val="24"/>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непосредственно перед началом проведения аукциона.</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3.9.1. Аукцион, открытый по форме подачи предложений о цене или размере арендной платы, проводится в следующем порядке:</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lastRenderedPageBreak/>
        <w:tab/>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w:t>
      </w:r>
      <w:r>
        <w:rPr>
          <w:rFonts w:ascii="Times New Roman" w:hAnsi="Times New Roman" w:cs="Times New Roman"/>
          <w:sz w:val="24"/>
          <w:szCs w:val="24"/>
        </w:rPr>
        <w:t xml:space="preserve"> </w:t>
      </w:r>
      <w:r w:rsidRPr="00015989">
        <w:rPr>
          <w:rFonts w:ascii="Times New Roman" w:hAnsi="Times New Roman" w:cs="Times New Roman"/>
          <w:sz w:val="24"/>
          <w:szCs w:val="24"/>
        </w:rPr>
        <w:t>назван аукционистом последним;</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r>
        <w:rPr>
          <w:rFonts w:ascii="Times New Roman" w:hAnsi="Times New Roman" w:cs="Times New Roman"/>
          <w:sz w:val="24"/>
          <w:szCs w:val="24"/>
        </w:rPr>
        <w:t xml:space="preserve"> </w:t>
      </w:r>
      <w:r w:rsidRPr="00015989">
        <w:rPr>
          <w:rFonts w:ascii="Times New Roman" w:hAnsi="Times New Roman" w:cs="Times New Roman"/>
          <w:sz w:val="24"/>
          <w:szCs w:val="24"/>
        </w:rPr>
        <w:t>Вручение протокола о результатах аукциона победителю аукциона осуществляется Администрацией в месте и в день проведения аукциона.</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3.10.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аукциона признается несостоявшимся.</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3.11. Протокол о результатах аукциона является основанием для заключения с победителем аукциона договора купли-продажи или аренды</w:t>
      </w:r>
      <w:r>
        <w:rPr>
          <w:rFonts w:ascii="Times New Roman" w:hAnsi="Times New Roman" w:cs="Times New Roman"/>
          <w:sz w:val="24"/>
          <w:szCs w:val="24"/>
        </w:rPr>
        <w:t xml:space="preserve"> </w:t>
      </w:r>
      <w:r w:rsidRPr="00015989">
        <w:rPr>
          <w:rFonts w:ascii="Times New Roman" w:hAnsi="Times New Roman" w:cs="Times New Roman"/>
          <w:sz w:val="24"/>
          <w:szCs w:val="24"/>
        </w:rPr>
        <w:t>земельного участка.</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Протокол о результатах аукциона размещается на официальном сайте в</w:t>
      </w:r>
      <w:r>
        <w:rPr>
          <w:rFonts w:ascii="Times New Roman" w:hAnsi="Times New Roman" w:cs="Times New Roman"/>
          <w:sz w:val="24"/>
          <w:szCs w:val="24"/>
        </w:rPr>
        <w:t xml:space="preserve"> </w:t>
      </w:r>
      <w:r w:rsidRPr="00015989">
        <w:rPr>
          <w:rFonts w:ascii="Times New Roman" w:hAnsi="Times New Roman" w:cs="Times New Roman"/>
          <w:sz w:val="24"/>
          <w:szCs w:val="24"/>
        </w:rPr>
        <w:t>течение одного рабочего дня со дня подписания данного протокола.</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Специалист Администрации, ответственный за подготовку договора купли- 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Не допускается заключение договоров ранее, чем через десять дней со дня размещения информации о результатах аукциона на официальном сайте.</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xml:space="preserve">3.12.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3.10, 3.11 настоящего регламента,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 продажи или договора аренды земельного участка вследствие уклонения от заключения указанных договоров, не возвращаются. Возврат задатков, внесенных для участия в аукцион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w:t>
      </w:r>
      <w:r w:rsidRPr="00015989">
        <w:rPr>
          <w:rFonts w:ascii="Times New Roman" w:hAnsi="Times New Roman" w:cs="Times New Roman"/>
          <w:sz w:val="24"/>
          <w:szCs w:val="24"/>
        </w:rPr>
        <w:lastRenderedPageBreak/>
        <w:t>победителя) осуществляется уполномоченным специалистом Администрации путем перечисления на расчетный счет, указанный заявителями в заявке, в следующие сроки:</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784383" w:rsidRPr="00015989" w:rsidRDefault="00784383" w:rsidP="00784383">
      <w:pPr>
        <w:spacing w:after="0"/>
        <w:jc w:val="both"/>
        <w:rPr>
          <w:rFonts w:ascii="Times New Roman" w:hAnsi="Times New Roman" w:cs="Times New Roman"/>
          <w:b/>
          <w:sz w:val="24"/>
          <w:szCs w:val="24"/>
        </w:rPr>
      </w:pPr>
    </w:p>
    <w:p w:rsidR="00784383" w:rsidRPr="00015989" w:rsidRDefault="00784383" w:rsidP="00784383">
      <w:pPr>
        <w:spacing w:after="0"/>
        <w:jc w:val="both"/>
        <w:rPr>
          <w:rFonts w:ascii="Times New Roman" w:hAnsi="Times New Roman" w:cs="Times New Roman"/>
          <w:b/>
          <w:sz w:val="24"/>
          <w:szCs w:val="24"/>
        </w:rPr>
      </w:pPr>
      <w:r w:rsidRPr="00015989">
        <w:rPr>
          <w:rFonts w:ascii="Times New Roman" w:hAnsi="Times New Roman" w:cs="Times New Roman"/>
          <w:b/>
          <w:sz w:val="24"/>
          <w:szCs w:val="24"/>
          <w:lang w:val="en-US"/>
        </w:rPr>
        <w:t>IV</w:t>
      </w:r>
      <w:r w:rsidRPr="00015989">
        <w:rPr>
          <w:rFonts w:ascii="Times New Roman" w:hAnsi="Times New Roman" w:cs="Times New Roman"/>
          <w:b/>
          <w:sz w:val="24"/>
          <w:szCs w:val="24"/>
        </w:rPr>
        <w:t>. Формы контроля за исполнением Административного регламента</w:t>
      </w:r>
    </w:p>
    <w:p w:rsidR="00784383" w:rsidRPr="00015989" w:rsidRDefault="00784383" w:rsidP="00784383">
      <w:pPr>
        <w:spacing w:after="0"/>
        <w:jc w:val="both"/>
        <w:rPr>
          <w:rFonts w:ascii="Times New Roman" w:hAnsi="Times New Roman" w:cs="Times New Roman"/>
          <w:b/>
          <w:sz w:val="24"/>
          <w:szCs w:val="24"/>
        </w:rPr>
      </w:pP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4.1 Текущий контроль за исполнением Административного регламента при предоставлении муниципальной услуги осуществляется администрацией МО «Бохан».</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4.5.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784383" w:rsidRPr="00015989" w:rsidRDefault="00784383" w:rsidP="00784383">
      <w:pPr>
        <w:spacing w:after="0"/>
        <w:jc w:val="both"/>
        <w:rPr>
          <w:rFonts w:ascii="Times New Roman" w:hAnsi="Times New Roman" w:cs="Times New Roman"/>
          <w:b/>
          <w:sz w:val="24"/>
          <w:szCs w:val="24"/>
        </w:rPr>
      </w:pPr>
    </w:p>
    <w:p w:rsidR="00784383" w:rsidRPr="00015989" w:rsidRDefault="00784383" w:rsidP="00784383">
      <w:pPr>
        <w:spacing w:after="0"/>
        <w:jc w:val="both"/>
        <w:rPr>
          <w:rFonts w:ascii="Times New Roman" w:hAnsi="Times New Roman" w:cs="Times New Roman"/>
          <w:b/>
          <w:sz w:val="24"/>
          <w:szCs w:val="24"/>
        </w:rPr>
      </w:pPr>
      <w:r w:rsidRPr="00015989">
        <w:rPr>
          <w:rFonts w:ascii="Times New Roman" w:hAnsi="Times New Roman" w:cs="Times New Roman"/>
          <w:b/>
          <w:sz w:val="24"/>
          <w:szCs w:val="24"/>
        </w:rPr>
        <w:tab/>
      </w:r>
      <w:r w:rsidRPr="00015989">
        <w:rPr>
          <w:rFonts w:ascii="Times New Roman" w:hAnsi="Times New Roman" w:cs="Times New Roman"/>
          <w:b/>
          <w:sz w:val="24"/>
          <w:szCs w:val="24"/>
          <w:lang w:val="en-US"/>
        </w:rPr>
        <w:t>V</w:t>
      </w:r>
      <w:r w:rsidRPr="00015989">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784383" w:rsidRPr="00015989" w:rsidRDefault="00784383" w:rsidP="00784383">
      <w:pPr>
        <w:spacing w:after="0"/>
        <w:jc w:val="both"/>
        <w:rPr>
          <w:rFonts w:ascii="Times New Roman" w:hAnsi="Times New Roman" w:cs="Times New Roman"/>
          <w:b/>
          <w:sz w:val="24"/>
          <w:szCs w:val="24"/>
        </w:rPr>
      </w:pP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xml:space="preserve">5.1. Заявитель имеет право обратиться с жалобой, в том числе, в следующих случаях: </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lastRenderedPageBreak/>
        <w:tab/>
        <w:t>- нарушение срока регистрации запроса заявителя о предоставлении муниципальной услуги;</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нарушение срока предоставления муниципальной услуги;</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отказ в предоставлении муниципальной услуги, если основания отказа</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5.2. Жалоба подается в письменной форме на бумажном носителе, в</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 xml:space="preserve">электронной форме: </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главе администрации муниципального образования «</w:t>
      </w:r>
      <w:r>
        <w:rPr>
          <w:rFonts w:ascii="Times New Roman" w:hAnsi="Times New Roman" w:cs="Times New Roman"/>
          <w:sz w:val="24"/>
          <w:szCs w:val="24"/>
        </w:rPr>
        <w:t>Хохорск</w:t>
      </w:r>
      <w:r w:rsidRPr="00015989">
        <w:rPr>
          <w:rFonts w:ascii="Times New Roman" w:hAnsi="Times New Roman" w:cs="Times New Roman"/>
          <w:sz w:val="24"/>
          <w:szCs w:val="24"/>
        </w:rPr>
        <w:t>» на решения, действия (бездействие) ответственного исполнителя;</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муниципального образования «</w:t>
      </w:r>
      <w:r>
        <w:rPr>
          <w:rFonts w:ascii="Times New Roman" w:hAnsi="Times New Roman" w:cs="Times New Roman"/>
          <w:sz w:val="24"/>
          <w:szCs w:val="24"/>
        </w:rPr>
        <w:t>Хохорск</w:t>
      </w:r>
      <w:r w:rsidRPr="00015989">
        <w:rPr>
          <w:rFonts w:ascii="Times New Roman" w:hAnsi="Times New Roman" w:cs="Times New Roman"/>
          <w:sz w:val="24"/>
          <w:szCs w:val="24"/>
        </w:rPr>
        <w:t>», а также может быть принята на личном приёме заявителя.</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5.3. Жалоба должна содержать:</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сведения об обжалуемых решениях и действиях (бездействии) органа,</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предоставляющего муниципальную услугу, должностного лица органа, предоставляющего муниципальную услугу, либо муниципального служащего;</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доводы, на основании которых заявитель не согласен с решением и</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 xml:space="preserve">действием (бездействием) органа, предоставляющего муниципальную услугу, должностного лица органа, предоставляющего муниципальную услугу либо </w:t>
      </w:r>
      <w:r w:rsidRPr="00015989">
        <w:rPr>
          <w:rFonts w:ascii="Times New Roman" w:hAnsi="Times New Roman" w:cs="Times New Roman"/>
          <w:sz w:val="24"/>
          <w:szCs w:val="24"/>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5.4. Жалоба, поступившая в орган, предоставляющий муниципальную услугу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5.5. По результатам рассмотрения жалобы управление, администрация муниципального образования «Хохорск», принимает одно из следующих решений:</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 отказывает в удовлетворении жалобы.</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5.6. Не позднее дня, следующего за днём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4383" w:rsidRPr="00015989" w:rsidRDefault="00784383" w:rsidP="00784383">
      <w:pPr>
        <w:spacing w:after="0"/>
        <w:jc w:val="both"/>
        <w:rPr>
          <w:rFonts w:ascii="Times New Roman" w:hAnsi="Times New Roman" w:cs="Times New Roman"/>
          <w:sz w:val="24"/>
          <w:szCs w:val="24"/>
        </w:rPr>
      </w:pPr>
      <w:r w:rsidRPr="00015989">
        <w:rPr>
          <w:rFonts w:ascii="Times New Roman" w:hAnsi="Times New Roman" w:cs="Times New Roman"/>
          <w:sz w:val="24"/>
          <w:szCs w:val="24"/>
        </w:rPr>
        <w:tab/>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84383" w:rsidRPr="00015989" w:rsidRDefault="00784383" w:rsidP="00784383">
      <w:pPr>
        <w:spacing w:after="0"/>
        <w:jc w:val="both"/>
        <w:rPr>
          <w:rFonts w:ascii="Times New Roman" w:hAnsi="Times New Roman" w:cs="Times New Roman"/>
          <w:sz w:val="24"/>
          <w:szCs w:val="24"/>
        </w:rPr>
      </w:pPr>
    </w:p>
    <w:p w:rsidR="00784383" w:rsidRPr="00015989" w:rsidRDefault="00784383" w:rsidP="00784383">
      <w:pPr>
        <w:spacing w:after="0"/>
        <w:jc w:val="both"/>
        <w:rPr>
          <w:sz w:val="24"/>
          <w:szCs w:val="24"/>
        </w:rPr>
      </w:pPr>
    </w:p>
    <w:p w:rsidR="00784383" w:rsidRPr="00015989" w:rsidRDefault="00784383" w:rsidP="00784383">
      <w:pPr>
        <w:spacing w:after="0"/>
        <w:jc w:val="both"/>
        <w:rPr>
          <w:sz w:val="24"/>
          <w:szCs w:val="24"/>
        </w:rPr>
      </w:pPr>
    </w:p>
    <w:p w:rsidR="00784383" w:rsidRDefault="00784383" w:rsidP="00784383">
      <w:pPr>
        <w:spacing w:after="0"/>
        <w:jc w:val="both"/>
        <w:rPr>
          <w:szCs w:val="28"/>
        </w:rPr>
      </w:pPr>
    </w:p>
    <w:p w:rsidR="00784383" w:rsidRDefault="00784383" w:rsidP="00784383">
      <w:pPr>
        <w:jc w:val="both"/>
        <w:rPr>
          <w:szCs w:val="28"/>
        </w:rPr>
      </w:pPr>
    </w:p>
    <w:p w:rsidR="00784383" w:rsidRDefault="00784383" w:rsidP="00784383">
      <w:pPr>
        <w:jc w:val="both"/>
        <w:rPr>
          <w:szCs w:val="28"/>
        </w:rPr>
      </w:pPr>
    </w:p>
    <w:p w:rsidR="00784383" w:rsidRDefault="00784383" w:rsidP="00784383">
      <w:pPr>
        <w:jc w:val="both"/>
        <w:rPr>
          <w:szCs w:val="28"/>
        </w:rPr>
      </w:pPr>
    </w:p>
    <w:p w:rsidR="00784383" w:rsidRDefault="00784383" w:rsidP="00784383">
      <w:pPr>
        <w:jc w:val="both"/>
        <w:rPr>
          <w:szCs w:val="28"/>
        </w:rPr>
      </w:pPr>
    </w:p>
    <w:p w:rsidR="00784383" w:rsidRDefault="00784383" w:rsidP="00784383">
      <w:pPr>
        <w:jc w:val="both"/>
        <w:rPr>
          <w:szCs w:val="28"/>
        </w:rPr>
      </w:pPr>
    </w:p>
    <w:p w:rsidR="00784383" w:rsidRDefault="00784383" w:rsidP="00784383">
      <w:pPr>
        <w:jc w:val="both"/>
        <w:rPr>
          <w:szCs w:val="28"/>
        </w:rPr>
      </w:pPr>
    </w:p>
    <w:p w:rsidR="00784383" w:rsidRDefault="00784383" w:rsidP="00784383">
      <w:pPr>
        <w:jc w:val="both"/>
        <w:rPr>
          <w:szCs w:val="28"/>
        </w:rPr>
      </w:pPr>
    </w:p>
    <w:p w:rsidR="00784383" w:rsidRPr="00461C4A" w:rsidRDefault="00784383" w:rsidP="00784383">
      <w:pPr>
        <w:jc w:val="both"/>
        <w:rPr>
          <w:szCs w:val="28"/>
        </w:rPr>
      </w:pPr>
    </w:p>
    <w:p w:rsidR="00784383" w:rsidRPr="00461C4A" w:rsidRDefault="00784383" w:rsidP="00784383">
      <w:pPr>
        <w:jc w:val="both"/>
        <w:rPr>
          <w:szCs w:val="28"/>
        </w:rPr>
      </w:pPr>
    </w:p>
    <w:p w:rsidR="00784383" w:rsidRPr="00461C4A" w:rsidRDefault="00784383" w:rsidP="00784383">
      <w:pPr>
        <w:jc w:val="both"/>
        <w:rPr>
          <w:szCs w:val="28"/>
        </w:rPr>
      </w:pPr>
    </w:p>
    <w:p w:rsidR="00784383" w:rsidRPr="00461C4A" w:rsidRDefault="00784383" w:rsidP="00784383">
      <w:pPr>
        <w:jc w:val="both"/>
        <w:rPr>
          <w:szCs w:val="28"/>
        </w:rPr>
      </w:pPr>
    </w:p>
    <w:p w:rsidR="00784383" w:rsidRPr="00461C4A" w:rsidRDefault="00784383" w:rsidP="00784383">
      <w:pPr>
        <w:jc w:val="both"/>
        <w:rPr>
          <w:szCs w:val="28"/>
        </w:rPr>
      </w:pPr>
    </w:p>
    <w:p w:rsidR="00784383" w:rsidRPr="00461C4A" w:rsidRDefault="00784383" w:rsidP="00784383">
      <w:pPr>
        <w:jc w:val="both"/>
        <w:rPr>
          <w:szCs w:val="28"/>
        </w:rPr>
      </w:pPr>
    </w:p>
    <w:p w:rsidR="00784383" w:rsidRPr="00461C4A" w:rsidRDefault="00784383" w:rsidP="00784383">
      <w:pPr>
        <w:jc w:val="both"/>
        <w:rPr>
          <w:szCs w:val="28"/>
        </w:rPr>
      </w:pPr>
    </w:p>
    <w:p w:rsidR="00784383" w:rsidRPr="00461C4A" w:rsidRDefault="00784383" w:rsidP="00784383">
      <w:pPr>
        <w:jc w:val="both"/>
        <w:rPr>
          <w:szCs w:val="28"/>
        </w:rPr>
      </w:pPr>
    </w:p>
    <w:p w:rsidR="00784383" w:rsidRPr="00461C4A" w:rsidRDefault="00784383" w:rsidP="00784383">
      <w:pPr>
        <w:jc w:val="both"/>
        <w:rPr>
          <w:szCs w:val="28"/>
        </w:rPr>
      </w:pPr>
    </w:p>
    <w:p w:rsidR="00784383" w:rsidRPr="00461C4A" w:rsidRDefault="00784383" w:rsidP="00784383">
      <w:pPr>
        <w:jc w:val="both"/>
        <w:rPr>
          <w:szCs w:val="28"/>
        </w:rPr>
      </w:pPr>
    </w:p>
    <w:p w:rsidR="00784383" w:rsidRPr="00461C4A" w:rsidRDefault="00784383" w:rsidP="00784383">
      <w:pPr>
        <w:jc w:val="both"/>
        <w:rPr>
          <w:szCs w:val="28"/>
        </w:rPr>
      </w:pPr>
    </w:p>
    <w:p w:rsidR="00784383" w:rsidRPr="00461C4A" w:rsidRDefault="00784383" w:rsidP="00784383">
      <w:pPr>
        <w:jc w:val="both"/>
        <w:rPr>
          <w:szCs w:val="28"/>
        </w:rPr>
      </w:pPr>
    </w:p>
    <w:p w:rsidR="00784383" w:rsidRPr="000E6DC2" w:rsidRDefault="00784383" w:rsidP="00784383">
      <w:pPr>
        <w:jc w:val="both"/>
        <w:rPr>
          <w:szCs w:val="28"/>
        </w:rPr>
      </w:pPr>
    </w:p>
    <w:tbl>
      <w:tblPr>
        <w:tblW w:w="9889" w:type="dxa"/>
        <w:tblLook w:val="01E0"/>
      </w:tblPr>
      <w:tblGrid>
        <w:gridCol w:w="4219"/>
        <w:gridCol w:w="5670"/>
      </w:tblGrid>
      <w:tr w:rsidR="00784383" w:rsidRPr="007479A5" w:rsidTr="003F40B1">
        <w:tc>
          <w:tcPr>
            <w:tcW w:w="4219" w:type="dxa"/>
          </w:tcPr>
          <w:p w:rsidR="00784383" w:rsidRPr="007479A5" w:rsidRDefault="00784383" w:rsidP="003F40B1">
            <w:pPr>
              <w:suppressAutoHyphens/>
              <w:spacing w:after="0"/>
              <w:ind w:firstLine="709"/>
              <w:jc w:val="center"/>
              <w:rPr>
                <w:rFonts w:ascii="Times New Roman" w:eastAsia="Calibri" w:hAnsi="Times New Roman" w:cs="Times New Roman"/>
                <w:b/>
                <w:sz w:val="24"/>
                <w:szCs w:val="24"/>
                <w:lang w:eastAsia="ar-SA"/>
              </w:rPr>
            </w:pPr>
          </w:p>
        </w:tc>
        <w:tc>
          <w:tcPr>
            <w:tcW w:w="5670" w:type="dxa"/>
          </w:tcPr>
          <w:p w:rsidR="00784383" w:rsidRPr="007479A5" w:rsidRDefault="00784383" w:rsidP="003F40B1">
            <w:pPr>
              <w:suppressAutoHyphens/>
              <w:spacing w:after="0"/>
              <w:contextualSpacing/>
              <w:jc w:val="both"/>
              <w:rPr>
                <w:rFonts w:ascii="Times New Roman" w:hAnsi="Times New Roman" w:cs="Times New Roman"/>
                <w:sz w:val="24"/>
                <w:szCs w:val="24"/>
              </w:rPr>
            </w:pPr>
            <w:r w:rsidRPr="007479A5">
              <w:rPr>
                <w:rFonts w:ascii="Times New Roman" w:hAnsi="Times New Roman" w:cs="Times New Roman"/>
                <w:sz w:val="24"/>
                <w:szCs w:val="24"/>
              </w:rPr>
              <w:t>Приложение № 1</w:t>
            </w:r>
          </w:p>
          <w:p w:rsidR="00784383" w:rsidRPr="007479A5" w:rsidRDefault="00784383" w:rsidP="003F40B1">
            <w:pPr>
              <w:suppressAutoHyphens/>
              <w:spacing w:after="0"/>
              <w:jc w:val="both"/>
              <w:rPr>
                <w:rFonts w:ascii="Times New Roman" w:hAnsi="Times New Roman" w:cs="Times New Roman"/>
                <w:sz w:val="24"/>
                <w:szCs w:val="24"/>
              </w:rPr>
            </w:pPr>
            <w:r w:rsidRPr="007479A5">
              <w:rPr>
                <w:rFonts w:ascii="Times New Roman" w:hAnsi="Times New Roman" w:cs="Times New Roman"/>
                <w:sz w:val="24"/>
                <w:szCs w:val="24"/>
              </w:rPr>
              <w:t>к административному регламенту предоставления муниципальной услуги «</w:t>
            </w:r>
            <w:r w:rsidRPr="007479A5">
              <w:rPr>
                <w:rFonts w:ascii="Times New Roman" w:hAnsi="Times New Roman" w:cs="Times New Roman"/>
                <w:bCs/>
                <w:sz w:val="24"/>
                <w:szCs w:val="24"/>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которые не разграничена либо права на заключение договоров аренды таких земельных участков</w:t>
            </w:r>
            <w:r w:rsidRPr="007479A5">
              <w:rPr>
                <w:rFonts w:ascii="Times New Roman" w:hAnsi="Times New Roman" w:cs="Times New Roman"/>
                <w:sz w:val="24"/>
                <w:szCs w:val="24"/>
              </w:rPr>
              <w:t>»</w:t>
            </w:r>
          </w:p>
        </w:tc>
      </w:tr>
    </w:tbl>
    <w:p w:rsidR="00784383" w:rsidRPr="00461C4A" w:rsidRDefault="00784383" w:rsidP="00784383">
      <w:pPr>
        <w:widowControl w:val="0"/>
        <w:tabs>
          <w:tab w:val="left" w:pos="4320"/>
        </w:tabs>
        <w:suppressAutoHyphens/>
        <w:autoSpaceDE w:val="0"/>
        <w:autoSpaceDN w:val="0"/>
        <w:adjustRightInd w:val="0"/>
        <w:spacing w:after="0"/>
        <w:rPr>
          <w:rFonts w:ascii="Times New Roman" w:eastAsia="Calibri" w:hAnsi="Times New Roman" w:cs="Times New Roman"/>
          <w:bCs/>
          <w:caps/>
          <w:sz w:val="24"/>
          <w:szCs w:val="24"/>
          <w:lang w:eastAsia="ar-SA"/>
        </w:rPr>
      </w:pPr>
    </w:p>
    <w:p w:rsidR="00784383" w:rsidRPr="007479A5" w:rsidRDefault="00784383" w:rsidP="00784383">
      <w:pPr>
        <w:widowControl w:val="0"/>
        <w:suppressAutoHyphens/>
        <w:spacing w:after="0"/>
        <w:jc w:val="right"/>
        <w:rPr>
          <w:rFonts w:ascii="Times New Roman" w:hAnsi="Times New Roman" w:cs="Times New Roman"/>
          <w:kern w:val="1"/>
          <w:sz w:val="24"/>
          <w:szCs w:val="24"/>
          <w:lang w:eastAsia="ar-SA"/>
        </w:rPr>
      </w:pPr>
      <w:r w:rsidRPr="007479A5">
        <w:rPr>
          <w:rFonts w:ascii="Times New Roman" w:hAnsi="Times New Roman" w:cs="Times New Roman"/>
          <w:kern w:val="1"/>
          <w:sz w:val="24"/>
          <w:szCs w:val="24"/>
          <w:u w:val="single"/>
          <w:lang w:eastAsia="ar-SA"/>
        </w:rPr>
        <w:t>В Администрацию муниципального образования «Хохорск»</w:t>
      </w:r>
    </w:p>
    <w:p w:rsidR="00784383" w:rsidRPr="007479A5" w:rsidRDefault="00784383" w:rsidP="00784383">
      <w:pPr>
        <w:widowControl w:val="0"/>
        <w:suppressAutoHyphens/>
        <w:spacing w:after="0"/>
        <w:jc w:val="right"/>
        <w:rPr>
          <w:rFonts w:ascii="Times New Roman" w:hAnsi="Times New Roman" w:cs="Times New Roman"/>
          <w:kern w:val="1"/>
          <w:sz w:val="24"/>
          <w:szCs w:val="24"/>
          <w:lang w:eastAsia="ar-SA"/>
        </w:rPr>
      </w:pPr>
      <w:r w:rsidRPr="007479A5">
        <w:rPr>
          <w:rFonts w:ascii="Times New Roman" w:hAnsi="Times New Roman" w:cs="Times New Roman"/>
          <w:kern w:val="1"/>
          <w:sz w:val="24"/>
          <w:szCs w:val="24"/>
          <w:lang w:eastAsia="ar-SA"/>
        </w:rPr>
        <w:t>(наименование поселения)</w:t>
      </w:r>
    </w:p>
    <w:p w:rsidR="00784383" w:rsidRPr="007479A5" w:rsidRDefault="00784383" w:rsidP="00784383">
      <w:pPr>
        <w:widowControl w:val="0"/>
        <w:suppressAutoHyphens/>
        <w:spacing w:after="0"/>
        <w:jc w:val="right"/>
        <w:rPr>
          <w:rFonts w:ascii="Times New Roman" w:hAnsi="Times New Roman" w:cs="Times New Roman"/>
          <w:kern w:val="1"/>
          <w:sz w:val="24"/>
          <w:szCs w:val="24"/>
          <w:lang w:eastAsia="ar-SA"/>
        </w:rPr>
      </w:pPr>
    </w:p>
    <w:p w:rsidR="00784383" w:rsidRPr="007479A5" w:rsidRDefault="00784383" w:rsidP="00784383">
      <w:pPr>
        <w:widowControl w:val="0"/>
        <w:suppressAutoHyphens/>
        <w:spacing w:after="0"/>
        <w:jc w:val="right"/>
        <w:rPr>
          <w:rFonts w:ascii="Times New Roman" w:hAnsi="Times New Roman" w:cs="Times New Roman"/>
          <w:kern w:val="1"/>
          <w:sz w:val="24"/>
          <w:szCs w:val="24"/>
          <w:lang w:eastAsia="ar-SA"/>
        </w:rPr>
      </w:pPr>
      <w:r w:rsidRPr="007479A5">
        <w:rPr>
          <w:rFonts w:ascii="Times New Roman" w:hAnsi="Times New Roman" w:cs="Times New Roman"/>
          <w:kern w:val="1"/>
          <w:sz w:val="24"/>
          <w:szCs w:val="24"/>
          <w:lang w:eastAsia="ar-SA"/>
        </w:rPr>
        <w:t>____________</w:t>
      </w:r>
      <w:r>
        <w:rPr>
          <w:rFonts w:ascii="Times New Roman" w:hAnsi="Times New Roman" w:cs="Times New Roman"/>
          <w:kern w:val="1"/>
          <w:sz w:val="24"/>
          <w:szCs w:val="24"/>
          <w:lang w:eastAsia="ar-SA"/>
        </w:rPr>
        <w:t>_____________________________</w:t>
      </w:r>
      <w:r w:rsidRPr="007479A5">
        <w:rPr>
          <w:rFonts w:ascii="Times New Roman" w:hAnsi="Times New Roman" w:cs="Times New Roman"/>
          <w:kern w:val="1"/>
          <w:sz w:val="24"/>
          <w:szCs w:val="24"/>
          <w:lang w:eastAsia="ar-SA"/>
        </w:rPr>
        <w:t>_______________________</w:t>
      </w:r>
    </w:p>
    <w:p w:rsidR="00784383" w:rsidRPr="007479A5" w:rsidRDefault="00784383" w:rsidP="00784383">
      <w:pPr>
        <w:widowControl w:val="0"/>
        <w:suppressAutoHyphens/>
        <w:spacing w:after="0"/>
        <w:jc w:val="right"/>
        <w:rPr>
          <w:rFonts w:ascii="Times New Roman" w:hAnsi="Times New Roman" w:cs="Times New Roman"/>
          <w:kern w:val="1"/>
          <w:sz w:val="24"/>
          <w:szCs w:val="24"/>
          <w:lang w:eastAsia="ar-SA"/>
        </w:rPr>
      </w:pPr>
      <w:r w:rsidRPr="007479A5">
        <w:rPr>
          <w:rFonts w:ascii="Times New Roman" w:hAnsi="Times New Roman" w:cs="Times New Roman"/>
          <w:kern w:val="1"/>
          <w:sz w:val="24"/>
          <w:szCs w:val="24"/>
          <w:lang w:eastAsia="ar-SA"/>
        </w:rPr>
        <w:t xml:space="preserve">    (для юридических лиц – полное наименование,</w:t>
      </w:r>
    </w:p>
    <w:p w:rsidR="00784383" w:rsidRPr="007479A5" w:rsidRDefault="00784383" w:rsidP="00784383">
      <w:pPr>
        <w:widowControl w:val="0"/>
        <w:suppressAutoHyphens/>
        <w:spacing w:after="0"/>
        <w:jc w:val="right"/>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                     </w:t>
      </w:r>
      <w:r w:rsidRPr="007479A5">
        <w:rPr>
          <w:rFonts w:ascii="Times New Roman" w:hAnsi="Times New Roman" w:cs="Times New Roman"/>
          <w:kern w:val="1"/>
          <w:sz w:val="24"/>
          <w:szCs w:val="24"/>
          <w:lang w:eastAsia="ar-SA"/>
        </w:rPr>
        <w:t xml:space="preserve"> ОГРН, ИНН; для</w:t>
      </w:r>
    </w:p>
    <w:p w:rsidR="00784383" w:rsidRPr="007479A5" w:rsidRDefault="00784383" w:rsidP="00784383">
      <w:pPr>
        <w:widowControl w:val="0"/>
        <w:suppressAutoHyphens/>
        <w:spacing w:after="0"/>
        <w:jc w:val="right"/>
        <w:rPr>
          <w:rFonts w:ascii="Times New Roman" w:hAnsi="Times New Roman" w:cs="Times New Roman"/>
          <w:kern w:val="1"/>
          <w:sz w:val="24"/>
          <w:szCs w:val="24"/>
          <w:lang w:eastAsia="ar-SA"/>
        </w:rPr>
      </w:pPr>
      <w:r w:rsidRPr="007479A5">
        <w:rPr>
          <w:rFonts w:ascii="Times New Roman" w:hAnsi="Times New Roman" w:cs="Times New Roman"/>
          <w:kern w:val="1"/>
          <w:sz w:val="24"/>
          <w:szCs w:val="24"/>
          <w:lang w:eastAsia="ar-SA"/>
        </w:rPr>
        <w:t xml:space="preserve">                               физических лиц – фамилия, имя, отчество</w:t>
      </w:r>
    </w:p>
    <w:p w:rsidR="00784383" w:rsidRPr="007479A5" w:rsidRDefault="00784383" w:rsidP="00784383">
      <w:pPr>
        <w:widowControl w:val="0"/>
        <w:suppressAutoHyphens/>
        <w:spacing w:after="0"/>
        <w:jc w:val="right"/>
        <w:rPr>
          <w:rFonts w:ascii="Times New Roman" w:hAnsi="Times New Roman" w:cs="Times New Roman"/>
          <w:kern w:val="1"/>
          <w:sz w:val="24"/>
          <w:szCs w:val="24"/>
          <w:lang w:eastAsia="ar-SA"/>
        </w:rPr>
      </w:pPr>
      <w:r w:rsidRPr="007479A5">
        <w:rPr>
          <w:rFonts w:ascii="Times New Roman" w:hAnsi="Times New Roman" w:cs="Times New Roman"/>
          <w:kern w:val="1"/>
          <w:sz w:val="24"/>
          <w:szCs w:val="24"/>
          <w:lang w:eastAsia="ar-SA"/>
        </w:rPr>
        <w:t xml:space="preserve">                            (последнее – при наличии) (далее - заявитель),</w:t>
      </w:r>
    </w:p>
    <w:p w:rsidR="00784383" w:rsidRPr="007479A5" w:rsidRDefault="00784383" w:rsidP="00784383">
      <w:pPr>
        <w:widowControl w:val="0"/>
        <w:suppressAutoHyphens/>
        <w:spacing w:after="0"/>
        <w:jc w:val="right"/>
        <w:rPr>
          <w:rFonts w:ascii="Times New Roman" w:hAnsi="Times New Roman" w:cs="Times New Roman"/>
          <w:kern w:val="1"/>
          <w:sz w:val="24"/>
          <w:szCs w:val="24"/>
          <w:lang w:eastAsia="ar-SA"/>
        </w:rPr>
      </w:pPr>
      <w:r w:rsidRPr="007479A5">
        <w:rPr>
          <w:rFonts w:ascii="Times New Roman" w:hAnsi="Times New Roman" w:cs="Times New Roman"/>
          <w:kern w:val="1"/>
          <w:sz w:val="24"/>
          <w:szCs w:val="24"/>
          <w:lang w:eastAsia="ar-SA"/>
        </w:rPr>
        <w:t xml:space="preserve">                                                 </w:t>
      </w:r>
    </w:p>
    <w:p w:rsidR="00784383" w:rsidRPr="007479A5" w:rsidRDefault="00784383" w:rsidP="00784383">
      <w:pPr>
        <w:widowControl w:val="0"/>
        <w:suppressAutoHyphens/>
        <w:spacing w:after="0"/>
        <w:jc w:val="right"/>
        <w:rPr>
          <w:rFonts w:ascii="Times New Roman" w:hAnsi="Times New Roman" w:cs="Times New Roman"/>
          <w:kern w:val="1"/>
          <w:sz w:val="24"/>
          <w:szCs w:val="24"/>
          <w:lang w:eastAsia="ar-SA"/>
        </w:rPr>
      </w:pPr>
      <w:r w:rsidRPr="007479A5">
        <w:rPr>
          <w:rFonts w:ascii="Times New Roman" w:hAnsi="Times New Roman" w:cs="Times New Roman"/>
          <w:kern w:val="1"/>
          <w:sz w:val="24"/>
          <w:szCs w:val="24"/>
          <w:lang w:eastAsia="ar-SA"/>
        </w:rPr>
        <w:t xml:space="preserve">                       Адрес места жительства заявителя (ей):</w:t>
      </w:r>
    </w:p>
    <w:p w:rsidR="00784383" w:rsidRPr="007479A5" w:rsidRDefault="00784383" w:rsidP="00784383">
      <w:pPr>
        <w:widowControl w:val="0"/>
        <w:suppressAutoHyphens/>
        <w:spacing w:after="0"/>
        <w:jc w:val="right"/>
        <w:rPr>
          <w:rFonts w:ascii="Times New Roman" w:hAnsi="Times New Roman" w:cs="Times New Roman"/>
          <w:kern w:val="1"/>
          <w:sz w:val="24"/>
          <w:szCs w:val="24"/>
          <w:lang w:eastAsia="ar-SA"/>
        </w:rPr>
      </w:pPr>
      <w:r w:rsidRPr="007479A5">
        <w:rPr>
          <w:rFonts w:ascii="Times New Roman" w:hAnsi="Times New Roman" w:cs="Times New Roman"/>
          <w:kern w:val="1"/>
          <w:sz w:val="24"/>
          <w:szCs w:val="24"/>
          <w:lang w:eastAsia="ar-SA"/>
        </w:rPr>
        <w:t xml:space="preserve">_______________________________________________________                               </w:t>
      </w:r>
    </w:p>
    <w:p w:rsidR="00784383" w:rsidRPr="007479A5" w:rsidRDefault="00784383" w:rsidP="00784383">
      <w:pPr>
        <w:widowControl w:val="0"/>
        <w:suppressAutoHyphens/>
        <w:spacing w:after="0"/>
        <w:jc w:val="right"/>
        <w:rPr>
          <w:rFonts w:ascii="Times New Roman" w:hAnsi="Times New Roman" w:cs="Times New Roman"/>
          <w:kern w:val="1"/>
          <w:sz w:val="24"/>
          <w:szCs w:val="24"/>
          <w:lang w:eastAsia="ar-SA"/>
        </w:rPr>
      </w:pPr>
      <w:r w:rsidRPr="007479A5">
        <w:rPr>
          <w:rFonts w:ascii="Times New Roman" w:hAnsi="Times New Roman" w:cs="Times New Roman"/>
          <w:kern w:val="1"/>
          <w:sz w:val="24"/>
          <w:szCs w:val="24"/>
          <w:lang w:eastAsia="ar-SA"/>
        </w:rPr>
        <w:t xml:space="preserve">                             (местонахождение юридического лица; место</w:t>
      </w:r>
    </w:p>
    <w:p w:rsidR="00784383" w:rsidRPr="007479A5" w:rsidRDefault="00784383" w:rsidP="00784383">
      <w:pPr>
        <w:widowControl w:val="0"/>
        <w:suppressAutoHyphens/>
        <w:spacing w:after="0"/>
        <w:jc w:val="right"/>
        <w:rPr>
          <w:rFonts w:ascii="Times New Roman" w:hAnsi="Times New Roman" w:cs="Times New Roman"/>
          <w:kern w:val="1"/>
          <w:sz w:val="24"/>
          <w:szCs w:val="24"/>
          <w:lang w:eastAsia="ar-SA"/>
        </w:rPr>
      </w:pPr>
      <w:r w:rsidRPr="007479A5">
        <w:rPr>
          <w:rFonts w:ascii="Times New Roman" w:hAnsi="Times New Roman" w:cs="Times New Roman"/>
          <w:kern w:val="1"/>
          <w:sz w:val="24"/>
          <w:szCs w:val="24"/>
          <w:lang w:eastAsia="ar-SA"/>
        </w:rPr>
        <w:t xml:space="preserve">                                   регистрации физического лица)</w:t>
      </w:r>
    </w:p>
    <w:p w:rsidR="00784383" w:rsidRPr="007479A5" w:rsidRDefault="00784383" w:rsidP="00784383">
      <w:pPr>
        <w:widowControl w:val="0"/>
        <w:suppressAutoHyphens/>
        <w:spacing w:after="0"/>
        <w:jc w:val="right"/>
        <w:rPr>
          <w:rFonts w:ascii="Times New Roman" w:hAnsi="Times New Roman" w:cs="Times New Roman"/>
          <w:kern w:val="1"/>
          <w:sz w:val="24"/>
          <w:szCs w:val="24"/>
          <w:lang w:eastAsia="ar-SA"/>
        </w:rPr>
      </w:pPr>
      <w:r w:rsidRPr="007479A5">
        <w:rPr>
          <w:rFonts w:ascii="Times New Roman" w:hAnsi="Times New Roman" w:cs="Times New Roman"/>
          <w:kern w:val="1"/>
          <w:sz w:val="24"/>
          <w:szCs w:val="24"/>
          <w:lang w:eastAsia="ar-SA"/>
        </w:rPr>
        <w:t>Почтовый адрес для связи с заявителем:</w:t>
      </w:r>
    </w:p>
    <w:p w:rsidR="00784383" w:rsidRPr="007479A5" w:rsidRDefault="00784383" w:rsidP="00784383">
      <w:pPr>
        <w:widowControl w:val="0"/>
        <w:suppressAutoHyphens/>
        <w:spacing w:after="0"/>
        <w:jc w:val="right"/>
        <w:rPr>
          <w:rFonts w:ascii="Times New Roman" w:hAnsi="Times New Roman" w:cs="Times New Roman"/>
          <w:kern w:val="1"/>
          <w:sz w:val="24"/>
          <w:szCs w:val="24"/>
          <w:lang w:eastAsia="ar-SA"/>
        </w:rPr>
      </w:pPr>
      <w:r w:rsidRPr="007479A5">
        <w:rPr>
          <w:rFonts w:ascii="Times New Roman" w:hAnsi="Times New Roman" w:cs="Times New Roman"/>
          <w:kern w:val="1"/>
          <w:sz w:val="24"/>
          <w:szCs w:val="24"/>
          <w:lang w:eastAsia="ar-SA"/>
        </w:rPr>
        <w:t>_______________________________________________________</w:t>
      </w:r>
    </w:p>
    <w:p w:rsidR="00784383" w:rsidRPr="007479A5" w:rsidRDefault="00784383" w:rsidP="00784383">
      <w:pPr>
        <w:widowControl w:val="0"/>
        <w:suppressAutoHyphens/>
        <w:spacing w:after="0"/>
        <w:jc w:val="right"/>
        <w:rPr>
          <w:rFonts w:ascii="Times New Roman" w:hAnsi="Times New Roman" w:cs="Times New Roman"/>
          <w:kern w:val="1"/>
          <w:sz w:val="24"/>
          <w:szCs w:val="24"/>
          <w:lang w:eastAsia="ar-SA"/>
        </w:rPr>
      </w:pPr>
      <w:r w:rsidRPr="007479A5">
        <w:rPr>
          <w:rFonts w:ascii="Times New Roman" w:hAnsi="Times New Roman" w:cs="Times New Roman"/>
          <w:kern w:val="1"/>
          <w:sz w:val="24"/>
          <w:szCs w:val="24"/>
          <w:lang w:eastAsia="ar-SA"/>
        </w:rPr>
        <w:t>(в случае совпадения с адресом места жительства не заполняется)</w:t>
      </w:r>
    </w:p>
    <w:p w:rsidR="00784383" w:rsidRPr="007479A5" w:rsidRDefault="00784383" w:rsidP="00784383">
      <w:pPr>
        <w:widowControl w:val="0"/>
        <w:suppressAutoHyphens/>
        <w:spacing w:after="0"/>
        <w:jc w:val="right"/>
        <w:rPr>
          <w:rFonts w:ascii="Times New Roman" w:hAnsi="Times New Roman" w:cs="Times New Roman"/>
          <w:kern w:val="1"/>
          <w:sz w:val="24"/>
          <w:szCs w:val="24"/>
          <w:lang w:eastAsia="ar-SA"/>
        </w:rPr>
      </w:pPr>
      <w:r w:rsidRPr="007479A5">
        <w:rPr>
          <w:rFonts w:ascii="Times New Roman" w:hAnsi="Times New Roman" w:cs="Times New Roman"/>
          <w:kern w:val="1"/>
          <w:sz w:val="24"/>
          <w:szCs w:val="24"/>
          <w:lang w:eastAsia="ar-SA"/>
        </w:rPr>
        <w:t>Телефон заявителя(ей), электронный адрес (по желанию):</w:t>
      </w:r>
    </w:p>
    <w:p w:rsidR="00784383" w:rsidRPr="007479A5" w:rsidRDefault="00784383" w:rsidP="00784383">
      <w:pPr>
        <w:widowControl w:val="0"/>
        <w:suppressAutoHyphens/>
        <w:spacing w:after="0"/>
        <w:jc w:val="right"/>
        <w:rPr>
          <w:rFonts w:ascii="Times New Roman" w:hAnsi="Times New Roman" w:cs="Times New Roman"/>
          <w:kern w:val="1"/>
          <w:sz w:val="24"/>
          <w:szCs w:val="24"/>
          <w:u w:val="single"/>
          <w:lang w:eastAsia="ar-SA"/>
        </w:rPr>
      </w:pPr>
      <w:r w:rsidRPr="007479A5">
        <w:rPr>
          <w:rFonts w:ascii="Times New Roman" w:hAnsi="Times New Roman" w:cs="Times New Roman"/>
          <w:kern w:val="1"/>
          <w:sz w:val="24"/>
          <w:szCs w:val="24"/>
          <w:lang w:eastAsia="ar-SA"/>
        </w:rPr>
        <w:t>_______________________________</w:t>
      </w:r>
    </w:p>
    <w:p w:rsidR="00784383" w:rsidRPr="007479A5" w:rsidRDefault="00784383" w:rsidP="00784383">
      <w:pPr>
        <w:widowControl w:val="0"/>
        <w:suppressAutoHyphens/>
        <w:spacing w:after="0"/>
        <w:jc w:val="right"/>
        <w:rPr>
          <w:rFonts w:ascii="Times New Roman" w:hAnsi="Times New Roman" w:cs="Times New Roman"/>
          <w:kern w:val="1"/>
          <w:sz w:val="24"/>
          <w:szCs w:val="24"/>
          <w:u w:val="single"/>
          <w:lang w:eastAsia="ar-SA"/>
        </w:rPr>
      </w:pPr>
      <w:r w:rsidRPr="007479A5">
        <w:rPr>
          <w:rFonts w:ascii="Times New Roman" w:hAnsi="Times New Roman" w:cs="Times New Roman"/>
          <w:kern w:val="1"/>
          <w:sz w:val="24"/>
          <w:szCs w:val="24"/>
          <w:lang w:eastAsia="ar-SA"/>
        </w:rPr>
        <w:t>Семейное положение: ____________________</w:t>
      </w:r>
    </w:p>
    <w:p w:rsidR="00784383" w:rsidRPr="007479A5" w:rsidRDefault="00784383" w:rsidP="00784383">
      <w:pPr>
        <w:suppressAutoHyphens/>
        <w:spacing w:after="0" w:line="360" w:lineRule="auto"/>
        <w:jc w:val="center"/>
        <w:rPr>
          <w:rFonts w:ascii="Times New Roman" w:eastAsia="Calibri" w:hAnsi="Times New Roman" w:cs="Times New Roman"/>
          <w:sz w:val="24"/>
          <w:szCs w:val="24"/>
          <w:lang w:eastAsia="ar-SA"/>
        </w:rPr>
      </w:pPr>
    </w:p>
    <w:p w:rsidR="00784383" w:rsidRPr="007479A5" w:rsidRDefault="00784383" w:rsidP="00784383">
      <w:pPr>
        <w:spacing w:after="0"/>
        <w:jc w:val="center"/>
        <w:rPr>
          <w:rFonts w:ascii="Times New Roman" w:hAnsi="Times New Roman" w:cs="Times New Roman"/>
          <w:sz w:val="24"/>
          <w:szCs w:val="24"/>
          <w:lang w:eastAsia="en-US"/>
        </w:rPr>
      </w:pPr>
      <w:r w:rsidRPr="007479A5">
        <w:rPr>
          <w:rFonts w:ascii="Times New Roman" w:hAnsi="Times New Roman" w:cs="Times New Roman"/>
          <w:sz w:val="24"/>
          <w:szCs w:val="24"/>
          <w:lang w:eastAsia="en-US"/>
        </w:rPr>
        <w:lastRenderedPageBreak/>
        <w:t>ЗАЯВЛЕНИЕ</w:t>
      </w:r>
    </w:p>
    <w:p w:rsidR="00784383" w:rsidRPr="007479A5" w:rsidRDefault="00784383" w:rsidP="00784383">
      <w:pPr>
        <w:spacing w:after="0"/>
        <w:jc w:val="center"/>
        <w:rPr>
          <w:rFonts w:ascii="Times New Roman" w:hAnsi="Times New Roman" w:cs="Times New Roman"/>
          <w:sz w:val="24"/>
          <w:szCs w:val="24"/>
          <w:lang w:eastAsia="en-US"/>
        </w:rPr>
      </w:pPr>
    </w:p>
    <w:p w:rsidR="00784383" w:rsidRPr="007479A5" w:rsidRDefault="00784383" w:rsidP="00784383">
      <w:pPr>
        <w:spacing w:after="0"/>
        <w:jc w:val="both"/>
        <w:rPr>
          <w:rFonts w:ascii="Times New Roman" w:hAnsi="Times New Roman" w:cs="Times New Roman"/>
          <w:sz w:val="24"/>
          <w:szCs w:val="24"/>
          <w:lang w:eastAsia="en-US"/>
        </w:rPr>
      </w:pPr>
      <w:r w:rsidRPr="007479A5">
        <w:rPr>
          <w:rFonts w:ascii="Times New Roman" w:hAnsi="Times New Roman" w:cs="Times New Roman"/>
          <w:sz w:val="24"/>
          <w:szCs w:val="24"/>
          <w:lang w:eastAsia="en-US"/>
        </w:rPr>
        <w:t>Прошу провести аукцион и предоставить на торгах в __________________________________________________________________</w:t>
      </w:r>
    </w:p>
    <w:p w:rsidR="00784383" w:rsidRPr="007479A5" w:rsidRDefault="00784383" w:rsidP="00784383">
      <w:pPr>
        <w:spacing w:after="0"/>
        <w:jc w:val="center"/>
        <w:rPr>
          <w:rFonts w:ascii="Times New Roman" w:hAnsi="Times New Roman" w:cs="Times New Roman"/>
          <w:sz w:val="24"/>
          <w:szCs w:val="24"/>
          <w:lang w:eastAsia="en-US"/>
        </w:rPr>
      </w:pPr>
      <w:r w:rsidRPr="007479A5">
        <w:rPr>
          <w:rFonts w:ascii="Times New Roman" w:hAnsi="Times New Roman" w:cs="Times New Roman"/>
          <w:sz w:val="24"/>
          <w:szCs w:val="24"/>
          <w:lang w:eastAsia="en-US"/>
        </w:rPr>
        <w:t>(аренду, собственность)</w:t>
      </w:r>
    </w:p>
    <w:p w:rsidR="00784383" w:rsidRPr="007479A5" w:rsidRDefault="00784383" w:rsidP="00784383">
      <w:pPr>
        <w:spacing w:after="0"/>
        <w:jc w:val="both"/>
        <w:rPr>
          <w:rFonts w:ascii="Times New Roman" w:hAnsi="Times New Roman" w:cs="Times New Roman"/>
          <w:sz w:val="24"/>
          <w:szCs w:val="24"/>
          <w:lang w:eastAsia="en-US"/>
        </w:rPr>
      </w:pPr>
      <w:r w:rsidRPr="007479A5">
        <w:rPr>
          <w:rFonts w:ascii="Times New Roman" w:hAnsi="Times New Roman" w:cs="Times New Roman"/>
          <w:sz w:val="24"/>
          <w:szCs w:val="24"/>
          <w:lang w:eastAsia="en-US"/>
        </w:rPr>
        <w:t xml:space="preserve">земельный участок, расположенный в_______________________,  в____________________________________________________________________________, </w:t>
      </w:r>
    </w:p>
    <w:p w:rsidR="00784383" w:rsidRPr="007479A5" w:rsidRDefault="00784383" w:rsidP="00784383">
      <w:pPr>
        <w:spacing w:after="0"/>
        <w:jc w:val="center"/>
        <w:rPr>
          <w:rFonts w:ascii="Times New Roman" w:hAnsi="Times New Roman" w:cs="Times New Roman"/>
          <w:sz w:val="24"/>
          <w:szCs w:val="24"/>
          <w:lang w:eastAsia="en-US"/>
        </w:rPr>
      </w:pPr>
      <w:r w:rsidRPr="007479A5">
        <w:rPr>
          <w:rFonts w:ascii="Times New Roman" w:hAnsi="Times New Roman" w:cs="Times New Roman"/>
          <w:sz w:val="24"/>
          <w:szCs w:val="24"/>
          <w:lang w:eastAsia="en-US"/>
        </w:rPr>
        <w:t>(указать адрес или местоположение участка)</w:t>
      </w:r>
    </w:p>
    <w:p w:rsidR="00784383" w:rsidRPr="007479A5" w:rsidRDefault="00784383" w:rsidP="00784383">
      <w:pPr>
        <w:spacing w:after="0"/>
        <w:jc w:val="both"/>
        <w:rPr>
          <w:rFonts w:ascii="Times New Roman" w:hAnsi="Times New Roman" w:cs="Times New Roman"/>
          <w:sz w:val="24"/>
          <w:szCs w:val="24"/>
          <w:u w:val="single"/>
          <w:lang w:eastAsia="en-US"/>
        </w:rPr>
      </w:pPr>
      <w:r w:rsidRPr="007479A5">
        <w:rPr>
          <w:rFonts w:ascii="Times New Roman" w:hAnsi="Times New Roman" w:cs="Times New Roman"/>
          <w:sz w:val="24"/>
          <w:szCs w:val="24"/>
          <w:lang w:eastAsia="en-US"/>
        </w:rPr>
        <w:t>с кадастровым №</w:t>
      </w:r>
      <w:r w:rsidRPr="007479A5">
        <w:rPr>
          <w:rFonts w:ascii="Times New Roman" w:hAnsi="Times New Roman" w:cs="Times New Roman"/>
          <w:sz w:val="24"/>
          <w:szCs w:val="24"/>
          <w:u w:val="single"/>
          <w:lang w:eastAsia="en-US"/>
        </w:rPr>
        <w:t xml:space="preserve">                                                        </w:t>
      </w:r>
      <w:r w:rsidRPr="007479A5">
        <w:rPr>
          <w:rFonts w:ascii="Times New Roman" w:hAnsi="Times New Roman" w:cs="Times New Roman"/>
          <w:sz w:val="24"/>
          <w:szCs w:val="24"/>
          <w:lang w:eastAsia="en-US"/>
        </w:rPr>
        <w:t>, разрешённое использование земельного участка_____________________________________________________________</w:t>
      </w:r>
    </w:p>
    <w:p w:rsidR="00784383" w:rsidRPr="007479A5" w:rsidRDefault="00784383" w:rsidP="00784383">
      <w:pPr>
        <w:spacing w:after="0"/>
        <w:jc w:val="both"/>
        <w:rPr>
          <w:rFonts w:ascii="Times New Roman" w:hAnsi="Times New Roman" w:cs="Times New Roman"/>
          <w:sz w:val="24"/>
          <w:szCs w:val="24"/>
          <w:lang w:eastAsia="en-US"/>
        </w:rPr>
      </w:pPr>
      <w:r w:rsidRPr="007479A5">
        <w:rPr>
          <w:rFonts w:ascii="Times New Roman" w:hAnsi="Times New Roman" w:cs="Times New Roman"/>
          <w:sz w:val="24"/>
          <w:szCs w:val="24"/>
          <w:lang w:eastAsia="en-US"/>
        </w:rPr>
        <w:t>Цель использование земельного участка___________________________________________</w:t>
      </w:r>
    </w:p>
    <w:p w:rsidR="00784383" w:rsidRPr="007479A5" w:rsidRDefault="00784383" w:rsidP="00784383">
      <w:pPr>
        <w:spacing w:after="0"/>
        <w:jc w:val="both"/>
        <w:rPr>
          <w:rFonts w:ascii="Times New Roman" w:hAnsi="Times New Roman" w:cs="Times New Roman"/>
          <w:sz w:val="24"/>
          <w:szCs w:val="24"/>
          <w:lang w:eastAsia="en-US"/>
        </w:rPr>
      </w:pPr>
      <w:r w:rsidRPr="007479A5">
        <w:rPr>
          <w:rFonts w:ascii="Times New Roman" w:hAnsi="Times New Roman" w:cs="Times New Roman"/>
          <w:sz w:val="24"/>
          <w:szCs w:val="24"/>
          <w:lang w:eastAsia="en-US"/>
        </w:rPr>
        <w:t xml:space="preserve">        Настоящим даю согласие на обработку своих персональных данных, указанных в данном заявлении. </w:t>
      </w:r>
    </w:p>
    <w:p w:rsidR="00784383" w:rsidRPr="007479A5" w:rsidRDefault="00784383" w:rsidP="00784383">
      <w:pPr>
        <w:spacing w:after="0"/>
        <w:jc w:val="both"/>
        <w:rPr>
          <w:rFonts w:ascii="Times New Roman" w:hAnsi="Times New Roman" w:cs="Times New Roman"/>
          <w:sz w:val="24"/>
          <w:szCs w:val="24"/>
          <w:lang w:eastAsia="en-US"/>
        </w:rPr>
      </w:pPr>
      <w:r w:rsidRPr="007479A5">
        <w:rPr>
          <w:rFonts w:ascii="Times New Roman" w:hAnsi="Times New Roman" w:cs="Times New Roman"/>
          <w:sz w:val="24"/>
          <w:szCs w:val="24"/>
          <w:lang w:eastAsia="en-US"/>
        </w:rPr>
        <w:t>Заявитель: _________________________                                   _______________</w:t>
      </w:r>
    </w:p>
    <w:p w:rsidR="00784383" w:rsidRPr="007479A5" w:rsidRDefault="00784383" w:rsidP="00784383">
      <w:pPr>
        <w:spacing w:after="0"/>
        <w:jc w:val="both"/>
        <w:rPr>
          <w:rFonts w:ascii="Times New Roman" w:hAnsi="Times New Roman" w:cs="Times New Roman"/>
          <w:sz w:val="20"/>
          <w:szCs w:val="20"/>
          <w:lang w:eastAsia="en-US"/>
        </w:rPr>
      </w:pPr>
      <w:r w:rsidRPr="007479A5">
        <w:rPr>
          <w:rFonts w:ascii="Times New Roman" w:hAnsi="Times New Roman" w:cs="Times New Roman"/>
          <w:sz w:val="20"/>
          <w:szCs w:val="20"/>
          <w:lang w:eastAsia="en-US"/>
        </w:rPr>
        <w:t xml:space="preserve">                       (Ф.И.О. физического лица)                                                                                  подпись</w:t>
      </w:r>
    </w:p>
    <w:p w:rsidR="00784383" w:rsidRPr="007479A5" w:rsidRDefault="00784383" w:rsidP="00784383">
      <w:pPr>
        <w:spacing w:after="0"/>
        <w:jc w:val="both"/>
        <w:rPr>
          <w:rFonts w:ascii="Times New Roman" w:hAnsi="Times New Roman" w:cs="Times New Roman"/>
          <w:sz w:val="20"/>
          <w:szCs w:val="20"/>
          <w:lang w:eastAsia="en-US"/>
        </w:rPr>
      </w:pPr>
      <w:r w:rsidRPr="007479A5">
        <w:rPr>
          <w:rFonts w:ascii="Times New Roman" w:hAnsi="Times New Roman" w:cs="Times New Roman"/>
          <w:sz w:val="20"/>
          <w:szCs w:val="20"/>
          <w:lang w:eastAsia="en-US"/>
        </w:rPr>
        <w:t>«____» ______________ 20___г.</w:t>
      </w:r>
    </w:p>
    <w:p w:rsidR="005B55A9" w:rsidRDefault="005B55A9"/>
    <w:sectPr w:rsidR="005B55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84383"/>
    <w:rsid w:val="005B55A9"/>
    <w:rsid w:val="00784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84383"/>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4383"/>
    <w:rPr>
      <w:rFonts w:ascii="Times New Roman" w:eastAsia="Times New Roman" w:hAnsi="Times New Roman" w:cs="Times New Roman"/>
      <w:sz w:val="28"/>
      <w:szCs w:val="20"/>
    </w:rPr>
  </w:style>
  <w:style w:type="paragraph" w:styleId="a3">
    <w:name w:val="Subtitle"/>
    <w:basedOn w:val="a"/>
    <w:link w:val="a4"/>
    <w:qFormat/>
    <w:rsid w:val="00784383"/>
    <w:pPr>
      <w:spacing w:after="0" w:line="240" w:lineRule="auto"/>
      <w:jc w:val="center"/>
    </w:pPr>
    <w:rPr>
      <w:rFonts w:ascii="Times New Roman" w:eastAsia="Times New Roman" w:hAnsi="Times New Roman" w:cs="Times New Roman"/>
      <w:b/>
      <w:bCs/>
      <w:sz w:val="24"/>
      <w:szCs w:val="24"/>
    </w:rPr>
  </w:style>
  <w:style w:type="character" w:customStyle="1" w:styleId="a4">
    <w:name w:val="Подзаголовок Знак"/>
    <w:basedOn w:val="a0"/>
    <w:link w:val="a3"/>
    <w:rsid w:val="00784383"/>
    <w:rPr>
      <w:rFonts w:ascii="Times New Roman" w:eastAsia="Times New Roman" w:hAnsi="Times New Roman" w:cs="Times New Roman"/>
      <w:b/>
      <w:bCs/>
      <w:sz w:val="24"/>
      <w:szCs w:val="24"/>
    </w:rPr>
  </w:style>
  <w:style w:type="paragraph" w:styleId="a5">
    <w:name w:val="List Paragraph"/>
    <w:basedOn w:val="a"/>
    <w:uiPriority w:val="34"/>
    <w:qFormat/>
    <w:rsid w:val="00784383"/>
    <w:pPr>
      <w:ind w:left="720"/>
      <w:contextualSpacing/>
    </w:pPr>
    <w:rPr>
      <w:rFonts w:ascii="Calibri" w:eastAsia="Calibri" w:hAnsi="Calibri" w:cs="Times New Roman"/>
      <w:lang w:eastAsia="en-US"/>
    </w:rPr>
  </w:style>
  <w:style w:type="character" w:customStyle="1" w:styleId="consplustitle1">
    <w:name w:val="consplustitle1"/>
    <w:basedOn w:val="a0"/>
    <w:rsid w:val="00784383"/>
  </w:style>
  <w:style w:type="character" w:customStyle="1" w:styleId="a6">
    <w:name w:val="Гипертекстовая ссылка"/>
    <w:uiPriority w:val="99"/>
    <w:rsid w:val="00784383"/>
    <w:rPr>
      <w:color w:val="106BBE"/>
    </w:rPr>
  </w:style>
  <w:style w:type="character" w:styleId="a7">
    <w:name w:val="Hyperlink"/>
    <w:uiPriority w:val="99"/>
    <w:unhideWhenUsed/>
    <w:rsid w:val="0078438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F6825F331161A1C15D49D32A7D61B68C6853443BD8BB25AB65938E7936D5D09EBAF2A077B3679C3I5l5K" TargetMode="External"/><Relationship Id="rId5" Type="http://schemas.openxmlformats.org/officeDocument/2006/relationships/hyperlink" Target="http://www.torgi.gov.ru" TargetMode="External"/><Relationship Id="rId4" Type="http://schemas.openxmlformats.org/officeDocument/2006/relationships/hyperlink" Target="http://www.bohan.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5284</Words>
  <Characters>30125</Characters>
  <Application>Microsoft Office Word</Application>
  <DocSecurity>0</DocSecurity>
  <Lines>251</Lines>
  <Paragraphs>70</Paragraphs>
  <ScaleCrop>false</ScaleCrop>
  <Company>Microsoft</Company>
  <LinksUpToDate>false</LinksUpToDate>
  <CharactersWithSpaces>35339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2</cp:revision>
  <dcterms:created xsi:type="dcterms:W3CDTF">2016-07-12T07:39:00Z</dcterms:created>
  <dcterms:modified xsi:type="dcterms:W3CDTF">2016-07-12T07:39:00Z</dcterms:modified>
</cp:coreProperties>
</file>