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76" w:rsidRPr="00D246FB" w:rsidRDefault="00156876" w:rsidP="00156876">
      <w:pPr>
        <w:pStyle w:val="ConsPlusNormal"/>
        <w:spacing w:line="240" w:lineRule="atLeast"/>
        <w:contextualSpacing/>
        <w:jc w:val="right"/>
        <w:outlineLvl w:val="0"/>
      </w:pPr>
      <w:r w:rsidRPr="00D246FB">
        <w:t>Приложение</w:t>
      </w:r>
    </w:p>
    <w:p w:rsidR="00156876" w:rsidRPr="00D246FB" w:rsidRDefault="00156876" w:rsidP="00156876">
      <w:pPr>
        <w:pStyle w:val="ConsPlusNormal"/>
        <w:spacing w:line="240" w:lineRule="atLeast"/>
        <w:contextualSpacing/>
        <w:jc w:val="right"/>
      </w:pPr>
      <w:r w:rsidRPr="00D246FB">
        <w:t>к постановлению</w:t>
      </w:r>
    </w:p>
    <w:p w:rsidR="00156876" w:rsidRPr="00D246FB" w:rsidRDefault="00AF7D83" w:rsidP="00156876">
      <w:pPr>
        <w:pStyle w:val="ConsPlusNormal"/>
        <w:spacing w:line="240" w:lineRule="atLeast"/>
        <w:contextualSpacing/>
        <w:jc w:val="right"/>
      </w:pPr>
      <w:r>
        <w:t>и.о.</w:t>
      </w:r>
      <w:r w:rsidR="002E2BD1">
        <w:t xml:space="preserve"> </w:t>
      </w:r>
      <w:r w:rsidR="00156876" w:rsidRPr="00D246FB">
        <w:t xml:space="preserve">мэра администрации </w:t>
      </w:r>
    </w:p>
    <w:p w:rsidR="00156876" w:rsidRPr="00D246FB" w:rsidRDefault="00156876" w:rsidP="00156876">
      <w:pPr>
        <w:pStyle w:val="ConsPlusNormal"/>
        <w:spacing w:line="240" w:lineRule="atLeast"/>
        <w:contextualSpacing/>
        <w:jc w:val="right"/>
      </w:pPr>
      <w:r w:rsidRPr="00D246FB">
        <w:t>МО «Боханский  район»</w:t>
      </w:r>
    </w:p>
    <w:p w:rsidR="00156876" w:rsidRPr="00D246FB" w:rsidRDefault="00156876" w:rsidP="00156876">
      <w:pPr>
        <w:pStyle w:val="ConsPlusNormal"/>
        <w:spacing w:line="240" w:lineRule="atLeast"/>
        <w:contextualSpacing/>
        <w:jc w:val="right"/>
      </w:pPr>
      <w:r w:rsidRPr="00D246FB">
        <w:t xml:space="preserve">от  </w:t>
      </w:r>
      <w:r w:rsidR="00122F41">
        <w:t>17.06.</w:t>
      </w:r>
      <w:r w:rsidR="002E2BD1">
        <w:t xml:space="preserve">2016 года </w:t>
      </w:r>
      <w:r w:rsidR="00122F41">
        <w:t xml:space="preserve"> № 179</w:t>
      </w:r>
    </w:p>
    <w:p w:rsidR="00156876" w:rsidRDefault="00156876" w:rsidP="00423F3F">
      <w:pPr>
        <w:jc w:val="center"/>
        <w:rPr>
          <w:b/>
          <w:sz w:val="28"/>
          <w:szCs w:val="28"/>
        </w:rPr>
      </w:pPr>
    </w:p>
    <w:p w:rsidR="00156876" w:rsidRDefault="00156876" w:rsidP="00423F3F">
      <w:pPr>
        <w:jc w:val="center"/>
        <w:rPr>
          <w:b/>
          <w:sz w:val="28"/>
          <w:szCs w:val="28"/>
        </w:rPr>
      </w:pPr>
    </w:p>
    <w:p w:rsidR="006A1B2E" w:rsidRPr="00AD24F4" w:rsidRDefault="006A1B2E" w:rsidP="00423F3F">
      <w:pPr>
        <w:jc w:val="center"/>
        <w:rPr>
          <w:b/>
          <w:sz w:val="28"/>
          <w:szCs w:val="28"/>
        </w:rPr>
      </w:pPr>
      <w:r w:rsidRPr="00AD24F4">
        <w:rPr>
          <w:b/>
          <w:sz w:val="28"/>
          <w:szCs w:val="28"/>
        </w:rPr>
        <w:t xml:space="preserve">Административный регламент </w:t>
      </w:r>
    </w:p>
    <w:p w:rsidR="00D362B2" w:rsidRDefault="006A1B2E" w:rsidP="00AD24F4">
      <w:pPr>
        <w:jc w:val="center"/>
        <w:rPr>
          <w:b/>
          <w:sz w:val="28"/>
          <w:szCs w:val="28"/>
        </w:rPr>
      </w:pPr>
      <w:r w:rsidRPr="00AD24F4">
        <w:rPr>
          <w:b/>
          <w:sz w:val="28"/>
          <w:szCs w:val="28"/>
        </w:rPr>
        <w:t>предоставления муниципальной услуги</w:t>
      </w:r>
      <w:r w:rsidR="00AD24F4" w:rsidRPr="00AD24F4">
        <w:rPr>
          <w:b/>
          <w:sz w:val="28"/>
          <w:szCs w:val="28"/>
        </w:rPr>
        <w:t xml:space="preserve"> </w:t>
      </w:r>
    </w:p>
    <w:p w:rsidR="006A1B2E" w:rsidRPr="00AD24F4" w:rsidRDefault="00C57A86" w:rsidP="00AD24F4">
      <w:pPr>
        <w:jc w:val="center"/>
        <w:rPr>
          <w:b/>
          <w:sz w:val="28"/>
          <w:szCs w:val="28"/>
        </w:rPr>
      </w:pPr>
      <w:r w:rsidRPr="00AD24F4">
        <w:rPr>
          <w:b/>
          <w:sz w:val="28"/>
          <w:szCs w:val="28"/>
        </w:rPr>
        <w:t>«Предоставление социальной выплаты согласно муниципальной социальной программе</w:t>
      </w:r>
      <w:r w:rsidR="004E2A38">
        <w:rPr>
          <w:b/>
          <w:sz w:val="28"/>
          <w:szCs w:val="28"/>
        </w:rPr>
        <w:t xml:space="preserve"> муниципального образования</w:t>
      </w:r>
      <w:r w:rsidRPr="00AD24F4">
        <w:rPr>
          <w:b/>
          <w:sz w:val="28"/>
          <w:szCs w:val="28"/>
        </w:rPr>
        <w:t xml:space="preserve"> </w:t>
      </w:r>
      <w:r w:rsidR="004E2A38">
        <w:rPr>
          <w:b/>
          <w:sz w:val="28"/>
          <w:szCs w:val="28"/>
        </w:rPr>
        <w:t>«Боханский</w:t>
      </w:r>
      <w:r w:rsidRPr="00AD24F4">
        <w:rPr>
          <w:b/>
          <w:sz w:val="28"/>
          <w:szCs w:val="28"/>
        </w:rPr>
        <w:t xml:space="preserve"> район</w:t>
      </w:r>
      <w:r w:rsidR="004E2A38">
        <w:rPr>
          <w:b/>
          <w:sz w:val="28"/>
          <w:szCs w:val="28"/>
        </w:rPr>
        <w:t>»</w:t>
      </w:r>
      <w:r w:rsidRPr="00AD24F4">
        <w:rPr>
          <w:b/>
          <w:sz w:val="28"/>
          <w:szCs w:val="28"/>
        </w:rPr>
        <w:t xml:space="preserve"> «Молодым семьям – доступное жилье»</w:t>
      </w:r>
      <w:r w:rsidR="003A4EA3">
        <w:rPr>
          <w:b/>
          <w:sz w:val="28"/>
          <w:szCs w:val="28"/>
        </w:rPr>
        <w:t>»</w:t>
      </w:r>
    </w:p>
    <w:p w:rsidR="00AD24F4" w:rsidRDefault="00AD24F4" w:rsidP="00423F3F">
      <w:pPr>
        <w:jc w:val="center"/>
        <w:rPr>
          <w:b/>
          <w:sz w:val="28"/>
          <w:szCs w:val="28"/>
        </w:rPr>
      </w:pPr>
    </w:p>
    <w:p w:rsidR="006A1B2E" w:rsidRPr="001B6449" w:rsidRDefault="006A1B2E" w:rsidP="00423F3F">
      <w:pPr>
        <w:jc w:val="center"/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1. Общие положения</w:t>
      </w:r>
    </w:p>
    <w:p w:rsidR="006A1B2E" w:rsidRDefault="006A1B2E" w:rsidP="00423F3F">
      <w:pPr>
        <w:jc w:val="center"/>
        <w:rPr>
          <w:sz w:val="28"/>
          <w:szCs w:val="28"/>
        </w:rPr>
      </w:pPr>
    </w:p>
    <w:p w:rsidR="00F06EC2" w:rsidRPr="00F06EC2" w:rsidRDefault="006A1B2E" w:rsidP="003D237B">
      <w:pPr>
        <w:ind w:firstLine="567"/>
        <w:rPr>
          <w:b/>
          <w:sz w:val="28"/>
          <w:szCs w:val="28"/>
        </w:rPr>
      </w:pPr>
      <w:r w:rsidRPr="00F06EC2">
        <w:rPr>
          <w:b/>
          <w:sz w:val="28"/>
          <w:szCs w:val="28"/>
        </w:rPr>
        <w:t xml:space="preserve">1.1. </w:t>
      </w:r>
      <w:r w:rsidR="00F06EC2" w:rsidRPr="00F06EC2">
        <w:rPr>
          <w:b/>
          <w:sz w:val="28"/>
          <w:szCs w:val="28"/>
        </w:rPr>
        <w:t>Предмет регулирован</w:t>
      </w:r>
      <w:r w:rsidR="00507741">
        <w:rPr>
          <w:b/>
          <w:sz w:val="28"/>
          <w:szCs w:val="28"/>
        </w:rPr>
        <w:t>ия административного регламента</w:t>
      </w:r>
      <w:r w:rsidR="0075377B">
        <w:rPr>
          <w:b/>
          <w:sz w:val="28"/>
          <w:szCs w:val="28"/>
        </w:rPr>
        <w:t>.</w:t>
      </w:r>
    </w:p>
    <w:p w:rsidR="006A1B2E" w:rsidRPr="00F21291" w:rsidRDefault="006A1B2E" w:rsidP="008D7CB2">
      <w:pPr>
        <w:ind w:firstLine="567"/>
        <w:jc w:val="both"/>
        <w:rPr>
          <w:sz w:val="28"/>
          <w:szCs w:val="28"/>
        </w:rPr>
      </w:pPr>
      <w:r w:rsidRPr="00AD24F4">
        <w:rPr>
          <w:sz w:val="28"/>
          <w:szCs w:val="28"/>
        </w:rPr>
        <w:t xml:space="preserve">Административный регламент (далее – Регламент) регулирует общественные отношения при предоставлении </w:t>
      </w:r>
      <w:r w:rsidR="00AD24F4" w:rsidRPr="00AD24F4">
        <w:rPr>
          <w:sz w:val="28"/>
          <w:szCs w:val="28"/>
        </w:rPr>
        <w:t>отделом</w:t>
      </w:r>
      <w:r w:rsidR="004E2A38">
        <w:rPr>
          <w:sz w:val="28"/>
          <w:szCs w:val="28"/>
        </w:rPr>
        <w:t xml:space="preserve"> по делам молодёжи,</w:t>
      </w:r>
      <w:r w:rsidR="00AD24F4">
        <w:rPr>
          <w:sz w:val="28"/>
          <w:szCs w:val="28"/>
        </w:rPr>
        <w:t xml:space="preserve"> спорт</w:t>
      </w:r>
      <w:r w:rsidR="004E2A38">
        <w:rPr>
          <w:sz w:val="28"/>
          <w:szCs w:val="28"/>
        </w:rPr>
        <w:t>у</w:t>
      </w:r>
      <w:r w:rsidR="00AD24F4">
        <w:rPr>
          <w:sz w:val="28"/>
          <w:szCs w:val="28"/>
        </w:rPr>
        <w:t xml:space="preserve"> и </w:t>
      </w:r>
      <w:r w:rsidR="004E2A38">
        <w:rPr>
          <w:sz w:val="28"/>
          <w:szCs w:val="28"/>
        </w:rPr>
        <w:t>туризму</w:t>
      </w:r>
      <w:r w:rsidR="0061105A" w:rsidRPr="00801DF8">
        <w:rPr>
          <w:sz w:val="28"/>
          <w:szCs w:val="28"/>
        </w:rPr>
        <w:t xml:space="preserve"> </w:t>
      </w:r>
      <w:r w:rsidR="009C256B">
        <w:rPr>
          <w:sz w:val="28"/>
          <w:szCs w:val="28"/>
        </w:rPr>
        <w:t xml:space="preserve">администрации </w:t>
      </w:r>
      <w:r w:rsidR="004E2A38">
        <w:rPr>
          <w:sz w:val="28"/>
          <w:szCs w:val="28"/>
        </w:rPr>
        <w:t>муниципального образования «Боханский район»</w:t>
      </w:r>
      <w:r w:rsidR="009C256B">
        <w:rPr>
          <w:sz w:val="28"/>
          <w:szCs w:val="28"/>
        </w:rPr>
        <w:t xml:space="preserve"> (далее – </w:t>
      </w:r>
      <w:r w:rsidR="00AD24F4">
        <w:rPr>
          <w:sz w:val="28"/>
          <w:szCs w:val="28"/>
        </w:rPr>
        <w:t xml:space="preserve">отдел </w:t>
      </w:r>
      <w:r w:rsidR="004E2A38">
        <w:rPr>
          <w:sz w:val="28"/>
          <w:szCs w:val="28"/>
        </w:rPr>
        <w:t>ДМ</w:t>
      </w:r>
      <w:r w:rsidR="00AD24F4">
        <w:rPr>
          <w:sz w:val="28"/>
          <w:szCs w:val="28"/>
        </w:rPr>
        <w:t>Си</w:t>
      </w:r>
      <w:r w:rsidR="004E2A38">
        <w:rPr>
          <w:sz w:val="28"/>
          <w:szCs w:val="28"/>
        </w:rPr>
        <w:t>Т</w:t>
      </w:r>
      <w:r w:rsidR="009C256B">
        <w:rPr>
          <w:sz w:val="28"/>
          <w:szCs w:val="28"/>
        </w:rPr>
        <w:t xml:space="preserve">) </w:t>
      </w:r>
      <w:r w:rsidRPr="00801DF8">
        <w:rPr>
          <w:sz w:val="28"/>
          <w:szCs w:val="28"/>
        </w:rPr>
        <w:t xml:space="preserve">муниципальной услуги </w:t>
      </w:r>
      <w:r w:rsidRPr="00097213">
        <w:rPr>
          <w:sz w:val="28"/>
          <w:szCs w:val="28"/>
        </w:rPr>
        <w:t>«</w:t>
      </w:r>
      <w:r w:rsidR="00AD24F4" w:rsidRPr="00AD24F4">
        <w:rPr>
          <w:sz w:val="28"/>
          <w:szCs w:val="28"/>
        </w:rPr>
        <w:t xml:space="preserve">Предоставление социальной выплаты согласно муниципальной социальной программе </w:t>
      </w:r>
      <w:r w:rsidR="004E2A38" w:rsidRPr="004E2A38">
        <w:rPr>
          <w:sz w:val="28"/>
          <w:szCs w:val="28"/>
        </w:rPr>
        <w:t xml:space="preserve">муниципального образования «Боханский район» </w:t>
      </w:r>
      <w:r w:rsidR="00AD24F4" w:rsidRPr="00AD24F4">
        <w:rPr>
          <w:sz w:val="28"/>
          <w:szCs w:val="28"/>
        </w:rPr>
        <w:t>«Молодым семьям – доступное жилье»</w:t>
      </w:r>
      <w:r w:rsidRPr="00AD24F4">
        <w:rPr>
          <w:sz w:val="28"/>
          <w:szCs w:val="28"/>
        </w:rPr>
        <w:t xml:space="preserve"> (далее – </w:t>
      </w:r>
      <w:r w:rsidR="003D6BF8" w:rsidRPr="00AD24F4">
        <w:rPr>
          <w:sz w:val="28"/>
          <w:szCs w:val="28"/>
        </w:rPr>
        <w:t>У</w:t>
      </w:r>
      <w:r w:rsidRPr="00AD24F4">
        <w:rPr>
          <w:sz w:val="28"/>
          <w:szCs w:val="28"/>
        </w:rPr>
        <w:t>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</w:t>
      </w:r>
      <w:r w:rsidRPr="00AD24F4">
        <w:rPr>
          <w:sz w:val="27"/>
          <w:szCs w:val="27"/>
        </w:rPr>
        <w:t xml:space="preserve"> </w:t>
      </w:r>
      <w:r w:rsidR="00AD24F4" w:rsidRPr="00AD24F4">
        <w:rPr>
          <w:sz w:val="28"/>
          <w:szCs w:val="28"/>
        </w:rPr>
        <w:t xml:space="preserve">отдела </w:t>
      </w:r>
      <w:r w:rsidR="004E2A38">
        <w:rPr>
          <w:sz w:val="28"/>
          <w:szCs w:val="28"/>
        </w:rPr>
        <w:t>ДМСиТ</w:t>
      </w:r>
      <w:r w:rsidRPr="00AD24F4">
        <w:rPr>
          <w:sz w:val="28"/>
          <w:szCs w:val="28"/>
        </w:rPr>
        <w:t>, а также его должностных лиц.</w:t>
      </w:r>
    </w:p>
    <w:p w:rsidR="00B74491" w:rsidRPr="00F21291" w:rsidRDefault="00B74491" w:rsidP="008D7CB2">
      <w:pPr>
        <w:ind w:firstLine="567"/>
        <w:jc w:val="both"/>
        <w:rPr>
          <w:sz w:val="28"/>
          <w:szCs w:val="28"/>
        </w:rPr>
      </w:pPr>
    </w:p>
    <w:p w:rsidR="00507741" w:rsidRDefault="006A1B2E" w:rsidP="003D237B">
      <w:pPr>
        <w:pStyle w:val="a3"/>
        <w:tabs>
          <w:tab w:val="left" w:pos="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7741">
        <w:rPr>
          <w:b/>
          <w:sz w:val="28"/>
          <w:szCs w:val="28"/>
        </w:rPr>
        <w:t xml:space="preserve">1.2. </w:t>
      </w:r>
      <w:r w:rsidR="009C52E7" w:rsidRPr="00507741">
        <w:rPr>
          <w:b/>
          <w:sz w:val="28"/>
          <w:szCs w:val="28"/>
        </w:rPr>
        <w:t>К</w:t>
      </w:r>
      <w:r w:rsidR="00F06EC2" w:rsidRPr="00507741">
        <w:rPr>
          <w:b/>
          <w:sz w:val="28"/>
          <w:szCs w:val="28"/>
        </w:rPr>
        <w:t>руг</w:t>
      </w:r>
      <w:r w:rsidR="009C52E7" w:rsidRPr="00507741">
        <w:rPr>
          <w:b/>
          <w:sz w:val="28"/>
          <w:szCs w:val="28"/>
        </w:rPr>
        <w:t xml:space="preserve"> заявителей</w:t>
      </w:r>
      <w:r w:rsidR="0075377B">
        <w:rPr>
          <w:b/>
          <w:sz w:val="28"/>
          <w:szCs w:val="28"/>
        </w:rPr>
        <w:t>.</w:t>
      </w:r>
    </w:p>
    <w:p w:rsidR="001B519B" w:rsidRDefault="006A1B2E" w:rsidP="002548E3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e"/>
          <w:b w:val="0"/>
          <w:bCs w:val="0"/>
          <w:sz w:val="28"/>
          <w:szCs w:val="28"/>
        </w:rPr>
      </w:pPr>
      <w:r w:rsidRPr="00F21291">
        <w:rPr>
          <w:sz w:val="28"/>
          <w:szCs w:val="28"/>
        </w:rPr>
        <w:t xml:space="preserve"> </w:t>
      </w:r>
      <w:r w:rsidR="002548E3">
        <w:rPr>
          <w:sz w:val="28"/>
          <w:szCs w:val="28"/>
        </w:rPr>
        <w:t>Заявителем явля</w:t>
      </w:r>
      <w:r w:rsidR="00507741">
        <w:rPr>
          <w:sz w:val="28"/>
          <w:szCs w:val="28"/>
        </w:rPr>
        <w:t>е</w:t>
      </w:r>
      <w:r w:rsidR="002548E3">
        <w:rPr>
          <w:sz w:val="28"/>
          <w:szCs w:val="28"/>
        </w:rPr>
        <w:t xml:space="preserve">тся </w:t>
      </w:r>
      <w:r w:rsidR="00507741">
        <w:rPr>
          <w:rStyle w:val="ae"/>
          <w:b w:val="0"/>
          <w:bCs w:val="0"/>
          <w:sz w:val="28"/>
          <w:szCs w:val="28"/>
        </w:rPr>
        <w:t>м</w:t>
      </w:r>
      <w:r w:rsidR="001B519B">
        <w:rPr>
          <w:rStyle w:val="ae"/>
          <w:b w:val="0"/>
          <w:bCs w:val="0"/>
          <w:sz w:val="28"/>
          <w:szCs w:val="28"/>
        </w:rPr>
        <w:t xml:space="preserve">олодая семья, в том числе неполная молодая семья, состоящая из </w:t>
      </w:r>
      <w:r w:rsidR="009A718A">
        <w:rPr>
          <w:rStyle w:val="ae"/>
          <w:b w:val="0"/>
          <w:bCs w:val="0"/>
          <w:sz w:val="28"/>
          <w:szCs w:val="28"/>
        </w:rPr>
        <w:t>одного молодого</w:t>
      </w:r>
      <w:r w:rsidR="001B519B">
        <w:rPr>
          <w:rStyle w:val="ae"/>
          <w:b w:val="0"/>
          <w:bCs w:val="0"/>
          <w:sz w:val="28"/>
          <w:szCs w:val="28"/>
        </w:rPr>
        <w:t xml:space="preserve"> родителя и </w:t>
      </w:r>
      <w:r w:rsidR="009A718A">
        <w:rPr>
          <w:rStyle w:val="ae"/>
          <w:b w:val="0"/>
          <w:bCs w:val="0"/>
          <w:sz w:val="28"/>
          <w:szCs w:val="28"/>
        </w:rPr>
        <w:t>одного</w:t>
      </w:r>
      <w:r w:rsidR="001B519B">
        <w:rPr>
          <w:rStyle w:val="ae"/>
          <w:b w:val="0"/>
          <w:bCs w:val="0"/>
          <w:sz w:val="28"/>
          <w:szCs w:val="28"/>
        </w:rPr>
        <w:t xml:space="preserve"> и более детей, соответствующая следующим условиям:</w:t>
      </w:r>
    </w:p>
    <w:p w:rsidR="009A718A" w:rsidRDefault="009A718A" w:rsidP="00750A6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члены семьи являются гражданами Российской Федерации;</w:t>
      </w:r>
    </w:p>
    <w:p w:rsidR="009A718A" w:rsidRDefault="009A718A" w:rsidP="00750A6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члены семьи</w:t>
      </w:r>
      <w:r w:rsidR="00EF0C6B">
        <w:rPr>
          <w:rStyle w:val="ae"/>
          <w:b w:val="0"/>
          <w:bCs w:val="0"/>
          <w:sz w:val="28"/>
          <w:szCs w:val="28"/>
        </w:rPr>
        <w:t xml:space="preserve"> </w:t>
      </w:r>
      <w:r>
        <w:rPr>
          <w:rStyle w:val="ae"/>
          <w:b w:val="0"/>
          <w:bCs w:val="0"/>
          <w:sz w:val="28"/>
          <w:szCs w:val="28"/>
        </w:rPr>
        <w:t xml:space="preserve">постоянно </w:t>
      </w:r>
      <w:r w:rsidR="00EF0C6B">
        <w:rPr>
          <w:rStyle w:val="ae"/>
          <w:b w:val="0"/>
          <w:bCs w:val="0"/>
          <w:sz w:val="28"/>
          <w:szCs w:val="28"/>
        </w:rPr>
        <w:t xml:space="preserve">зарегистрированы по месту жительства в </w:t>
      </w:r>
      <w:r w:rsidR="004E2A38">
        <w:rPr>
          <w:sz w:val="28"/>
          <w:szCs w:val="28"/>
        </w:rPr>
        <w:t>муниципальном образовании «Боханский район»</w:t>
      </w:r>
      <w:r w:rsidR="00EF0C6B">
        <w:rPr>
          <w:rStyle w:val="ae"/>
          <w:b w:val="0"/>
          <w:bCs w:val="0"/>
          <w:sz w:val="28"/>
          <w:szCs w:val="28"/>
        </w:rPr>
        <w:t xml:space="preserve">или хотя бы один совершеннолетний член молодой семьи постоянно зарегистрирован в </w:t>
      </w:r>
      <w:r w:rsidR="004E2A38">
        <w:rPr>
          <w:sz w:val="28"/>
          <w:szCs w:val="28"/>
        </w:rPr>
        <w:t>муниципальном образовании «Боханский район»</w:t>
      </w:r>
      <w:r w:rsidR="00EF0C6B">
        <w:rPr>
          <w:rStyle w:val="ae"/>
          <w:b w:val="0"/>
          <w:bCs w:val="0"/>
          <w:sz w:val="28"/>
          <w:szCs w:val="28"/>
        </w:rPr>
        <w:t>;</w:t>
      </w:r>
    </w:p>
    <w:p w:rsidR="00EF0C6B" w:rsidRDefault="00EF0C6B" w:rsidP="00750A6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возраст каждого из супругов</w:t>
      </w:r>
      <w:r w:rsidR="00507741">
        <w:rPr>
          <w:rStyle w:val="ae"/>
          <w:b w:val="0"/>
          <w:bCs w:val="0"/>
          <w:sz w:val="28"/>
          <w:szCs w:val="28"/>
        </w:rPr>
        <w:t>,</w:t>
      </w:r>
      <w:r>
        <w:rPr>
          <w:rStyle w:val="ae"/>
          <w:b w:val="0"/>
          <w:bCs w:val="0"/>
          <w:sz w:val="28"/>
          <w:szCs w:val="28"/>
        </w:rPr>
        <w:t xml:space="preserve"> либо одного родителя в неполной семье не превышает 35 лет;</w:t>
      </w:r>
    </w:p>
    <w:p w:rsidR="00EF0C6B" w:rsidRDefault="00F6381A" w:rsidP="00750A6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семья признана нуждающейся в жил</w:t>
      </w:r>
      <w:r w:rsidR="000A1550">
        <w:rPr>
          <w:rStyle w:val="ae"/>
          <w:b w:val="0"/>
          <w:bCs w:val="0"/>
          <w:sz w:val="28"/>
          <w:szCs w:val="28"/>
        </w:rPr>
        <w:t>ом</w:t>
      </w:r>
      <w:r>
        <w:rPr>
          <w:rStyle w:val="ae"/>
          <w:b w:val="0"/>
          <w:bCs w:val="0"/>
          <w:sz w:val="28"/>
          <w:szCs w:val="28"/>
        </w:rPr>
        <w:t xml:space="preserve"> помещени</w:t>
      </w:r>
      <w:r w:rsidR="000A1550">
        <w:rPr>
          <w:rStyle w:val="ae"/>
          <w:b w:val="0"/>
          <w:bCs w:val="0"/>
          <w:sz w:val="28"/>
          <w:szCs w:val="28"/>
        </w:rPr>
        <w:t>и</w:t>
      </w:r>
      <w:r>
        <w:rPr>
          <w:rStyle w:val="ae"/>
          <w:b w:val="0"/>
          <w:bCs w:val="0"/>
          <w:sz w:val="28"/>
          <w:szCs w:val="28"/>
        </w:rPr>
        <w:t>;</w:t>
      </w:r>
    </w:p>
    <w:p w:rsidR="009A718A" w:rsidRDefault="002548E3" w:rsidP="00750A6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наличие у семьи доходов,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45C40" w:rsidRDefault="00507741" w:rsidP="00507741">
      <w:pPr>
        <w:pStyle w:val="a3"/>
        <w:tabs>
          <w:tab w:val="left" w:pos="0"/>
        </w:tabs>
        <w:spacing w:before="24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lastRenderedPageBreak/>
        <w:tab/>
      </w:r>
      <w:r w:rsidR="00C45C40">
        <w:rPr>
          <w:rStyle w:val="ae"/>
          <w:b w:val="0"/>
          <w:bCs w:val="0"/>
          <w:sz w:val="28"/>
          <w:szCs w:val="28"/>
        </w:rPr>
        <w:t>От имени молодой семьи</w:t>
      </w:r>
      <w:r w:rsidR="00931E12">
        <w:rPr>
          <w:rStyle w:val="ae"/>
          <w:b w:val="0"/>
          <w:bCs w:val="0"/>
          <w:sz w:val="28"/>
          <w:szCs w:val="28"/>
        </w:rPr>
        <w:t xml:space="preserve"> документы могут быть поданы одним из ее совершеннолетних членов. </w:t>
      </w:r>
    </w:p>
    <w:p w:rsidR="00507741" w:rsidRPr="00507741" w:rsidRDefault="00C45C40" w:rsidP="00931E12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ab/>
      </w:r>
      <w:r w:rsidR="00507741">
        <w:rPr>
          <w:rStyle w:val="ae"/>
          <w:b w:val="0"/>
          <w:bCs w:val="0"/>
          <w:sz w:val="28"/>
          <w:szCs w:val="28"/>
        </w:rPr>
        <w:t>В случае невозможности личной явки заявителя при подаче заявления, документов и получения уведомлений его интересы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доверенности, такое лицо будет являться представителем заявителя.</w:t>
      </w:r>
    </w:p>
    <w:p w:rsidR="00292FB3" w:rsidRDefault="006A1B2E" w:rsidP="003D237B">
      <w:pPr>
        <w:spacing w:before="240"/>
        <w:ind w:firstLine="567"/>
        <w:rPr>
          <w:b/>
          <w:sz w:val="28"/>
          <w:szCs w:val="28"/>
        </w:rPr>
      </w:pPr>
      <w:r w:rsidRPr="00292FB3">
        <w:rPr>
          <w:b/>
          <w:sz w:val="28"/>
          <w:szCs w:val="28"/>
        </w:rPr>
        <w:t xml:space="preserve">1.3. </w:t>
      </w:r>
      <w:r w:rsidR="00F06EC2" w:rsidRPr="00292FB3">
        <w:rPr>
          <w:b/>
          <w:sz w:val="28"/>
          <w:szCs w:val="28"/>
        </w:rPr>
        <w:t>Требования к п</w:t>
      </w:r>
      <w:r w:rsidR="003D237B">
        <w:rPr>
          <w:b/>
          <w:sz w:val="28"/>
          <w:szCs w:val="28"/>
        </w:rPr>
        <w:t xml:space="preserve">орядку информирования о порядке   </w:t>
      </w:r>
    </w:p>
    <w:p w:rsidR="003D237B" w:rsidRPr="00292FB3" w:rsidRDefault="003D237B" w:rsidP="003D237B">
      <w:pPr>
        <w:spacing w:after="24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92FB3">
        <w:rPr>
          <w:b/>
          <w:sz w:val="28"/>
          <w:szCs w:val="28"/>
        </w:rPr>
        <w:t>предоставления Услуги</w:t>
      </w:r>
      <w:r w:rsidR="0075377B">
        <w:rPr>
          <w:b/>
          <w:sz w:val="28"/>
          <w:szCs w:val="28"/>
        </w:rPr>
        <w:t>.</w:t>
      </w:r>
    </w:p>
    <w:p w:rsidR="00E67BE4" w:rsidRPr="004B7649" w:rsidRDefault="0002632E" w:rsidP="008D7CB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237B">
        <w:rPr>
          <w:b/>
          <w:sz w:val="28"/>
          <w:szCs w:val="28"/>
        </w:rPr>
        <w:t xml:space="preserve">1.3.1. </w:t>
      </w:r>
      <w:r w:rsidR="00BB7628" w:rsidRPr="003D237B">
        <w:rPr>
          <w:b/>
          <w:sz w:val="28"/>
          <w:szCs w:val="28"/>
        </w:rPr>
        <w:t>Адрес места нахождения</w:t>
      </w:r>
      <w:r w:rsidR="00BB7628" w:rsidRPr="00775DBC">
        <w:rPr>
          <w:sz w:val="28"/>
          <w:szCs w:val="28"/>
        </w:rPr>
        <w:t xml:space="preserve"> </w:t>
      </w:r>
      <w:r w:rsidR="00D730A6">
        <w:rPr>
          <w:sz w:val="28"/>
          <w:szCs w:val="28"/>
        </w:rPr>
        <w:t xml:space="preserve">отдела </w:t>
      </w:r>
      <w:r w:rsidR="00CD4AE5">
        <w:rPr>
          <w:sz w:val="28"/>
          <w:szCs w:val="28"/>
        </w:rPr>
        <w:t>ДМСиТ</w:t>
      </w:r>
      <w:r w:rsidR="00BB7628" w:rsidRPr="00C81613">
        <w:rPr>
          <w:sz w:val="28"/>
          <w:szCs w:val="28"/>
        </w:rPr>
        <w:t xml:space="preserve">: </w:t>
      </w:r>
      <w:r w:rsidR="00BB7628" w:rsidRPr="004B7649">
        <w:rPr>
          <w:sz w:val="28"/>
          <w:szCs w:val="28"/>
        </w:rPr>
        <w:t>669</w:t>
      </w:r>
      <w:r w:rsidR="00CD4AE5">
        <w:rPr>
          <w:sz w:val="28"/>
          <w:szCs w:val="28"/>
        </w:rPr>
        <w:t>311</w:t>
      </w:r>
      <w:r w:rsidR="00BB7628" w:rsidRPr="004B7649">
        <w:rPr>
          <w:sz w:val="28"/>
          <w:szCs w:val="28"/>
        </w:rPr>
        <w:t xml:space="preserve">, </w:t>
      </w:r>
      <w:r w:rsidR="00CD4AE5">
        <w:rPr>
          <w:sz w:val="28"/>
          <w:szCs w:val="28"/>
        </w:rPr>
        <w:t>п. Бохан</w:t>
      </w:r>
      <w:r w:rsidR="00BB7628" w:rsidRPr="004B7649">
        <w:rPr>
          <w:sz w:val="28"/>
          <w:szCs w:val="28"/>
        </w:rPr>
        <w:t xml:space="preserve"> ул. </w:t>
      </w:r>
      <w:r w:rsidR="00CD4AE5">
        <w:rPr>
          <w:sz w:val="28"/>
          <w:szCs w:val="28"/>
        </w:rPr>
        <w:t>Ленина</w:t>
      </w:r>
      <w:r w:rsidR="00BB7628" w:rsidRPr="004B7649">
        <w:rPr>
          <w:sz w:val="28"/>
          <w:szCs w:val="28"/>
        </w:rPr>
        <w:t>,</w:t>
      </w:r>
      <w:r w:rsidR="00283C13" w:rsidRPr="004B7649">
        <w:rPr>
          <w:sz w:val="28"/>
          <w:szCs w:val="28"/>
        </w:rPr>
        <w:t xml:space="preserve"> </w:t>
      </w:r>
      <w:r w:rsidR="00846617">
        <w:rPr>
          <w:sz w:val="28"/>
          <w:szCs w:val="28"/>
        </w:rPr>
        <w:t xml:space="preserve">д. </w:t>
      </w:r>
      <w:r w:rsidR="00CD4AE5">
        <w:rPr>
          <w:sz w:val="28"/>
          <w:szCs w:val="28"/>
        </w:rPr>
        <w:t>83</w:t>
      </w:r>
      <w:r w:rsidR="00BB7628" w:rsidRPr="004B7649">
        <w:rPr>
          <w:sz w:val="28"/>
          <w:szCs w:val="28"/>
        </w:rPr>
        <w:t xml:space="preserve"> , кабинет №</w:t>
      </w:r>
      <w:r w:rsidR="00D730A6">
        <w:rPr>
          <w:sz w:val="28"/>
          <w:szCs w:val="28"/>
        </w:rPr>
        <w:t xml:space="preserve"> </w:t>
      </w:r>
      <w:r w:rsidR="00CD4AE5">
        <w:rPr>
          <w:sz w:val="28"/>
          <w:szCs w:val="28"/>
        </w:rPr>
        <w:t>13</w:t>
      </w:r>
      <w:r w:rsidR="00BB7628" w:rsidRPr="004B7649">
        <w:rPr>
          <w:sz w:val="28"/>
          <w:szCs w:val="28"/>
        </w:rPr>
        <w:t xml:space="preserve"> (</w:t>
      </w:r>
      <w:r w:rsidR="00CD4AE5">
        <w:rPr>
          <w:sz w:val="28"/>
          <w:szCs w:val="28"/>
        </w:rPr>
        <w:t>1</w:t>
      </w:r>
      <w:r w:rsidR="00BB7628" w:rsidRPr="004B7649">
        <w:rPr>
          <w:sz w:val="28"/>
          <w:szCs w:val="28"/>
        </w:rPr>
        <w:t xml:space="preserve"> этаж).</w:t>
      </w:r>
    </w:p>
    <w:p w:rsidR="00BB7628" w:rsidRPr="004B7649" w:rsidRDefault="00BB7628" w:rsidP="008D7CB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617">
        <w:rPr>
          <w:sz w:val="28"/>
          <w:szCs w:val="28"/>
        </w:rPr>
        <w:t xml:space="preserve"> График работы</w:t>
      </w:r>
      <w:r w:rsidR="00846617">
        <w:rPr>
          <w:sz w:val="28"/>
          <w:szCs w:val="28"/>
        </w:rPr>
        <w:t xml:space="preserve"> отдела </w:t>
      </w:r>
      <w:r w:rsidR="00CD4AE5">
        <w:rPr>
          <w:sz w:val="28"/>
          <w:szCs w:val="28"/>
        </w:rPr>
        <w:t>ДМСиТ</w:t>
      </w:r>
      <w:r w:rsidRPr="00846617">
        <w:rPr>
          <w:sz w:val="28"/>
          <w:szCs w:val="28"/>
        </w:rPr>
        <w:t>:</w:t>
      </w:r>
      <w:r w:rsidRPr="004B7649">
        <w:rPr>
          <w:sz w:val="28"/>
          <w:szCs w:val="28"/>
        </w:rPr>
        <w:t xml:space="preserve"> с понедельника по </w:t>
      </w:r>
      <w:r w:rsidR="00CD4AE5">
        <w:rPr>
          <w:sz w:val="28"/>
          <w:szCs w:val="28"/>
        </w:rPr>
        <w:t>пятницу</w:t>
      </w:r>
      <w:r w:rsidRPr="004B7649">
        <w:rPr>
          <w:sz w:val="28"/>
          <w:szCs w:val="28"/>
        </w:rPr>
        <w:t xml:space="preserve"> с </w:t>
      </w:r>
      <w:r w:rsidR="00CD4AE5">
        <w:rPr>
          <w:sz w:val="28"/>
          <w:szCs w:val="28"/>
        </w:rPr>
        <w:t>8</w:t>
      </w:r>
      <w:r w:rsidRPr="004B7649">
        <w:rPr>
          <w:sz w:val="28"/>
          <w:szCs w:val="28"/>
        </w:rPr>
        <w:t>-</w:t>
      </w:r>
      <w:r w:rsidR="00CD4AE5">
        <w:rPr>
          <w:sz w:val="28"/>
          <w:szCs w:val="28"/>
        </w:rPr>
        <w:t>45 ч. до 17</w:t>
      </w:r>
      <w:r w:rsidRPr="004B7649">
        <w:rPr>
          <w:sz w:val="28"/>
          <w:szCs w:val="28"/>
        </w:rPr>
        <w:t>-</w:t>
      </w:r>
      <w:r w:rsidR="00CD4AE5">
        <w:rPr>
          <w:sz w:val="28"/>
          <w:szCs w:val="28"/>
        </w:rPr>
        <w:t>45</w:t>
      </w:r>
      <w:r w:rsidRPr="004B7649">
        <w:rPr>
          <w:sz w:val="28"/>
          <w:szCs w:val="28"/>
        </w:rPr>
        <w:t xml:space="preserve"> ч</w:t>
      </w:r>
      <w:r w:rsidR="009B3D7F" w:rsidRPr="004B7649">
        <w:rPr>
          <w:sz w:val="28"/>
          <w:szCs w:val="28"/>
        </w:rPr>
        <w:t>.</w:t>
      </w:r>
      <w:r w:rsidRPr="004B7649">
        <w:rPr>
          <w:sz w:val="28"/>
          <w:szCs w:val="28"/>
        </w:rPr>
        <w:t xml:space="preserve">, обед с 13-00 ч. до </w:t>
      </w:r>
      <w:r w:rsidR="00D730A6">
        <w:rPr>
          <w:sz w:val="28"/>
          <w:szCs w:val="28"/>
        </w:rPr>
        <w:t>1</w:t>
      </w:r>
      <w:r w:rsidR="00CD4AE5">
        <w:rPr>
          <w:sz w:val="28"/>
          <w:szCs w:val="28"/>
        </w:rPr>
        <w:t>4</w:t>
      </w:r>
      <w:r w:rsidR="00D730A6">
        <w:rPr>
          <w:sz w:val="28"/>
          <w:szCs w:val="28"/>
        </w:rPr>
        <w:t>-</w:t>
      </w:r>
      <w:r w:rsidR="00CD4AE5">
        <w:rPr>
          <w:sz w:val="28"/>
          <w:szCs w:val="28"/>
        </w:rPr>
        <w:t>00</w:t>
      </w:r>
      <w:r w:rsidRPr="004B7649">
        <w:rPr>
          <w:sz w:val="28"/>
          <w:szCs w:val="28"/>
        </w:rPr>
        <w:t xml:space="preserve"> ч.</w:t>
      </w:r>
    </w:p>
    <w:p w:rsidR="000B6C81" w:rsidRDefault="000B6C81" w:rsidP="008D7CB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496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D4AE5" w:rsidRPr="004B7649" w:rsidRDefault="00846617" w:rsidP="00CD4AE5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п</w:t>
      </w:r>
      <w:r w:rsidR="00127AD7" w:rsidRPr="00CB01CE">
        <w:rPr>
          <w:sz w:val="28"/>
          <w:szCs w:val="28"/>
        </w:rPr>
        <w:t xml:space="preserve">рием </w:t>
      </w:r>
      <w:r w:rsidR="00CA1D6D">
        <w:rPr>
          <w:sz w:val="28"/>
          <w:szCs w:val="28"/>
        </w:rPr>
        <w:t>заявлений</w:t>
      </w:r>
      <w:r w:rsidR="00127AD7">
        <w:rPr>
          <w:sz w:val="28"/>
          <w:szCs w:val="28"/>
        </w:rPr>
        <w:t xml:space="preserve"> с приложением документов,</w:t>
      </w:r>
      <w:r w:rsidR="00127AD7" w:rsidRPr="00CB01CE">
        <w:rPr>
          <w:sz w:val="28"/>
          <w:szCs w:val="28"/>
        </w:rPr>
        <w:t xml:space="preserve"> </w:t>
      </w:r>
      <w:r w:rsidR="00127AD7" w:rsidRPr="00F87083">
        <w:rPr>
          <w:sz w:val="28"/>
          <w:szCs w:val="28"/>
        </w:rPr>
        <w:t xml:space="preserve">выдача </w:t>
      </w:r>
      <w:r w:rsidR="00127AD7" w:rsidRPr="00775DBC">
        <w:rPr>
          <w:sz w:val="28"/>
          <w:szCs w:val="28"/>
        </w:rPr>
        <w:t xml:space="preserve">уведомлений, </w:t>
      </w:r>
      <w:r>
        <w:rPr>
          <w:sz w:val="28"/>
          <w:szCs w:val="28"/>
        </w:rPr>
        <w:t xml:space="preserve">справок </w:t>
      </w:r>
      <w:r w:rsidR="00127AD7" w:rsidRPr="00F87083">
        <w:rPr>
          <w:sz w:val="28"/>
          <w:szCs w:val="28"/>
        </w:rPr>
        <w:t>осуществля</w:t>
      </w:r>
      <w:r w:rsidR="00127AD7">
        <w:rPr>
          <w:sz w:val="28"/>
          <w:szCs w:val="28"/>
        </w:rPr>
        <w:t>е</w:t>
      </w:r>
      <w:r w:rsidR="00127AD7" w:rsidRPr="00F87083">
        <w:rPr>
          <w:sz w:val="28"/>
          <w:szCs w:val="28"/>
        </w:rPr>
        <w:t>тся</w:t>
      </w:r>
      <w:r w:rsidR="00127AD7" w:rsidRPr="00CB01CE">
        <w:rPr>
          <w:sz w:val="28"/>
          <w:szCs w:val="28"/>
        </w:rPr>
        <w:t xml:space="preserve"> по адресу</w:t>
      </w:r>
      <w:r w:rsidR="00127AD7" w:rsidRPr="00C81613">
        <w:rPr>
          <w:sz w:val="28"/>
          <w:szCs w:val="28"/>
        </w:rPr>
        <w:t xml:space="preserve">: </w:t>
      </w:r>
      <w:r w:rsidR="00CD4AE5" w:rsidRPr="004B7649">
        <w:rPr>
          <w:sz w:val="28"/>
          <w:szCs w:val="28"/>
        </w:rPr>
        <w:t>669</w:t>
      </w:r>
      <w:r w:rsidR="00CD4AE5">
        <w:rPr>
          <w:sz w:val="28"/>
          <w:szCs w:val="28"/>
        </w:rPr>
        <w:t>311</w:t>
      </w:r>
      <w:r w:rsidR="00CD4AE5" w:rsidRPr="004B7649">
        <w:rPr>
          <w:sz w:val="28"/>
          <w:szCs w:val="28"/>
        </w:rPr>
        <w:t xml:space="preserve">, </w:t>
      </w:r>
      <w:r w:rsidR="00CD4AE5">
        <w:rPr>
          <w:sz w:val="28"/>
          <w:szCs w:val="28"/>
        </w:rPr>
        <w:t>п. Бохан</w:t>
      </w:r>
      <w:r w:rsidR="00CD4AE5" w:rsidRPr="004B7649">
        <w:rPr>
          <w:sz w:val="28"/>
          <w:szCs w:val="28"/>
        </w:rPr>
        <w:t xml:space="preserve"> ул. </w:t>
      </w:r>
      <w:r w:rsidR="00CD4AE5">
        <w:rPr>
          <w:sz w:val="28"/>
          <w:szCs w:val="28"/>
        </w:rPr>
        <w:t>Ленина</w:t>
      </w:r>
      <w:r w:rsidR="00CD4AE5" w:rsidRPr="004B7649">
        <w:rPr>
          <w:sz w:val="28"/>
          <w:szCs w:val="28"/>
        </w:rPr>
        <w:t xml:space="preserve">, </w:t>
      </w:r>
      <w:r w:rsidR="00CD4AE5">
        <w:rPr>
          <w:sz w:val="28"/>
          <w:szCs w:val="28"/>
        </w:rPr>
        <w:t>д. 83</w:t>
      </w:r>
      <w:r w:rsidR="00CD4AE5" w:rsidRPr="004B7649">
        <w:rPr>
          <w:sz w:val="28"/>
          <w:szCs w:val="28"/>
        </w:rPr>
        <w:t xml:space="preserve"> , кабинет №</w:t>
      </w:r>
      <w:r w:rsidR="00CD4AE5">
        <w:rPr>
          <w:sz w:val="28"/>
          <w:szCs w:val="28"/>
        </w:rPr>
        <w:t xml:space="preserve"> 13</w:t>
      </w:r>
      <w:r w:rsidR="00CD4AE5" w:rsidRPr="004B7649">
        <w:rPr>
          <w:sz w:val="28"/>
          <w:szCs w:val="28"/>
        </w:rPr>
        <w:t xml:space="preserve"> (</w:t>
      </w:r>
      <w:r w:rsidR="00CD4AE5">
        <w:rPr>
          <w:sz w:val="28"/>
          <w:szCs w:val="28"/>
        </w:rPr>
        <w:t>1 этаж),</w:t>
      </w:r>
      <w:r w:rsidR="00CD4AE5" w:rsidRPr="004B7649">
        <w:rPr>
          <w:sz w:val="28"/>
          <w:szCs w:val="28"/>
        </w:rPr>
        <w:t xml:space="preserve"> с понедельника по </w:t>
      </w:r>
      <w:r w:rsidR="00CD4AE5">
        <w:rPr>
          <w:sz w:val="28"/>
          <w:szCs w:val="28"/>
        </w:rPr>
        <w:t>пятницу</w:t>
      </w:r>
      <w:r w:rsidR="00CD4AE5" w:rsidRPr="004B7649">
        <w:rPr>
          <w:sz w:val="28"/>
          <w:szCs w:val="28"/>
        </w:rPr>
        <w:t xml:space="preserve"> с </w:t>
      </w:r>
      <w:r w:rsidR="00CD4AE5">
        <w:rPr>
          <w:sz w:val="28"/>
          <w:szCs w:val="28"/>
        </w:rPr>
        <w:t>9</w:t>
      </w:r>
      <w:r w:rsidR="00CD4AE5" w:rsidRPr="004B7649">
        <w:rPr>
          <w:sz w:val="28"/>
          <w:szCs w:val="28"/>
        </w:rPr>
        <w:t>-</w:t>
      </w:r>
      <w:r w:rsidR="00CD4AE5">
        <w:rPr>
          <w:sz w:val="28"/>
          <w:szCs w:val="28"/>
        </w:rPr>
        <w:t>00 ч. до 17</w:t>
      </w:r>
      <w:r w:rsidR="00CD4AE5" w:rsidRPr="004B7649">
        <w:rPr>
          <w:sz w:val="28"/>
          <w:szCs w:val="28"/>
        </w:rPr>
        <w:t>-</w:t>
      </w:r>
      <w:r w:rsidR="00CD4AE5">
        <w:rPr>
          <w:sz w:val="28"/>
          <w:szCs w:val="28"/>
        </w:rPr>
        <w:t>30</w:t>
      </w:r>
      <w:r w:rsidR="00CD4AE5" w:rsidRPr="004B7649">
        <w:rPr>
          <w:sz w:val="28"/>
          <w:szCs w:val="28"/>
        </w:rPr>
        <w:t xml:space="preserve"> ч., обед с 13-00 ч. до </w:t>
      </w:r>
      <w:r w:rsidR="00CD4AE5">
        <w:rPr>
          <w:sz w:val="28"/>
          <w:szCs w:val="28"/>
        </w:rPr>
        <w:t>14-00</w:t>
      </w:r>
      <w:r w:rsidR="00CD4AE5" w:rsidRPr="004B7649">
        <w:rPr>
          <w:sz w:val="28"/>
          <w:szCs w:val="28"/>
        </w:rPr>
        <w:t xml:space="preserve"> ч.</w:t>
      </w:r>
    </w:p>
    <w:p w:rsidR="00671111" w:rsidRDefault="00671111" w:rsidP="00CD4AE5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6D15">
        <w:rPr>
          <w:sz w:val="28"/>
          <w:szCs w:val="28"/>
        </w:rPr>
        <w:t>Контактный телефон</w:t>
      </w:r>
      <w:r w:rsidRPr="004B14A0">
        <w:rPr>
          <w:i/>
          <w:sz w:val="28"/>
          <w:szCs w:val="28"/>
        </w:rPr>
        <w:t xml:space="preserve"> </w:t>
      </w:r>
      <w:r w:rsidRPr="00C437C9">
        <w:rPr>
          <w:sz w:val="28"/>
          <w:szCs w:val="28"/>
        </w:rPr>
        <w:t>для справок: 8(395</w:t>
      </w:r>
      <w:r w:rsidR="00CD4AE5">
        <w:rPr>
          <w:sz w:val="28"/>
          <w:szCs w:val="28"/>
        </w:rPr>
        <w:t>38</w:t>
      </w:r>
      <w:r w:rsidRPr="00C437C9">
        <w:rPr>
          <w:sz w:val="28"/>
          <w:szCs w:val="28"/>
        </w:rPr>
        <w:t xml:space="preserve">) </w:t>
      </w:r>
      <w:r w:rsidR="00CD4AE5">
        <w:rPr>
          <w:sz w:val="28"/>
          <w:szCs w:val="28"/>
        </w:rPr>
        <w:t>25</w:t>
      </w:r>
      <w:r w:rsidRPr="00C437C9">
        <w:rPr>
          <w:sz w:val="28"/>
          <w:szCs w:val="28"/>
        </w:rPr>
        <w:t>-</w:t>
      </w:r>
      <w:r w:rsidR="00CD4AE5">
        <w:rPr>
          <w:sz w:val="28"/>
          <w:szCs w:val="28"/>
        </w:rPr>
        <w:t>5</w:t>
      </w:r>
      <w:r w:rsidRPr="00C437C9">
        <w:rPr>
          <w:sz w:val="28"/>
          <w:szCs w:val="28"/>
        </w:rPr>
        <w:t>-</w:t>
      </w:r>
      <w:r w:rsidR="00666D15">
        <w:rPr>
          <w:sz w:val="28"/>
          <w:szCs w:val="28"/>
        </w:rPr>
        <w:t>74</w:t>
      </w:r>
      <w:r w:rsidRPr="00C437C9">
        <w:rPr>
          <w:sz w:val="28"/>
          <w:szCs w:val="28"/>
        </w:rPr>
        <w:t>.</w:t>
      </w:r>
    </w:p>
    <w:p w:rsidR="00560ED2" w:rsidRPr="00FB3DE9" w:rsidRDefault="00365F4D" w:rsidP="00E269A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66D15">
        <w:rPr>
          <w:sz w:val="28"/>
          <w:szCs w:val="28"/>
        </w:rPr>
        <w:t>Е</w:t>
      </w:r>
      <w:r w:rsidRPr="00FB3DE9">
        <w:rPr>
          <w:sz w:val="28"/>
          <w:szCs w:val="28"/>
          <w:lang w:val="en-US"/>
        </w:rPr>
        <w:t>-</w:t>
      </w:r>
      <w:r w:rsidRPr="00666D15">
        <w:rPr>
          <w:sz w:val="28"/>
          <w:szCs w:val="28"/>
          <w:lang w:val="en-US"/>
        </w:rPr>
        <w:t>mail</w:t>
      </w:r>
      <w:r w:rsidRPr="00FB3DE9">
        <w:rPr>
          <w:sz w:val="28"/>
          <w:szCs w:val="28"/>
          <w:lang w:val="en-US"/>
        </w:rPr>
        <w:t xml:space="preserve">: </w:t>
      </w:r>
      <w:hyperlink r:id="rId7" w:history="1">
        <w:r w:rsidR="00560ED2" w:rsidRPr="008613D7">
          <w:rPr>
            <w:rStyle w:val="a6"/>
            <w:sz w:val="28"/>
            <w:szCs w:val="28"/>
            <w:lang w:val="en-US"/>
          </w:rPr>
          <w:t>bohansport</w:t>
        </w:r>
        <w:r w:rsidR="00560ED2" w:rsidRPr="00FB3DE9">
          <w:rPr>
            <w:rStyle w:val="a6"/>
            <w:sz w:val="28"/>
            <w:szCs w:val="28"/>
            <w:lang w:val="en-US"/>
          </w:rPr>
          <w:t>@</w:t>
        </w:r>
        <w:r w:rsidR="00560ED2" w:rsidRPr="008613D7">
          <w:rPr>
            <w:rStyle w:val="a6"/>
            <w:sz w:val="28"/>
            <w:szCs w:val="28"/>
            <w:lang w:val="en-US"/>
          </w:rPr>
          <w:t>mail</w:t>
        </w:r>
        <w:r w:rsidR="00560ED2" w:rsidRPr="00FB3DE9">
          <w:rPr>
            <w:rStyle w:val="a6"/>
            <w:sz w:val="28"/>
            <w:szCs w:val="28"/>
            <w:lang w:val="en-US"/>
          </w:rPr>
          <w:t>.</w:t>
        </w:r>
        <w:r w:rsidR="00560ED2" w:rsidRPr="008613D7">
          <w:rPr>
            <w:rStyle w:val="a6"/>
            <w:sz w:val="28"/>
            <w:szCs w:val="28"/>
            <w:lang w:val="en-US"/>
          </w:rPr>
          <w:t>ru</w:t>
        </w:r>
      </w:hyperlink>
      <w:r w:rsidR="00560ED2" w:rsidRPr="00FB3DE9">
        <w:rPr>
          <w:sz w:val="28"/>
          <w:szCs w:val="28"/>
          <w:lang w:val="en-US"/>
        </w:rPr>
        <w:t xml:space="preserve"> </w:t>
      </w:r>
    </w:p>
    <w:p w:rsidR="000D5C8F" w:rsidRDefault="003B3836" w:rsidP="00E269A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02065">
        <w:rPr>
          <w:sz w:val="28"/>
          <w:szCs w:val="28"/>
        </w:rPr>
        <w:t>нформация о предоставлении Услуги</w:t>
      </w:r>
      <w:r w:rsidR="00A53E08">
        <w:rPr>
          <w:sz w:val="28"/>
          <w:szCs w:val="28"/>
        </w:rPr>
        <w:t xml:space="preserve">, </w:t>
      </w:r>
      <w:r w:rsidR="0011462A" w:rsidRPr="007F4B47">
        <w:rPr>
          <w:sz w:val="28"/>
          <w:szCs w:val="28"/>
        </w:rPr>
        <w:t>об адресах электронной почты, контактных телефонах  и графике работы</w:t>
      </w:r>
      <w:r w:rsidR="0011462A">
        <w:rPr>
          <w:sz w:val="28"/>
          <w:szCs w:val="28"/>
        </w:rPr>
        <w:t xml:space="preserve"> </w:t>
      </w:r>
      <w:r w:rsidR="00666D15">
        <w:rPr>
          <w:sz w:val="28"/>
          <w:szCs w:val="28"/>
        </w:rPr>
        <w:t xml:space="preserve">отдела </w:t>
      </w:r>
      <w:r w:rsidR="00560ED2">
        <w:rPr>
          <w:sz w:val="28"/>
          <w:szCs w:val="28"/>
        </w:rPr>
        <w:t>ДМСиТ</w:t>
      </w:r>
      <w:r w:rsidR="0011462A">
        <w:rPr>
          <w:sz w:val="28"/>
          <w:szCs w:val="28"/>
        </w:rPr>
        <w:t xml:space="preserve"> </w:t>
      </w:r>
      <w:r w:rsidR="000D5C8F">
        <w:rPr>
          <w:sz w:val="28"/>
          <w:szCs w:val="28"/>
        </w:rPr>
        <w:t>расположена:</w:t>
      </w:r>
    </w:p>
    <w:p w:rsidR="00957314" w:rsidRPr="000D5C8F" w:rsidRDefault="000D5C8F" w:rsidP="000D5C8F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836">
        <w:rPr>
          <w:sz w:val="28"/>
          <w:szCs w:val="28"/>
        </w:rPr>
        <w:t>н</w:t>
      </w:r>
      <w:r w:rsidR="00C75732" w:rsidRPr="00A02065">
        <w:rPr>
          <w:sz w:val="28"/>
          <w:szCs w:val="28"/>
        </w:rPr>
        <w:t xml:space="preserve">а официальном сайте </w:t>
      </w:r>
      <w:r w:rsidR="00322474">
        <w:rPr>
          <w:sz w:val="28"/>
          <w:szCs w:val="28"/>
        </w:rPr>
        <w:t xml:space="preserve">администрации </w:t>
      </w:r>
      <w:r w:rsidR="00560ED2">
        <w:rPr>
          <w:sz w:val="28"/>
          <w:szCs w:val="28"/>
        </w:rPr>
        <w:t>муниципального образования «Боханский район»</w:t>
      </w:r>
      <w:r w:rsidR="00560ED2" w:rsidRPr="00560ED2">
        <w:rPr>
          <w:sz w:val="28"/>
          <w:szCs w:val="28"/>
        </w:rPr>
        <w:t xml:space="preserve"> </w:t>
      </w:r>
      <w:r w:rsidR="0095084C" w:rsidRPr="00190118">
        <w:rPr>
          <w:color w:val="0000FF"/>
          <w:sz w:val="28"/>
          <w:szCs w:val="28"/>
          <w:u w:val="single"/>
        </w:rPr>
        <w:t>www.</w:t>
      </w:r>
      <w:r w:rsidR="00560ED2">
        <w:rPr>
          <w:color w:val="0000FF"/>
          <w:sz w:val="28"/>
          <w:szCs w:val="28"/>
          <w:u w:val="single"/>
          <w:lang w:val="en-US"/>
        </w:rPr>
        <w:t>bohan</w:t>
      </w:r>
      <w:r w:rsidR="0095084C">
        <w:rPr>
          <w:color w:val="0000FF"/>
          <w:sz w:val="28"/>
          <w:szCs w:val="28"/>
          <w:u w:val="single"/>
          <w:lang w:val="en-US"/>
        </w:rPr>
        <w:t>irko</w:t>
      </w:r>
      <w:r w:rsidR="00560ED2">
        <w:rPr>
          <w:color w:val="0000FF"/>
          <w:sz w:val="28"/>
          <w:szCs w:val="28"/>
          <w:u w:val="single"/>
          <w:lang w:val="en-US"/>
        </w:rPr>
        <w:t>bl</w:t>
      </w:r>
      <w:r w:rsidR="0095084C" w:rsidRPr="00D96D01">
        <w:rPr>
          <w:color w:val="0000FF"/>
          <w:sz w:val="28"/>
          <w:szCs w:val="28"/>
          <w:u w:val="single"/>
        </w:rPr>
        <w:t>.</w:t>
      </w:r>
      <w:r w:rsidR="0095084C" w:rsidRPr="00D96D01">
        <w:rPr>
          <w:color w:val="0000FF"/>
          <w:sz w:val="28"/>
          <w:szCs w:val="28"/>
          <w:u w:val="single"/>
          <w:lang w:val="en-US"/>
        </w:rPr>
        <w:t>ru</w:t>
      </w:r>
      <w:r w:rsidR="0095084C" w:rsidRPr="00A02065">
        <w:rPr>
          <w:sz w:val="28"/>
          <w:szCs w:val="28"/>
        </w:rPr>
        <w:t xml:space="preserve"> </w:t>
      </w:r>
      <w:r w:rsidR="00C75732" w:rsidRPr="00A02065">
        <w:rPr>
          <w:sz w:val="28"/>
          <w:szCs w:val="28"/>
        </w:rPr>
        <w:t>в разделе «Муниципальные услуги»</w:t>
      </w:r>
      <w:r w:rsidR="00957314">
        <w:rPr>
          <w:sz w:val="28"/>
          <w:szCs w:val="28"/>
        </w:rPr>
        <w:t>;</w:t>
      </w:r>
      <w:r w:rsidRPr="000D5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тематическом разделе «Муниципальная социальная программа «Молодым семьям – доступное жилье»»; в структуре администрации Иркутского района «Отдел </w:t>
      </w:r>
      <w:r w:rsidR="00560ED2">
        <w:rPr>
          <w:sz w:val="28"/>
          <w:szCs w:val="28"/>
        </w:rPr>
        <w:t>ДМСиТ</w:t>
      </w:r>
      <w:r>
        <w:rPr>
          <w:sz w:val="28"/>
          <w:szCs w:val="28"/>
        </w:rPr>
        <w:t>»;</w:t>
      </w:r>
    </w:p>
    <w:p w:rsidR="00C75732" w:rsidRDefault="00CB6EF4" w:rsidP="008D7CB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75732" w:rsidRPr="00CB01CE">
        <w:rPr>
          <w:sz w:val="28"/>
          <w:szCs w:val="28"/>
        </w:rPr>
        <w:t>а информационн</w:t>
      </w:r>
      <w:r w:rsidR="000D5C8F">
        <w:rPr>
          <w:sz w:val="28"/>
          <w:szCs w:val="28"/>
        </w:rPr>
        <w:t>ом</w:t>
      </w:r>
      <w:r w:rsidR="00C75732" w:rsidRPr="00CB01CE">
        <w:rPr>
          <w:sz w:val="28"/>
          <w:szCs w:val="28"/>
        </w:rPr>
        <w:t xml:space="preserve"> стенд</w:t>
      </w:r>
      <w:r w:rsidR="000D5C8F">
        <w:rPr>
          <w:sz w:val="28"/>
          <w:szCs w:val="28"/>
        </w:rPr>
        <w:t>е</w:t>
      </w:r>
      <w:r w:rsidR="00C75732" w:rsidRPr="00CB01CE">
        <w:rPr>
          <w:sz w:val="28"/>
          <w:szCs w:val="28"/>
        </w:rPr>
        <w:t xml:space="preserve"> </w:t>
      </w:r>
      <w:r w:rsidR="000D5C8F">
        <w:rPr>
          <w:sz w:val="28"/>
          <w:szCs w:val="28"/>
        </w:rPr>
        <w:t xml:space="preserve">отдела </w:t>
      </w:r>
      <w:r w:rsidR="00560ED2">
        <w:rPr>
          <w:sz w:val="28"/>
          <w:szCs w:val="28"/>
        </w:rPr>
        <w:t>ДМСиТ</w:t>
      </w:r>
      <w:r>
        <w:rPr>
          <w:sz w:val="28"/>
          <w:szCs w:val="28"/>
        </w:rPr>
        <w:t>.</w:t>
      </w:r>
      <w:r w:rsidR="00C75732" w:rsidRPr="00CB01CE">
        <w:rPr>
          <w:sz w:val="28"/>
          <w:szCs w:val="28"/>
        </w:rPr>
        <w:t xml:space="preserve"> </w:t>
      </w:r>
    </w:p>
    <w:p w:rsidR="00AE4589" w:rsidRPr="00D246FB" w:rsidRDefault="009449F1" w:rsidP="00AE4589">
      <w:pPr>
        <w:pStyle w:val="ConsPlusNormal"/>
        <w:spacing w:line="240" w:lineRule="atLeast"/>
        <w:ind w:firstLine="540"/>
        <w:contextualSpacing/>
        <w:jc w:val="both"/>
      </w:pPr>
      <w:r>
        <w:t>1.3.2.</w:t>
      </w:r>
      <w:r w:rsidR="00AE4589" w:rsidRPr="00D246FB">
        <w:t>Требования к местам предоставления муниципальной услуги.</w:t>
      </w:r>
    </w:p>
    <w:p w:rsidR="00AE4589" w:rsidRPr="00D246FB" w:rsidRDefault="009449F1" w:rsidP="00AE4589">
      <w:pPr>
        <w:pStyle w:val="ConsPlusNormal"/>
        <w:spacing w:line="240" w:lineRule="atLeast"/>
        <w:ind w:firstLine="540"/>
        <w:contextualSpacing/>
        <w:jc w:val="both"/>
      </w:pPr>
      <w:r>
        <w:t>1.3.3.</w:t>
      </w:r>
      <w:r w:rsidR="00AE4589" w:rsidRPr="00D246FB">
        <w:t xml:space="preserve"> Помещения, предназначенные для оказания муниципальной услуги по предоставлению поддержки детским и молодежным общественным организациям,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30.06.2003 N 118.</w:t>
      </w:r>
    </w:p>
    <w:p w:rsidR="00AE4589" w:rsidRPr="00D246FB" w:rsidRDefault="009449F1" w:rsidP="00AE4589">
      <w:pPr>
        <w:pStyle w:val="ConsPlusNormal"/>
        <w:spacing w:line="240" w:lineRule="atLeast"/>
        <w:ind w:firstLine="540"/>
        <w:contextualSpacing/>
        <w:jc w:val="both"/>
      </w:pPr>
      <w:r>
        <w:t>1</w:t>
      </w:r>
      <w:r w:rsidR="00AE4589" w:rsidRPr="00D246FB">
        <w:t>.</w:t>
      </w:r>
      <w:r>
        <w:t>3.4.</w:t>
      </w:r>
      <w:r w:rsidR="00AE4589" w:rsidRPr="00D246FB">
        <w:t xml:space="preserve">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информационные стенды.</w:t>
      </w:r>
    </w:p>
    <w:p w:rsidR="00AE4589" w:rsidRDefault="009449F1" w:rsidP="009449F1">
      <w:pPr>
        <w:pStyle w:val="ConsPlusNormal"/>
        <w:spacing w:line="240" w:lineRule="atLeast"/>
        <w:ind w:firstLine="540"/>
        <w:contextualSpacing/>
        <w:jc w:val="both"/>
      </w:pPr>
      <w:r>
        <w:t>1</w:t>
      </w:r>
      <w:r w:rsidR="00AE4589" w:rsidRPr="00D246FB">
        <w:t>.</w:t>
      </w:r>
      <w:r>
        <w:t>3.5.</w:t>
      </w:r>
      <w:r w:rsidR="00AE4589" w:rsidRPr="00D246FB">
        <w:t xml:space="preserve"> Места ожидания должны быть оборудованы посадочными местами </w:t>
      </w:r>
      <w:r w:rsidR="00AE4589" w:rsidRPr="00D246FB">
        <w:lastRenderedPageBreak/>
        <w:t>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057A02" w:rsidRDefault="00057A02" w:rsidP="00057A02">
      <w:pPr>
        <w:pStyle w:val="ConsPlusNormal"/>
        <w:spacing w:line="240" w:lineRule="atLeast"/>
        <w:ind w:firstLine="540"/>
        <w:contextualSpacing/>
        <w:outlineLvl w:val="1"/>
      </w:pPr>
      <w:r>
        <w:t>1.3.</w:t>
      </w:r>
      <w:r w:rsidR="009449F1">
        <w:t>6</w:t>
      </w:r>
      <w:r>
        <w:t>.</w:t>
      </w:r>
      <w:r w:rsidRPr="00D246FB">
        <w:rPr>
          <w:b/>
        </w:rPr>
        <w:t xml:space="preserve"> </w:t>
      </w:r>
      <w:r w:rsidRPr="00D246FB">
        <w:t>Время нахождения  получателей муниципальной  услуги  в очереди не  более  15 минут.</w:t>
      </w:r>
    </w:p>
    <w:p w:rsidR="00057A02" w:rsidRPr="001875DC" w:rsidRDefault="00057A02" w:rsidP="00AE4589">
      <w:pPr>
        <w:pStyle w:val="ConsPlusNormal"/>
        <w:spacing w:line="240" w:lineRule="atLeast"/>
        <w:ind w:firstLine="540"/>
        <w:contextualSpacing/>
        <w:jc w:val="both"/>
      </w:pPr>
      <w:r>
        <w:t>1.3.</w:t>
      </w:r>
      <w:r w:rsidR="009449F1">
        <w:t>7</w:t>
      </w:r>
      <w:r>
        <w:t>.</w:t>
      </w:r>
      <w:r w:rsidRPr="001875DC">
        <w:t>«Показателями оценки доступности муниципальной услуги для инвалидов являются:</w:t>
      </w:r>
    </w:p>
    <w:p w:rsidR="00057A02" w:rsidRPr="001875DC" w:rsidRDefault="00057A02" w:rsidP="00057A02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057A02" w:rsidRPr="001875DC" w:rsidRDefault="00057A02" w:rsidP="00057A02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057A02" w:rsidRPr="001875DC" w:rsidRDefault="00057A02" w:rsidP="00057A02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57A02" w:rsidRPr="001875DC" w:rsidRDefault="00057A02" w:rsidP="00057A02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</w:t>
      </w:r>
      <w:bookmarkStart w:id="0" w:name="_GoBack"/>
      <w:bookmarkEnd w:id="0"/>
      <w:r w:rsidRPr="001875DC">
        <w:rPr>
          <w:sz w:val="28"/>
          <w:szCs w:val="28"/>
        </w:rPr>
        <w:t>ъекты и выхода из них, посадки в транспортное средство и высадки из него, в том числе с использованием кресла-коляски;</w:t>
      </w:r>
    </w:p>
    <w:p w:rsidR="00057A02" w:rsidRPr="001875DC" w:rsidRDefault="00057A02" w:rsidP="00057A02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057A02" w:rsidRPr="001875DC" w:rsidRDefault="00057A02" w:rsidP="00057A02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057A02" w:rsidRPr="001875DC" w:rsidRDefault="00057A02" w:rsidP="00057A02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7A02" w:rsidRDefault="00057A02" w:rsidP="002D4A2A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оказание инвалидам помощи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</w:t>
      </w:r>
      <w:r w:rsidRPr="001875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07AE" w:rsidRDefault="00301E13" w:rsidP="003D237B">
      <w:pPr>
        <w:pStyle w:val="a3"/>
        <w:tabs>
          <w:tab w:val="left" w:pos="90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3D237B">
        <w:rPr>
          <w:b/>
          <w:sz w:val="28"/>
          <w:szCs w:val="28"/>
        </w:rPr>
        <w:t>1</w:t>
      </w:r>
      <w:r w:rsidR="00C75732" w:rsidRPr="003D237B">
        <w:rPr>
          <w:b/>
          <w:sz w:val="28"/>
          <w:szCs w:val="28"/>
        </w:rPr>
        <w:t>.</w:t>
      </w:r>
      <w:r w:rsidR="009449F1">
        <w:rPr>
          <w:b/>
          <w:sz w:val="28"/>
          <w:szCs w:val="28"/>
        </w:rPr>
        <w:t>4</w:t>
      </w:r>
      <w:r w:rsidR="00C75732" w:rsidRPr="003D237B">
        <w:rPr>
          <w:b/>
          <w:sz w:val="28"/>
          <w:szCs w:val="28"/>
        </w:rPr>
        <w:t xml:space="preserve">. </w:t>
      </w:r>
      <w:r w:rsidR="00A02065" w:rsidRPr="003D237B">
        <w:rPr>
          <w:b/>
          <w:sz w:val="28"/>
          <w:szCs w:val="28"/>
        </w:rPr>
        <w:t>Информирование по вопросам предоставления Услуги</w:t>
      </w:r>
      <w:r w:rsidR="00A02065" w:rsidRPr="00F21291">
        <w:rPr>
          <w:sz w:val="28"/>
          <w:szCs w:val="28"/>
        </w:rPr>
        <w:t xml:space="preserve">, в том числе о ходе предоставления Услуги, входит в обязанность </w:t>
      </w:r>
      <w:r w:rsidR="00C63496" w:rsidRPr="00C63496">
        <w:rPr>
          <w:sz w:val="28"/>
          <w:szCs w:val="28"/>
        </w:rPr>
        <w:t xml:space="preserve"> </w:t>
      </w:r>
      <w:r w:rsidR="00C63496">
        <w:rPr>
          <w:sz w:val="28"/>
          <w:szCs w:val="28"/>
        </w:rPr>
        <w:t xml:space="preserve">специалиста </w:t>
      </w:r>
      <w:r w:rsidR="006847E9">
        <w:rPr>
          <w:sz w:val="28"/>
          <w:szCs w:val="28"/>
        </w:rPr>
        <w:t xml:space="preserve">отдела </w:t>
      </w:r>
      <w:r w:rsidR="00C63496">
        <w:rPr>
          <w:sz w:val="28"/>
          <w:szCs w:val="28"/>
        </w:rPr>
        <w:t>ДМСиТ</w:t>
      </w:r>
      <w:r w:rsidR="00A02065" w:rsidRPr="00F21291">
        <w:rPr>
          <w:sz w:val="28"/>
          <w:szCs w:val="28"/>
        </w:rPr>
        <w:t xml:space="preserve">, </w:t>
      </w:r>
      <w:r w:rsidR="002E6E1B">
        <w:rPr>
          <w:sz w:val="28"/>
          <w:szCs w:val="28"/>
        </w:rPr>
        <w:t>который организует работу по реализации</w:t>
      </w:r>
      <w:r w:rsidR="00E807AE">
        <w:rPr>
          <w:sz w:val="28"/>
          <w:szCs w:val="28"/>
        </w:rPr>
        <w:t>:</w:t>
      </w:r>
    </w:p>
    <w:p w:rsidR="00E807AE" w:rsidRDefault="00E807AE" w:rsidP="00E807AE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E6E1B">
        <w:rPr>
          <w:sz w:val="28"/>
          <w:szCs w:val="28"/>
        </w:rPr>
        <w:t xml:space="preserve"> подпрограммы «Обеспечение</w:t>
      </w:r>
      <w:r>
        <w:rPr>
          <w:sz w:val="28"/>
          <w:szCs w:val="28"/>
        </w:rPr>
        <w:t xml:space="preserve"> жильем молодых семей» федеральной целевой программы «Жилище» на 2011-2015 годы,</w:t>
      </w:r>
      <w:r w:rsidRPr="00E807AE">
        <w:rPr>
          <w:sz w:val="28"/>
          <w:szCs w:val="28"/>
          <w:lang w:eastAsia="ar-SA"/>
        </w:rPr>
        <w:t xml:space="preserve"> </w:t>
      </w:r>
      <w:r w:rsidRPr="00E807AE">
        <w:rPr>
          <w:sz w:val="28"/>
          <w:szCs w:val="28"/>
        </w:rPr>
        <w:t>утвержден</w:t>
      </w:r>
      <w:r>
        <w:rPr>
          <w:sz w:val="28"/>
          <w:szCs w:val="28"/>
        </w:rPr>
        <w:t>ной</w:t>
      </w:r>
      <w:r w:rsidRPr="00E807AE">
        <w:rPr>
          <w:sz w:val="28"/>
          <w:szCs w:val="28"/>
        </w:rPr>
        <w:t xml:space="preserve"> Постановлением Правительства Российской Федерации от 17.12.2010 № 1050</w:t>
      </w:r>
      <w:r>
        <w:rPr>
          <w:sz w:val="28"/>
          <w:szCs w:val="28"/>
        </w:rPr>
        <w:t xml:space="preserve"> (далее – федеральная программа); </w:t>
      </w:r>
    </w:p>
    <w:p w:rsidR="00E807AE" w:rsidRDefault="00E807AE" w:rsidP="00E807AE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807AE">
        <w:rPr>
          <w:sz w:val="28"/>
          <w:szCs w:val="28"/>
        </w:rPr>
        <w:t>областной государственной социальной программы «Молодым семьям – доступное жилье» на 200</w:t>
      </w:r>
      <w:r>
        <w:rPr>
          <w:sz w:val="28"/>
          <w:szCs w:val="28"/>
        </w:rPr>
        <w:t xml:space="preserve">5-2019 годы, утвержденной </w:t>
      </w:r>
      <w:r w:rsidRPr="00E807AE">
        <w:rPr>
          <w:sz w:val="28"/>
          <w:szCs w:val="28"/>
        </w:rPr>
        <w:t>Постановлением Законодательного Собрания Иркутской области от 16.03.2005 № 7/26-ЗС</w:t>
      </w:r>
      <w:r>
        <w:rPr>
          <w:sz w:val="28"/>
          <w:szCs w:val="28"/>
        </w:rPr>
        <w:t xml:space="preserve"> (далее – областная программа);</w:t>
      </w:r>
    </w:p>
    <w:p w:rsidR="00A02065" w:rsidRDefault="00E807AE" w:rsidP="00E807AE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807AE">
        <w:rPr>
          <w:sz w:val="28"/>
          <w:szCs w:val="28"/>
        </w:rPr>
        <w:t>муниципальной социальной программы</w:t>
      </w:r>
      <w:r w:rsidR="00C63496" w:rsidRPr="00C63496">
        <w:rPr>
          <w:sz w:val="28"/>
          <w:szCs w:val="28"/>
        </w:rPr>
        <w:t xml:space="preserve"> </w:t>
      </w:r>
      <w:r w:rsidR="00C63496">
        <w:rPr>
          <w:sz w:val="28"/>
          <w:szCs w:val="28"/>
        </w:rPr>
        <w:t>муниципального образования «Боханский район»</w:t>
      </w:r>
      <w:r w:rsidRPr="00E807AE">
        <w:rPr>
          <w:sz w:val="28"/>
          <w:szCs w:val="28"/>
        </w:rPr>
        <w:t xml:space="preserve"> «Молодым с</w:t>
      </w:r>
      <w:r w:rsidR="00C63496">
        <w:rPr>
          <w:sz w:val="28"/>
          <w:szCs w:val="28"/>
        </w:rPr>
        <w:t>емьям – доступное жилье» на 2008</w:t>
      </w:r>
      <w:r w:rsidRPr="00E807AE">
        <w:rPr>
          <w:sz w:val="28"/>
          <w:szCs w:val="28"/>
        </w:rPr>
        <w:t xml:space="preserve">-2019 </w:t>
      </w:r>
      <w:r w:rsidRPr="00E807AE">
        <w:rPr>
          <w:sz w:val="28"/>
          <w:szCs w:val="28"/>
        </w:rPr>
        <w:lastRenderedPageBreak/>
        <w:t>годы</w:t>
      </w:r>
      <w:r>
        <w:rPr>
          <w:sz w:val="28"/>
          <w:szCs w:val="28"/>
        </w:rPr>
        <w:t xml:space="preserve">, утвержденной </w:t>
      </w:r>
      <w:r w:rsidR="00C63496">
        <w:rPr>
          <w:sz w:val="28"/>
          <w:szCs w:val="28"/>
        </w:rPr>
        <w:t>решением Боханской районной Думы</w:t>
      </w:r>
      <w:r w:rsidRPr="00E807AE">
        <w:rPr>
          <w:sz w:val="28"/>
          <w:szCs w:val="28"/>
        </w:rPr>
        <w:t xml:space="preserve"> от </w:t>
      </w:r>
      <w:r w:rsidR="00C63496">
        <w:rPr>
          <w:sz w:val="28"/>
          <w:szCs w:val="28"/>
        </w:rPr>
        <w:t>30.01</w:t>
      </w:r>
      <w:r w:rsidRPr="00E807AE">
        <w:rPr>
          <w:sz w:val="28"/>
          <w:szCs w:val="28"/>
        </w:rPr>
        <w:t>.200</w:t>
      </w:r>
      <w:r w:rsidR="00C63496">
        <w:rPr>
          <w:sz w:val="28"/>
          <w:szCs w:val="28"/>
        </w:rPr>
        <w:t>8 года</w:t>
      </w:r>
      <w:r w:rsidRPr="00E807AE">
        <w:rPr>
          <w:sz w:val="28"/>
          <w:szCs w:val="28"/>
        </w:rPr>
        <w:t xml:space="preserve"> № 1</w:t>
      </w:r>
      <w:r w:rsidR="00C63496">
        <w:rPr>
          <w:sz w:val="28"/>
          <w:szCs w:val="28"/>
        </w:rPr>
        <w:t>93</w:t>
      </w:r>
      <w:r>
        <w:rPr>
          <w:sz w:val="28"/>
          <w:szCs w:val="28"/>
        </w:rPr>
        <w:t xml:space="preserve"> (далее – районная программа).</w:t>
      </w:r>
    </w:p>
    <w:p w:rsidR="009261F7" w:rsidRPr="009261F7" w:rsidRDefault="004F3128" w:rsidP="004F3128">
      <w:pPr>
        <w:pStyle w:val="a3"/>
        <w:tabs>
          <w:tab w:val="left" w:pos="567"/>
        </w:tabs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9261F7" w:rsidRPr="009261F7">
        <w:rPr>
          <w:sz w:val="28"/>
          <w:szCs w:val="28"/>
        </w:rPr>
        <w:t>Консультации предоставляются по следующим вопросам:</w:t>
      </w:r>
    </w:p>
    <w:p w:rsidR="009261F7" w:rsidRDefault="009261F7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</w:t>
      </w:r>
      <w:r w:rsidR="00AF0A72">
        <w:rPr>
          <w:sz w:val="28"/>
          <w:szCs w:val="28"/>
        </w:rPr>
        <w:t>я</w:t>
      </w:r>
      <w:r>
        <w:rPr>
          <w:sz w:val="28"/>
          <w:szCs w:val="28"/>
        </w:rPr>
        <w:t xml:space="preserve"> к участникам </w:t>
      </w:r>
      <w:r w:rsidR="004C008A">
        <w:rPr>
          <w:sz w:val="28"/>
          <w:szCs w:val="28"/>
        </w:rPr>
        <w:t>жилищных программ;</w:t>
      </w:r>
    </w:p>
    <w:p w:rsidR="00DF63AB" w:rsidRDefault="00DF63AB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реализации федеральной, областной и районной программ;</w:t>
      </w:r>
    </w:p>
    <w:p w:rsidR="004C008A" w:rsidRDefault="00382CEC" w:rsidP="00750A6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82CEC">
        <w:rPr>
          <w:sz w:val="28"/>
          <w:szCs w:val="28"/>
        </w:rPr>
        <w:t xml:space="preserve">перечень документов, необходимых для признания участником </w:t>
      </w:r>
      <w:r w:rsidR="00DF63AB">
        <w:rPr>
          <w:sz w:val="28"/>
          <w:szCs w:val="28"/>
        </w:rPr>
        <w:t>жилищной программы</w:t>
      </w:r>
      <w:r w:rsidR="004C008A">
        <w:rPr>
          <w:sz w:val="28"/>
          <w:szCs w:val="28"/>
        </w:rPr>
        <w:t>;</w:t>
      </w:r>
    </w:p>
    <w:p w:rsidR="00382CEC" w:rsidRPr="00382CEC" w:rsidRDefault="00382CEC" w:rsidP="00750A6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82CEC">
        <w:rPr>
          <w:sz w:val="28"/>
          <w:szCs w:val="28"/>
        </w:rPr>
        <w:t xml:space="preserve"> </w:t>
      </w:r>
      <w:r w:rsidR="004C008A" w:rsidRPr="004C008A">
        <w:rPr>
          <w:sz w:val="28"/>
          <w:szCs w:val="28"/>
        </w:rPr>
        <w:t>перечень документов, необходимых</w:t>
      </w:r>
      <w:r w:rsidRPr="00382CEC">
        <w:rPr>
          <w:sz w:val="28"/>
          <w:szCs w:val="28"/>
        </w:rPr>
        <w:t xml:space="preserve"> для выдачи свидетельства о праве получения социальной выплаты;</w:t>
      </w:r>
    </w:p>
    <w:p w:rsidR="00382CEC" w:rsidRPr="00382CEC" w:rsidRDefault="00382CEC" w:rsidP="00750A6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82CEC">
        <w:rPr>
          <w:sz w:val="28"/>
          <w:szCs w:val="28"/>
        </w:rPr>
        <w:t>источники получения документов, необходимых для представления заявителем;</w:t>
      </w:r>
    </w:p>
    <w:p w:rsidR="00566254" w:rsidRDefault="00AF0A72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особенности </w:t>
      </w:r>
      <w:r w:rsidR="00DF63A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социальных выплат;</w:t>
      </w:r>
    </w:p>
    <w:p w:rsidR="00382CEC" w:rsidRDefault="00382CEC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получения социальной выплаты в соответствии с </w:t>
      </w:r>
      <w:r w:rsidR="004C008A">
        <w:rPr>
          <w:sz w:val="28"/>
          <w:szCs w:val="28"/>
        </w:rPr>
        <w:t xml:space="preserve">выбранной </w:t>
      </w:r>
      <w:r>
        <w:rPr>
          <w:sz w:val="28"/>
          <w:szCs w:val="28"/>
        </w:rPr>
        <w:t xml:space="preserve">формой </w:t>
      </w:r>
      <w:r w:rsidR="00DF63AB">
        <w:rPr>
          <w:sz w:val="28"/>
          <w:szCs w:val="28"/>
        </w:rPr>
        <w:t>реализации;</w:t>
      </w:r>
    </w:p>
    <w:p w:rsidR="00ED4862" w:rsidRDefault="00ED4862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расчет и размер социальной выплаты на момент обращения заявителя;</w:t>
      </w:r>
    </w:p>
    <w:p w:rsidR="00ED4862" w:rsidRDefault="00382CEC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ED4862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расчетной (средней) стоимости жилья для выявления части, превышающей размер предоставляемой социальной выплаты;</w:t>
      </w:r>
    </w:p>
    <w:p w:rsidR="00AF0A72" w:rsidRDefault="00AF0A72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приобретаемому жилью в рамках участия в </w:t>
      </w:r>
      <w:r w:rsidR="00D17E76">
        <w:rPr>
          <w:sz w:val="28"/>
          <w:szCs w:val="28"/>
        </w:rPr>
        <w:t>жилищной программе</w:t>
      </w:r>
      <w:r>
        <w:rPr>
          <w:sz w:val="28"/>
          <w:szCs w:val="28"/>
        </w:rPr>
        <w:t>;</w:t>
      </w:r>
    </w:p>
    <w:p w:rsidR="00AF0A72" w:rsidRDefault="00AF0A72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и ответственность </w:t>
      </w:r>
      <w:r w:rsidR="004C008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– получателя социальной выплаты в рамках реализации жилищной программы</w:t>
      </w:r>
      <w:r w:rsidR="000D4933">
        <w:rPr>
          <w:sz w:val="28"/>
          <w:szCs w:val="28"/>
        </w:rPr>
        <w:t>;</w:t>
      </w:r>
    </w:p>
    <w:p w:rsidR="000D4933" w:rsidRDefault="000D4933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Услуги, а также сроки исполнения отдельных административных  процедур (действий)</w:t>
      </w:r>
      <w:r w:rsidR="00ED4862">
        <w:rPr>
          <w:sz w:val="28"/>
          <w:szCs w:val="28"/>
        </w:rPr>
        <w:t xml:space="preserve"> в рамках предоставления Услуги;</w:t>
      </w:r>
    </w:p>
    <w:p w:rsidR="000D4933" w:rsidRDefault="00ED4862" w:rsidP="00750A65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(бездействий) и решений, осуществляемых и принимаемых в ходе исполнения Услуги</w:t>
      </w:r>
      <w:r w:rsidR="004C008A">
        <w:rPr>
          <w:sz w:val="28"/>
          <w:szCs w:val="28"/>
        </w:rPr>
        <w:t>.</w:t>
      </w:r>
    </w:p>
    <w:p w:rsidR="004F3128" w:rsidRPr="004F3128" w:rsidRDefault="00D17E76" w:rsidP="004F3128">
      <w:pPr>
        <w:tabs>
          <w:tab w:val="left" w:pos="900"/>
        </w:tabs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F3128" w:rsidRPr="004F3128">
        <w:rPr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4F3128" w:rsidRPr="004F3128" w:rsidRDefault="004F3128" w:rsidP="00750A65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  <w:lang w:eastAsia="ru-RU"/>
        </w:rPr>
      </w:pPr>
      <w:r w:rsidRPr="004F3128">
        <w:rPr>
          <w:sz w:val="28"/>
          <w:szCs w:val="28"/>
          <w:lang w:eastAsia="ru-RU"/>
        </w:rPr>
        <w:t>достоверность предоставляемой информации;</w:t>
      </w:r>
    </w:p>
    <w:p w:rsidR="004F3128" w:rsidRPr="004F3128" w:rsidRDefault="004F3128" w:rsidP="00750A65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  <w:lang w:eastAsia="ru-RU"/>
        </w:rPr>
      </w:pPr>
      <w:r w:rsidRPr="004F3128">
        <w:rPr>
          <w:sz w:val="28"/>
          <w:szCs w:val="28"/>
          <w:lang w:eastAsia="ru-RU"/>
        </w:rPr>
        <w:t xml:space="preserve">четкость в изложении информации; </w:t>
      </w:r>
    </w:p>
    <w:p w:rsidR="004F3128" w:rsidRPr="004F3128" w:rsidRDefault="004F3128" w:rsidP="00750A65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  <w:lang w:eastAsia="ru-RU"/>
        </w:rPr>
      </w:pPr>
      <w:r w:rsidRPr="004F3128">
        <w:rPr>
          <w:sz w:val="28"/>
          <w:szCs w:val="28"/>
          <w:lang w:eastAsia="ru-RU"/>
        </w:rPr>
        <w:t>удобство и доступность получения информации;</w:t>
      </w:r>
    </w:p>
    <w:p w:rsidR="004F3128" w:rsidRPr="004F3128" w:rsidRDefault="004F3128" w:rsidP="00750A65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  <w:lang w:eastAsia="ru-RU"/>
        </w:rPr>
      </w:pPr>
      <w:r w:rsidRPr="004F3128">
        <w:rPr>
          <w:sz w:val="28"/>
          <w:szCs w:val="28"/>
          <w:lang w:eastAsia="ru-RU"/>
        </w:rPr>
        <w:t>оперативность предоставления информации;</w:t>
      </w:r>
    </w:p>
    <w:p w:rsidR="004F3128" w:rsidRPr="004F3128" w:rsidRDefault="004F3128" w:rsidP="00750A65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  <w:lang w:eastAsia="ru-RU"/>
        </w:rPr>
      </w:pPr>
      <w:r w:rsidRPr="004F3128">
        <w:rPr>
          <w:sz w:val="28"/>
          <w:szCs w:val="28"/>
          <w:lang w:eastAsia="ru-RU"/>
        </w:rPr>
        <w:t>полнота информирования.</w:t>
      </w:r>
    </w:p>
    <w:p w:rsidR="002913F7" w:rsidRDefault="004F3128" w:rsidP="004F3128">
      <w:pPr>
        <w:tabs>
          <w:tab w:val="left" w:pos="567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065" w:rsidRPr="00F21291">
        <w:rPr>
          <w:sz w:val="28"/>
          <w:szCs w:val="28"/>
        </w:rPr>
        <w:t>Информирование осуществляется при личном обращении заявителя,</w:t>
      </w:r>
      <w:r w:rsidR="00A02065">
        <w:rPr>
          <w:sz w:val="28"/>
          <w:szCs w:val="28"/>
        </w:rPr>
        <w:t xml:space="preserve"> письменном обращении заявителя </w:t>
      </w:r>
      <w:r w:rsidR="00A02065" w:rsidRPr="00CB01CE">
        <w:rPr>
          <w:sz w:val="28"/>
          <w:szCs w:val="28"/>
        </w:rPr>
        <w:t xml:space="preserve">с использованием средств </w:t>
      </w:r>
      <w:r w:rsidR="007A40DB">
        <w:rPr>
          <w:sz w:val="28"/>
          <w:szCs w:val="28"/>
        </w:rPr>
        <w:t xml:space="preserve">почтовой, </w:t>
      </w:r>
      <w:r w:rsidR="00A02065" w:rsidRPr="00CB01CE">
        <w:rPr>
          <w:sz w:val="28"/>
          <w:szCs w:val="28"/>
        </w:rPr>
        <w:t xml:space="preserve">телефонной, электронной связи, посредством размещения </w:t>
      </w:r>
      <w:r w:rsidR="00A02065">
        <w:rPr>
          <w:sz w:val="28"/>
          <w:szCs w:val="28"/>
        </w:rPr>
        <w:t xml:space="preserve">информации </w:t>
      </w:r>
      <w:r w:rsidR="00A02065" w:rsidRPr="00CB01CE">
        <w:rPr>
          <w:sz w:val="28"/>
          <w:szCs w:val="28"/>
        </w:rPr>
        <w:t>в информационно-телекоммуникационных сетях общего пользования (в том числе в сети Интернет)</w:t>
      </w:r>
      <w:r w:rsidR="00A02065">
        <w:rPr>
          <w:sz w:val="28"/>
          <w:szCs w:val="28"/>
        </w:rPr>
        <w:t xml:space="preserve">, </w:t>
      </w:r>
      <w:r w:rsidR="00A02065" w:rsidRPr="00775DBC">
        <w:rPr>
          <w:sz w:val="28"/>
          <w:szCs w:val="28"/>
        </w:rPr>
        <w:t>на информационных стендах</w:t>
      </w:r>
      <w:r w:rsidR="00A02065" w:rsidRPr="00CB01CE">
        <w:rPr>
          <w:sz w:val="28"/>
          <w:szCs w:val="28"/>
        </w:rPr>
        <w:t>.</w:t>
      </w:r>
      <w:r w:rsidR="00A02065">
        <w:rPr>
          <w:sz w:val="28"/>
          <w:szCs w:val="28"/>
        </w:rPr>
        <w:t xml:space="preserve"> </w:t>
      </w:r>
    </w:p>
    <w:p w:rsidR="007A40DB" w:rsidRPr="007F4B47" w:rsidRDefault="007A40DB" w:rsidP="008D7CB2">
      <w:pPr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При личном приеме заявителей либо при обращении заявителя посредством телефонной связи </w:t>
      </w:r>
      <w:r w:rsidR="005776C6">
        <w:rPr>
          <w:sz w:val="28"/>
          <w:szCs w:val="28"/>
        </w:rPr>
        <w:t>специалист</w:t>
      </w:r>
      <w:r w:rsidR="004C008A">
        <w:rPr>
          <w:sz w:val="28"/>
          <w:szCs w:val="28"/>
        </w:rPr>
        <w:t xml:space="preserve"> отдела </w:t>
      </w:r>
      <w:r w:rsidR="005776C6">
        <w:rPr>
          <w:sz w:val="28"/>
          <w:szCs w:val="28"/>
        </w:rPr>
        <w:t>ДМСиТ</w:t>
      </w:r>
      <w:r w:rsidR="00F21291" w:rsidRPr="007F4B47">
        <w:rPr>
          <w:sz w:val="28"/>
          <w:szCs w:val="28"/>
        </w:rPr>
        <w:t xml:space="preserve"> </w:t>
      </w:r>
      <w:r w:rsidRPr="007F4B47">
        <w:rPr>
          <w:sz w:val="28"/>
          <w:szCs w:val="28"/>
        </w:rPr>
        <w:t xml:space="preserve">подробно, в вежливой (корректной) форме информирует заявителей по интересующим их </w:t>
      </w:r>
      <w:r w:rsidRPr="007F4B47">
        <w:rPr>
          <w:sz w:val="28"/>
          <w:szCs w:val="28"/>
        </w:rPr>
        <w:lastRenderedPageBreak/>
        <w:t xml:space="preserve">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 w:rsidR="00F21291">
        <w:rPr>
          <w:sz w:val="28"/>
          <w:szCs w:val="28"/>
        </w:rPr>
        <w:t>сотрудника</w:t>
      </w:r>
      <w:r w:rsidRPr="007F4B47">
        <w:rPr>
          <w:sz w:val="28"/>
          <w:szCs w:val="28"/>
        </w:rPr>
        <w:t>, принявшего телефонный звонок.</w:t>
      </w:r>
    </w:p>
    <w:p w:rsidR="007A40DB" w:rsidRPr="007F4B47" w:rsidRDefault="007A40DB" w:rsidP="008D7CB2">
      <w:pPr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При невозможности </w:t>
      </w:r>
      <w:r w:rsidR="00F21291">
        <w:rPr>
          <w:sz w:val="28"/>
          <w:szCs w:val="28"/>
        </w:rPr>
        <w:t>сотрудника</w:t>
      </w:r>
      <w:r w:rsidRPr="007F4B47">
        <w:rPr>
          <w:sz w:val="28"/>
          <w:szCs w:val="28"/>
        </w:rPr>
        <w:t xml:space="preserve">, принявшего звонок, самостоятельно ответить на поставленный вопрос, телефонный звонок должен быть переадресован другому </w:t>
      </w:r>
      <w:r w:rsidR="00F21291">
        <w:rPr>
          <w:sz w:val="28"/>
          <w:szCs w:val="28"/>
        </w:rPr>
        <w:t>сотруднику</w:t>
      </w:r>
      <w:r w:rsidRPr="007F4B47">
        <w:rPr>
          <w:sz w:val="28"/>
          <w:szCs w:val="28"/>
        </w:rPr>
        <w:t xml:space="preserve"> или же обратившемуся заявителю должен быть сообщен телефонный номер, по которому можно получить необходимую информацию.</w:t>
      </w:r>
    </w:p>
    <w:p w:rsidR="007A40DB" w:rsidRPr="007F4B47" w:rsidRDefault="007A40DB" w:rsidP="008D7CB2">
      <w:pPr>
        <w:tabs>
          <w:tab w:val="left" w:pos="540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t>При письменном обращении заявителей информирование осуществляется на основании письменного заявления.</w:t>
      </w:r>
      <w:r w:rsidR="00AD5636">
        <w:rPr>
          <w:sz w:val="28"/>
          <w:szCs w:val="28"/>
        </w:rPr>
        <w:t xml:space="preserve"> </w:t>
      </w:r>
      <w:r w:rsidRPr="007F4B47">
        <w:rPr>
          <w:sz w:val="28"/>
          <w:szCs w:val="28"/>
        </w:rPr>
        <w:t>Ответ на заявление направляется посредством почтовой связи по адресу заявителя, указанному в поданном им заявлении.</w:t>
      </w:r>
    </w:p>
    <w:p w:rsidR="007A40DB" w:rsidRPr="007F4B47" w:rsidRDefault="004F3128" w:rsidP="004F3128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0DB" w:rsidRPr="007F4B47">
        <w:rPr>
          <w:sz w:val="28"/>
          <w:szCs w:val="28"/>
        </w:rPr>
        <w:t>На информационном стенде у кабинета, где осуществляется прием граждан, размещается следующая информация:</w:t>
      </w:r>
    </w:p>
    <w:p w:rsidR="007A40DB" w:rsidRPr="007F4B47" w:rsidRDefault="007A40DB" w:rsidP="00750A6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извлечения из нормативных правовых актов, содержащих нормы, регулирующие предоставление </w:t>
      </w:r>
      <w:r w:rsidR="00AD5636">
        <w:rPr>
          <w:sz w:val="28"/>
          <w:szCs w:val="28"/>
        </w:rPr>
        <w:t>У</w:t>
      </w:r>
      <w:r w:rsidRPr="007F4B47">
        <w:rPr>
          <w:sz w:val="28"/>
          <w:szCs w:val="28"/>
        </w:rPr>
        <w:t>слуги;</w:t>
      </w:r>
    </w:p>
    <w:p w:rsidR="00E21D7D" w:rsidRPr="007F4B47" w:rsidRDefault="00E21D7D" w:rsidP="00750A6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образец оформления заявления для предоставления </w:t>
      </w:r>
      <w:r>
        <w:rPr>
          <w:sz w:val="28"/>
          <w:szCs w:val="28"/>
        </w:rPr>
        <w:t>У</w:t>
      </w:r>
      <w:r w:rsidRPr="007F4B47">
        <w:rPr>
          <w:sz w:val="28"/>
          <w:szCs w:val="28"/>
        </w:rPr>
        <w:t>слуги;</w:t>
      </w:r>
    </w:p>
    <w:p w:rsidR="007A40DB" w:rsidRPr="007F4B47" w:rsidRDefault="007A40DB" w:rsidP="00750A6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F4B47">
        <w:rPr>
          <w:sz w:val="28"/>
          <w:szCs w:val="28"/>
        </w:rPr>
        <w:t>перечень документов, прила</w:t>
      </w:r>
      <w:r w:rsidR="00E21D7D">
        <w:rPr>
          <w:sz w:val="28"/>
          <w:szCs w:val="28"/>
        </w:rPr>
        <w:t xml:space="preserve">гаемых </w:t>
      </w:r>
      <w:r w:rsidRPr="007F4B47">
        <w:rPr>
          <w:sz w:val="28"/>
          <w:szCs w:val="28"/>
        </w:rPr>
        <w:t>к заявлению;</w:t>
      </w:r>
    </w:p>
    <w:p w:rsidR="007A40DB" w:rsidRPr="007F4B47" w:rsidRDefault="00E21D7D" w:rsidP="00750A6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п.1.3.1 настоящего Регламента.</w:t>
      </w:r>
    </w:p>
    <w:p w:rsidR="007A40DB" w:rsidRPr="007F4B47" w:rsidRDefault="007A40DB" w:rsidP="004F3128">
      <w:pPr>
        <w:spacing w:before="240"/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Информация о процедуре предоставления </w:t>
      </w:r>
      <w:r w:rsidR="00A60A0F">
        <w:rPr>
          <w:sz w:val="28"/>
          <w:szCs w:val="28"/>
        </w:rPr>
        <w:t>У</w:t>
      </w:r>
      <w:r w:rsidRPr="007F4B47">
        <w:rPr>
          <w:sz w:val="28"/>
          <w:szCs w:val="28"/>
        </w:rPr>
        <w:t>слуги предоставляется бесплатно.</w:t>
      </w:r>
    </w:p>
    <w:p w:rsidR="00535B15" w:rsidRDefault="00535B15" w:rsidP="00F671AC">
      <w:pPr>
        <w:ind w:firstLine="567"/>
        <w:jc w:val="both"/>
      </w:pPr>
    </w:p>
    <w:p w:rsidR="006A1B2E" w:rsidRPr="00B205FA" w:rsidRDefault="006A1B2E" w:rsidP="00423F3F">
      <w:pPr>
        <w:jc w:val="center"/>
        <w:rPr>
          <w:b/>
          <w:sz w:val="28"/>
          <w:szCs w:val="28"/>
        </w:rPr>
      </w:pPr>
      <w:r w:rsidRPr="00B205FA">
        <w:rPr>
          <w:b/>
          <w:sz w:val="28"/>
          <w:szCs w:val="28"/>
        </w:rPr>
        <w:t xml:space="preserve">2. Стандарт предоставления </w:t>
      </w:r>
      <w:r w:rsidR="0075377B">
        <w:rPr>
          <w:b/>
          <w:sz w:val="28"/>
          <w:szCs w:val="28"/>
        </w:rPr>
        <w:t>Услуги</w:t>
      </w:r>
    </w:p>
    <w:p w:rsidR="006A1B2E" w:rsidRDefault="006A1B2E" w:rsidP="00423F3F">
      <w:pPr>
        <w:ind w:firstLine="709"/>
        <w:jc w:val="both"/>
        <w:rPr>
          <w:sz w:val="28"/>
          <w:szCs w:val="28"/>
        </w:rPr>
      </w:pPr>
    </w:p>
    <w:p w:rsidR="003A4EA3" w:rsidRPr="003A4EA3" w:rsidRDefault="006A1B2E" w:rsidP="003A4EA3">
      <w:pPr>
        <w:ind w:firstLine="567"/>
        <w:jc w:val="both"/>
        <w:rPr>
          <w:b/>
          <w:sz w:val="28"/>
          <w:szCs w:val="28"/>
        </w:rPr>
      </w:pPr>
      <w:r w:rsidRPr="00A119BE">
        <w:rPr>
          <w:b/>
          <w:sz w:val="28"/>
          <w:szCs w:val="28"/>
        </w:rPr>
        <w:t xml:space="preserve">2.1. </w:t>
      </w:r>
      <w:r w:rsidRPr="00536C95">
        <w:rPr>
          <w:b/>
          <w:sz w:val="28"/>
          <w:szCs w:val="28"/>
        </w:rPr>
        <w:t xml:space="preserve">Наименование </w:t>
      </w:r>
      <w:r w:rsidR="00A60A0F">
        <w:rPr>
          <w:b/>
          <w:sz w:val="28"/>
          <w:szCs w:val="28"/>
        </w:rPr>
        <w:t>У</w:t>
      </w:r>
      <w:r w:rsidRPr="00536C95">
        <w:rPr>
          <w:b/>
          <w:sz w:val="28"/>
          <w:szCs w:val="28"/>
        </w:rPr>
        <w:t>слуги</w:t>
      </w:r>
      <w:r w:rsidR="00396FE8" w:rsidRPr="00536C95">
        <w:rPr>
          <w:b/>
          <w:sz w:val="28"/>
          <w:szCs w:val="28"/>
        </w:rPr>
        <w:t>:</w:t>
      </w:r>
      <w:r w:rsidR="00396FE8">
        <w:rPr>
          <w:sz w:val="28"/>
          <w:szCs w:val="28"/>
        </w:rPr>
        <w:t xml:space="preserve"> </w:t>
      </w:r>
      <w:r w:rsidR="003A4EA3" w:rsidRPr="003A4EA3">
        <w:rPr>
          <w:sz w:val="28"/>
          <w:szCs w:val="28"/>
        </w:rPr>
        <w:t>«Предоставление социальной выплаты согласно муниципальной социальной программе</w:t>
      </w:r>
      <w:r w:rsidR="004C360A" w:rsidRPr="004C360A">
        <w:rPr>
          <w:sz w:val="28"/>
          <w:szCs w:val="28"/>
        </w:rPr>
        <w:t xml:space="preserve"> </w:t>
      </w:r>
      <w:r w:rsidR="004C360A">
        <w:rPr>
          <w:sz w:val="28"/>
          <w:szCs w:val="28"/>
        </w:rPr>
        <w:t>муниципального образования «Боханский район»</w:t>
      </w:r>
      <w:r w:rsidR="003A4EA3" w:rsidRPr="003A4EA3">
        <w:rPr>
          <w:sz w:val="28"/>
          <w:szCs w:val="28"/>
        </w:rPr>
        <w:t xml:space="preserve"> «Молодым семьям – доступное жилье»»</w:t>
      </w:r>
      <w:r w:rsidR="003A4EA3">
        <w:rPr>
          <w:sz w:val="28"/>
          <w:szCs w:val="28"/>
        </w:rPr>
        <w:t>.</w:t>
      </w:r>
    </w:p>
    <w:p w:rsidR="002556BF" w:rsidRDefault="002556BF" w:rsidP="00B646B7">
      <w:pPr>
        <w:ind w:firstLine="567"/>
        <w:jc w:val="both"/>
        <w:rPr>
          <w:sz w:val="28"/>
          <w:szCs w:val="28"/>
        </w:rPr>
      </w:pPr>
    </w:p>
    <w:p w:rsidR="006A1B2E" w:rsidRDefault="006A1B2E" w:rsidP="007D5B5F">
      <w:pPr>
        <w:ind w:firstLine="567"/>
        <w:jc w:val="both"/>
        <w:rPr>
          <w:sz w:val="28"/>
          <w:szCs w:val="28"/>
        </w:rPr>
      </w:pPr>
      <w:r w:rsidRPr="00A119BE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57381D">
        <w:rPr>
          <w:b/>
          <w:sz w:val="28"/>
          <w:szCs w:val="28"/>
        </w:rPr>
        <w:t>Орган</w:t>
      </w:r>
      <w:r w:rsidR="00760EC2" w:rsidRPr="00760EC2">
        <w:rPr>
          <w:b/>
          <w:sz w:val="28"/>
          <w:szCs w:val="28"/>
        </w:rPr>
        <w:t>, предоставляющий Услугу:</w:t>
      </w:r>
      <w:r w:rsidR="00760EC2">
        <w:rPr>
          <w:sz w:val="28"/>
          <w:szCs w:val="28"/>
        </w:rPr>
        <w:t xml:space="preserve"> </w:t>
      </w:r>
      <w:r w:rsidR="003A4EA3">
        <w:rPr>
          <w:sz w:val="28"/>
          <w:szCs w:val="28"/>
        </w:rPr>
        <w:t xml:space="preserve">отдел </w:t>
      </w:r>
      <w:r w:rsidR="004C360A">
        <w:rPr>
          <w:sz w:val="28"/>
          <w:szCs w:val="28"/>
        </w:rPr>
        <w:t>ДМСиТ</w:t>
      </w:r>
      <w:r w:rsidR="0006499D">
        <w:rPr>
          <w:sz w:val="28"/>
          <w:szCs w:val="28"/>
        </w:rPr>
        <w:t>.</w:t>
      </w:r>
    </w:p>
    <w:p w:rsidR="00241C3A" w:rsidRPr="00943D32" w:rsidRDefault="006C1E62" w:rsidP="007D5B5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241C3A" w:rsidRPr="00522D2C">
        <w:rPr>
          <w:sz w:val="28"/>
          <w:szCs w:val="28"/>
        </w:rPr>
        <w:t xml:space="preserve"> предоставлении </w:t>
      </w:r>
      <w:r w:rsidR="00241C3A">
        <w:rPr>
          <w:sz w:val="28"/>
          <w:szCs w:val="28"/>
        </w:rPr>
        <w:t>У</w:t>
      </w:r>
      <w:r w:rsidR="00241C3A" w:rsidRPr="00522D2C">
        <w:rPr>
          <w:sz w:val="28"/>
          <w:szCs w:val="28"/>
        </w:rPr>
        <w:t>слуги</w:t>
      </w:r>
      <w:r w:rsidR="00241C3A">
        <w:rPr>
          <w:sz w:val="28"/>
          <w:szCs w:val="28"/>
        </w:rPr>
        <w:t xml:space="preserve"> </w:t>
      </w:r>
      <w:r w:rsidR="009D25E2">
        <w:rPr>
          <w:sz w:val="28"/>
          <w:szCs w:val="28"/>
        </w:rPr>
        <w:t xml:space="preserve"> </w:t>
      </w:r>
      <w:r w:rsidR="00241C3A" w:rsidRPr="003A4EA3">
        <w:rPr>
          <w:sz w:val="28"/>
          <w:szCs w:val="28"/>
        </w:rPr>
        <w:t>участву</w:t>
      </w:r>
      <w:r w:rsidR="009D25E2">
        <w:rPr>
          <w:sz w:val="28"/>
          <w:szCs w:val="28"/>
        </w:rPr>
        <w:t>е</w:t>
      </w:r>
      <w:r w:rsidR="00241C3A" w:rsidRPr="003A4EA3">
        <w:rPr>
          <w:sz w:val="28"/>
          <w:szCs w:val="28"/>
        </w:rPr>
        <w:t>т</w:t>
      </w:r>
      <w:r w:rsidR="009D25E2">
        <w:rPr>
          <w:sz w:val="28"/>
          <w:szCs w:val="28"/>
        </w:rPr>
        <w:t xml:space="preserve"> </w:t>
      </w:r>
      <w:r w:rsidR="009D25E2" w:rsidRPr="009D25E2">
        <w:rPr>
          <w:sz w:val="28"/>
          <w:szCs w:val="28"/>
        </w:rPr>
        <w:t>банк, отобранный для обслуживания средств, предоставляемых в качестве социальных выплат (далее – банк),</w:t>
      </w:r>
      <w:r w:rsidR="009D25E2">
        <w:rPr>
          <w:sz w:val="28"/>
          <w:szCs w:val="28"/>
        </w:rPr>
        <w:t xml:space="preserve"> с которым администрация </w:t>
      </w:r>
      <w:r w:rsidR="004C360A">
        <w:rPr>
          <w:sz w:val="28"/>
          <w:szCs w:val="28"/>
        </w:rPr>
        <w:t xml:space="preserve">МО «Боханский район» </w:t>
      </w:r>
      <w:r w:rsidR="009D25E2">
        <w:rPr>
          <w:sz w:val="28"/>
          <w:szCs w:val="28"/>
        </w:rPr>
        <w:t>заключает соглашение о взаимодействии.</w:t>
      </w:r>
    </w:p>
    <w:p w:rsidR="00080837" w:rsidRPr="00080837" w:rsidRDefault="00080837" w:rsidP="00080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22D2C">
        <w:rPr>
          <w:sz w:val="28"/>
          <w:szCs w:val="28"/>
        </w:rPr>
        <w:t>апре</w:t>
      </w:r>
      <w:r>
        <w:rPr>
          <w:sz w:val="28"/>
          <w:szCs w:val="28"/>
        </w:rPr>
        <w:t>щается</w:t>
      </w:r>
      <w:r w:rsidRPr="00522D2C">
        <w:rPr>
          <w:sz w:val="28"/>
          <w:szCs w:val="28"/>
        </w:rPr>
        <w:t xml:space="preserve"> требовать от заявителя </w:t>
      </w:r>
      <w:r w:rsidRPr="00080837">
        <w:rPr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муниципальных услуг.</w:t>
      </w:r>
    </w:p>
    <w:p w:rsidR="002556BF" w:rsidRPr="00522D2C" w:rsidRDefault="002556BF" w:rsidP="007D5B5F">
      <w:pPr>
        <w:ind w:firstLine="567"/>
        <w:jc w:val="both"/>
        <w:rPr>
          <w:sz w:val="28"/>
          <w:szCs w:val="28"/>
        </w:rPr>
      </w:pPr>
    </w:p>
    <w:p w:rsidR="00E52C29" w:rsidRDefault="006A1B2E" w:rsidP="00A20A26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E52C29">
        <w:rPr>
          <w:b/>
          <w:sz w:val="28"/>
          <w:szCs w:val="28"/>
        </w:rPr>
        <w:t>2.3. Результат</w:t>
      </w:r>
      <w:r w:rsidR="00B94472" w:rsidRPr="00E52C29">
        <w:rPr>
          <w:b/>
          <w:sz w:val="28"/>
          <w:szCs w:val="28"/>
        </w:rPr>
        <w:t xml:space="preserve"> </w:t>
      </w:r>
      <w:r w:rsidRPr="00E52C29">
        <w:rPr>
          <w:b/>
          <w:sz w:val="28"/>
          <w:szCs w:val="28"/>
        </w:rPr>
        <w:t xml:space="preserve">предоставления </w:t>
      </w:r>
      <w:r w:rsidR="00A119BE" w:rsidRPr="00E52C29">
        <w:rPr>
          <w:b/>
          <w:sz w:val="28"/>
          <w:szCs w:val="28"/>
        </w:rPr>
        <w:t>У</w:t>
      </w:r>
      <w:r w:rsidRPr="00E52C29">
        <w:rPr>
          <w:b/>
          <w:sz w:val="28"/>
          <w:szCs w:val="28"/>
        </w:rPr>
        <w:t>слуги</w:t>
      </w:r>
      <w:r w:rsidR="0057381D">
        <w:rPr>
          <w:b/>
          <w:sz w:val="28"/>
          <w:szCs w:val="28"/>
        </w:rPr>
        <w:t>.</w:t>
      </w:r>
    </w:p>
    <w:p w:rsidR="00E52C29" w:rsidRDefault="00A20A26" w:rsidP="00A20A26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F31">
        <w:rPr>
          <w:sz w:val="28"/>
          <w:szCs w:val="28"/>
        </w:rPr>
        <w:t xml:space="preserve"> </w:t>
      </w:r>
      <w:r w:rsidR="00E52C29">
        <w:rPr>
          <w:sz w:val="28"/>
          <w:szCs w:val="28"/>
        </w:rPr>
        <w:t xml:space="preserve">Конечным результатом предоставлением Услуги является предоставление социальной выплаты заявителю с даты перечисления банком </w:t>
      </w:r>
      <w:r w:rsidR="00E52C29">
        <w:rPr>
          <w:sz w:val="28"/>
          <w:szCs w:val="28"/>
        </w:rPr>
        <w:lastRenderedPageBreak/>
        <w:t>социальной выплаты, зачисленной на банковский счет заявителю</w:t>
      </w:r>
      <w:r w:rsidR="00E5526D">
        <w:rPr>
          <w:sz w:val="28"/>
          <w:szCs w:val="28"/>
        </w:rPr>
        <w:t>, по целевому назначению в счет оплаты приобретаемого (построенного) жилого помещения.</w:t>
      </w:r>
    </w:p>
    <w:p w:rsidR="00E5526D" w:rsidRDefault="00E5526D" w:rsidP="00A20A26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исполнения Услуги завершается раньше получения конечного результата в случае выдачи заявителю мотивированного уведомления об отказе в признании участником жилищной программы, либо</w:t>
      </w:r>
      <w:r w:rsidR="003D237B">
        <w:rPr>
          <w:sz w:val="28"/>
          <w:szCs w:val="28"/>
        </w:rPr>
        <w:t xml:space="preserve"> мотивированного</w:t>
      </w:r>
      <w:r>
        <w:rPr>
          <w:sz w:val="28"/>
          <w:szCs w:val="28"/>
        </w:rPr>
        <w:t xml:space="preserve"> уведомления</w:t>
      </w:r>
      <w:r w:rsidR="003D237B">
        <w:rPr>
          <w:sz w:val="28"/>
          <w:szCs w:val="28"/>
        </w:rPr>
        <w:t xml:space="preserve"> об отказе</w:t>
      </w:r>
      <w:r>
        <w:rPr>
          <w:sz w:val="28"/>
          <w:szCs w:val="28"/>
        </w:rPr>
        <w:t xml:space="preserve"> </w:t>
      </w:r>
      <w:r w:rsidR="003D237B">
        <w:rPr>
          <w:sz w:val="28"/>
          <w:szCs w:val="28"/>
        </w:rPr>
        <w:t>в выдаче свидетельства о праве на получение социальной выплаты на приобретение жилого помещения или строительство индивидуального жилого дома (далее – свидетельство).</w:t>
      </w:r>
    </w:p>
    <w:p w:rsidR="006A1B2E" w:rsidRPr="00B94472" w:rsidRDefault="006A1B2E" w:rsidP="00B646B7">
      <w:pPr>
        <w:ind w:firstLine="567"/>
        <w:jc w:val="both"/>
        <w:rPr>
          <w:b/>
          <w:sz w:val="28"/>
          <w:szCs w:val="28"/>
        </w:rPr>
      </w:pPr>
    </w:p>
    <w:p w:rsidR="002A520A" w:rsidRPr="002140AB" w:rsidRDefault="006A1B2E" w:rsidP="00B646B7">
      <w:pPr>
        <w:ind w:firstLine="567"/>
        <w:jc w:val="both"/>
        <w:rPr>
          <w:b/>
          <w:sz w:val="28"/>
          <w:szCs w:val="28"/>
        </w:rPr>
      </w:pPr>
      <w:r w:rsidRPr="002140AB">
        <w:rPr>
          <w:b/>
          <w:sz w:val="28"/>
          <w:szCs w:val="28"/>
        </w:rPr>
        <w:t xml:space="preserve">2.4. </w:t>
      </w:r>
      <w:r w:rsidR="002A520A" w:rsidRPr="002140AB">
        <w:rPr>
          <w:b/>
          <w:sz w:val="28"/>
          <w:szCs w:val="28"/>
        </w:rPr>
        <w:t>Срок предоставления Услуги.</w:t>
      </w:r>
    </w:p>
    <w:p w:rsidR="00E87263" w:rsidRDefault="00E87263" w:rsidP="00B64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Услуги заявителю составляет не более </w:t>
      </w:r>
      <w:r w:rsidR="00684E96">
        <w:rPr>
          <w:sz w:val="28"/>
          <w:szCs w:val="28"/>
        </w:rPr>
        <w:t>1</w:t>
      </w:r>
      <w:r w:rsidR="00281C9F">
        <w:rPr>
          <w:sz w:val="28"/>
          <w:szCs w:val="28"/>
        </w:rPr>
        <w:t>2</w:t>
      </w:r>
      <w:r w:rsidR="00684E96">
        <w:rPr>
          <w:sz w:val="28"/>
          <w:szCs w:val="28"/>
        </w:rPr>
        <w:t xml:space="preserve"> месяцев </w:t>
      </w:r>
      <w:r w:rsidR="006F03CA">
        <w:rPr>
          <w:sz w:val="28"/>
          <w:szCs w:val="28"/>
        </w:rPr>
        <w:t>без учета</w:t>
      </w:r>
      <w:r w:rsidR="00684E96">
        <w:rPr>
          <w:sz w:val="28"/>
          <w:szCs w:val="28"/>
        </w:rPr>
        <w:t xml:space="preserve"> времени ожидания очереди на выдачу свидетельства и складывается из следующих сроков:</w:t>
      </w:r>
    </w:p>
    <w:p w:rsidR="00684E96" w:rsidRDefault="00684E96" w:rsidP="00B64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67C30" w:rsidRPr="005220F5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="00567C30" w:rsidRPr="005220F5">
        <w:rPr>
          <w:sz w:val="28"/>
          <w:szCs w:val="28"/>
        </w:rPr>
        <w:t xml:space="preserve"> заявления</w:t>
      </w:r>
      <w:r w:rsidR="00B30B81" w:rsidRPr="005220F5">
        <w:rPr>
          <w:sz w:val="28"/>
          <w:szCs w:val="28"/>
        </w:rPr>
        <w:t xml:space="preserve"> </w:t>
      </w:r>
      <w:r w:rsidR="000E7651">
        <w:rPr>
          <w:sz w:val="28"/>
          <w:szCs w:val="28"/>
        </w:rPr>
        <w:t xml:space="preserve">и полного пакета документов для участия в жилищной программе </w:t>
      </w:r>
      <w:r>
        <w:rPr>
          <w:sz w:val="28"/>
          <w:szCs w:val="28"/>
        </w:rPr>
        <w:t>-</w:t>
      </w:r>
      <w:r w:rsidR="000E7651">
        <w:rPr>
          <w:sz w:val="28"/>
          <w:szCs w:val="28"/>
        </w:rPr>
        <w:t xml:space="preserve"> не более 10 календарных д</w:t>
      </w:r>
      <w:r>
        <w:rPr>
          <w:sz w:val="28"/>
          <w:szCs w:val="28"/>
        </w:rPr>
        <w:t>ней с момента подачи документов;</w:t>
      </w:r>
      <w:r w:rsidR="000E7651">
        <w:rPr>
          <w:sz w:val="28"/>
          <w:szCs w:val="28"/>
        </w:rPr>
        <w:t xml:space="preserve"> </w:t>
      </w:r>
    </w:p>
    <w:p w:rsidR="000E7651" w:rsidRDefault="00684E96" w:rsidP="00B64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заявителя о признании участником программы либо уведомление-отказ о признании участником </w:t>
      </w:r>
      <w:r w:rsidR="00472C6B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- </w:t>
      </w:r>
      <w:r w:rsidR="00472C6B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="00472C6B">
        <w:rPr>
          <w:sz w:val="28"/>
          <w:szCs w:val="28"/>
        </w:rPr>
        <w:t xml:space="preserve"> 5 рабочих </w:t>
      </w:r>
      <w:r w:rsidR="00737070">
        <w:rPr>
          <w:sz w:val="28"/>
          <w:szCs w:val="28"/>
        </w:rPr>
        <w:t xml:space="preserve">дней с момента принятия </w:t>
      </w:r>
      <w:r w:rsidR="006F03CA">
        <w:rPr>
          <w:sz w:val="28"/>
          <w:szCs w:val="28"/>
        </w:rPr>
        <w:t xml:space="preserve">соответствующего </w:t>
      </w:r>
      <w:r w:rsidR="00737070">
        <w:rPr>
          <w:sz w:val="28"/>
          <w:szCs w:val="28"/>
        </w:rPr>
        <w:t>решения;</w:t>
      </w:r>
    </w:p>
    <w:p w:rsidR="00737070" w:rsidRDefault="00737070" w:rsidP="00B64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в письменной форме – претендента на получение социальной выплаты в соответствующем году о необходимости представления документов для получения свидетельства – не более 5 рабочих дней;</w:t>
      </w:r>
    </w:p>
    <w:p w:rsidR="00472C6B" w:rsidRDefault="003059AB" w:rsidP="00737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документов </w:t>
      </w:r>
      <w:r w:rsidR="00737070">
        <w:rPr>
          <w:sz w:val="28"/>
          <w:szCs w:val="28"/>
        </w:rPr>
        <w:t>заявителем для получения свидетельства – не более</w:t>
      </w:r>
      <w:r>
        <w:rPr>
          <w:sz w:val="28"/>
          <w:szCs w:val="28"/>
        </w:rPr>
        <w:t xml:space="preserve"> </w:t>
      </w:r>
      <w:r w:rsidR="00737070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</w:t>
      </w:r>
      <w:r w:rsidR="00737070">
        <w:rPr>
          <w:sz w:val="28"/>
          <w:szCs w:val="28"/>
        </w:rPr>
        <w:t>а</w:t>
      </w:r>
      <w:r>
        <w:rPr>
          <w:sz w:val="28"/>
          <w:szCs w:val="28"/>
        </w:rPr>
        <w:t xml:space="preserve"> с момента п</w:t>
      </w:r>
      <w:r w:rsidR="00737070">
        <w:rPr>
          <w:sz w:val="28"/>
          <w:szCs w:val="28"/>
        </w:rPr>
        <w:t>олучения уведомления заявителем;</w:t>
      </w:r>
    </w:p>
    <w:p w:rsidR="00737070" w:rsidRDefault="006F03CA" w:rsidP="00737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A76" w:rsidRPr="005220F5">
        <w:rPr>
          <w:sz w:val="28"/>
          <w:szCs w:val="28"/>
        </w:rPr>
        <w:t>рассмотрени</w:t>
      </w:r>
      <w:r w:rsidR="00737070">
        <w:rPr>
          <w:sz w:val="28"/>
          <w:szCs w:val="28"/>
        </w:rPr>
        <w:t>е</w:t>
      </w:r>
      <w:r w:rsidR="00686A76" w:rsidRPr="005220F5">
        <w:rPr>
          <w:sz w:val="28"/>
          <w:szCs w:val="28"/>
        </w:rPr>
        <w:t xml:space="preserve"> заявления </w:t>
      </w:r>
      <w:r w:rsidR="00686A76">
        <w:rPr>
          <w:sz w:val="28"/>
          <w:szCs w:val="28"/>
        </w:rPr>
        <w:t xml:space="preserve">и полного пакета документов для получения свидетельства </w:t>
      </w:r>
      <w:r w:rsidR="00737070">
        <w:rPr>
          <w:sz w:val="28"/>
          <w:szCs w:val="28"/>
        </w:rPr>
        <w:t xml:space="preserve">- </w:t>
      </w:r>
      <w:r w:rsidR="00686A76">
        <w:rPr>
          <w:sz w:val="28"/>
          <w:szCs w:val="28"/>
        </w:rPr>
        <w:t>не более 10 календарных д</w:t>
      </w:r>
      <w:r w:rsidR="00737070">
        <w:rPr>
          <w:sz w:val="28"/>
          <w:szCs w:val="28"/>
        </w:rPr>
        <w:t>ней с момента подачи документов;</w:t>
      </w:r>
    </w:p>
    <w:p w:rsidR="00686A76" w:rsidRDefault="00737070" w:rsidP="00737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заявителю в письменной форме решения о выдаче свидетельства либо отказ</w:t>
      </w:r>
      <w:r w:rsidR="006F03C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позднее 3 рабочих дней с момента принятия</w:t>
      </w:r>
      <w:r w:rsidR="006F03CA">
        <w:rPr>
          <w:sz w:val="28"/>
          <w:szCs w:val="28"/>
        </w:rPr>
        <w:t xml:space="preserve"> соответствующего решения;</w:t>
      </w:r>
      <w:r w:rsidR="00686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F03CA" w:rsidRDefault="006F03CA" w:rsidP="007370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и выдача свидетельства заявителю – не более 10 рабочих дней с даты принятия решения о выдаче свидетельства;</w:t>
      </w:r>
    </w:p>
    <w:p w:rsidR="003059AB" w:rsidRDefault="006F03CA" w:rsidP="00686A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3059AB">
        <w:rPr>
          <w:sz w:val="28"/>
          <w:szCs w:val="28"/>
        </w:rPr>
        <w:t xml:space="preserve">  свидетельства </w:t>
      </w:r>
      <w:r>
        <w:rPr>
          <w:sz w:val="28"/>
          <w:szCs w:val="28"/>
        </w:rPr>
        <w:t>-</w:t>
      </w:r>
      <w:r w:rsidR="003059AB">
        <w:rPr>
          <w:sz w:val="28"/>
          <w:szCs w:val="28"/>
        </w:rPr>
        <w:t xml:space="preserve"> не более 9 месяцев с даты выдачи, указанной в свидетельстве. </w:t>
      </w:r>
    </w:p>
    <w:p w:rsidR="00CA1D6D" w:rsidRDefault="00CA1D6D" w:rsidP="00783962">
      <w:pPr>
        <w:jc w:val="both"/>
        <w:rPr>
          <w:sz w:val="28"/>
          <w:szCs w:val="28"/>
        </w:rPr>
      </w:pPr>
    </w:p>
    <w:p w:rsidR="00AC4071" w:rsidRPr="00C90FFD" w:rsidRDefault="006A1B2E" w:rsidP="00B646B7">
      <w:pPr>
        <w:ind w:firstLine="567"/>
        <w:jc w:val="both"/>
        <w:rPr>
          <w:b/>
          <w:sz w:val="28"/>
          <w:szCs w:val="28"/>
        </w:rPr>
      </w:pPr>
      <w:r w:rsidRPr="00C90FFD">
        <w:rPr>
          <w:b/>
          <w:sz w:val="28"/>
          <w:szCs w:val="28"/>
        </w:rPr>
        <w:t xml:space="preserve">2.5. </w:t>
      </w:r>
      <w:r w:rsidR="00AC4071">
        <w:rPr>
          <w:b/>
          <w:sz w:val="28"/>
          <w:szCs w:val="28"/>
        </w:rPr>
        <w:t>П</w:t>
      </w:r>
      <w:r w:rsidR="00AC4071" w:rsidRPr="00AC4071">
        <w:rPr>
          <w:b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A2219A">
        <w:rPr>
          <w:b/>
          <w:sz w:val="28"/>
          <w:szCs w:val="28"/>
        </w:rPr>
        <w:t>У</w:t>
      </w:r>
      <w:r w:rsidR="00AC4071" w:rsidRPr="00AC4071">
        <w:rPr>
          <w:b/>
          <w:sz w:val="28"/>
          <w:szCs w:val="28"/>
        </w:rPr>
        <w:t>слуги</w:t>
      </w:r>
      <w:r w:rsidR="00247D7C">
        <w:rPr>
          <w:b/>
          <w:sz w:val="28"/>
          <w:szCs w:val="28"/>
        </w:rPr>
        <w:t>:</w:t>
      </w:r>
    </w:p>
    <w:p w:rsidR="00CB4EFE" w:rsidRPr="00C1610D" w:rsidRDefault="00E24FA2" w:rsidP="002D78E8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33, 40,</w:t>
      </w:r>
      <w:r w:rsidR="00247D7C">
        <w:rPr>
          <w:rFonts w:ascii="Times New Roman" w:hAnsi="Times New Roman"/>
          <w:sz w:val="28"/>
          <w:szCs w:val="28"/>
        </w:rPr>
        <w:t xml:space="preserve"> 60 </w:t>
      </w:r>
      <w:r w:rsidR="00CB4EFE" w:rsidRPr="00C1610D">
        <w:rPr>
          <w:rFonts w:ascii="Times New Roman" w:hAnsi="Times New Roman"/>
          <w:sz w:val="28"/>
          <w:szCs w:val="28"/>
        </w:rPr>
        <w:t>Конституци</w:t>
      </w:r>
      <w:r w:rsidR="00247D7C">
        <w:rPr>
          <w:rFonts w:ascii="Times New Roman" w:hAnsi="Times New Roman"/>
          <w:sz w:val="28"/>
          <w:szCs w:val="28"/>
        </w:rPr>
        <w:t>и</w:t>
      </w:r>
      <w:r w:rsidR="00CB4EFE" w:rsidRPr="00C1610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22CE5" w:rsidRPr="00C1610D">
        <w:rPr>
          <w:rFonts w:ascii="Times New Roman" w:hAnsi="Times New Roman"/>
          <w:sz w:val="28"/>
          <w:szCs w:val="28"/>
        </w:rPr>
        <w:t xml:space="preserve"> </w:t>
      </w:r>
      <w:r w:rsidR="00247D7C">
        <w:rPr>
          <w:rFonts w:ascii="Times New Roman" w:hAnsi="Times New Roman"/>
          <w:sz w:val="28"/>
          <w:szCs w:val="28"/>
        </w:rPr>
        <w:t xml:space="preserve"> от 12.12.1993 </w:t>
      </w:r>
      <w:r w:rsidR="00922CE5" w:rsidRPr="00C1610D">
        <w:rPr>
          <w:rFonts w:ascii="Times New Roman" w:hAnsi="Times New Roman"/>
          <w:sz w:val="28"/>
          <w:szCs w:val="28"/>
        </w:rPr>
        <w:t>(«Российская газета» от 25.12.1993 №</w:t>
      </w:r>
      <w:r w:rsidR="001630EE">
        <w:rPr>
          <w:rFonts w:ascii="Times New Roman" w:hAnsi="Times New Roman"/>
          <w:sz w:val="28"/>
          <w:szCs w:val="28"/>
        </w:rPr>
        <w:t xml:space="preserve"> </w:t>
      </w:r>
      <w:r w:rsidR="00922CE5" w:rsidRPr="00C1610D">
        <w:rPr>
          <w:rFonts w:ascii="Times New Roman" w:hAnsi="Times New Roman"/>
          <w:sz w:val="28"/>
          <w:szCs w:val="28"/>
        </w:rPr>
        <w:t>237)</w:t>
      </w:r>
      <w:r w:rsidR="00CB4EFE" w:rsidRPr="00C1610D">
        <w:rPr>
          <w:rFonts w:ascii="Times New Roman" w:hAnsi="Times New Roman"/>
          <w:sz w:val="28"/>
          <w:szCs w:val="28"/>
        </w:rPr>
        <w:t>;</w:t>
      </w:r>
    </w:p>
    <w:p w:rsidR="00CB4EFE" w:rsidRPr="00CB01CE" w:rsidRDefault="003A0CE2" w:rsidP="00354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49 – 54 </w:t>
      </w:r>
      <w:r w:rsidRPr="001630EE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1630E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630E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57547F">
        <w:rPr>
          <w:sz w:val="28"/>
          <w:szCs w:val="28"/>
        </w:rPr>
        <w:t>от 29.12.2004 № 188-ФЗ</w:t>
      </w:r>
      <w:r w:rsidR="0057547F" w:rsidRPr="001630EE">
        <w:rPr>
          <w:sz w:val="28"/>
          <w:szCs w:val="28"/>
        </w:rPr>
        <w:t xml:space="preserve"> </w:t>
      </w:r>
      <w:r w:rsidR="00354E91" w:rsidRPr="001630EE">
        <w:rPr>
          <w:sz w:val="28"/>
          <w:szCs w:val="28"/>
        </w:rPr>
        <w:t>(«Российская газета»</w:t>
      </w:r>
      <w:r w:rsidR="0057547F" w:rsidRPr="0057547F">
        <w:rPr>
          <w:sz w:val="28"/>
          <w:szCs w:val="28"/>
        </w:rPr>
        <w:t xml:space="preserve"> </w:t>
      </w:r>
      <w:r w:rsidR="0057547F">
        <w:rPr>
          <w:sz w:val="28"/>
          <w:szCs w:val="28"/>
        </w:rPr>
        <w:t>- федеральный выпуск от 12.01.2005 № 3670</w:t>
      </w:r>
      <w:r w:rsidR="001630EE">
        <w:rPr>
          <w:sz w:val="28"/>
          <w:szCs w:val="28"/>
        </w:rPr>
        <w:t>);</w:t>
      </w:r>
    </w:p>
    <w:p w:rsidR="00B27955" w:rsidRPr="00642AAD" w:rsidRDefault="00E24FA2" w:rsidP="009448F9">
      <w:pPr>
        <w:pStyle w:val="af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п.п. 27 п. 1 ст. 15,</w:t>
      </w:r>
      <w:r w:rsidR="00DA16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п.п. 34 п. 1 ст. 16,</w:t>
      </w:r>
      <w:r w:rsidR="00DA16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ст. 32,</w:t>
      </w:r>
      <w:r w:rsidR="003C5C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161E">
        <w:rPr>
          <w:rFonts w:ascii="Times New Roman" w:hAnsi="Times New Roman"/>
          <w:sz w:val="28"/>
          <w:szCs w:val="28"/>
          <w:lang w:eastAsia="ar-SA"/>
        </w:rPr>
        <w:t xml:space="preserve">ст. </w:t>
      </w:r>
      <w:r w:rsidR="003C5CDC">
        <w:rPr>
          <w:rFonts w:ascii="Times New Roman" w:hAnsi="Times New Roman"/>
          <w:sz w:val="28"/>
          <w:szCs w:val="28"/>
          <w:lang w:eastAsia="ar-SA"/>
        </w:rPr>
        <w:t>70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3C5C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161E">
        <w:rPr>
          <w:rFonts w:ascii="Times New Roman" w:hAnsi="Times New Roman"/>
          <w:sz w:val="28"/>
          <w:szCs w:val="28"/>
          <w:lang w:eastAsia="ar-SA"/>
        </w:rPr>
        <w:t xml:space="preserve">ст. </w:t>
      </w:r>
      <w:r w:rsidR="003C5CDC">
        <w:rPr>
          <w:rFonts w:ascii="Times New Roman" w:hAnsi="Times New Roman"/>
          <w:sz w:val="28"/>
          <w:szCs w:val="28"/>
          <w:lang w:eastAsia="ar-SA"/>
        </w:rPr>
        <w:t xml:space="preserve">76 </w:t>
      </w:r>
      <w:r w:rsidR="00B27955" w:rsidRPr="003C5CDC">
        <w:rPr>
          <w:rFonts w:ascii="Times New Roman" w:hAnsi="Times New Roman"/>
          <w:sz w:val="28"/>
          <w:szCs w:val="28"/>
          <w:lang w:eastAsia="ar-SA"/>
        </w:rPr>
        <w:t>Федеральн</w:t>
      </w:r>
      <w:r w:rsidR="003C5CDC">
        <w:rPr>
          <w:rFonts w:ascii="Times New Roman" w:hAnsi="Times New Roman"/>
          <w:sz w:val="28"/>
          <w:szCs w:val="28"/>
          <w:lang w:eastAsia="ar-SA"/>
        </w:rPr>
        <w:t>ого</w:t>
      </w:r>
      <w:r w:rsidR="00B27955" w:rsidRPr="003C5CDC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3C5CDC">
        <w:rPr>
          <w:rFonts w:ascii="Times New Roman" w:hAnsi="Times New Roman"/>
          <w:sz w:val="28"/>
          <w:szCs w:val="28"/>
          <w:lang w:eastAsia="ar-SA"/>
        </w:rPr>
        <w:t>а</w:t>
      </w:r>
      <w:r w:rsidR="005754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547F" w:rsidRPr="0057547F">
        <w:rPr>
          <w:rFonts w:ascii="Times New Roman" w:hAnsi="Times New Roman"/>
          <w:sz w:val="28"/>
          <w:szCs w:val="28"/>
        </w:rPr>
        <w:t>Российской Федерации</w:t>
      </w:r>
      <w:r w:rsidR="00B27955" w:rsidRPr="009448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380B" w:rsidRPr="009448F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0380B">
        <w:rPr>
          <w:rFonts w:ascii="Times New Roman" w:hAnsi="Times New Roman"/>
          <w:sz w:val="28"/>
          <w:szCs w:val="28"/>
          <w:lang w:eastAsia="ar-SA"/>
        </w:rPr>
        <w:t>0</w:t>
      </w:r>
      <w:r w:rsidR="00B0380B" w:rsidRPr="009448F9">
        <w:rPr>
          <w:rFonts w:ascii="Times New Roman" w:hAnsi="Times New Roman"/>
          <w:sz w:val="28"/>
          <w:szCs w:val="28"/>
          <w:lang w:eastAsia="ar-SA"/>
        </w:rPr>
        <w:t>6</w:t>
      </w:r>
      <w:r w:rsidR="00B0380B">
        <w:rPr>
          <w:rFonts w:ascii="Times New Roman" w:hAnsi="Times New Roman"/>
          <w:sz w:val="28"/>
          <w:szCs w:val="28"/>
          <w:lang w:eastAsia="ar-SA"/>
        </w:rPr>
        <w:t>.10.</w:t>
      </w:r>
      <w:r w:rsidR="00B0380B" w:rsidRPr="009448F9">
        <w:rPr>
          <w:rFonts w:ascii="Times New Roman" w:hAnsi="Times New Roman"/>
          <w:sz w:val="28"/>
          <w:szCs w:val="28"/>
          <w:lang w:eastAsia="ar-SA"/>
        </w:rPr>
        <w:t>2003</w:t>
      </w:r>
      <w:r w:rsidR="00B038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380B" w:rsidRPr="009448F9">
        <w:rPr>
          <w:rFonts w:ascii="Times New Roman" w:hAnsi="Times New Roman"/>
          <w:sz w:val="28"/>
          <w:szCs w:val="28"/>
          <w:lang w:eastAsia="ar-SA"/>
        </w:rPr>
        <w:t xml:space="preserve">№ 131-ФЗ </w:t>
      </w:r>
      <w:r w:rsidR="0057547F" w:rsidRPr="009448F9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</w:t>
      </w:r>
      <w:r w:rsidR="00B27955" w:rsidRPr="009448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1650" w:rsidRPr="009448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42AAD" w:rsidRPr="009448F9">
        <w:rPr>
          <w:rFonts w:ascii="Times New Roman" w:hAnsi="Times New Roman"/>
          <w:sz w:val="28"/>
          <w:szCs w:val="28"/>
          <w:lang w:eastAsia="ar-SA"/>
        </w:rPr>
        <w:lastRenderedPageBreak/>
        <w:t>(«</w:t>
      </w:r>
      <w:r w:rsidR="00D81650" w:rsidRPr="009448F9">
        <w:rPr>
          <w:rFonts w:ascii="Times New Roman" w:hAnsi="Times New Roman"/>
          <w:sz w:val="28"/>
          <w:szCs w:val="28"/>
          <w:lang w:eastAsia="ar-SA"/>
        </w:rPr>
        <w:t>Российск</w:t>
      </w:r>
      <w:r w:rsidR="00642AAD" w:rsidRPr="009448F9">
        <w:rPr>
          <w:rFonts w:ascii="Times New Roman" w:hAnsi="Times New Roman"/>
          <w:sz w:val="28"/>
          <w:szCs w:val="28"/>
          <w:lang w:eastAsia="ar-SA"/>
        </w:rPr>
        <w:t>ая</w:t>
      </w:r>
      <w:r w:rsidR="00D81650" w:rsidRPr="009448F9">
        <w:rPr>
          <w:rFonts w:ascii="Times New Roman" w:hAnsi="Times New Roman"/>
          <w:sz w:val="28"/>
          <w:szCs w:val="28"/>
          <w:lang w:eastAsia="ar-SA"/>
        </w:rPr>
        <w:t xml:space="preserve"> газет</w:t>
      </w:r>
      <w:r w:rsidR="00642AAD" w:rsidRPr="009448F9">
        <w:rPr>
          <w:rFonts w:ascii="Times New Roman" w:hAnsi="Times New Roman"/>
          <w:sz w:val="28"/>
          <w:szCs w:val="28"/>
          <w:lang w:eastAsia="ar-SA"/>
        </w:rPr>
        <w:t>а»</w:t>
      </w:r>
      <w:r w:rsidR="00D81650" w:rsidRPr="009448F9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642AAD" w:rsidRPr="009448F9">
        <w:rPr>
          <w:rFonts w:ascii="Times New Roman" w:hAnsi="Times New Roman"/>
          <w:sz w:val="28"/>
          <w:szCs w:val="28"/>
          <w:lang w:eastAsia="ar-SA"/>
        </w:rPr>
        <w:t>0</w:t>
      </w:r>
      <w:r w:rsidR="00D81650" w:rsidRPr="009448F9">
        <w:rPr>
          <w:rFonts w:ascii="Times New Roman" w:hAnsi="Times New Roman"/>
          <w:sz w:val="28"/>
          <w:szCs w:val="28"/>
          <w:lang w:eastAsia="ar-SA"/>
        </w:rPr>
        <w:t>8</w:t>
      </w:r>
      <w:r w:rsidR="00642AAD" w:rsidRPr="009448F9">
        <w:rPr>
          <w:rFonts w:ascii="Times New Roman" w:hAnsi="Times New Roman"/>
          <w:sz w:val="28"/>
          <w:szCs w:val="28"/>
          <w:lang w:eastAsia="ar-SA"/>
        </w:rPr>
        <w:t>.10.</w:t>
      </w:r>
      <w:r w:rsidR="00D81650" w:rsidRPr="009448F9">
        <w:rPr>
          <w:rFonts w:ascii="Times New Roman" w:hAnsi="Times New Roman"/>
          <w:sz w:val="28"/>
          <w:szCs w:val="28"/>
          <w:lang w:eastAsia="ar-SA"/>
        </w:rPr>
        <w:t>2003</w:t>
      </w:r>
      <w:r w:rsidR="00642AAD" w:rsidRPr="009448F9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64F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1650" w:rsidRPr="009448F9">
        <w:rPr>
          <w:rFonts w:ascii="Times New Roman" w:hAnsi="Times New Roman"/>
          <w:sz w:val="28"/>
          <w:szCs w:val="28"/>
          <w:lang w:eastAsia="ar-SA"/>
        </w:rPr>
        <w:t>202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«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Парламентск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ая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 xml:space="preserve"> газет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а»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0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8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.10.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2003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64F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186, Собрани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е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 xml:space="preserve"> законодательства Российской Федерации от 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0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6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.10.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2003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64F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40 ст.</w:t>
      </w:r>
      <w:r w:rsidR="003C5C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5B2A" w:rsidRPr="009448F9">
        <w:rPr>
          <w:rFonts w:ascii="Times New Roman" w:hAnsi="Times New Roman"/>
          <w:sz w:val="28"/>
          <w:szCs w:val="28"/>
          <w:lang w:eastAsia="ar-SA"/>
        </w:rPr>
        <w:t>3822</w:t>
      </w:r>
      <w:r w:rsidR="004B2FD4" w:rsidRPr="009448F9">
        <w:rPr>
          <w:rFonts w:ascii="Times New Roman" w:hAnsi="Times New Roman"/>
          <w:sz w:val="28"/>
          <w:szCs w:val="28"/>
          <w:lang w:eastAsia="ar-SA"/>
        </w:rPr>
        <w:t>)</w:t>
      </w:r>
      <w:r w:rsidR="00B27955" w:rsidRPr="00642AAD">
        <w:rPr>
          <w:rFonts w:ascii="Times New Roman" w:hAnsi="Times New Roman"/>
          <w:sz w:val="28"/>
          <w:szCs w:val="28"/>
          <w:lang w:eastAsia="ar-SA"/>
        </w:rPr>
        <w:t>;</w:t>
      </w:r>
    </w:p>
    <w:p w:rsidR="00B27955" w:rsidRDefault="00DA161E" w:rsidP="008D471D">
      <w:pPr>
        <w:pStyle w:val="af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ст. </w:t>
      </w:r>
      <w:r w:rsidR="00E24FA2">
        <w:rPr>
          <w:rFonts w:ascii="Times New Roman" w:hAnsi="Times New Roman"/>
          <w:sz w:val="28"/>
          <w:szCs w:val="28"/>
          <w:lang w:eastAsia="ar-SA"/>
        </w:rPr>
        <w:t xml:space="preserve">2, ст. 5 – 13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27955" w:rsidRPr="008D471D">
        <w:rPr>
          <w:rFonts w:ascii="Times New Roman" w:hAnsi="Times New Roman"/>
          <w:sz w:val="28"/>
          <w:szCs w:val="28"/>
          <w:lang w:eastAsia="ar-SA"/>
        </w:rPr>
        <w:t>Федеральн</w:t>
      </w:r>
      <w:r w:rsidR="00E24FA2">
        <w:rPr>
          <w:rFonts w:ascii="Times New Roman" w:hAnsi="Times New Roman"/>
          <w:sz w:val="28"/>
          <w:szCs w:val="28"/>
          <w:lang w:eastAsia="ar-SA"/>
        </w:rPr>
        <w:t>ого</w:t>
      </w:r>
      <w:r w:rsidR="00B27955" w:rsidRPr="008D471D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E24FA2">
        <w:rPr>
          <w:rFonts w:ascii="Times New Roman" w:hAnsi="Times New Roman"/>
          <w:sz w:val="28"/>
          <w:szCs w:val="28"/>
          <w:lang w:eastAsia="ar-SA"/>
        </w:rPr>
        <w:t>а</w:t>
      </w:r>
      <w:r w:rsidR="00B27955" w:rsidRPr="008D471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547F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="00B0380B" w:rsidRPr="008D471D">
        <w:rPr>
          <w:rFonts w:ascii="Times New Roman" w:hAnsi="Times New Roman"/>
          <w:sz w:val="28"/>
          <w:szCs w:val="28"/>
          <w:lang w:eastAsia="ar-SA"/>
        </w:rPr>
        <w:t>от 02.0</w:t>
      </w:r>
      <w:r w:rsidR="00B0380B">
        <w:rPr>
          <w:rFonts w:ascii="Times New Roman" w:hAnsi="Times New Roman"/>
          <w:sz w:val="28"/>
          <w:szCs w:val="28"/>
          <w:lang w:eastAsia="ar-SA"/>
        </w:rPr>
        <w:t>5</w:t>
      </w:r>
      <w:r w:rsidR="00B0380B" w:rsidRPr="008D471D">
        <w:rPr>
          <w:rFonts w:ascii="Times New Roman" w:hAnsi="Times New Roman"/>
          <w:sz w:val="28"/>
          <w:szCs w:val="28"/>
          <w:lang w:eastAsia="ar-SA"/>
        </w:rPr>
        <w:t>.200</w:t>
      </w:r>
      <w:r w:rsidR="00B0380B">
        <w:rPr>
          <w:rFonts w:ascii="Times New Roman" w:hAnsi="Times New Roman"/>
          <w:sz w:val="28"/>
          <w:szCs w:val="28"/>
          <w:lang w:eastAsia="ar-SA"/>
        </w:rPr>
        <w:t>6</w:t>
      </w:r>
      <w:r w:rsidR="00B0380B" w:rsidRPr="008D471D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B0380B">
        <w:rPr>
          <w:rFonts w:ascii="Times New Roman" w:hAnsi="Times New Roman"/>
          <w:sz w:val="28"/>
          <w:szCs w:val="28"/>
          <w:lang w:eastAsia="ar-SA"/>
        </w:rPr>
        <w:t xml:space="preserve"> 59</w:t>
      </w:r>
      <w:r w:rsidR="00B0380B" w:rsidRPr="008D471D">
        <w:rPr>
          <w:rFonts w:ascii="Times New Roman" w:hAnsi="Times New Roman"/>
          <w:sz w:val="28"/>
          <w:szCs w:val="28"/>
          <w:lang w:eastAsia="ar-SA"/>
        </w:rPr>
        <w:t xml:space="preserve">-ФЗ </w:t>
      </w:r>
      <w:r w:rsidR="0057547F" w:rsidRPr="008D471D">
        <w:rPr>
          <w:rFonts w:ascii="Times New Roman" w:hAnsi="Times New Roman"/>
          <w:sz w:val="28"/>
          <w:szCs w:val="28"/>
          <w:lang w:eastAsia="ar-SA"/>
        </w:rPr>
        <w:t xml:space="preserve">«О </w:t>
      </w:r>
      <w:r w:rsidR="0057547F">
        <w:rPr>
          <w:rFonts w:ascii="Times New Roman" w:hAnsi="Times New Roman"/>
          <w:sz w:val="28"/>
          <w:szCs w:val="28"/>
          <w:lang w:eastAsia="ar-SA"/>
        </w:rPr>
        <w:t>порядке рассмотрения обращений граждан Российской Федерации</w:t>
      </w:r>
      <w:r w:rsidR="0057547F" w:rsidRPr="008D471D">
        <w:rPr>
          <w:rFonts w:ascii="Times New Roman" w:hAnsi="Times New Roman"/>
          <w:sz w:val="28"/>
          <w:szCs w:val="28"/>
          <w:lang w:eastAsia="ar-SA"/>
        </w:rPr>
        <w:t>»</w:t>
      </w:r>
      <w:r w:rsidR="005754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4F8B">
        <w:rPr>
          <w:rFonts w:ascii="Times New Roman" w:hAnsi="Times New Roman"/>
          <w:sz w:val="28"/>
          <w:szCs w:val="28"/>
          <w:lang w:eastAsia="ar-SA"/>
        </w:rPr>
        <w:t>(</w:t>
      </w:r>
      <w:r w:rsidR="008D471D" w:rsidRPr="008D471D">
        <w:rPr>
          <w:rFonts w:ascii="Times New Roman" w:hAnsi="Times New Roman"/>
          <w:sz w:val="28"/>
          <w:szCs w:val="28"/>
          <w:lang w:eastAsia="ar-SA"/>
        </w:rPr>
        <w:t>«</w:t>
      </w:r>
      <w:r w:rsidR="00D04AE5" w:rsidRPr="008D471D">
        <w:rPr>
          <w:rFonts w:ascii="Times New Roman" w:hAnsi="Times New Roman"/>
          <w:sz w:val="28"/>
          <w:szCs w:val="28"/>
          <w:lang w:eastAsia="ar-SA"/>
        </w:rPr>
        <w:t>Российск</w:t>
      </w:r>
      <w:r w:rsidR="008D471D" w:rsidRPr="008D471D">
        <w:rPr>
          <w:rFonts w:ascii="Times New Roman" w:hAnsi="Times New Roman"/>
          <w:sz w:val="28"/>
          <w:szCs w:val="28"/>
          <w:lang w:eastAsia="ar-SA"/>
        </w:rPr>
        <w:t>ая газета»</w:t>
      </w:r>
      <w:r w:rsidR="0057547F" w:rsidRPr="0057547F">
        <w:rPr>
          <w:sz w:val="28"/>
          <w:szCs w:val="28"/>
        </w:rPr>
        <w:t xml:space="preserve"> </w:t>
      </w:r>
      <w:r w:rsidR="0057547F">
        <w:rPr>
          <w:sz w:val="28"/>
          <w:szCs w:val="28"/>
        </w:rPr>
        <w:t xml:space="preserve">- </w:t>
      </w:r>
      <w:r w:rsidR="0057547F" w:rsidRPr="0057547F">
        <w:rPr>
          <w:rFonts w:ascii="Times New Roman" w:hAnsi="Times New Roman"/>
          <w:sz w:val="28"/>
          <w:szCs w:val="28"/>
        </w:rPr>
        <w:t xml:space="preserve">федеральный выпуск от </w:t>
      </w:r>
      <w:r w:rsidR="0057547F">
        <w:rPr>
          <w:rFonts w:ascii="Times New Roman" w:hAnsi="Times New Roman"/>
          <w:sz w:val="28"/>
          <w:szCs w:val="28"/>
        </w:rPr>
        <w:t>05.05.2006 № 4061</w:t>
      </w:r>
      <w:r w:rsidR="0057547F" w:rsidRPr="0057547F">
        <w:rPr>
          <w:rFonts w:ascii="Times New Roman" w:hAnsi="Times New Roman"/>
          <w:sz w:val="28"/>
          <w:szCs w:val="28"/>
        </w:rPr>
        <w:t>);</w:t>
      </w:r>
    </w:p>
    <w:p w:rsidR="00970F6D" w:rsidRPr="00970F6D" w:rsidRDefault="00970F6D" w:rsidP="00AE69BE">
      <w:pPr>
        <w:jc w:val="both"/>
        <w:rPr>
          <w:sz w:val="28"/>
          <w:szCs w:val="28"/>
        </w:rPr>
      </w:pPr>
      <w:r>
        <w:tab/>
      </w:r>
      <w:r w:rsidR="000566C2">
        <w:rPr>
          <w:sz w:val="28"/>
          <w:szCs w:val="28"/>
        </w:rPr>
        <w:t xml:space="preserve">ст. 5 гл. 1, гл. 2-3 </w:t>
      </w:r>
      <w:r w:rsidRPr="00970F6D">
        <w:rPr>
          <w:sz w:val="28"/>
          <w:szCs w:val="28"/>
        </w:rPr>
        <w:t>Федеральн</w:t>
      </w:r>
      <w:r w:rsidR="000566C2">
        <w:rPr>
          <w:sz w:val="28"/>
          <w:szCs w:val="28"/>
        </w:rPr>
        <w:t>ого</w:t>
      </w:r>
      <w:r w:rsidRPr="00970F6D">
        <w:rPr>
          <w:sz w:val="28"/>
          <w:szCs w:val="28"/>
        </w:rPr>
        <w:t xml:space="preserve"> з</w:t>
      </w:r>
      <w:r>
        <w:rPr>
          <w:sz w:val="28"/>
          <w:szCs w:val="28"/>
        </w:rPr>
        <w:t>акон</w:t>
      </w:r>
      <w:r w:rsidR="000566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825ED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</w:t>
      </w:r>
      <w:r w:rsidR="007825E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(«Российская газета»</w:t>
      </w:r>
      <w:r>
        <w:rPr>
          <w:sz w:val="28"/>
          <w:szCs w:val="28"/>
        </w:rPr>
        <w:t xml:space="preserve"> </w:t>
      </w:r>
      <w:r w:rsidR="007825ED">
        <w:rPr>
          <w:sz w:val="28"/>
          <w:szCs w:val="28"/>
        </w:rPr>
        <w:t>- федеральный выпуск от 30.07.2010 № 5247);</w:t>
      </w:r>
    </w:p>
    <w:p w:rsidR="00F64F8B" w:rsidRDefault="00F64F8B" w:rsidP="00F64F8B">
      <w:pPr>
        <w:ind w:firstLine="567"/>
        <w:jc w:val="both"/>
        <w:rPr>
          <w:sz w:val="28"/>
          <w:szCs w:val="28"/>
        </w:rPr>
      </w:pPr>
      <w:r>
        <w:tab/>
      </w:r>
      <w:r w:rsidR="00B0380B">
        <w:rPr>
          <w:sz w:val="28"/>
          <w:szCs w:val="28"/>
        </w:rPr>
        <w:t>Постановление  Правительства Российской Федерации от 17.12.2010 № 1050 «О федеральной целевой программе «Жилище» на 2011-2015 годы», Приложение № 3 к п</w:t>
      </w:r>
      <w:r w:rsidRPr="00F64F8B">
        <w:rPr>
          <w:sz w:val="28"/>
          <w:szCs w:val="28"/>
        </w:rPr>
        <w:t>одпрограмм</w:t>
      </w:r>
      <w:r w:rsidR="00B0380B">
        <w:rPr>
          <w:sz w:val="28"/>
          <w:szCs w:val="28"/>
        </w:rPr>
        <w:t>е</w:t>
      </w:r>
      <w:r>
        <w:rPr>
          <w:sz w:val="28"/>
          <w:szCs w:val="28"/>
        </w:rPr>
        <w:t xml:space="preserve"> «Обеспечение жильем молодых семей» федеральной целевой программы «Жилище» на 2011 – 2015 </w:t>
      </w:r>
      <w:r w:rsidR="00BF743A">
        <w:rPr>
          <w:sz w:val="28"/>
          <w:szCs w:val="28"/>
        </w:rPr>
        <w:t xml:space="preserve">годы </w:t>
      </w:r>
      <w:r w:rsidRPr="001630EE">
        <w:rPr>
          <w:sz w:val="28"/>
          <w:szCs w:val="28"/>
        </w:rPr>
        <w:t>(«Российская газета»</w:t>
      </w:r>
      <w:r w:rsidR="0014529E">
        <w:rPr>
          <w:sz w:val="28"/>
          <w:szCs w:val="28"/>
        </w:rPr>
        <w:t xml:space="preserve"> - федеральный выпуск от 13.05.2011 № 5477</w:t>
      </w:r>
      <w:r>
        <w:rPr>
          <w:sz w:val="28"/>
          <w:szCs w:val="28"/>
        </w:rPr>
        <w:t>);</w:t>
      </w:r>
    </w:p>
    <w:p w:rsidR="0014529E" w:rsidRDefault="0036490C" w:rsidP="00F64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Законодательного Собрания Иркутской области от 16.03.2005 № 7/26-ЗС « Об о</w:t>
      </w:r>
      <w:r w:rsidR="00BF743A">
        <w:rPr>
          <w:sz w:val="28"/>
          <w:szCs w:val="28"/>
        </w:rPr>
        <w:t>бластн</w:t>
      </w:r>
      <w:r>
        <w:rPr>
          <w:sz w:val="28"/>
          <w:szCs w:val="28"/>
        </w:rPr>
        <w:t>ой</w:t>
      </w:r>
      <w:r w:rsidR="00BF74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="00BF743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="00BF74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BF743A">
        <w:rPr>
          <w:sz w:val="28"/>
          <w:szCs w:val="28"/>
        </w:rPr>
        <w:t xml:space="preserve"> «Молодым семьям – доступное жилье» на 2005-2019 годы</w:t>
      </w:r>
      <w:r>
        <w:rPr>
          <w:sz w:val="28"/>
          <w:szCs w:val="28"/>
        </w:rPr>
        <w:t>»</w:t>
      </w:r>
      <w:r w:rsidR="00BF743A">
        <w:rPr>
          <w:sz w:val="28"/>
          <w:szCs w:val="28"/>
        </w:rPr>
        <w:t xml:space="preserve"> («Областная»</w:t>
      </w:r>
      <w:r w:rsidR="00A27F71">
        <w:rPr>
          <w:sz w:val="28"/>
          <w:szCs w:val="28"/>
        </w:rPr>
        <w:t xml:space="preserve"> газета</w:t>
      </w:r>
      <w:r w:rsidR="00BF743A">
        <w:rPr>
          <w:sz w:val="28"/>
          <w:szCs w:val="28"/>
        </w:rPr>
        <w:t>);</w:t>
      </w:r>
    </w:p>
    <w:p w:rsidR="00BF743A" w:rsidRDefault="00BF743A" w:rsidP="00F64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Иркутской области от 16.10.2008 № 29-пп «О порядке формирования списков молодых семей» («Областная»</w:t>
      </w:r>
      <w:r w:rsidR="00A27F71">
        <w:rPr>
          <w:sz w:val="28"/>
          <w:szCs w:val="28"/>
        </w:rPr>
        <w:t xml:space="preserve"> газета</w:t>
      </w:r>
      <w:r>
        <w:rPr>
          <w:sz w:val="28"/>
          <w:szCs w:val="28"/>
        </w:rPr>
        <w:t>);</w:t>
      </w:r>
    </w:p>
    <w:p w:rsidR="00BF743A" w:rsidRDefault="00BF743A" w:rsidP="00F64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Ир</w:t>
      </w:r>
      <w:r w:rsidR="00FD666E">
        <w:rPr>
          <w:sz w:val="28"/>
          <w:szCs w:val="28"/>
        </w:rPr>
        <w:t xml:space="preserve">кутской области от 02.09.2008            № </w:t>
      </w:r>
      <w:r>
        <w:rPr>
          <w:sz w:val="28"/>
          <w:szCs w:val="28"/>
        </w:rPr>
        <w:t>249-па «О порядке и условиях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 (</w:t>
      </w:r>
      <w:r w:rsidR="00970F6D">
        <w:rPr>
          <w:sz w:val="28"/>
          <w:szCs w:val="28"/>
        </w:rPr>
        <w:t>«Областная»</w:t>
      </w:r>
      <w:r w:rsidR="00A27F71">
        <w:rPr>
          <w:sz w:val="28"/>
          <w:szCs w:val="28"/>
        </w:rPr>
        <w:t xml:space="preserve"> газета</w:t>
      </w:r>
      <w:r w:rsidR="00970F6D">
        <w:rPr>
          <w:sz w:val="28"/>
          <w:szCs w:val="28"/>
        </w:rPr>
        <w:t>);</w:t>
      </w:r>
    </w:p>
    <w:p w:rsidR="001630EE" w:rsidRPr="00BF743A" w:rsidRDefault="0036490C" w:rsidP="00BF7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</w:t>
      </w:r>
      <w:r w:rsidR="00AE69BE">
        <w:rPr>
          <w:sz w:val="28"/>
          <w:szCs w:val="28"/>
        </w:rPr>
        <w:t xml:space="preserve"> МО «Боханский район»</w:t>
      </w:r>
      <w:r>
        <w:rPr>
          <w:sz w:val="28"/>
          <w:szCs w:val="28"/>
        </w:rPr>
        <w:t xml:space="preserve"> от </w:t>
      </w:r>
      <w:r w:rsidR="00AE69BE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E69BE">
        <w:rPr>
          <w:sz w:val="28"/>
          <w:szCs w:val="28"/>
        </w:rPr>
        <w:t>0</w:t>
      </w:r>
      <w:r>
        <w:rPr>
          <w:sz w:val="28"/>
          <w:szCs w:val="28"/>
        </w:rPr>
        <w:t>1.200</w:t>
      </w:r>
      <w:r w:rsidR="00AE69B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E69BE">
        <w:rPr>
          <w:sz w:val="28"/>
          <w:szCs w:val="28"/>
        </w:rPr>
        <w:t>193</w:t>
      </w:r>
      <w:r>
        <w:rPr>
          <w:sz w:val="28"/>
          <w:szCs w:val="28"/>
        </w:rPr>
        <w:t xml:space="preserve"> «О принятии м</w:t>
      </w:r>
      <w:r w:rsidR="00BF743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BF743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="00BF74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F743A">
        <w:rPr>
          <w:sz w:val="28"/>
          <w:szCs w:val="28"/>
        </w:rPr>
        <w:t xml:space="preserve"> «Молодым с</w:t>
      </w:r>
      <w:r w:rsidR="00AE69BE">
        <w:rPr>
          <w:sz w:val="28"/>
          <w:szCs w:val="28"/>
        </w:rPr>
        <w:t>емьям – доступное жилье» на 2008</w:t>
      </w:r>
      <w:r w:rsidR="00BF743A">
        <w:rPr>
          <w:sz w:val="28"/>
          <w:szCs w:val="28"/>
        </w:rPr>
        <w:t>-2019 годы</w:t>
      </w:r>
      <w:r>
        <w:rPr>
          <w:sz w:val="28"/>
          <w:szCs w:val="28"/>
        </w:rPr>
        <w:t>»</w:t>
      </w:r>
      <w:r w:rsidR="00AE69BE">
        <w:rPr>
          <w:sz w:val="28"/>
          <w:szCs w:val="28"/>
        </w:rPr>
        <w:t>.</w:t>
      </w:r>
    </w:p>
    <w:p w:rsidR="00CE311F" w:rsidRDefault="00CE311F" w:rsidP="002556BF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7381D" w:rsidRDefault="0057381D" w:rsidP="0057381D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57381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6. </w:t>
      </w:r>
      <w:r w:rsidR="00DC6BDF" w:rsidRPr="00D06379">
        <w:rPr>
          <w:b/>
          <w:sz w:val="28"/>
          <w:szCs w:val="28"/>
        </w:rPr>
        <w:t>Исчерпывающий перечень документов</w:t>
      </w:r>
      <w:r w:rsidR="0072312C">
        <w:rPr>
          <w:b/>
          <w:sz w:val="28"/>
          <w:szCs w:val="28"/>
        </w:rPr>
        <w:t xml:space="preserve">, </w:t>
      </w:r>
      <w:r w:rsidR="00952082">
        <w:rPr>
          <w:b/>
          <w:sz w:val="28"/>
          <w:szCs w:val="28"/>
        </w:rPr>
        <w:t xml:space="preserve"> </w:t>
      </w:r>
      <w:r w:rsidR="0072312C">
        <w:rPr>
          <w:b/>
          <w:sz w:val="28"/>
          <w:szCs w:val="28"/>
        </w:rPr>
        <w:t xml:space="preserve">необходимых для предоставления </w:t>
      </w:r>
      <w:r w:rsidR="0072312C" w:rsidRPr="00AA0BC7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и услуг</w:t>
      </w:r>
      <w:r w:rsidR="00684871" w:rsidRPr="00AA0B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которые являются необходимыми и обязательными для предоставления Услуги.</w:t>
      </w:r>
      <w:r w:rsidR="00684871" w:rsidRPr="00AA0BC7">
        <w:rPr>
          <w:b/>
          <w:sz w:val="28"/>
          <w:szCs w:val="28"/>
        </w:rPr>
        <w:t xml:space="preserve"> </w:t>
      </w:r>
    </w:p>
    <w:p w:rsidR="0075377B" w:rsidRDefault="0075377B" w:rsidP="00684871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84871" w:rsidRPr="00C641DA" w:rsidRDefault="00C641DA" w:rsidP="00684871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C641DA">
        <w:rPr>
          <w:b/>
          <w:sz w:val="28"/>
          <w:szCs w:val="28"/>
        </w:rPr>
        <w:t xml:space="preserve">2.6.1. Перечень документов </w:t>
      </w:r>
      <w:r w:rsidR="0057381D">
        <w:rPr>
          <w:b/>
          <w:sz w:val="28"/>
          <w:szCs w:val="28"/>
        </w:rPr>
        <w:t>для</w:t>
      </w:r>
      <w:r w:rsidRPr="00C641DA">
        <w:rPr>
          <w:b/>
          <w:sz w:val="28"/>
          <w:szCs w:val="28"/>
        </w:rPr>
        <w:t xml:space="preserve"> участи</w:t>
      </w:r>
      <w:r w:rsidR="0057381D">
        <w:rPr>
          <w:b/>
          <w:sz w:val="28"/>
          <w:szCs w:val="28"/>
        </w:rPr>
        <w:t>я</w:t>
      </w:r>
      <w:r w:rsidRPr="00C641DA">
        <w:rPr>
          <w:b/>
          <w:sz w:val="28"/>
          <w:szCs w:val="28"/>
        </w:rPr>
        <w:t xml:space="preserve"> в жилищной программе:</w:t>
      </w:r>
    </w:p>
    <w:p w:rsidR="000C5CBA" w:rsidRDefault="000C5CBA" w:rsidP="000C5CBA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по форме </w:t>
      </w:r>
      <w:r w:rsidR="00E0181F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E0181F">
        <w:rPr>
          <w:sz w:val="28"/>
          <w:szCs w:val="28"/>
        </w:rPr>
        <w:t>е</w:t>
      </w:r>
      <w:r w:rsidR="006A43EC">
        <w:rPr>
          <w:sz w:val="28"/>
          <w:szCs w:val="28"/>
        </w:rPr>
        <w:t xml:space="preserve"> </w:t>
      </w:r>
      <w:r w:rsidR="006A43EC" w:rsidRPr="006A43EC">
        <w:rPr>
          <w:sz w:val="28"/>
          <w:szCs w:val="28"/>
        </w:rPr>
        <w:t>№ 2</w:t>
      </w:r>
      <w:r w:rsidR="00DE05FC">
        <w:rPr>
          <w:sz w:val="28"/>
          <w:szCs w:val="28"/>
        </w:rPr>
        <w:t xml:space="preserve"> или № 3</w:t>
      </w:r>
      <w:r w:rsidR="00E0181F">
        <w:rPr>
          <w:sz w:val="28"/>
          <w:szCs w:val="28"/>
        </w:rPr>
        <w:t xml:space="preserve"> к Регламенту)</w:t>
      </w:r>
      <w:r w:rsidR="00DA025F">
        <w:rPr>
          <w:sz w:val="28"/>
          <w:szCs w:val="28"/>
        </w:rPr>
        <w:t xml:space="preserve"> </w:t>
      </w:r>
      <w:r>
        <w:rPr>
          <w:sz w:val="28"/>
          <w:szCs w:val="28"/>
        </w:rPr>
        <w:t>в 2 экземплярах</w:t>
      </w:r>
      <w:r w:rsidR="009B51C2">
        <w:rPr>
          <w:sz w:val="28"/>
          <w:szCs w:val="28"/>
        </w:rPr>
        <w:t>, включая согласие заявителя на обработку своих персональных данных, содержащихся в заявлении и прилагаемых к нему документах, в порядке, установленном Федеральным законом от 27.07.2006 № 152-ФЗ «О персональных данных» (Собрание законодательства Российской Федерации, 2006, № 31, ст. 3451)</w:t>
      </w:r>
      <w:r>
        <w:rPr>
          <w:sz w:val="28"/>
          <w:szCs w:val="28"/>
        </w:rPr>
        <w:t>;</w:t>
      </w:r>
    </w:p>
    <w:p w:rsidR="000C5CBA" w:rsidRDefault="00DE05FC" w:rsidP="00DE05FC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4A8">
        <w:rPr>
          <w:sz w:val="28"/>
          <w:szCs w:val="28"/>
        </w:rPr>
        <w:t xml:space="preserve">) </w:t>
      </w:r>
      <w:r w:rsidR="000C5CBA">
        <w:rPr>
          <w:sz w:val="28"/>
          <w:szCs w:val="28"/>
        </w:rPr>
        <w:t xml:space="preserve">копии документов, удостоверяющих личность каждого члена семьи (лист с </w:t>
      </w:r>
      <w:r w:rsidR="00AD149E">
        <w:rPr>
          <w:sz w:val="28"/>
          <w:szCs w:val="28"/>
        </w:rPr>
        <w:t>регистрацией по месту жительства</w:t>
      </w:r>
      <w:r w:rsidR="000C5CBA">
        <w:rPr>
          <w:sz w:val="28"/>
          <w:szCs w:val="28"/>
        </w:rPr>
        <w:t xml:space="preserve"> обязателен);</w:t>
      </w:r>
    </w:p>
    <w:p w:rsidR="000C5CBA" w:rsidRDefault="00DE05FC" w:rsidP="000C5CBA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C5CBA">
        <w:rPr>
          <w:sz w:val="28"/>
          <w:szCs w:val="28"/>
        </w:rPr>
        <w:t>) копия свидетельства о браке (на неполную семью не распространяется);</w:t>
      </w:r>
    </w:p>
    <w:p w:rsidR="00DE05FC" w:rsidRDefault="00DE05FC" w:rsidP="000C5CBA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5CBA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документ, подтверждающий признание молодой семьи нуждающейся в жил</w:t>
      </w:r>
      <w:r w:rsidR="000A1550">
        <w:rPr>
          <w:sz w:val="28"/>
          <w:szCs w:val="28"/>
        </w:rPr>
        <w:t>ом</w:t>
      </w:r>
      <w:r>
        <w:rPr>
          <w:sz w:val="28"/>
          <w:szCs w:val="28"/>
        </w:rPr>
        <w:t xml:space="preserve"> помещени</w:t>
      </w:r>
      <w:r w:rsidR="000A1550">
        <w:rPr>
          <w:sz w:val="28"/>
          <w:szCs w:val="28"/>
        </w:rPr>
        <w:t>и</w:t>
      </w:r>
      <w:r w:rsidR="0036490C">
        <w:rPr>
          <w:sz w:val="28"/>
          <w:szCs w:val="28"/>
        </w:rPr>
        <w:t>, выданный администрацией муниципального образования по месту жительства</w:t>
      </w:r>
      <w:r>
        <w:rPr>
          <w:sz w:val="28"/>
          <w:szCs w:val="28"/>
        </w:rPr>
        <w:t>;</w:t>
      </w:r>
    </w:p>
    <w:p w:rsidR="000C5CBA" w:rsidRDefault="00DE05FC" w:rsidP="000C5CBA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5CBA">
        <w:rPr>
          <w:sz w:val="28"/>
          <w:szCs w:val="28"/>
        </w:rPr>
        <w:t>справки с места работы о заработной плате супругов (по форме 2-НДФЛ);</w:t>
      </w:r>
    </w:p>
    <w:p w:rsidR="00FB1044" w:rsidRDefault="00DE05FC" w:rsidP="000C5CBA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документ</w:t>
      </w:r>
      <w:r w:rsidR="0036490C">
        <w:rPr>
          <w:sz w:val="28"/>
          <w:szCs w:val="28"/>
        </w:rPr>
        <w:t>ы</w:t>
      </w:r>
      <w:r w:rsidR="000C5CBA">
        <w:rPr>
          <w:sz w:val="28"/>
          <w:szCs w:val="28"/>
        </w:rPr>
        <w:t>, подтверждающи</w:t>
      </w:r>
      <w:r w:rsidR="0036490C">
        <w:rPr>
          <w:sz w:val="28"/>
          <w:szCs w:val="28"/>
        </w:rPr>
        <w:t>е</w:t>
      </w:r>
      <w:r w:rsidR="000C5CBA">
        <w:rPr>
          <w:sz w:val="28"/>
          <w:szCs w:val="28"/>
        </w:rPr>
        <w:t xml:space="preserve"> признание молодой с</w:t>
      </w:r>
      <w:r w:rsidR="00E0181F">
        <w:rPr>
          <w:sz w:val="28"/>
          <w:szCs w:val="28"/>
        </w:rPr>
        <w:t xml:space="preserve">емьи как семьи, имеющей доходы </w:t>
      </w:r>
      <w:r w:rsidR="000C5CBA">
        <w:rPr>
          <w:sz w:val="28"/>
          <w:szCs w:val="28"/>
        </w:rPr>
        <w:t>для оплаты расчетной (средней) стоимости жилья в части, превышающей размер предоставляемой социальной выплаты</w:t>
      </w:r>
      <w:r w:rsidR="00FB1044">
        <w:rPr>
          <w:sz w:val="28"/>
          <w:szCs w:val="28"/>
        </w:rPr>
        <w:t>:</w:t>
      </w:r>
    </w:p>
    <w:p w:rsidR="00FB1044" w:rsidRDefault="00FB1044" w:rsidP="000C5CBA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A4A20">
        <w:rPr>
          <w:sz w:val="28"/>
          <w:szCs w:val="28"/>
        </w:rPr>
        <w:t>документы, подтверждающие наличие денежных средств на лицевых счетах супругов либо родителя в неполной</w:t>
      </w:r>
      <w:r w:rsidR="00DE05FC">
        <w:rPr>
          <w:sz w:val="28"/>
          <w:szCs w:val="28"/>
        </w:rPr>
        <w:t xml:space="preserve"> семье в кредитных организациях</w:t>
      </w:r>
      <w:r w:rsidR="00AA4A20">
        <w:rPr>
          <w:sz w:val="28"/>
          <w:szCs w:val="28"/>
        </w:rPr>
        <w:t xml:space="preserve"> либо нотариально заверенную копию данного документа;</w:t>
      </w:r>
      <w:r w:rsidR="00EE2ECE">
        <w:rPr>
          <w:sz w:val="28"/>
          <w:szCs w:val="28"/>
        </w:rPr>
        <w:t xml:space="preserve"> </w:t>
      </w:r>
    </w:p>
    <w:p w:rsidR="00FB1044" w:rsidRDefault="00FB1044" w:rsidP="00FB1044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A20">
        <w:rPr>
          <w:sz w:val="28"/>
          <w:szCs w:val="28"/>
        </w:rPr>
        <w:t>документы, подтверждающие принятие решения креди</w:t>
      </w:r>
      <w:r>
        <w:rPr>
          <w:sz w:val="28"/>
          <w:szCs w:val="28"/>
        </w:rPr>
        <w:t xml:space="preserve">тной </w:t>
      </w:r>
      <w:r w:rsidR="00AA4A20">
        <w:rPr>
          <w:sz w:val="28"/>
          <w:szCs w:val="28"/>
        </w:rPr>
        <w:t>организацией, предоставляющей кредиты</w:t>
      </w:r>
      <w:r w:rsidR="00FD666E">
        <w:rPr>
          <w:sz w:val="28"/>
          <w:szCs w:val="28"/>
        </w:rPr>
        <w:t xml:space="preserve"> или займы на приобретение (строительство) жилья, о возможности получения одним из супругов либо родителем в неполной семье кредита или займа на приобретение (строительство) жилья с указанием возможного размера кредита или займа</w:t>
      </w:r>
      <w:r w:rsidR="00EE2ECE">
        <w:rPr>
          <w:sz w:val="28"/>
          <w:szCs w:val="28"/>
        </w:rPr>
        <w:t xml:space="preserve">; </w:t>
      </w:r>
    </w:p>
    <w:p w:rsidR="00FB1044" w:rsidRDefault="00FB1044" w:rsidP="00FB1044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E05FC">
        <w:rPr>
          <w:sz w:val="28"/>
          <w:szCs w:val="28"/>
        </w:rPr>
        <w:t xml:space="preserve">копия </w:t>
      </w:r>
      <w:r w:rsidRPr="00FB1044">
        <w:rPr>
          <w:sz w:val="28"/>
          <w:szCs w:val="28"/>
        </w:rPr>
        <w:t>кредитн</w:t>
      </w:r>
      <w:r w:rsidR="00DE05FC">
        <w:rPr>
          <w:sz w:val="28"/>
          <w:szCs w:val="28"/>
        </w:rPr>
        <w:t>ого</w:t>
      </w:r>
      <w:r w:rsidR="000F0E62">
        <w:rPr>
          <w:sz w:val="28"/>
          <w:szCs w:val="28"/>
        </w:rPr>
        <w:t xml:space="preserve"> договор</w:t>
      </w:r>
      <w:r w:rsidR="00DE05FC">
        <w:rPr>
          <w:sz w:val="28"/>
          <w:szCs w:val="28"/>
        </w:rPr>
        <w:t>а</w:t>
      </w:r>
      <w:r w:rsidRPr="00FB1044">
        <w:rPr>
          <w:sz w:val="28"/>
          <w:szCs w:val="28"/>
        </w:rPr>
        <w:t xml:space="preserve"> (договора займа) и справка кредитора (заимодавца) о сумме остатка основного долга и сумме задолженности по выплате процентов за пользование ипот</w:t>
      </w:r>
      <w:r>
        <w:rPr>
          <w:sz w:val="28"/>
          <w:szCs w:val="28"/>
        </w:rPr>
        <w:t>ечным жилищным кредитом (займом</w:t>
      </w:r>
      <w:r w:rsidR="00FB52F0">
        <w:rPr>
          <w:sz w:val="28"/>
          <w:szCs w:val="28"/>
        </w:rPr>
        <w:t>).</w:t>
      </w:r>
    </w:p>
    <w:p w:rsidR="00FB52F0" w:rsidRDefault="00FB52F0" w:rsidP="00FB1044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строительстве индивидуального жилого дома заявитель дополнительно к вышеперечисленным документам представляет:</w:t>
      </w:r>
    </w:p>
    <w:p w:rsidR="00023C84" w:rsidRDefault="00FB52F0" w:rsidP="00FB52F0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3C84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документ, подтверждающий право собственности на земельный участок, оформленный в установленном законом порядке на одного или нескольких членов семьи заявителя (допускается нотариально заверенное обязательство об оформлении права собственности на земельный участок на каждого члена семьи, в течение 6 месяцев после снятия обременения в случае, если земельный участок был приобретен с использованием ипотечного или иного жилищного кредита);</w:t>
      </w:r>
    </w:p>
    <w:p w:rsidR="00FB52F0" w:rsidRDefault="00FB52F0" w:rsidP="00FB52F0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8) разрешение на строительство индивидуального жилого дома, выданное органом местного самоуправления.</w:t>
      </w:r>
    </w:p>
    <w:p w:rsidR="006F276E" w:rsidRDefault="00FB52F0" w:rsidP="00FB52F0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76E">
        <w:rPr>
          <w:sz w:val="28"/>
          <w:szCs w:val="28"/>
        </w:rPr>
        <w:t xml:space="preserve">Необходимые для представления Услуги </w:t>
      </w:r>
      <w:r w:rsidR="00BE250D">
        <w:rPr>
          <w:sz w:val="28"/>
          <w:szCs w:val="28"/>
        </w:rPr>
        <w:t>документы, представляются заявителем в одном экземпляре. Для сверки копий документов с оригиналами необходимо их одновременное представление.</w:t>
      </w:r>
    </w:p>
    <w:p w:rsidR="006F276E" w:rsidRDefault="006F276E" w:rsidP="00FB52F0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41DA" w:rsidRDefault="00C641DA" w:rsidP="00C641D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2.6.2. </w:t>
      </w:r>
      <w:r w:rsidRPr="00C641DA">
        <w:rPr>
          <w:b/>
          <w:sz w:val="28"/>
          <w:szCs w:val="28"/>
        </w:rPr>
        <w:t>Перечень документов, необходимых для получения свидетельства</w:t>
      </w:r>
      <w:r>
        <w:rPr>
          <w:b/>
          <w:sz w:val="28"/>
          <w:szCs w:val="28"/>
        </w:rPr>
        <w:t xml:space="preserve"> </w:t>
      </w:r>
      <w:r w:rsidR="0057381D">
        <w:rPr>
          <w:b/>
          <w:sz w:val="28"/>
          <w:szCs w:val="28"/>
        </w:rPr>
        <w:t>в рамках выбранной</w:t>
      </w:r>
      <w:r>
        <w:rPr>
          <w:b/>
          <w:sz w:val="28"/>
          <w:szCs w:val="28"/>
        </w:rPr>
        <w:t xml:space="preserve"> </w:t>
      </w:r>
      <w:r w:rsidR="0057381D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реализации социальной выплаты</w:t>
      </w:r>
      <w:r w:rsidRPr="00C641DA">
        <w:rPr>
          <w:b/>
          <w:sz w:val="28"/>
          <w:szCs w:val="28"/>
        </w:rPr>
        <w:t>:</w:t>
      </w:r>
    </w:p>
    <w:p w:rsidR="00C641DA" w:rsidRPr="003D4686" w:rsidRDefault="00484BDE" w:rsidP="00C641DA">
      <w:pPr>
        <w:numPr>
          <w:ilvl w:val="0"/>
          <w:numId w:val="1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уплата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</w:t>
      </w:r>
      <w:r w:rsidRPr="003D46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(далее -</w:t>
      </w:r>
      <w:r w:rsidR="00C641DA" w:rsidRPr="003D4686">
        <w:rPr>
          <w:sz w:val="28"/>
          <w:szCs w:val="28"/>
          <w:u w:val="single"/>
        </w:rPr>
        <w:t>уплата первоначального взноса</w:t>
      </w:r>
      <w:r>
        <w:rPr>
          <w:sz w:val="28"/>
          <w:szCs w:val="28"/>
          <w:u w:val="single"/>
        </w:rPr>
        <w:t>):</w:t>
      </w:r>
      <w:r w:rsidR="00C641DA">
        <w:rPr>
          <w:sz w:val="28"/>
          <w:szCs w:val="28"/>
          <w:u w:val="single"/>
        </w:rPr>
        <w:t xml:space="preserve"> </w:t>
      </w:r>
    </w:p>
    <w:p w:rsidR="00C641DA" w:rsidRDefault="00C641DA" w:rsidP="00C641D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о выдаче свидетельства (в произвольной форме);</w:t>
      </w:r>
    </w:p>
    <w:p w:rsidR="00C641DA" w:rsidRDefault="00C641DA" w:rsidP="00C641D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="000A1550" w:rsidRPr="000A1550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641DA" w:rsidRDefault="00C641DA" w:rsidP="00C641D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641DA" w:rsidRDefault="00C641DA" w:rsidP="00C641D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</w:t>
      </w:r>
      <w:r w:rsidR="000A1550">
        <w:rPr>
          <w:rFonts w:ascii="Times New Roman" w:hAnsi="Times New Roman"/>
          <w:sz w:val="28"/>
          <w:szCs w:val="28"/>
        </w:rPr>
        <w:t>жилом помещении</w:t>
      </w:r>
      <w:r>
        <w:rPr>
          <w:rFonts w:ascii="Times New Roman" w:hAnsi="Times New Roman"/>
          <w:sz w:val="28"/>
          <w:szCs w:val="28"/>
        </w:rPr>
        <w:t xml:space="preserve">, выданный администрацией муниципального образования </w:t>
      </w:r>
      <w:r w:rsidR="008811F0">
        <w:rPr>
          <w:rFonts w:ascii="Times New Roman" w:hAnsi="Times New Roman"/>
          <w:sz w:val="28"/>
          <w:szCs w:val="28"/>
        </w:rPr>
        <w:t xml:space="preserve">Боханского района </w:t>
      </w:r>
      <w:r>
        <w:rPr>
          <w:rFonts w:ascii="Times New Roman" w:hAnsi="Times New Roman"/>
          <w:sz w:val="28"/>
          <w:szCs w:val="28"/>
        </w:rPr>
        <w:t>по месту жительства;</w:t>
      </w:r>
    </w:p>
    <w:p w:rsidR="00C641DA" w:rsidRDefault="00C641DA" w:rsidP="00C641D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014678">
        <w:rPr>
          <w:rFonts w:ascii="Times New Roman" w:hAnsi="Times New Roman"/>
          <w:sz w:val="28"/>
          <w:szCs w:val="28"/>
        </w:rPr>
        <w:t>кредитн</w:t>
      </w:r>
      <w:r>
        <w:rPr>
          <w:rFonts w:ascii="Times New Roman" w:hAnsi="Times New Roman"/>
          <w:sz w:val="28"/>
          <w:szCs w:val="28"/>
        </w:rPr>
        <w:t>ого</w:t>
      </w:r>
      <w:r w:rsidRPr="00014678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014678">
        <w:rPr>
          <w:rFonts w:ascii="Times New Roman" w:hAnsi="Times New Roman"/>
          <w:sz w:val="28"/>
          <w:szCs w:val="28"/>
        </w:rPr>
        <w:t xml:space="preserve"> (договор займа).  </w:t>
      </w:r>
    </w:p>
    <w:p w:rsidR="00C641DA" w:rsidRDefault="00C641DA" w:rsidP="00C641DA">
      <w:pPr>
        <w:pStyle w:val="af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41DA" w:rsidRDefault="00484BDE" w:rsidP="00C641DA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4BDE">
        <w:rPr>
          <w:rFonts w:ascii="Times New Roman" w:hAnsi="Times New Roman"/>
          <w:sz w:val="28"/>
          <w:szCs w:val="28"/>
        </w:rPr>
        <w:t xml:space="preserve">погашение основной суммы долга и уплату процентов по ипотечным жилищным кредитам или займам на приобретение жилья, за исключением иных процентов, штрафов, комиссий, пеней за просрочку исполнения обязательств по этим кредитам или займам </w:t>
      </w:r>
      <w:r>
        <w:rPr>
          <w:rFonts w:ascii="Times New Roman" w:hAnsi="Times New Roman"/>
          <w:sz w:val="28"/>
          <w:szCs w:val="28"/>
          <w:u w:val="single"/>
        </w:rPr>
        <w:t xml:space="preserve">(далее - </w:t>
      </w:r>
      <w:r w:rsidR="00C641DA" w:rsidRPr="003D4686">
        <w:rPr>
          <w:rFonts w:ascii="Times New Roman" w:hAnsi="Times New Roman"/>
          <w:sz w:val="28"/>
          <w:szCs w:val="28"/>
          <w:u w:val="single"/>
        </w:rPr>
        <w:t>погашение основной суммы долга</w:t>
      </w:r>
      <w:r>
        <w:rPr>
          <w:rFonts w:ascii="Times New Roman" w:hAnsi="Times New Roman"/>
          <w:sz w:val="28"/>
          <w:szCs w:val="28"/>
          <w:u w:val="single"/>
        </w:rPr>
        <w:t>):</w:t>
      </w:r>
      <w:r w:rsidR="00C641D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641DA" w:rsidRDefault="00C641DA" w:rsidP="00C641D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свидетельства (в произвольной форме);</w:t>
      </w:r>
    </w:p>
    <w:p w:rsidR="00C641DA" w:rsidRDefault="00C641DA" w:rsidP="00C641D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="000A1550" w:rsidRPr="000A1550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641DA" w:rsidRDefault="00C641DA" w:rsidP="00C641D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641DA" w:rsidRDefault="00C641DA" w:rsidP="00C641D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</w:t>
      </w:r>
      <w:r w:rsidR="000A1550">
        <w:rPr>
          <w:rFonts w:ascii="Times New Roman" w:hAnsi="Times New Roman"/>
          <w:sz w:val="28"/>
          <w:szCs w:val="28"/>
        </w:rPr>
        <w:t>жилом помещении</w:t>
      </w:r>
      <w:r>
        <w:rPr>
          <w:rFonts w:ascii="Times New Roman" w:hAnsi="Times New Roman"/>
          <w:sz w:val="28"/>
          <w:szCs w:val="28"/>
        </w:rPr>
        <w:t xml:space="preserve">, выданный администрацией муниципального образования </w:t>
      </w:r>
      <w:r w:rsidR="008811F0">
        <w:rPr>
          <w:rFonts w:ascii="Times New Roman" w:hAnsi="Times New Roman"/>
          <w:sz w:val="28"/>
          <w:szCs w:val="28"/>
        </w:rPr>
        <w:t>Бохан</w:t>
      </w:r>
      <w:r>
        <w:rPr>
          <w:rFonts w:ascii="Times New Roman" w:hAnsi="Times New Roman"/>
          <w:sz w:val="28"/>
          <w:szCs w:val="28"/>
        </w:rPr>
        <w:t>ского района по месту жительства;</w:t>
      </w:r>
    </w:p>
    <w:p w:rsidR="00C641DA" w:rsidRPr="002426AB" w:rsidRDefault="00C641DA" w:rsidP="00C641D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678">
        <w:rPr>
          <w:rFonts w:ascii="Times New Roman" w:hAnsi="Times New Roman"/>
          <w:sz w:val="28"/>
          <w:szCs w:val="28"/>
        </w:rPr>
        <w:t>кредитный договор (договор займа)</w:t>
      </w:r>
      <w:r>
        <w:rPr>
          <w:rFonts w:ascii="Times New Roman" w:hAnsi="Times New Roman"/>
          <w:sz w:val="28"/>
          <w:szCs w:val="28"/>
        </w:rPr>
        <w:t xml:space="preserve"> на приобретение жилого помещения, </w:t>
      </w:r>
      <w:r w:rsidRPr="002426AB">
        <w:rPr>
          <w:rFonts w:ascii="Times New Roman" w:hAnsi="Times New Roman"/>
          <w:sz w:val="28"/>
          <w:szCs w:val="28"/>
        </w:rPr>
        <w:t>заключенный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C641DA" w:rsidRDefault="00C641DA" w:rsidP="00C641D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C641DA" w:rsidRDefault="00C641DA" w:rsidP="00C641DA">
      <w:pPr>
        <w:pStyle w:val="af4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641DA" w:rsidRDefault="00C641DA" w:rsidP="00C641DA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686">
        <w:rPr>
          <w:rFonts w:ascii="Times New Roman" w:hAnsi="Times New Roman"/>
          <w:sz w:val="28"/>
          <w:szCs w:val="28"/>
          <w:u w:val="single"/>
        </w:rPr>
        <w:t>оплата цены договора купли-продажи жилого помещения</w:t>
      </w:r>
    </w:p>
    <w:p w:rsidR="00C641DA" w:rsidRDefault="00C641DA" w:rsidP="00C641D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свидетельства (в произвольной форме);</w:t>
      </w:r>
    </w:p>
    <w:p w:rsidR="00C641DA" w:rsidRDefault="00C641DA" w:rsidP="00C641D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="000A1550" w:rsidRPr="000A1550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641DA" w:rsidRDefault="00C641DA" w:rsidP="00C641D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641DA" w:rsidRDefault="00C641DA" w:rsidP="00C641D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</w:t>
      </w:r>
      <w:r w:rsidR="0025175B">
        <w:rPr>
          <w:rFonts w:ascii="Times New Roman" w:hAnsi="Times New Roman"/>
          <w:sz w:val="28"/>
          <w:szCs w:val="28"/>
        </w:rPr>
        <w:t>жилом помещении</w:t>
      </w:r>
      <w:r>
        <w:rPr>
          <w:rFonts w:ascii="Times New Roman" w:hAnsi="Times New Roman"/>
          <w:sz w:val="28"/>
          <w:szCs w:val="28"/>
        </w:rPr>
        <w:t xml:space="preserve">, выданный администрацией муниципального образования </w:t>
      </w:r>
      <w:r w:rsidR="008811F0">
        <w:rPr>
          <w:rFonts w:ascii="Times New Roman" w:hAnsi="Times New Roman"/>
          <w:sz w:val="28"/>
          <w:szCs w:val="28"/>
        </w:rPr>
        <w:t>Боханского</w:t>
      </w:r>
      <w:r>
        <w:rPr>
          <w:rFonts w:ascii="Times New Roman" w:hAnsi="Times New Roman"/>
          <w:sz w:val="28"/>
          <w:szCs w:val="28"/>
        </w:rPr>
        <w:t xml:space="preserve"> района по месту жительства;</w:t>
      </w:r>
    </w:p>
    <w:p w:rsidR="00C641DA" w:rsidRPr="00F21732" w:rsidRDefault="00C641DA" w:rsidP="00C641D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732">
        <w:rPr>
          <w:rFonts w:ascii="Times New Roman" w:hAnsi="Times New Roman"/>
          <w:sz w:val="28"/>
          <w:szCs w:val="28"/>
        </w:rPr>
        <w:t>справки с места работы о заработной плате супругов (по форме 2-НДФЛ);</w:t>
      </w:r>
    </w:p>
    <w:p w:rsidR="00C641DA" w:rsidRPr="00F21732" w:rsidRDefault="00C641DA" w:rsidP="00C641DA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732">
        <w:rPr>
          <w:rFonts w:ascii="Times New Roman" w:hAnsi="Times New Roman"/>
          <w:sz w:val="28"/>
          <w:szCs w:val="28"/>
        </w:rPr>
        <w:t>документы, подтверждающие признание молодой семьи как семьи, имеющей доходы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21732">
        <w:rPr>
          <w:rFonts w:ascii="Times New Roman" w:hAnsi="Times New Roman"/>
          <w:sz w:val="28"/>
          <w:szCs w:val="28"/>
        </w:rPr>
        <w:t>один или совокупность следующих документов</w:t>
      </w:r>
      <w:r>
        <w:rPr>
          <w:rFonts w:ascii="Times New Roman" w:hAnsi="Times New Roman"/>
          <w:sz w:val="28"/>
          <w:szCs w:val="28"/>
        </w:rPr>
        <w:t>)</w:t>
      </w:r>
      <w:r w:rsidRPr="00F21732">
        <w:rPr>
          <w:rFonts w:ascii="Times New Roman" w:hAnsi="Times New Roman"/>
          <w:sz w:val="28"/>
          <w:szCs w:val="28"/>
        </w:rPr>
        <w:t>:</w:t>
      </w:r>
    </w:p>
    <w:p w:rsidR="00C641DA" w:rsidRPr="00F21732" w:rsidRDefault="00C641DA" w:rsidP="00C641D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CE3AD0">
        <w:rPr>
          <w:rFonts w:ascii="Times New Roman" w:hAnsi="Times New Roman"/>
          <w:sz w:val="28"/>
          <w:szCs w:val="28"/>
        </w:rPr>
        <w:t xml:space="preserve">окумент, подтверждающий наличие собственных денежных средств на лицевом счете (счетах) супруга (супругов) либо </w:t>
      </w:r>
      <w:r>
        <w:rPr>
          <w:rFonts w:ascii="Times New Roman" w:hAnsi="Times New Roman"/>
          <w:sz w:val="28"/>
          <w:szCs w:val="28"/>
        </w:rPr>
        <w:t>родителя в неполной семье</w:t>
      </w:r>
      <w:r w:rsidRPr="00F21732">
        <w:rPr>
          <w:rFonts w:ascii="Times New Roman" w:hAnsi="Times New Roman"/>
          <w:sz w:val="28"/>
          <w:szCs w:val="28"/>
        </w:rPr>
        <w:t xml:space="preserve"> </w:t>
      </w:r>
      <w:r w:rsidRPr="00CE3AD0">
        <w:rPr>
          <w:rFonts w:ascii="Times New Roman" w:hAnsi="Times New Roman"/>
          <w:sz w:val="28"/>
          <w:szCs w:val="28"/>
        </w:rPr>
        <w:t>в кредитных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C641DA" w:rsidRPr="00CE3AD0" w:rsidRDefault="00C641DA" w:rsidP="00C641D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E3AD0">
        <w:rPr>
          <w:rFonts w:ascii="Times New Roman" w:hAnsi="Times New Roman"/>
          <w:sz w:val="28"/>
          <w:szCs w:val="28"/>
        </w:rPr>
        <w:t>опия сертификата материнского (семейного) капитала</w:t>
      </w:r>
      <w:r>
        <w:rPr>
          <w:rFonts w:ascii="Times New Roman" w:hAnsi="Times New Roman"/>
          <w:sz w:val="28"/>
          <w:szCs w:val="28"/>
        </w:rPr>
        <w:t>;</w:t>
      </w:r>
    </w:p>
    <w:p w:rsidR="00C641DA" w:rsidRPr="00F21732" w:rsidRDefault="00C641DA" w:rsidP="00C641D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732">
        <w:rPr>
          <w:rFonts w:ascii="Times New Roman" w:hAnsi="Times New Roman"/>
          <w:sz w:val="28"/>
          <w:szCs w:val="28"/>
        </w:rPr>
        <w:t>документ, подтверждающий наличие денежных средств на лицевом счете (счетах) супруга (супругов) либо родителя в неполной семье документ, подтверждающий принятие решения кредитной организацией, предоставляющей займы и кредиты на приобретение (строительство) жилья с указанием возможного размера кредита или займа;</w:t>
      </w:r>
    </w:p>
    <w:p w:rsidR="00C641DA" w:rsidRDefault="00C641DA" w:rsidP="00C641D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E3AD0">
        <w:rPr>
          <w:rFonts w:ascii="Times New Roman" w:hAnsi="Times New Roman"/>
          <w:sz w:val="28"/>
          <w:szCs w:val="28"/>
        </w:rPr>
        <w:t xml:space="preserve">отариально заверенные документы, подтверждающие средства кредитов или займов, предоставляемых </w:t>
      </w:r>
      <w:r>
        <w:rPr>
          <w:rFonts w:ascii="Times New Roman" w:hAnsi="Times New Roman"/>
          <w:sz w:val="28"/>
          <w:szCs w:val="28"/>
        </w:rPr>
        <w:t xml:space="preserve">любыми организациями и (или) </w:t>
      </w:r>
      <w:r w:rsidRPr="00CE3AD0">
        <w:rPr>
          <w:rFonts w:ascii="Times New Roman" w:hAnsi="Times New Roman"/>
          <w:sz w:val="28"/>
          <w:szCs w:val="28"/>
        </w:rPr>
        <w:t>физическими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C641DA" w:rsidRDefault="00C641DA" w:rsidP="00C641DA">
      <w:pPr>
        <w:pStyle w:val="af4"/>
        <w:spacing w:line="240" w:lineRule="auto"/>
        <w:ind w:left="372"/>
        <w:jc w:val="both"/>
        <w:rPr>
          <w:rFonts w:ascii="Times New Roman" w:hAnsi="Times New Roman"/>
          <w:sz w:val="28"/>
          <w:szCs w:val="28"/>
          <w:u w:val="single"/>
        </w:rPr>
      </w:pPr>
    </w:p>
    <w:p w:rsidR="00C641DA" w:rsidRDefault="00C641DA" w:rsidP="00C641DA">
      <w:pPr>
        <w:pStyle w:val="af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5CFF">
        <w:rPr>
          <w:rFonts w:ascii="Times New Roman" w:hAnsi="Times New Roman"/>
          <w:sz w:val="28"/>
          <w:szCs w:val="28"/>
          <w:u w:val="single"/>
        </w:rPr>
        <w:t>строительство индивидуального жилого дома</w:t>
      </w:r>
    </w:p>
    <w:p w:rsidR="00C641DA" w:rsidRDefault="00C641DA" w:rsidP="00C641D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свидетельства (в произвольной форме);</w:t>
      </w:r>
    </w:p>
    <w:p w:rsidR="00C641DA" w:rsidRDefault="00C641DA" w:rsidP="00C641D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="0025175B" w:rsidRPr="0025175B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641DA" w:rsidRDefault="00C641DA" w:rsidP="00C641D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641DA" w:rsidRDefault="00C641DA" w:rsidP="00C641D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</w:t>
      </w:r>
      <w:r w:rsidR="0025175B">
        <w:rPr>
          <w:rFonts w:ascii="Times New Roman" w:hAnsi="Times New Roman"/>
          <w:sz w:val="28"/>
          <w:szCs w:val="28"/>
        </w:rPr>
        <w:t>жилом помещении</w:t>
      </w:r>
      <w:r>
        <w:rPr>
          <w:rFonts w:ascii="Times New Roman" w:hAnsi="Times New Roman"/>
          <w:sz w:val="28"/>
          <w:szCs w:val="28"/>
        </w:rPr>
        <w:t xml:space="preserve">, выданный администрацией муниципального образования </w:t>
      </w:r>
      <w:r w:rsidR="008811F0">
        <w:rPr>
          <w:rFonts w:ascii="Times New Roman" w:hAnsi="Times New Roman"/>
          <w:sz w:val="28"/>
          <w:szCs w:val="28"/>
        </w:rPr>
        <w:t>Бохан</w:t>
      </w:r>
      <w:r>
        <w:rPr>
          <w:rFonts w:ascii="Times New Roman" w:hAnsi="Times New Roman"/>
          <w:sz w:val="28"/>
          <w:szCs w:val="28"/>
        </w:rPr>
        <w:t>ского района по месту жительства;</w:t>
      </w:r>
    </w:p>
    <w:p w:rsidR="00C641DA" w:rsidRDefault="00C641DA" w:rsidP="00C641D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подтверждающего право собственности на земельный участок, оформленный в установленном порядке на всех членов семьи  (допускается оформление на одного, если представлено нотариально заверенное обязательство об оформлении права собственности на земельный участок на каждого члена семьи в течение 6 месяцев после снятия обременения в случае, если земельный участок был приобретен с использования ипотечного или иного жилищного кредита);</w:t>
      </w:r>
    </w:p>
    <w:p w:rsidR="00C641DA" w:rsidRDefault="00C641DA" w:rsidP="00C641D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разрешения на строительство индивидуального жилого дома, выданное органом местного самоуправления.</w:t>
      </w:r>
    </w:p>
    <w:p w:rsidR="00AA0BC7" w:rsidRDefault="00AA0BC7" w:rsidP="00AA0BC7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BC7">
        <w:rPr>
          <w:b/>
          <w:sz w:val="28"/>
          <w:szCs w:val="28"/>
        </w:rPr>
        <w:t>2.6.3.</w:t>
      </w:r>
      <w:r>
        <w:rPr>
          <w:b/>
          <w:sz w:val="28"/>
          <w:szCs w:val="28"/>
        </w:rPr>
        <w:t xml:space="preserve"> </w:t>
      </w:r>
      <w:r w:rsidRPr="00C641DA">
        <w:rPr>
          <w:b/>
          <w:sz w:val="28"/>
          <w:szCs w:val="28"/>
        </w:rPr>
        <w:t xml:space="preserve">Перечень документов, необходимых для </w:t>
      </w:r>
      <w:r>
        <w:rPr>
          <w:b/>
          <w:sz w:val="28"/>
          <w:szCs w:val="28"/>
        </w:rPr>
        <w:t>представления</w:t>
      </w:r>
      <w:r w:rsidRPr="00C641DA">
        <w:rPr>
          <w:b/>
          <w:sz w:val="28"/>
          <w:szCs w:val="28"/>
        </w:rPr>
        <w:t xml:space="preserve"> </w:t>
      </w:r>
      <w:r w:rsidRPr="00AA0BC7">
        <w:rPr>
          <w:b/>
          <w:sz w:val="28"/>
          <w:szCs w:val="28"/>
        </w:rPr>
        <w:t xml:space="preserve">в банк в рамках </w:t>
      </w:r>
      <w:r>
        <w:rPr>
          <w:b/>
          <w:sz w:val="28"/>
          <w:szCs w:val="28"/>
        </w:rPr>
        <w:t xml:space="preserve">выбранной </w:t>
      </w:r>
      <w:r w:rsidRPr="00AA0BC7">
        <w:rPr>
          <w:b/>
          <w:sz w:val="28"/>
          <w:szCs w:val="28"/>
        </w:rPr>
        <w:t>формы реализации социальной выплаты</w:t>
      </w:r>
      <w:r>
        <w:rPr>
          <w:sz w:val="28"/>
          <w:szCs w:val="28"/>
        </w:rPr>
        <w:t>:</w:t>
      </w:r>
    </w:p>
    <w:p w:rsidR="00AA0BC7" w:rsidRDefault="00AA0BC7" w:rsidP="00AA0BC7">
      <w:pPr>
        <w:numPr>
          <w:ilvl w:val="0"/>
          <w:numId w:val="16"/>
        </w:numPr>
        <w:jc w:val="both"/>
        <w:rPr>
          <w:sz w:val="28"/>
          <w:szCs w:val="28"/>
          <w:u w:val="single"/>
        </w:rPr>
      </w:pPr>
      <w:r w:rsidRPr="003D4686">
        <w:rPr>
          <w:sz w:val="28"/>
          <w:szCs w:val="28"/>
          <w:u w:val="single"/>
        </w:rPr>
        <w:t>уплата первоначального взноса</w:t>
      </w:r>
    </w:p>
    <w:p w:rsidR="00AA0BC7" w:rsidRDefault="00AA0BC7" w:rsidP="00AA0BC7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AA0BC7" w:rsidRDefault="00AA0BC7" w:rsidP="00AA0BC7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кредитный договор (договор займа);</w:t>
      </w:r>
    </w:p>
    <w:p w:rsidR="00AA0BC7" w:rsidRDefault="00AA0BC7" w:rsidP="00AA0BC7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купли-продажи на жилое помещение с ипотекой, прошедший в установленном порядке государственную регистрацию;</w:t>
      </w:r>
    </w:p>
    <w:p w:rsidR="00AA0BC7" w:rsidRDefault="00AA0BC7" w:rsidP="00AA0BC7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 жилого помещения;</w:t>
      </w:r>
    </w:p>
    <w:p w:rsidR="00AA0BC7" w:rsidRDefault="00AA0BC7" w:rsidP="00AA0BC7">
      <w:pPr>
        <w:pStyle w:val="af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помещение на всех членов семьи, допускается оформление в собственность одного из супругов или обоих супругов;</w:t>
      </w:r>
    </w:p>
    <w:p w:rsidR="00AA0BC7" w:rsidRDefault="00AA0BC7" w:rsidP="00AA0BC7">
      <w:pPr>
        <w:pStyle w:val="af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6A1">
        <w:rPr>
          <w:rFonts w:ascii="Times New Roman" w:hAnsi="Times New Roman"/>
          <w:sz w:val="28"/>
          <w:szCs w:val="28"/>
        </w:rPr>
        <w:t xml:space="preserve">нотариально заверенное обязательство переоформить приобретенное с помощью социальной выплаты жилое помещение в общую собственность </w:t>
      </w:r>
      <w:r w:rsidRPr="006446A1">
        <w:rPr>
          <w:rFonts w:ascii="Times New Roman" w:hAnsi="Times New Roman"/>
          <w:sz w:val="28"/>
          <w:szCs w:val="28"/>
        </w:rPr>
        <w:lastRenderedPageBreak/>
        <w:t>всех членов семьи, указанных в свидетельстве, в течение 6 месяцев после снятия обременения с жилого помещения.</w:t>
      </w:r>
    </w:p>
    <w:p w:rsidR="008811F0" w:rsidRPr="006446A1" w:rsidRDefault="008811F0" w:rsidP="00AA0BC7">
      <w:pPr>
        <w:pStyle w:val="af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A0BC7" w:rsidRDefault="00AA0BC7" w:rsidP="00AA0BC7">
      <w:pPr>
        <w:pStyle w:val="af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686">
        <w:rPr>
          <w:rFonts w:ascii="Times New Roman" w:hAnsi="Times New Roman"/>
          <w:sz w:val="28"/>
          <w:szCs w:val="28"/>
          <w:u w:val="single"/>
        </w:rPr>
        <w:t>погашение основной суммы долга</w:t>
      </w:r>
    </w:p>
    <w:p w:rsidR="00AA0BC7" w:rsidRPr="00E309A6" w:rsidRDefault="00AA0BC7" w:rsidP="00AA0BC7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AA0BC7" w:rsidRPr="002426AB" w:rsidRDefault="00AA0BC7" w:rsidP="00AA0BC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6AB">
        <w:rPr>
          <w:rFonts w:ascii="Times New Roman" w:hAnsi="Times New Roman"/>
          <w:sz w:val="28"/>
          <w:szCs w:val="28"/>
        </w:rPr>
        <w:t>кредитный договор (договор займа) на приобретение жилого помещения, заключенный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AA0BC7" w:rsidRPr="002426AB" w:rsidRDefault="00AA0BC7" w:rsidP="00AA0BC7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6AB">
        <w:rPr>
          <w:rFonts w:ascii="Times New Roman" w:hAnsi="Times New Roman"/>
          <w:sz w:val="28"/>
          <w:szCs w:val="28"/>
        </w:rPr>
        <w:t>договор купли-продажи жилого помещения, прошедший в установленном порядке государственную регистрацию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AA0BC7" w:rsidRDefault="00AA0BC7" w:rsidP="00AA0BC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 жилого помещения;</w:t>
      </w:r>
    </w:p>
    <w:p w:rsidR="00AA0BC7" w:rsidRPr="00E309A6" w:rsidRDefault="00AA0BC7" w:rsidP="00AA0BC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AA0BC7" w:rsidRPr="002426AB" w:rsidRDefault="00AA0BC7" w:rsidP="00AA0BC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6AB"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помещение, допускается оформление в собственность одного из супругов или обоих супругов, зарегистрированное в установленном порядке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AA0BC7" w:rsidRDefault="00AA0BC7" w:rsidP="00AA0BC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6A1">
        <w:rPr>
          <w:rFonts w:ascii="Times New Roman" w:hAnsi="Times New Roman"/>
          <w:sz w:val="28"/>
          <w:szCs w:val="28"/>
        </w:rPr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AA0BC7" w:rsidRDefault="00AA0BC7" w:rsidP="00AA0BC7">
      <w:pPr>
        <w:pStyle w:val="af4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0BC7" w:rsidRDefault="00AA0BC7" w:rsidP="00AA0BC7">
      <w:pPr>
        <w:pStyle w:val="af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686">
        <w:rPr>
          <w:rFonts w:ascii="Times New Roman" w:hAnsi="Times New Roman"/>
          <w:sz w:val="28"/>
          <w:szCs w:val="28"/>
          <w:u w:val="single"/>
        </w:rPr>
        <w:t>оплата цены договора купли-продажи жилого помещения</w:t>
      </w:r>
    </w:p>
    <w:p w:rsidR="00AA0BC7" w:rsidRDefault="00AA0BC7" w:rsidP="00AA0BC7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AA0BC7" w:rsidRDefault="00AA0BC7" w:rsidP="00AA0BC7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купли-продажи жилого помещения, прошедший в установленном порядке государственную регистрацию;</w:t>
      </w:r>
    </w:p>
    <w:p w:rsidR="00AA0BC7" w:rsidRDefault="00AA0BC7" w:rsidP="00AA0BC7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 жилого помещения;</w:t>
      </w:r>
    </w:p>
    <w:p w:rsidR="00AA0BC7" w:rsidRDefault="00AA0BC7" w:rsidP="00AA0BC7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помещение;</w:t>
      </w:r>
    </w:p>
    <w:p w:rsidR="00AA0BC7" w:rsidRPr="009A6997" w:rsidRDefault="00AA0BC7" w:rsidP="00AA0BC7">
      <w:pPr>
        <w:pStyle w:val="af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AA0BC7" w:rsidRDefault="00AA0BC7" w:rsidP="00AA0BC7">
      <w:pPr>
        <w:pStyle w:val="af4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0BC7" w:rsidRDefault="00AA0BC7" w:rsidP="00AA0BC7">
      <w:pPr>
        <w:pStyle w:val="af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5CFF">
        <w:rPr>
          <w:rFonts w:ascii="Times New Roman" w:hAnsi="Times New Roman"/>
          <w:sz w:val="28"/>
          <w:szCs w:val="28"/>
          <w:u w:val="single"/>
        </w:rPr>
        <w:t>строительство индивидуального жилого дома</w:t>
      </w:r>
    </w:p>
    <w:p w:rsidR="00AA0BC7" w:rsidRDefault="00AA0BC7" w:rsidP="00AA0BC7">
      <w:pPr>
        <w:pStyle w:val="af4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AA0BC7" w:rsidRDefault="00AA0BC7" w:rsidP="00AA0BC7">
      <w:pPr>
        <w:pStyle w:val="af4"/>
        <w:numPr>
          <w:ilvl w:val="0"/>
          <w:numId w:val="20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подтверждающий право собственности на земельный участок, оформленный в установленном порядке на всех членов семьи, (допускается оформление на одного, если земельный участок был приобретен с использованием ипотечного или иного жилищного кредита);</w:t>
      </w:r>
    </w:p>
    <w:p w:rsidR="00AA0BC7" w:rsidRDefault="00AA0BC7" w:rsidP="00AA0BC7">
      <w:pPr>
        <w:pStyle w:val="af4"/>
        <w:numPr>
          <w:ilvl w:val="0"/>
          <w:numId w:val="20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 индивидуального жилого дома, выданное органом местного самоуправления;</w:t>
      </w:r>
    </w:p>
    <w:p w:rsidR="00AA0BC7" w:rsidRDefault="00AA0BC7" w:rsidP="00AA0BC7">
      <w:pPr>
        <w:pStyle w:val="af4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(договора) купли-продажи строительных материалов или договор (договора) поставки (далее – договор купли-продажи) с указанием платежных реквизитов продавца (продавцов) или поставщика (поставщиков) – получателя (получателей)  социальной выплаты в качестве покупателя;</w:t>
      </w:r>
    </w:p>
    <w:p w:rsidR="00AA0BC7" w:rsidRPr="00A04110" w:rsidRDefault="00AA0BC7" w:rsidP="00AA0BC7">
      <w:pPr>
        <w:pStyle w:val="af4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4110">
        <w:rPr>
          <w:rFonts w:ascii="Times New Roman" w:hAnsi="Times New Roman"/>
          <w:sz w:val="28"/>
          <w:szCs w:val="28"/>
        </w:rPr>
        <w:t xml:space="preserve"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</w:t>
      </w:r>
      <w:r>
        <w:rPr>
          <w:rFonts w:ascii="Times New Roman" w:hAnsi="Times New Roman"/>
          <w:sz w:val="28"/>
          <w:szCs w:val="28"/>
        </w:rPr>
        <w:t xml:space="preserve">земельного участка, если он был приобретен с использованием </w:t>
      </w:r>
      <w:r w:rsidRPr="00A04110">
        <w:rPr>
          <w:rFonts w:ascii="Times New Roman" w:hAnsi="Times New Roman"/>
          <w:sz w:val="28"/>
          <w:szCs w:val="28"/>
        </w:rPr>
        <w:t>ипотечного или иного жилищного кредита</w:t>
      </w:r>
      <w:r>
        <w:rPr>
          <w:rFonts w:ascii="Times New Roman" w:hAnsi="Times New Roman"/>
          <w:sz w:val="28"/>
          <w:szCs w:val="28"/>
        </w:rPr>
        <w:t>.</w:t>
      </w:r>
    </w:p>
    <w:p w:rsidR="00AA0BC7" w:rsidRDefault="00AA0BC7" w:rsidP="00AA0BC7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0BC7" w:rsidRDefault="00AA0BC7" w:rsidP="00AA0B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проверку в банк сдаются оригиналы документов и копии оригиналов в двух экземплярах.</w:t>
      </w:r>
    </w:p>
    <w:p w:rsidR="00F660D2" w:rsidRDefault="00F660D2" w:rsidP="00AA0BC7">
      <w:pPr>
        <w:autoSpaceDN w:val="0"/>
        <w:adjustRightInd w:val="0"/>
        <w:jc w:val="both"/>
        <w:rPr>
          <w:sz w:val="28"/>
          <w:szCs w:val="28"/>
        </w:rPr>
      </w:pPr>
    </w:p>
    <w:p w:rsidR="008B61FF" w:rsidRPr="008B61FF" w:rsidRDefault="008B61FF" w:rsidP="008B61FF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2.6.4. </w:t>
      </w:r>
      <w:r w:rsidRPr="008B61FF">
        <w:rPr>
          <w:b/>
          <w:sz w:val="28"/>
          <w:szCs w:val="28"/>
        </w:rPr>
        <w:t>Исчерпывающий перечень документов, являющихся необходимыми и обязательными для предоставления Услуги, которые находятся в распоряжении органов власти и местного самоуправления и иных организаций,</w:t>
      </w:r>
      <w:r w:rsidRPr="008B61FF">
        <w:rPr>
          <w:sz w:val="28"/>
          <w:szCs w:val="28"/>
        </w:rPr>
        <w:t xml:space="preserve"> необходимых в соответствии с нормативными правовыми актами для предоставления Услуги и которые заявитель вправе представить:</w:t>
      </w:r>
    </w:p>
    <w:p w:rsidR="008B61FF" w:rsidRDefault="008B61FF" w:rsidP="008B61FF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5208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подтверждающий признание семьи нуждающейся в жил</w:t>
      </w:r>
      <w:r w:rsidR="0025175B">
        <w:rPr>
          <w:sz w:val="28"/>
          <w:szCs w:val="28"/>
        </w:rPr>
        <w:t>ом</w:t>
      </w:r>
      <w:r>
        <w:rPr>
          <w:sz w:val="28"/>
          <w:szCs w:val="28"/>
        </w:rPr>
        <w:t xml:space="preserve"> помещени</w:t>
      </w:r>
      <w:r w:rsidR="002517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(</w:t>
      </w:r>
      <w:r w:rsidR="00B43B13">
        <w:rPr>
          <w:sz w:val="28"/>
          <w:szCs w:val="28"/>
        </w:rPr>
        <w:t>а</w:t>
      </w:r>
      <w:r w:rsidR="00043294">
        <w:rPr>
          <w:sz w:val="28"/>
          <w:szCs w:val="28"/>
        </w:rPr>
        <w:t>дминистрации муниципальных образований</w:t>
      </w:r>
      <w:r w:rsidR="00B43B13">
        <w:rPr>
          <w:sz w:val="28"/>
          <w:szCs w:val="28"/>
        </w:rPr>
        <w:t>, входящие в состав</w:t>
      </w:r>
      <w:r>
        <w:rPr>
          <w:sz w:val="28"/>
          <w:szCs w:val="28"/>
        </w:rPr>
        <w:t xml:space="preserve"> </w:t>
      </w:r>
      <w:r w:rsidR="00694A0A">
        <w:rPr>
          <w:sz w:val="28"/>
          <w:szCs w:val="28"/>
        </w:rPr>
        <w:t>Боханс</w:t>
      </w:r>
      <w:r>
        <w:rPr>
          <w:sz w:val="28"/>
          <w:szCs w:val="28"/>
        </w:rPr>
        <w:t>кого района);</w:t>
      </w:r>
    </w:p>
    <w:p w:rsidR="008B61FF" w:rsidRDefault="008B61FF" w:rsidP="008B61FF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право собственности на земельный участок (</w:t>
      </w:r>
      <w:r w:rsidR="00DB74C1" w:rsidRPr="00DB74C1">
        <w:rPr>
          <w:sz w:val="28"/>
          <w:szCs w:val="28"/>
        </w:rPr>
        <w:t>Федеральная служба государственной регистрации, кадастра и картографии России (Росреестр)</w:t>
      </w:r>
      <w:r>
        <w:rPr>
          <w:sz w:val="28"/>
          <w:szCs w:val="28"/>
        </w:rPr>
        <w:t xml:space="preserve">);   </w:t>
      </w:r>
    </w:p>
    <w:p w:rsidR="00DB74C1" w:rsidRDefault="008B61FF" w:rsidP="008B61FF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74C1">
        <w:rPr>
          <w:sz w:val="28"/>
          <w:szCs w:val="28"/>
        </w:rPr>
        <w:t xml:space="preserve">документ, подтверждающий право собственности на </w:t>
      </w:r>
      <w:r>
        <w:rPr>
          <w:sz w:val="28"/>
          <w:szCs w:val="28"/>
        </w:rPr>
        <w:t>жилое помещение (</w:t>
      </w:r>
      <w:r w:rsidR="00DB74C1" w:rsidRPr="00DB74C1">
        <w:rPr>
          <w:sz w:val="28"/>
          <w:szCs w:val="28"/>
        </w:rPr>
        <w:t>Федеральная служба государственной регистрации, кадастра и картографии России (Росреестр)</w:t>
      </w:r>
      <w:r w:rsidR="00DB74C1">
        <w:rPr>
          <w:sz w:val="28"/>
          <w:szCs w:val="28"/>
        </w:rPr>
        <w:t xml:space="preserve">);   </w:t>
      </w:r>
    </w:p>
    <w:p w:rsidR="008B61FF" w:rsidRDefault="008B61FF" w:rsidP="008B61FF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разрешение на строительство индивидуального жилого дома (</w:t>
      </w:r>
      <w:r w:rsidR="00B43B13">
        <w:rPr>
          <w:sz w:val="28"/>
          <w:szCs w:val="28"/>
        </w:rPr>
        <w:t>отдел</w:t>
      </w:r>
      <w:r w:rsidR="00694A0A">
        <w:rPr>
          <w:sz w:val="28"/>
          <w:szCs w:val="28"/>
        </w:rPr>
        <w:t xml:space="preserve"> капитального</w:t>
      </w:r>
      <w:r w:rsidR="00B43B13">
        <w:rPr>
          <w:sz w:val="28"/>
          <w:szCs w:val="28"/>
        </w:rPr>
        <w:t xml:space="preserve"> строительства администрации</w:t>
      </w:r>
      <w:r w:rsidR="00694A0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694A0A">
        <w:rPr>
          <w:sz w:val="28"/>
          <w:szCs w:val="28"/>
        </w:rPr>
        <w:t xml:space="preserve"> «Боханский район»</w:t>
      </w:r>
      <w:r>
        <w:rPr>
          <w:sz w:val="28"/>
          <w:szCs w:val="28"/>
        </w:rPr>
        <w:t>);</w:t>
      </w:r>
    </w:p>
    <w:p w:rsidR="008B61FF" w:rsidRPr="001B0AEB" w:rsidRDefault="008B61FF" w:rsidP="008B61FF">
      <w:pPr>
        <w:pStyle w:val="af0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Указанные документы</w:t>
      </w:r>
      <w:r w:rsidRPr="001B0AEB">
        <w:rPr>
          <w:rFonts w:ascii="Times New Roman" w:hAnsi="Times New Roman"/>
          <w:sz w:val="28"/>
          <w:szCs w:val="28"/>
          <w:lang w:eastAsia="ar-SA"/>
        </w:rPr>
        <w:t>, заявитель вправе представить самостоятельно</w:t>
      </w:r>
      <w:r>
        <w:rPr>
          <w:rFonts w:ascii="Times New Roman" w:hAnsi="Times New Roman"/>
          <w:sz w:val="28"/>
          <w:szCs w:val="28"/>
          <w:lang w:eastAsia="ar-SA"/>
        </w:rPr>
        <w:t xml:space="preserve"> по собственной инициативе, в противном случае</w:t>
      </w:r>
      <w:r w:rsidRPr="001B0AEB">
        <w:rPr>
          <w:rFonts w:ascii="Times New Roman" w:hAnsi="Times New Roman"/>
          <w:sz w:val="28"/>
          <w:szCs w:val="28"/>
          <w:lang w:eastAsia="ar-SA"/>
        </w:rPr>
        <w:t xml:space="preserve"> они запрашиваются отделом </w:t>
      </w:r>
      <w:r w:rsidR="00694A0A">
        <w:rPr>
          <w:rFonts w:ascii="Times New Roman" w:hAnsi="Times New Roman"/>
          <w:sz w:val="28"/>
          <w:szCs w:val="28"/>
          <w:lang w:eastAsia="ar-SA"/>
        </w:rPr>
        <w:t>Д</w:t>
      </w:r>
      <w:r w:rsidRPr="001B0AEB">
        <w:rPr>
          <w:rFonts w:ascii="Times New Roman" w:hAnsi="Times New Roman"/>
          <w:sz w:val="28"/>
          <w:szCs w:val="28"/>
          <w:lang w:eastAsia="ar-SA"/>
        </w:rPr>
        <w:t>М</w:t>
      </w:r>
      <w:r w:rsidR="00694A0A">
        <w:rPr>
          <w:rFonts w:ascii="Times New Roman" w:hAnsi="Times New Roman"/>
          <w:sz w:val="28"/>
          <w:szCs w:val="28"/>
          <w:lang w:eastAsia="ar-SA"/>
        </w:rPr>
        <w:t>СиТ</w:t>
      </w:r>
      <w:r w:rsidRPr="001B0AEB">
        <w:rPr>
          <w:rFonts w:ascii="Times New Roman" w:hAnsi="Times New Roman"/>
          <w:sz w:val="28"/>
          <w:szCs w:val="28"/>
          <w:lang w:eastAsia="ar-SA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rFonts w:ascii="Times New Roman" w:hAnsi="Times New Roman"/>
          <w:sz w:val="28"/>
          <w:szCs w:val="28"/>
          <w:lang w:eastAsia="ar-SA"/>
        </w:rPr>
        <w:t xml:space="preserve"> (положение вступает в силу с </w:t>
      </w:r>
      <w:r w:rsidR="00694A0A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4A0A">
        <w:rPr>
          <w:rFonts w:ascii="Times New Roman" w:hAnsi="Times New Roman"/>
          <w:sz w:val="28"/>
          <w:szCs w:val="28"/>
          <w:lang w:eastAsia="ar-SA"/>
        </w:rPr>
        <w:t>января</w:t>
      </w:r>
      <w:r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694A0A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года)</w:t>
      </w:r>
      <w:r w:rsidRPr="001B0AEB">
        <w:rPr>
          <w:rFonts w:ascii="Times New Roman" w:hAnsi="Times New Roman"/>
          <w:sz w:val="28"/>
          <w:szCs w:val="28"/>
          <w:lang w:eastAsia="ar-SA"/>
        </w:rPr>
        <w:t>.</w:t>
      </w:r>
    </w:p>
    <w:p w:rsidR="008B61FF" w:rsidRPr="001B0AEB" w:rsidRDefault="008B61FF" w:rsidP="008B61FF">
      <w:pPr>
        <w:pStyle w:val="af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0AEB">
        <w:rPr>
          <w:rFonts w:ascii="Times New Roman" w:hAnsi="Times New Roman"/>
          <w:sz w:val="28"/>
          <w:szCs w:val="28"/>
          <w:lang w:eastAsia="ar-SA"/>
        </w:rPr>
        <w:t xml:space="preserve">Запрещается требовать от заявителя представления документов и информации, которые находятся в распоряжении органов, предоставляющих </w:t>
      </w:r>
      <w:r w:rsidRPr="001B0AEB">
        <w:rPr>
          <w:rFonts w:ascii="Times New Roman" w:hAnsi="Times New Roman"/>
          <w:sz w:val="28"/>
          <w:szCs w:val="28"/>
          <w:lang w:eastAsia="ar-SA"/>
        </w:rPr>
        <w:lastRenderedPageBreak/>
        <w:t>Услугу, иных органов власти и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B61FF" w:rsidRPr="008B61FF" w:rsidRDefault="008B61FF" w:rsidP="008B61FF">
      <w:pPr>
        <w:pStyle w:val="af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sub_71"/>
      <w:r w:rsidRPr="001B0AEB">
        <w:rPr>
          <w:rFonts w:ascii="Times New Roman" w:hAnsi="Times New Roman"/>
          <w:sz w:val="28"/>
          <w:szCs w:val="28"/>
          <w:lang w:eastAsia="ar-SA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  <w:bookmarkEnd w:id="1"/>
      <w:r w:rsidRPr="0008083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61FF" w:rsidRPr="008B61FF" w:rsidRDefault="008B61FF" w:rsidP="00AA0BC7">
      <w:pPr>
        <w:autoSpaceDN w:val="0"/>
        <w:adjustRightInd w:val="0"/>
        <w:jc w:val="both"/>
        <w:rPr>
          <w:b/>
          <w:sz w:val="28"/>
          <w:szCs w:val="28"/>
        </w:rPr>
      </w:pPr>
    </w:p>
    <w:p w:rsidR="0057381D" w:rsidRPr="0057381D" w:rsidRDefault="0057381D" w:rsidP="00AA0BC7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2.7. Основания для отказа в приеме документов:</w:t>
      </w:r>
    </w:p>
    <w:p w:rsidR="0057381D" w:rsidRPr="007F4B47" w:rsidRDefault="0057381D" w:rsidP="0057381D">
      <w:pPr>
        <w:pStyle w:val="ConsPlusNormal"/>
        <w:ind w:firstLine="540"/>
        <w:jc w:val="both"/>
        <w:outlineLvl w:val="0"/>
      </w:pPr>
      <w:r w:rsidRPr="001F52CA">
        <w:t xml:space="preserve">- представлен неполный </w:t>
      </w:r>
      <w:r>
        <w:t>пакет</w:t>
      </w:r>
      <w:r w:rsidRPr="001F52CA">
        <w:t xml:space="preserve"> документов</w:t>
      </w:r>
      <w:r>
        <w:t>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 w:rsidRPr="007F4B47">
        <w:t>- с заявлени</w:t>
      </w:r>
      <w:r>
        <w:t>ем обратилось ненадлежащее лицо;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>
        <w:t>- не представлены оригиналы документов для сверки копий;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>
        <w:t>- копии сделаны некачественно;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>
        <w:t>- отсутствует регистрация документов;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>
        <w:t>- несоответствие документов установленным образцам;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>
        <w:t>- отсутствие расшифровки подписей;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>
        <w:t xml:space="preserve">- </w:t>
      </w:r>
      <w:r w:rsidR="00E9712D">
        <w:t>наличие в представленных документах исправлений, ошибок</w:t>
      </w:r>
      <w:r>
        <w:t>;</w:t>
      </w:r>
    </w:p>
    <w:p w:rsidR="0057381D" w:rsidRDefault="0057381D" w:rsidP="0057381D">
      <w:pPr>
        <w:pStyle w:val="ConsPlusNormal"/>
        <w:ind w:firstLine="540"/>
        <w:jc w:val="both"/>
        <w:outlineLvl w:val="0"/>
      </w:pPr>
      <w:r>
        <w:t>- ненадлежащим образом заверенные копии документов.</w:t>
      </w:r>
    </w:p>
    <w:p w:rsidR="0057381D" w:rsidRDefault="0057381D" w:rsidP="00AA0BC7">
      <w:pPr>
        <w:autoSpaceDN w:val="0"/>
        <w:adjustRightInd w:val="0"/>
        <w:jc w:val="both"/>
        <w:rPr>
          <w:sz w:val="28"/>
          <w:szCs w:val="28"/>
        </w:rPr>
      </w:pPr>
    </w:p>
    <w:p w:rsidR="0057381D" w:rsidRDefault="0057381D" w:rsidP="0057381D">
      <w:pPr>
        <w:tabs>
          <w:tab w:val="left" w:pos="900"/>
        </w:tabs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78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CE788B">
        <w:rPr>
          <w:b/>
          <w:sz w:val="28"/>
          <w:szCs w:val="28"/>
        </w:rPr>
        <w:t xml:space="preserve">. Исчерпывающий перечень оснований для </w:t>
      </w:r>
      <w:r>
        <w:rPr>
          <w:b/>
          <w:sz w:val="28"/>
          <w:szCs w:val="28"/>
        </w:rPr>
        <w:t>приостановления или отказа в предоставлении Услуги</w:t>
      </w:r>
      <w:r w:rsidR="008B61FF">
        <w:rPr>
          <w:b/>
          <w:sz w:val="28"/>
          <w:szCs w:val="28"/>
        </w:rPr>
        <w:t>.</w:t>
      </w:r>
    </w:p>
    <w:p w:rsidR="0057381D" w:rsidRDefault="0057381D" w:rsidP="0057381D">
      <w:pPr>
        <w:tabs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 w:rsidRPr="00826453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826453">
        <w:rPr>
          <w:sz w:val="28"/>
          <w:szCs w:val="28"/>
        </w:rPr>
        <w:t xml:space="preserve"> для отказа в предоставлении Услуги явля</w:t>
      </w:r>
      <w:r>
        <w:rPr>
          <w:sz w:val="28"/>
          <w:szCs w:val="28"/>
        </w:rPr>
        <w:t>е</w:t>
      </w:r>
      <w:r w:rsidRPr="00826453">
        <w:rPr>
          <w:sz w:val="28"/>
          <w:szCs w:val="28"/>
        </w:rPr>
        <w:t>тся</w:t>
      </w:r>
      <w:r>
        <w:rPr>
          <w:sz w:val="28"/>
          <w:szCs w:val="28"/>
        </w:rPr>
        <w:t xml:space="preserve"> решение комиссии </w:t>
      </w:r>
      <w:r w:rsidRPr="000D20C6">
        <w:rPr>
          <w:sz w:val="28"/>
          <w:szCs w:val="28"/>
        </w:rPr>
        <w:t xml:space="preserve">по реализации мероприятий  областной </w:t>
      </w:r>
      <w:r>
        <w:rPr>
          <w:sz w:val="28"/>
          <w:szCs w:val="28"/>
        </w:rPr>
        <w:t xml:space="preserve">и районной программ </w:t>
      </w:r>
      <w:r w:rsidRPr="000D20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</w:t>
      </w:r>
      <w:r w:rsidRPr="000D20C6">
        <w:rPr>
          <w:sz w:val="28"/>
          <w:szCs w:val="28"/>
        </w:rPr>
        <w:t>образовании</w:t>
      </w:r>
      <w:r w:rsidR="00694A0A">
        <w:rPr>
          <w:sz w:val="28"/>
          <w:szCs w:val="28"/>
        </w:rPr>
        <w:t xml:space="preserve"> «Боханский район»</w:t>
      </w:r>
      <w:r>
        <w:rPr>
          <w:sz w:val="28"/>
          <w:szCs w:val="28"/>
        </w:rPr>
        <w:t xml:space="preserve"> (далее – Комиссия):</w:t>
      </w:r>
    </w:p>
    <w:p w:rsidR="0057381D" w:rsidRDefault="0057381D" w:rsidP="0057381D">
      <w:pPr>
        <w:tabs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признании заявителя участником одной из жилищных программ, </w:t>
      </w:r>
    </w:p>
    <w:p w:rsidR="0057381D" w:rsidRPr="00826453" w:rsidRDefault="0057381D" w:rsidP="0057381D">
      <w:pPr>
        <w:tabs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на выдачу свидетельства.</w:t>
      </w:r>
    </w:p>
    <w:p w:rsidR="0057381D" w:rsidRDefault="00D60824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 w:rsidRPr="00D60824">
        <w:rPr>
          <w:b/>
          <w:sz w:val="28"/>
          <w:szCs w:val="28"/>
          <w:lang w:eastAsia="ru-RU"/>
        </w:rPr>
        <w:t xml:space="preserve">2.8.1. </w:t>
      </w:r>
      <w:r w:rsidR="0057381D" w:rsidRPr="00D60824">
        <w:rPr>
          <w:b/>
          <w:sz w:val="28"/>
          <w:szCs w:val="28"/>
          <w:lang w:eastAsia="ru-RU"/>
        </w:rPr>
        <w:t>Основаниями для отказа в признании заявителя участником</w:t>
      </w:r>
      <w:r w:rsidR="0057381D">
        <w:rPr>
          <w:sz w:val="28"/>
          <w:szCs w:val="28"/>
          <w:lang w:eastAsia="ru-RU"/>
        </w:rPr>
        <w:t xml:space="preserve"> одной из жилищных программ являются:</w:t>
      </w:r>
    </w:p>
    <w:p w:rsidR="0057381D" w:rsidRDefault="0057381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несоответствие заявителя требованиям пункта 1.2. Регламента;</w:t>
      </w:r>
    </w:p>
    <w:p w:rsidR="0057381D" w:rsidRDefault="0057381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непредставление или представление не всех документов, предусмотренных </w:t>
      </w:r>
      <w:r w:rsidR="00D60824">
        <w:rPr>
          <w:sz w:val="28"/>
          <w:szCs w:val="28"/>
          <w:lang w:eastAsia="ru-RU"/>
        </w:rPr>
        <w:t>подпунктом</w:t>
      </w:r>
      <w:r>
        <w:rPr>
          <w:sz w:val="28"/>
          <w:szCs w:val="28"/>
          <w:lang w:eastAsia="ru-RU"/>
        </w:rPr>
        <w:t xml:space="preserve"> </w:t>
      </w:r>
      <w:r w:rsidR="00D60824">
        <w:rPr>
          <w:sz w:val="28"/>
          <w:szCs w:val="28"/>
          <w:lang w:eastAsia="ru-RU"/>
        </w:rPr>
        <w:t>2.6.1.</w:t>
      </w:r>
      <w:r>
        <w:rPr>
          <w:sz w:val="28"/>
          <w:szCs w:val="28"/>
          <w:lang w:eastAsia="ru-RU"/>
        </w:rPr>
        <w:t xml:space="preserve">  настоящего Регламента;</w:t>
      </w:r>
    </w:p>
    <w:p w:rsidR="0057381D" w:rsidRDefault="0057381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недостоверность сведений, содержащихся в представленных документах;</w:t>
      </w:r>
    </w:p>
    <w:p w:rsidR="0057381D" w:rsidRDefault="0057381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поддержки.</w:t>
      </w:r>
    </w:p>
    <w:p w:rsidR="0057381D" w:rsidRDefault="00D60824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 w:rsidRPr="00D60824">
        <w:rPr>
          <w:b/>
          <w:sz w:val="28"/>
          <w:szCs w:val="28"/>
          <w:lang w:eastAsia="ru-RU"/>
        </w:rPr>
        <w:t xml:space="preserve">2.8.2. </w:t>
      </w:r>
      <w:r w:rsidR="0057381D" w:rsidRPr="00D60824">
        <w:rPr>
          <w:b/>
          <w:sz w:val="28"/>
          <w:szCs w:val="28"/>
          <w:lang w:eastAsia="ru-RU"/>
        </w:rPr>
        <w:t>Основаниями для отказа в выдаче свидетельства</w:t>
      </w:r>
      <w:r w:rsidR="0057381D">
        <w:rPr>
          <w:sz w:val="28"/>
          <w:szCs w:val="28"/>
          <w:lang w:eastAsia="ru-RU"/>
        </w:rPr>
        <w:t xml:space="preserve"> являются:</w:t>
      </w:r>
    </w:p>
    <w:p w:rsidR="0057381D" w:rsidRDefault="0057381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нарушение установленного срока представления необходимых документов;</w:t>
      </w:r>
    </w:p>
    <w:p w:rsidR="0057381D" w:rsidRDefault="0057381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непредставление или представление не в полном объеме</w:t>
      </w:r>
      <w:r w:rsidR="00D60824">
        <w:rPr>
          <w:sz w:val="28"/>
          <w:szCs w:val="28"/>
          <w:lang w:eastAsia="ru-RU"/>
        </w:rPr>
        <w:t xml:space="preserve"> документов</w:t>
      </w:r>
      <w:r>
        <w:rPr>
          <w:sz w:val="28"/>
          <w:szCs w:val="28"/>
          <w:lang w:eastAsia="ru-RU"/>
        </w:rPr>
        <w:t xml:space="preserve">, </w:t>
      </w:r>
      <w:r w:rsidR="00D60824" w:rsidRPr="00D60824">
        <w:rPr>
          <w:sz w:val="28"/>
          <w:szCs w:val="28"/>
          <w:lang w:eastAsia="ru-RU"/>
        </w:rPr>
        <w:t>предусмотренных</w:t>
      </w:r>
      <w:r w:rsidR="00D60824">
        <w:rPr>
          <w:sz w:val="28"/>
          <w:szCs w:val="28"/>
          <w:lang w:eastAsia="ru-RU"/>
        </w:rPr>
        <w:t xml:space="preserve"> подпунктом 2.6.2.</w:t>
      </w:r>
      <w:r w:rsidR="00120E05">
        <w:rPr>
          <w:sz w:val="28"/>
          <w:szCs w:val="28"/>
          <w:lang w:eastAsia="ru-RU"/>
        </w:rPr>
        <w:t xml:space="preserve"> </w:t>
      </w:r>
      <w:r w:rsidR="00D60824">
        <w:rPr>
          <w:sz w:val="28"/>
          <w:szCs w:val="28"/>
          <w:lang w:eastAsia="ru-RU"/>
        </w:rPr>
        <w:t>настоящего Регламента;</w:t>
      </w:r>
      <w:r>
        <w:rPr>
          <w:sz w:val="28"/>
          <w:szCs w:val="28"/>
          <w:lang w:eastAsia="ru-RU"/>
        </w:rPr>
        <w:t xml:space="preserve"> недостоверность сведений, содержащихся в представленных документах.</w:t>
      </w:r>
    </w:p>
    <w:p w:rsidR="007156FD" w:rsidRPr="007156FD" w:rsidRDefault="007156FD" w:rsidP="0057381D">
      <w:pPr>
        <w:tabs>
          <w:tab w:val="left" w:pos="851"/>
        </w:tabs>
        <w:ind w:firstLine="540"/>
        <w:jc w:val="both"/>
        <w:rPr>
          <w:b/>
          <w:sz w:val="28"/>
          <w:szCs w:val="28"/>
          <w:lang w:eastAsia="ru-RU"/>
        </w:rPr>
      </w:pPr>
      <w:r w:rsidRPr="007156FD">
        <w:rPr>
          <w:b/>
          <w:sz w:val="28"/>
          <w:szCs w:val="28"/>
          <w:lang w:eastAsia="ru-RU"/>
        </w:rPr>
        <w:lastRenderedPageBreak/>
        <w:t>2.8.3. Основаниями для отказа в приеме свидетельства банком:</w:t>
      </w:r>
    </w:p>
    <w:p w:rsidR="007156FD" w:rsidRDefault="007156F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владельцу.</w:t>
      </w:r>
    </w:p>
    <w:p w:rsidR="007156FD" w:rsidRDefault="007156FD" w:rsidP="0057381D">
      <w:pPr>
        <w:tabs>
          <w:tab w:val="left" w:pos="851"/>
        </w:tabs>
        <w:ind w:firstLine="540"/>
        <w:jc w:val="both"/>
        <w:rPr>
          <w:b/>
          <w:sz w:val="28"/>
          <w:szCs w:val="28"/>
          <w:lang w:eastAsia="ru-RU"/>
        </w:rPr>
      </w:pPr>
      <w:r w:rsidRPr="007156FD">
        <w:rPr>
          <w:b/>
          <w:sz w:val="28"/>
          <w:szCs w:val="28"/>
          <w:lang w:eastAsia="ru-RU"/>
        </w:rPr>
        <w:t xml:space="preserve">2.8.4. </w:t>
      </w:r>
      <w:r>
        <w:rPr>
          <w:b/>
          <w:sz w:val="28"/>
          <w:szCs w:val="28"/>
          <w:lang w:eastAsia="ru-RU"/>
        </w:rPr>
        <w:t>Основания для отказа в приеме документов для оплаты приобретаемого (построенного) жилого помещения банком:</w:t>
      </w:r>
    </w:p>
    <w:p w:rsidR="007156FD" w:rsidRDefault="007156FD" w:rsidP="007156F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нарушение установленного срока представления необходимых документов;</w:t>
      </w:r>
    </w:p>
    <w:p w:rsidR="007156FD" w:rsidRDefault="007156FD" w:rsidP="007156F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непредставление или представление не в полном объеме документов, </w:t>
      </w:r>
      <w:r w:rsidRPr="00D60824">
        <w:rPr>
          <w:sz w:val="28"/>
          <w:szCs w:val="28"/>
          <w:lang w:eastAsia="ru-RU"/>
        </w:rPr>
        <w:t>предусмотренных</w:t>
      </w:r>
      <w:r>
        <w:rPr>
          <w:sz w:val="28"/>
          <w:szCs w:val="28"/>
          <w:lang w:eastAsia="ru-RU"/>
        </w:rPr>
        <w:t xml:space="preserve"> подпунктом 2.6.3. настоящего Регламента; недостоверность сведений, содержащихся в представленных документах.</w:t>
      </w:r>
    </w:p>
    <w:p w:rsidR="007156FD" w:rsidRPr="007156FD" w:rsidRDefault="007156FD" w:rsidP="0057381D">
      <w:pPr>
        <w:tabs>
          <w:tab w:val="left" w:pos="851"/>
        </w:tabs>
        <w:ind w:firstLine="540"/>
        <w:jc w:val="both"/>
        <w:rPr>
          <w:sz w:val="28"/>
          <w:szCs w:val="28"/>
          <w:lang w:eastAsia="ru-RU"/>
        </w:rPr>
      </w:pPr>
      <w:r w:rsidRPr="007156FD">
        <w:rPr>
          <w:sz w:val="28"/>
          <w:szCs w:val="28"/>
          <w:lang w:eastAsia="ru-RU"/>
        </w:rPr>
        <w:t xml:space="preserve">В случае </w:t>
      </w:r>
      <w:r>
        <w:rPr>
          <w:sz w:val="28"/>
          <w:szCs w:val="28"/>
          <w:lang w:eastAsia="ru-RU"/>
        </w:rPr>
        <w:t>вынесения банком решения об отказе в принятии</w:t>
      </w:r>
      <w:r w:rsidR="002F2A02">
        <w:rPr>
          <w:sz w:val="28"/>
          <w:szCs w:val="28"/>
          <w:lang w:eastAsia="ru-RU"/>
        </w:rPr>
        <w:t xml:space="preserve"> документов, банком вручается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57381D" w:rsidRPr="00483046" w:rsidRDefault="00D60824" w:rsidP="0057381D">
      <w:pPr>
        <w:pStyle w:val="af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0824">
        <w:rPr>
          <w:rFonts w:ascii="Times New Roman" w:hAnsi="Times New Roman"/>
          <w:b/>
          <w:sz w:val="28"/>
          <w:szCs w:val="28"/>
        </w:rPr>
        <w:t>2.8.</w:t>
      </w:r>
      <w:r w:rsidR="007156FD">
        <w:rPr>
          <w:rFonts w:ascii="Times New Roman" w:hAnsi="Times New Roman"/>
          <w:b/>
          <w:sz w:val="28"/>
          <w:szCs w:val="28"/>
        </w:rPr>
        <w:t>5</w:t>
      </w:r>
      <w:r w:rsidRPr="00D60824">
        <w:rPr>
          <w:rFonts w:ascii="Times New Roman" w:hAnsi="Times New Roman"/>
          <w:b/>
          <w:sz w:val="28"/>
          <w:szCs w:val="28"/>
        </w:rPr>
        <w:t xml:space="preserve">. </w:t>
      </w:r>
      <w:r w:rsidR="0057381D" w:rsidRPr="00D60824">
        <w:rPr>
          <w:rFonts w:ascii="Times New Roman" w:hAnsi="Times New Roman"/>
          <w:b/>
          <w:sz w:val="28"/>
          <w:szCs w:val="28"/>
        </w:rPr>
        <w:t>Приостановление предоставления Услуги</w:t>
      </w:r>
      <w:r w:rsidR="0057381D" w:rsidRPr="00483046">
        <w:rPr>
          <w:rFonts w:ascii="Times New Roman" w:hAnsi="Times New Roman"/>
          <w:sz w:val="28"/>
          <w:szCs w:val="28"/>
        </w:rPr>
        <w:t xml:space="preserve"> </w:t>
      </w:r>
      <w:r w:rsidR="00904943">
        <w:rPr>
          <w:rFonts w:ascii="Times New Roman" w:hAnsi="Times New Roman"/>
          <w:sz w:val="28"/>
          <w:szCs w:val="28"/>
        </w:rPr>
        <w:t xml:space="preserve"> </w:t>
      </w:r>
      <w:r w:rsidR="0057381D" w:rsidRPr="00483046">
        <w:rPr>
          <w:rFonts w:ascii="Times New Roman" w:hAnsi="Times New Roman"/>
          <w:sz w:val="28"/>
          <w:szCs w:val="28"/>
        </w:rPr>
        <w:t>не предусмотрено нормативными правовыми актами</w:t>
      </w:r>
      <w:r w:rsidR="0057381D">
        <w:rPr>
          <w:rFonts w:ascii="Times New Roman" w:hAnsi="Times New Roman"/>
          <w:sz w:val="28"/>
          <w:szCs w:val="28"/>
        </w:rPr>
        <w:t>,</w:t>
      </w:r>
      <w:r w:rsidR="0057381D" w:rsidRPr="00483046">
        <w:rPr>
          <w:rFonts w:ascii="Times New Roman" w:hAnsi="Times New Roman"/>
          <w:sz w:val="28"/>
          <w:szCs w:val="28"/>
          <w:lang w:eastAsia="ar-SA"/>
        </w:rPr>
        <w:t xml:space="preserve"> регулирующими отношения, возникающие в связи с предоставлением Услуги. </w:t>
      </w:r>
    </w:p>
    <w:p w:rsidR="0057381D" w:rsidRDefault="0057381D" w:rsidP="00AA0BC7">
      <w:pPr>
        <w:autoSpaceDN w:val="0"/>
        <w:adjustRightInd w:val="0"/>
        <w:jc w:val="both"/>
        <w:rPr>
          <w:sz w:val="28"/>
          <w:szCs w:val="28"/>
        </w:rPr>
      </w:pPr>
    </w:p>
    <w:p w:rsidR="00826453" w:rsidRPr="008B61FF" w:rsidRDefault="00F660D2" w:rsidP="008B61FF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5738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826453" w:rsidRPr="0039705C">
        <w:rPr>
          <w:b/>
          <w:sz w:val="28"/>
          <w:szCs w:val="28"/>
        </w:rPr>
        <w:t xml:space="preserve">Перечень услуг, которые являются необходимыми и </w:t>
      </w:r>
      <w:r w:rsidR="00826453" w:rsidRPr="008150CB">
        <w:rPr>
          <w:b/>
          <w:sz w:val="28"/>
          <w:szCs w:val="28"/>
        </w:rPr>
        <w:t>обязател</w:t>
      </w:r>
      <w:r w:rsidR="00094612">
        <w:rPr>
          <w:b/>
          <w:sz w:val="28"/>
          <w:szCs w:val="28"/>
        </w:rPr>
        <w:t>ьными для предоставления Услуги</w:t>
      </w:r>
      <w:r w:rsidR="008B61FF">
        <w:rPr>
          <w:b/>
          <w:sz w:val="28"/>
          <w:szCs w:val="28"/>
        </w:rPr>
        <w:t>.</w:t>
      </w:r>
    </w:p>
    <w:p w:rsidR="00FA7C37" w:rsidRDefault="00FA7C37" w:rsidP="00DC6BDF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средств, предоставляемых в качестве социальных выплат путем зачисления соответствующих средств на банковский счет заявителя и перечисления средств лицу, в пользу которого заявитель должен осуществить платеж в счет оплаты приобретаемого (построенного) жилого помещения. </w:t>
      </w:r>
    </w:p>
    <w:p w:rsidR="007126C0" w:rsidRPr="008150CB" w:rsidRDefault="007126C0" w:rsidP="00094612">
      <w:pPr>
        <w:tabs>
          <w:tab w:val="left" w:pos="851"/>
        </w:tabs>
        <w:jc w:val="both"/>
        <w:rPr>
          <w:sz w:val="28"/>
          <w:szCs w:val="28"/>
        </w:rPr>
      </w:pPr>
    </w:p>
    <w:p w:rsidR="0018625B" w:rsidRPr="008150CB" w:rsidRDefault="006A1B2E" w:rsidP="008150CB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50CB">
        <w:rPr>
          <w:b/>
          <w:sz w:val="28"/>
          <w:szCs w:val="28"/>
        </w:rPr>
        <w:t>2.</w:t>
      </w:r>
      <w:r w:rsidR="008150CB">
        <w:rPr>
          <w:b/>
          <w:sz w:val="28"/>
          <w:szCs w:val="28"/>
        </w:rPr>
        <w:t>1</w:t>
      </w:r>
      <w:r w:rsidR="008B61FF">
        <w:rPr>
          <w:b/>
          <w:sz w:val="28"/>
          <w:szCs w:val="28"/>
        </w:rPr>
        <w:t>0</w:t>
      </w:r>
      <w:r w:rsidRPr="008150CB">
        <w:rPr>
          <w:b/>
          <w:sz w:val="28"/>
          <w:szCs w:val="28"/>
        </w:rPr>
        <w:t xml:space="preserve">. </w:t>
      </w:r>
      <w:r w:rsidR="008150CB">
        <w:rPr>
          <w:b/>
          <w:sz w:val="28"/>
          <w:szCs w:val="28"/>
        </w:rPr>
        <w:t>П</w:t>
      </w:r>
      <w:r w:rsidR="008150CB" w:rsidRPr="008150CB">
        <w:rPr>
          <w:b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="008150CB">
        <w:rPr>
          <w:b/>
          <w:sz w:val="28"/>
          <w:szCs w:val="28"/>
        </w:rPr>
        <w:t>У</w:t>
      </w:r>
      <w:r w:rsidR="008150CB" w:rsidRPr="008150CB">
        <w:rPr>
          <w:b/>
          <w:sz w:val="28"/>
          <w:szCs w:val="28"/>
        </w:rPr>
        <w:t>слуги</w:t>
      </w:r>
      <w:r w:rsidR="008B61FF">
        <w:rPr>
          <w:b/>
          <w:sz w:val="28"/>
          <w:szCs w:val="28"/>
        </w:rPr>
        <w:t>.</w:t>
      </w:r>
      <w:r w:rsidR="0018625B" w:rsidRPr="008150CB">
        <w:rPr>
          <w:b/>
          <w:sz w:val="28"/>
          <w:szCs w:val="28"/>
        </w:rPr>
        <w:t xml:space="preserve"> </w:t>
      </w:r>
    </w:p>
    <w:p w:rsidR="006A1B2E" w:rsidRDefault="00683507" w:rsidP="004E6AC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83507">
        <w:rPr>
          <w:sz w:val="28"/>
          <w:szCs w:val="28"/>
        </w:rPr>
        <w:t xml:space="preserve">Плата за предоставление </w:t>
      </w:r>
      <w:r>
        <w:rPr>
          <w:sz w:val="28"/>
          <w:szCs w:val="28"/>
        </w:rPr>
        <w:t>У</w:t>
      </w:r>
      <w:r w:rsidRPr="00683507">
        <w:rPr>
          <w:sz w:val="28"/>
          <w:szCs w:val="28"/>
        </w:rPr>
        <w:t>слуги не взимается.</w:t>
      </w:r>
    </w:p>
    <w:p w:rsidR="00FA7C37" w:rsidRDefault="00FA7C37" w:rsidP="0025175B">
      <w:pPr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ED04CE" w:rsidRPr="00CC6DC5" w:rsidRDefault="008150CB" w:rsidP="00ED04CE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C6DC5">
        <w:rPr>
          <w:b/>
          <w:sz w:val="28"/>
          <w:szCs w:val="28"/>
        </w:rPr>
        <w:t>2.1</w:t>
      </w:r>
      <w:r w:rsidR="008B61FF">
        <w:rPr>
          <w:b/>
          <w:sz w:val="28"/>
          <w:szCs w:val="28"/>
        </w:rPr>
        <w:t>1</w:t>
      </w:r>
      <w:r w:rsidRPr="00CC6DC5">
        <w:rPr>
          <w:b/>
          <w:sz w:val="28"/>
          <w:szCs w:val="28"/>
        </w:rPr>
        <w:t>.</w:t>
      </w:r>
      <w:r w:rsidR="00ED04CE" w:rsidRPr="00CC6DC5">
        <w:rPr>
          <w:b/>
          <w:sz w:val="28"/>
          <w:szCs w:val="28"/>
        </w:rPr>
        <w:t xml:space="preserve"> </w:t>
      </w:r>
      <w:r w:rsidRPr="00CC6DC5">
        <w:rPr>
          <w:b/>
          <w:sz w:val="28"/>
          <w:szCs w:val="28"/>
        </w:rPr>
        <w:t>П</w:t>
      </w:r>
      <w:r w:rsidR="00ED04CE" w:rsidRPr="00CC6DC5">
        <w:rPr>
          <w:b/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26F37" w:rsidRPr="00CC6DC5">
        <w:rPr>
          <w:b/>
          <w:sz w:val="28"/>
          <w:szCs w:val="28"/>
        </w:rPr>
        <w:t>У</w:t>
      </w:r>
      <w:r w:rsidR="00ED04CE" w:rsidRPr="00CC6DC5">
        <w:rPr>
          <w:b/>
          <w:sz w:val="28"/>
          <w:szCs w:val="28"/>
        </w:rPr>
        <w:t>слуги, включая информацию о метод</w:t>
      </w:r>
      <w:r w:rsidR="00926F37" w:rsidRPr="00CC6DC5">
        <w:rPr>
          <w:b/>
          <w:sz w:val="28"/>
          <w:szCs w:val="28"/>
        </w:rPr>
        <w:t>ике расчета размера такой платы.</w:t>
      </w:r>
    </w:p>
    <w:p w:rsidR="00CC6DC5" w:rsidRDefault="0094748D" w:rsidP="00CC6DC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банковского счета и открытие лицевого счета предоставляется заявител</w:t>
      </w:r>
      <w:r w:rsidR="0078270C">
        <w:rPr>
          <w:sz w:val="28"/>
          <w:szCs w:val="28"/>
        </w:rPr>
        <w:t>ю</w:t>
      </w:r>
      <w:r>
        <w:rPr>
          <w:sz w:val="28"/>
          <w:szCs w:val="28"/>
        </w:rPr>
        <w:t xml:space="preserve"> бесплатно.</w:t>
      </w:r>
    </w:p>
    <w:p w:rsidR="0094748D" w:rsidRPr="008150CB" w:rsidRDefault="0094748D" w:rsidP="00CC6DC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со счета по безналичному расчету социальной выплаты в оплату приобретаемого жилья по тарифу банка, но не менее 25 руб. и не более 2 500 руб., уплачивается клиентом путем внесения наличных денежных средств в кассу банка в день проведения операции.</w:t>
      </w:r>
    </w:p>
    <w:p w:rsidR="00826453" w:rsidRPr="00640042" w:rsidRDefault="00826453" w:rsidP="002D5F69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  <w:highlight w:val="green"/>
        </w:rPr>
      </w:pPr>
    </w:p>
    <w:p w:rsidR="00ED04CE" w:rsidRPr="00145177" w:rsidRDefault="00640042" w:rsidP="00ED04CE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5177">
        <w:rPr>
          <w:b/>
          <w:sz w:val="28"/>
          <w:szCs w:val="28"/>
        </w:rPr>
        <w:t>2.1</w:t>
      </w:r>
      <w:r w:rsidR="008B61FF">
        <w:rPr>
          <w:b/>
          <w:sz w:val="28"/>
          <w:szCs w:val="28"/>
        </w:rPr>
        <w:t>2</w:t>
      </w:r>
      <w:r w:rsidRPr="00145177">
        <w:rPr>
          <w:b/>
          <w:sz w:val="28"/>
          <w:szCs w:val="28"/>
        </w:rPr>
        <w:t>. С</w:t>
      </w:r>
      <w:r w:rsidR="00ED04CE" w:rsidRPr="00145177">
        <w:rPr>
          <w:b/>
          <w:sz w:val="28"/>
          <w:szCs w:val="28"/>
        </w:rPr>
        <w:t xml:space="preserve">рок и порядок регистрации запроса заявителя о предоставлении </w:t>
      </w:r>
      <w:r w:rsidR="006A43EC">
        <w:rPr>
          <w:b/>
          <w:sz w:val="28"/>
          <w:szCs w:val="28"/>
        </w:rPr>
        <w:t>Услуги</w:t>
      </w:r>
      <w:r w:rsidR="00ED04CE" w:rsidRPr="00145177">
        <w:rPr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</w:t>
      </w:r>
      <w:r w:rsidRPr="00145177">
        <w:rPr>
          <w:b/>
          <w:sz w:val="28"/>
          <w:szCs w:val="28"/>
        </w:rPr>
        <w:t>в том числе</w:t>
      </w:r>
      <w:r w:rsidR="00013EE3">
        <w:rPr>
          <w:b/>
          <w:sz w:val="28"/>
          <w:szCs w:val="28"/>
        </w:rPr>
        <w:t xml:space="preserve"> в </w:t>
      </w:r>
      <w:r w:rsidR="00013EE3">
        <w:rPr>
          <w:b/>
          <w:sz w:val="28"/>
          <w:szCs w:val="28"/>
        </w:rPr>
        <w:lastRenderedPageBreak/>
        <w:t>электронной форме</w:t>
      </w:r>
    </w:p>
    <w:p w:rsidR="004D018C" w:rsidRDefault="00013EE3" w:rsidP="004D018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полного пакета документов к р</w:t>
      </w:r>
      <w:r w:rsidR="00094612">
        <w:rPr>
          <w:sz w:val="28"/>
          <w:szCs w:val="28"/>
        </w:rPr>
        <w:t>ассмотрению</w:t>
      </w:r>
      <w:r w:rsidR="004D018C" w:rsidRPr="00145177">
        <w:rPr>
          <w:sz w:val="28"/>
          <w:szCs w:val="28"/>
        </w:rPr>
        <w:t xml:space="preserve"> осуществляется в</w:t>
      </w:r>
      <w:r w:rsidR="004D018C" w:rsidRPr="008F58BD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15 минут в день обращения заявителя и на заявлении делается отметка: дата принятия; наименование должности, подпись, расшифровка подписи должностного лица, принявшего заявление и документы.</w:t>
      </w:r>
    </w:p>
    <w:p w:rsidR="002D5F69" w:rsidRPr="00E5340C" w:rsidRDefault="006A1B2E" w:rsidP="002D5F69">
      <w:pPr>
        <w:pStyle w:val="a3"/>
        <w:tabs>
          <w:tab w:val="left" w:pos="900"/>
        </w:tabs>
        <w:spacing w:before="0" w:beforeAutospacing="0" w:after="0" w:afterAutospacing="0"/>
        <w:ind w:firstLine="540"/>
        <w:rPr>
          <w:rStyle w:val="af"/>
          <w:b/>
          <w:i w:val="0"/>
          <w:sz w:val="28"/>
          <w:szCs w:val="28"/>
        </w:rPr>
      </w:pPr>
      <w:r w:rsidRPr="00E5340C">
        <w:rPr>
          <w:b/>
          <w:sz w:val="28"/>
          <w:szCs w:val="28"/>
        </w:rPr>
        <w:t>2.1</w:t>
      </w:r>
      <w:r w:rsidR="008B61FF">
        <w:rPr>
          <w:b/>
          <w:sz w:val="28"/>
          <w:szCs w:val="28"/>
        </w:rPr>
        <w:t>3</w:t>
      </w:r>
      <w:r w:rsidR="00013EE3">
        <w:rPr>
          <w:b/>
          <w:sz w:val="28"/>
          <w:szCs w:val="28"/>
        </w:rPr>
        <w:t xml:space="preserve">. </w:t>
      </w:r>
      <w:r w:rsidRPr="00E5340C">
        <w:rPr>
          <w:b/>
          <w:sz w:val="28"/>
          <w:szCs w:val="28"/>
        </w:rPr>
        <w:t xml:space="preserve"> </w:t>
      </w:r>
      <w:r w:rsidR="002D5F69" w:rsidRPr="00E5340C">
        <w:rPr>
          <w:rStyle w:val="af"/>
          <w:b/>
          <w:i w:val="0"/>
          <w:sz w:val="28"/>
          <w:szCs w:val="28"/>
        </w:rPr>
        <w:t>Требования к местам предоставления Услуги.</w:t>
      </w:r>
    </w:p>
    <w:p w:rsidR="002D5F69" w:rsidRPr="002426AB" w:rsidRDefault="002D5F69" w:rsidP="002D5F69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 xml:space="preserve">На территории, прилегающей к зданию, в котором </w:t>
      </w:r>
      <w:r w:rsidR="009B0D85" w:rsidRPr="002426AB">
        <w:rPr>
          <w:sz w:val="28"/>
          <w:szCs w:val="28"/>
        </w:rPr>
        <w:t>сотрудники</w:t>
      </w:r>
      <w:r w:rsidRPr="002426AB">
        <w:rPr>
          <w:sz w:val="28"/>
          <w:szCs w:val="28"/>
        </w:rPr>
        <w:t xml:space="preserve"> осуществляют прием заявителей,</w:t>
      </w:r>
      <w:r w:rsidRPr="002426AB">
        <w:rPr>
          <w:rStyle w:val="af"/>
          <w:b/>
          <w:i w:val="0"/>
          <w:sz w:val="28"/>
          <w:szCs w:val="28"/>
        </w:rPr>
        <w:t xml:space="preserve"> </w:t>
      </w:r>
      <w:r w:rsidRPr="002426AB">
        <w:rPr>
          <w:sz w:val="28"/>
          <w:szCs w:val="28"/>
        </w:rPr>
        <w:t>оборудуются места для парковки автотранспортных средств. Доступ заявителей к парковочным местам является бесплатным.</w:t>
      </w:r>
    </w:p>
    <w:p w:rsidR="00C033E0" w:rsidRPr="002426AB" w:rsidRDefault="002D5F69" w:rsidP="002D5F69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 xml:space="preserve">Здание, в котором располагаются </w:t>
      </w:r>
      <w:r w:rsidR="009B0D85" w:rsidRPr="002426AB">
        <w:rPr>
          <w:sz w:val="28"/>
          <w:szCs w:val="28"/>
        </w:rPr>
        <w:t>сотрудники</w:t>
      </w:r>
      <w:r w:rsidRPr="002426AB">
        <w:rPr>
          <w:sz w:val="28"/>
          <w:szCs w:val="28"/>
        </w:rPr>
        <w:t xml:space="preserve">, осуществляющие прием заявителей, </w:t>
      </w:r>
      <w:r w:rsidR="00E97A34" w:rsidRPr="002426AB">
        <w:rPr>
          <w:sz w:val="28"/>
          <w:szCs w:val="28"/>
        </w:rPr>
        <w:t xml:space="preserve">должно быть </w:t>
      </w:r>
      <w:r w:rsidRPr="002426AB">
        <w:rPr>
          <w:sz w:val="28"/>
          <w:szCs w:val="28"/>
        </w:rPr>
        <w:t>оборудовано входом,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</w:t>
      </w:r>
      <w:r w:rsidR="00C033E0" w:rsidRPr="002426AB">
        <w:rPr>
          <w:sz w:val="28"/>
          <w:szCs w:val="28"/>
        </w:rPr>
        <w:t>.</w:t>
      </w:r>
      <w:r w:rsidR="00811A7B" w:rsidRPr="002426AB">
        <w:rPr>
          <w:sz w:val="28"/>
          <w:szCs w:val="28"/>
        </w:rPr>
        <w:t xml:space="preserve"> Здание, в котором предоставляется </w:t>
      </w:r>
      <w:r w:rsidR="00AC053F" w:rsidRPr="002426AB">
        <w:rPr>
          <w:sz w:val="28"/>
          <w:szCs w:val="28"/>
        </w:rPr>
        <w:t>У</w:t>
      </w:r>
      <w:r w:rsidR="00811A7B" w:rsidRPr="002426AB">
        <w:rPr>
          <w:sz w:val="28"/>
          <w:szCs w:val="28"/>
        </w:rPr>
        <w:t>слуга, должно быть оборудовано средствами пожаротушения, средствами оказания первой медицинской помощи (аптечкой), охранно-пожарной сигнализацией</w:t>
      </w:r>
      <w:r w:rsidR="00FE6AE1" w:rsidRPr="002426AB">
        <w:rPr>
          <w:sz w:val="28"/>
          <w:szCs w:val="28"/>
        </w:rPr>
        <w:t>.</w:t>
      </w:r>
    </w:p>
    <w:p w:rsidR="002D5F69" w:rsidRPr="002426AB" w:rsidRDefault="002D5F69" w:rsidP="00C033E0">
      <w:pPr>
        <w:ind w:firstLine="540"/>
        <w:jc w:val="both"/>
        <w:rPr>
          <w:sz w:val="28"/>
          <w:szCs w:val="28"/>
          <w:lang w:eastAsia="ru-RU"/>
        </w:rPr>
      </w:pPr>
      <w:r w:rsidRPr="002426AB">
        <w:t xml:space="preserve"> </w:t>
      </w:r>
      <w:r w:rsidR="00C033E0" w:rsidRPr="002426AB">
        <w:rPr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</w:t>
      </w:r>
      <w:r w:rsidRPr="002426AB">
        <w:rPr>
          <w:sz w:val="28"/>
          <w:szCs w:val="28"/>
          <w:lang w:eastAsia="ru-RU"/>
        </w:rPr>
        <w:t>, имеющих оптимальные условия для работы.</w:t>
      </w:r>
    </w:p>
    <w:p w:rsidR="002D5F69" w:rsidRPr="002426AB" w:rsidRDefault="002D5F69" w:rsidP="002D5F69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У входа в помещение размещаются  информационные стенды с информацией о предоставлении Услуги,</w:t>
      </w:r>
      <w:r w:rsidR="00F52825" w:rsidRPr="002426AB">
        <w:rPr>
          <w:sz w:val="28"/>
          <w:szCs w:val="28"/>
        </w:rPr>
        <w:t xml:space="preserve"> в том числе образцом заполнения заявления и перечнем документов, необходимых для предоставления Услуги,</w:t>
      </w:r>
      <w:r w:rsidRPr="002426AB">
        <w:rPr>
          <w:sz w:val="28"/>
          <w:szCs w:val="28"/>
        </w:rPr>
        <w:t xml:space="preserve"> а также информационные таблички с указанием:</w:t>
      </w:r>
    </w:p>
    <w:p w:rsidR="002D5F69" w:rsidRPr="002426AB" w:rsidRDefault="002D5F69" w:rsidP="002D5F6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 xml:space="preserve">номера кабинета; </w:t>
      </w:r>
    </w:p>
    <w:p w:rsidR="002D5F69" w:rsidRPr="002426AB" w:rsidRDefault="002D5F69" w:rsidP="002D5F69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 xml:space="preserve">наименования </w:t>
      </w:r>
      <w:r w:rsidR="000002DC" w:rsidRPr="002426AB">
        <w:rPr>
          <w:sz w:val="28"/>
          <w:szCs w:val="28"/>
        </w:rPr>
        <w:t>органа, предоставляющего Услугу</w:t>
      </w:r>
      <w:r w:rsidRPr="002426AB">
        <w:rPr>
          <w:sz w:val="28"/>
          <w:szCs w:val="28"/>
        </w:rPr>
        <w:t>;</w:t>
      </w:r>
    </w:p>
    <w:p w:rsidR="002D5F69" w:rsidRPr="002426AB" w:rsidRDefault="002D5F69" w:rsidP="002D5F6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режима работы, в том числе ч</w:t>
      </w:r>
      <w:r w:rsidR="00FE6AE1" w:rsidRPr="002426AB">
        <w:rPr>
          <w:sz w:val="28"/>
          <w:szCs w:val="28"/>
        </w:rPr>
        <w:t>асов приема и выдачи документов.</w:t>
      </w:r>
    </w:p>
    <w:p w:rsidR="00241EC1" w:rsidRPr="002426AB" w:rsidRDefault="00241EC1" w:rsidP="00241E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 xml:space="preserve">Места ожидания должны </w:t>
      </w:r>
      <w:r w:rsidR="00AD149E" w:rsidRPr="002426AB">
        <w:rPr>
          <w:sz w:val="28"/>
          <w:szCs w:val="28"/>
        </w:rPr>
        <w:t>быть</w:t>
      </w:r>
      <w:r w:rsidRPr="002426AB">
        <w:rPr>
          <w:sz w:val="28"/>
          <w:szCs w:val="28"/>
        </w:rPr>
        <w:t xml:space="preserve"> оборудованы стульями. Количество мест ожидания  определяется исходя из фактической нагрузки и возможностей для их размещения в здании.</w:t>
      </w:r>
    </w:p>
    <w:p w:rsidR="00241EC1" w:rsidRPr="002426AB" w:rsidRDefault="00241EC1" w:rsidP="00241E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241EC1" w:rsidRPr="002426AB" w:rsidRDefault="00241EC1" w:rsidP="00241E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Прием заявителей ведется в порядке живой очереди.</w:t>
      </w:r>
    </w:p>
    <w:p w:rsidR="00241EC1" w:rsidRPr="002C4675" w:rsidRDefault="00241EC1" w:rsidP="00241EC1">
      <w:pPr>
        <w:pStyle w:val="ConsPlusNormal"/>
        <w:ind w:firstLine="540"/>
        <w:jc w:val="both"/>
        <w:outlineLvl w:val="0"/>
        <w:rPr>
          <w:lang w:eastAsia="ar-SA"/>
        </w:rPr>
      </w:pPr>
      <w:r w:rsidRPr="002426AB">
        <w:rPr>
          <w:lang w:eastAsia="ar-SA"/>
        </w:rPr>
        <w:t>Каждое рабочее место специалистов должно быть оборудовано персональным компьютером с возможностью доступа к необходимым базам данных, оргтехникой.</w:t>
      </w:r>
    </w:p>
    <w:p w:rsidR="006A1B2E" w:rsidRDefault="006A1B2E" w:rsidP="002D5F6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12713" w:rsidRPr="00C12713" w:rsidRDefault="006A1B2E" w:rsidP="00C12713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4472">
        <w:rPr>
          <w:b/>
          <w:sz w:val="28"/>
          <w:szCs w:val="28"/>
        </w:rPr>
        <w:t>2.1</w:t>
      </w:r>
      <w:r w:rsidR="008B61FF">
        <w:rPr>
          <w:b/>
          <w:sz w:val="28"/>
          <w:szCs w:val="28"/>
        </w:rPr>
        <w:t>4</w:t>
      </w:r>
      <w:r w:rsidRPr="00B94472">
        <w:rPr>
          <w:b/>
          <w:sz w:val="28"/>
          <w:szCs w:val="28"/>
        </w:rPr>
        <w:t xml:space="preserve">. </w:t>
      </w:r>
      <w:r w:rsidR="00C12713" w:rsidRPr="00C12713">
        <w:rPr>
          <w:b/>
          <w:sz w:val="28"/>
          <w:szCs w:val="28"/>
        </w:rPr>
        <w:t>Показатели доступности и качества Услуги.</w:t>
      </w:r>
    </w:p>
    <w:p w:rsidR="00C12713" w:rsidRPr="008B61FF" w:rsidRDefault="00C12713" w:rsidP="00C12713">
      <w:pPr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8B61FF">
        <w:rPr>
          <w:b/>
          <w:sz w:val="28"/>
          <w:szCs w:val="28"/>
        </w:rPr>
        <w:t>2.1</w:t>
      </w:r>
      <w:r w:rsidR="00CC6DC5" w:rsidRPr="008B61FF">
        <w:rPr>
          <w:b/>
          <w:sz w:val="28"/>
          <w:szCs w:val="28"/>
        </w:rPr>
        <w:t>4</w:t>
      </w:r>
      <w:r w:rsidRPr="008B61FF">
        <w:rPr>
          <w:b/>
          <w:sz w:val="28"/>
          <w:szCs w:val="28"/>
        </w:rPr>
        <w:t>.1. Показатели доступности:</w:t>
      </w:r>
    </w:p>
    <w:p w:rsidR="00D14A8D" w:rsidRPr="007F4B47" w:rsidRDefault="00FE6AE1" w:rsidP="00D14A8D">
      <w:pPr>
        <w:pStyle w:val="14"/>
        <w:rPr>
          <w:spacing w:val="0"/>
          <w:kern w:val="0"/>
        </w:rPr>
      </w:pPr>
      <w:r>
        <w:rPr>
          <w:spacing w:val="0"/>
          <w:kern w:val="0"/>
        </w:rPr>
        <w:t>1)</w:t>
      </w:r>
      <w:r w:rsidR="00D14A8D" w:rsidRPr="007F4B47">
        <w:rPr>
          <w:spacing w:val="0"/>
          <w:kern w:val="0"/>
        </w:rPr>
        <w:t xml:space="preserve"> </w:t>
      </w:r>
      <w:r w:rsidR="00D14A8D" w:rsidRPr="007F4B47">
        <w:t xml:space="preserve">доступность информации о порядке и правилах предоставления </w:t>
      </w:r>
      <w:r w:rsidR="00D14A8D">
        <w:t>У</w:t>
      </w:r>
      <w:r w:rsidR="00D14A8D" w:rsidRPr="007F4B47">
        <w:t>слуги;</w:t>
      </w:r>
    </w:p>
    <w:p w:rsidR="00D14A8D" w:rsidRPr="007F4B47" w:rsidRDefault="00FE6AE1" w:rsidP="00D14A8D">
      <w:pPr>
        <w:pStyle w:val="14"/>
        <w:rPr>
          <w:spacing w:val="0"/>
          <w:kern w:val="0"/>
        </w:rPr>
      </w:pPr>
      <w:r>
        <w:rPr>
          <w:spacing w:val="0"/>
          <w:kern w:val="0"/>
        </w:rPr>
        <w:t>2) </w:t>
      </w:r>
      <w:r w:rsidR="00D14A8D" w:rsidRPr="007F4B47">
        <w:rPr>
          <w:spacing w:val="0"/>
          <w:kern w:val="0"/>
        </w:rPr>
        <w:t>территориальная, транспортная доступность</w:t>
      </w:r>
      <w:r w:rsidR="00863C95">
        <w:rPr>
          <w:spacing w:val="0"/>
          <w:kern w:val="0"/>
        </w:rPr>
        <w:t xml:space="preserve"> органа, предоставляющего Услугу</w:t>
      </w:r>
      <w:r w:rsidR="00D14A8D" w:rsidRPr="007F4B47">
        <w:rPr>
          <w:spacing w:val="0"/>
          <w:kern w:val="0"/>
        </w:rPr>
        <w:t>;</w:t>
      </w:r>
    </w:p>
    <w:p w:rsidR="00D14A8D" w:rsidRPr="00CC6DC5" w:rsidRDefault="00FE6AE1" w:rsidP="00D14A8D">
      <w:pPr>
        <w:pStyle w:val="14"/>
        <w:rPr>
          <w:spacing w:val="0"/>
          <w:kern w:val="0"/>
        </w:rPr>
      </w:pPr>
      <w:r>
        <w:rPr>
          <w:spacing w:val="0"/>
          <w:kern w:val="0"/>
        </w:rPr>
        <w:lastRenderedPageBreak/>
        <w:t>3)</w:t>
      </w:r>
      <w:r w:rsidR="00D14A8D" w:rsidRPr="007F4B47">
        <w:rPr>
          <w:spacing w:val="0"/>
          <w:kern w:val="0"/>
        </w:rPr>
        <w:t xml:space="preserve"> возможность получения информации по вопросам предоставления </w:t>
      </w:r>
      <w:r w:rsidR="00D14A8D" w:rsidRPr="00863C95">
        <w:rPr>
          <w:spacing w:val="0"/>
          <w:kern w:val="0"/>
        </w:rPr>
        <w:t>Услуги при личном приеме заявителей, а также с использованием почтовой</w:t>
      </w:r>
      <w:r w:rsidR="00AE36E4" w:rsidRPr="00863C95">
        <w:rPr>
          <w:spacing w:val="0"/>
          <w:kern w:val="0"/>
        </w:rPr>
        <w:t xml:space="preserve">, </w:t>
      </w:r>
      <w:r w:rsidR="00AE36E4" w:rsidRPr="00CC6DC5">
        <w:rPr>
          <w:spacing w:val="0"/>
          <w:kern w:val="0"/>
        </w:rPr>
        <w:t>электронной</w:t>
      </w:r>
      <w:r w:rsidR="00CC6DC5">
        <w:rPr>
          <w:spacing w:val="0"/>
          <w:kern w:val="0"/>
        </w:rPr>
        <w:t xml:space="preserve"> и телефонной связи;</w:t>
      </w:r>
    </w:p>
    <w:p w:rsidR="007B6315" w:rsidRPr="00CC6DC5" w:rsidRDefault="00FE6AE1" w:rsidP="00863C95">
      <w:pPr>
        <w:pStyle w:val="14"/>
      </w:pPr>
      <w:r>
        <w:rPr>
          <w:spacing w:val="0"/>
          <w:kern w:val="0"/>
        </w:rPr>
        <w:t>4)</w:t>
      </w:r>
      <w:r w:rsidR="00863C95" w:rsidRPr="00CC6DC5">
        <w:rPr>
          <w:spacing w:val="0"/>
          <w:kern w:val="0"/>
        </w:rPr>
        <w:t xml:space="preserve"> </w:t>
      </w:r>
      <w:r w:rsidR="007B6315" w:rsidRPr="00CC6DC5">
        <w:t>возможность получения информации о ходе предоставления муниципальной услуги, в том числе с использованием информацио</w:t>
      </w:r>
      <w:r w:rsidR="00CC6DC5">
        <w:t>нно-коммуникационных технологий.</w:t>
      </w:r>
    </w:p>
    <w:p w:rsidR="00C12713" w:rsidRPr="008B61FF" w:rsidRDefault="00AE36E4" w:rsidP="00C12713">
      <w:pPr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8B61FF">
        <w:rPr>
          <w:b/>
          <w:sz w:val="28"/>
          <w:szCs w:val="28"/>
        </w:rPr>
        <w:t>2.1</w:t>
      </w:r>
      <w:r w:rsidR="00CC6DC5" w:rsidRPr="008B61FF">
        <w:rPr>
          <w:b/>
          <w:sz w:val="28"/>
          <w:szCs w:val="28"/>
        </w:rPr>
        <w:t>4</w:t>
      </w:r>
      <w:r w:rsidRPr="008B61FF">
        <w:rPr>
          <w:b/>
          <w:sz w:val="28"/>
          <w:szCs w:val="28"/>
        </w:rPr>
        <w:t>.2</w:t>
      </w:r>
      <w:r w:rsidRPr="008B61FF">
        <w:rPr>
          <w:b/>
          <w:i/>
          <w:sz w:val="28"/>
          <w:szCs w:val="28"/>
        </w:rPr>
        <w:t xml:space="preserve">. </w:t>
      </w:r>
      <w:r w:rsidRPr="008B61FF">
        <w:rPr>
          <w:b/>
          <w:sz w:val="28"/>
          <w:szCs w:val="28"/>
        </w:rPr>
        <w:t>Показатели качества:</w:t>
      </w:r>
    </w:p>
    <w:p w:rsidR="006A1B2E" w:rsidRDefault="006A1B2E" w:rsidP="00C1271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163C">
        <w:rPr>
          <w:sz w:val="28"/>
          <w:szCs w:val="28"/>
        </w:rPr>
        <w:t xml:space="preserve">1) </w:t>
      </w:r>
      <w:r w:rsidR="004306D9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срока предоставления </w:t>
      </w:r>
      <w:r w:rsidR="00CC4B11">
        <w:rPr>
          <w:sz w:val="28"/>
          <w:szCs w:val="28"/>
        </w:rPr>
        <w:t>У</w:t>
      </w:r>
      <w:r>
        <w:rPr>
          <w:sz w:val="28"/>
          <w:szCs w:val="28"/>
        </w:rPr>
        <w:t>слуги;</w:t>
      </w:r>
    </w:p>
    <w:p w:rsidR="00CC4B11" w:rsidRDefault="00CC4B11" w:rsidP="002D5F6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C4B1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CC4B11">
        <w:rPr>
          <w:sz w:val="28"/>
          <w:szCs w:val="28"/>
        </w:rPr>
        <w:t xml:space="preserve">слуги в соответствии со стандартом предоставления </w:t>
      </w:r>
      <w:r>
        <w:rPr>
          <w:sz w:val="28"/>
          <w:szCs w:val="28"/>
        </w:rPr>
        <w:t>У</w:t>
      </w:r>
      <w:r w:rsidRPr="00CC4B11">
        <w:rPr>
          <w:sz w:val="28"/>
          <w:szCs w:val="28"/>
        </w:rPr>
        <w:t>слуги;</w:t>
      </w:r>
    </w:p>
    <w:p w:rsidR="006A1B2E" w:rsidRPr="008E163C" w:rsidRDefault="00CC4B11" w:rsidP="002D5F6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6A1B2E" w:rsidRPr="008E163C">
        <w:rPr>
          <w:sz w:val="28"/>
          <w:szCs w:val="28"/>
        </w:rPr>
        <w:t>) количество обоснованных письменных жалоб на некачес</w:t>
      </w:r>
      <w:r w:rsidR="00AE36E4">
        <w:rPr>
          <w:sz w:val="28"/>
          <w:szCs w:val="28"/>
        </w:rPr>
        <w:t>твенное предоставление услуги.</w:t>
      </w:r>
    </w:p>
    <w:p w:rsidR="001F52CA" w:rsidRDefault="001F52CA" w:rsidP="001D76F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A1B2E" w:rsidRPr="00CC6DC5" w:rsidRDefault="006A1B2E" w:rsidP="004C1148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CC6DC5">
        <w:rPr>
          <w:b/>
          <w:sz w:val="28"/>
          <w:szCs w:val="28"/>
        </w:rPr>
        <w:t>2.1</w:t>
      </w:r>
      <w:r w:rsidR="008B61FF">
        <w:rPr>
          <w:b/>
          <w:sz w:val="28"/>
          <w:szCs w:val="28"/>
        </w:rPr>
        <w:t>5</w:t>
      </w:r>
      <w:r w:rsidRPr="00CC6DC5">
        <w:rPr>
          <w:b/>
          <w:sz w:val="28"/>
          <w:szCs w:val="28"/>
        </w:rPr>
        <w:t xml:space="preserve">. Особенности предоставления </w:t>
      </w:r>
      <w:r w:rsidR="008B61FF">
        <w:rPr>
          <w:b/>
          <w:sz w:val="28"/>
          <w:szCs w:val="28"/>
        </w:rPr>
        <w:t>Услуги</w:t>
      </w:r>
      <w:r w:rsidRPr="00CC6DC5">
        <w:rPr>
          <w:b/>
          <w:sz w:val="28"/>
          <w:szCs w:val="28"/>
        </w:rPr>
        <w:t xml:space="preserve"> в электронной</w:t>
      </w:r>
      <w:r w:rsidR="00443542" w:rsidRPr="00CC6DC5">
        <w:rPr>
          <w:b/>
          <w:sz w:val="28"/>
          <w:szCs w:val="28"/>
        </w:rPr>
        <w:t xml:space="preserve"> форме</w:t>
      </w:r>
      <w:r w:rsidR="009D0189" w:rsidRPr="00CC6DC5">
        <w:rPr>
          <w:b/>
          <w:sz w:val="28"/>
          <w:szCs w:val="28"/>
        </w:rPr>
        <w:t>.</w:t>
      </w:r>
    </w:p>
    <w:p w:rsidR="006A1B2E" w:rsidRPr="00CC6DC5" w:rsidRDefault="009D0189" w:rsidP="00932CB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П</w:t>
      </w:r>
      <w:r w:rsidR="006A1B2E" w:rsidRPr="00CC6DC5">
        <w:rPr>
          <w:sz w:val="28"/>
          <w:szCs w:val="28"/>
        </w:rPr>
        <w:t xml:space="preserve">редоставление </w:t>
      </w:r>
      <w:r w:rsidRPr="00CC6DC5">
        <w:rPr>
          <w:sz w:val="28"/>
          <w:szCs w:val="28"/>
        </w:rPr>
        <w:t>У</w:t>
      </w:r>
      <w:r w:rsidR="006A1B2E" w:rsidRPr="00CC6DC5">
        <w:rPr>
          <w:sz w:val="28"/>
          <w:szCs w:val="28"/>
        </w:rPr>
        <w:t>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A1B2E" w:rsidRPr="00CC6DC5" w:rsidRDefault="006A1B2E" w:rsidP="00932CB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 xml:space="preserve">При предоставлении </w:t>
      </w:r>
      <w:r w:rsidR="00443542" w:rsidRPr="00CC6DC5">
        <w:rPr>
          <w:sz w:val="28"/>
          <w:szCs w:val="28"/>
        </w:rPr>
        <w:t>У</w:t>
      </w:r>
      <w:r w:rsidRPr="00CC6DC5">
        <w:rPr>
          <w:sz w:val="28"/>
          <w:szCs w:val="28"/>
        </w:rPr>
        <w:t>слуги в электронной форме осуществляются:</w:t>
      </w:r>
    </w:p>
    <w:p w:rsidR="006A1B2E" w:rsidRPr="00CC6DC5" w:rsidRDefault="006A1B2E" w:rsidP="00932CB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1) предоставление информации заявителям и обеспечение доступа заявителей к сведениям о</w:t>
      </w:r>
      <w:r w:rsidR="00443542" w:rsidRPr="00CC6DC5">
        <w:rPr>
          <w:sz w:val="28"/>
          <w:szCs w:val="28"/>
        </w:rPr>
        <w:t>б</w:t>
      </w:r>
      <w:r w:rsidRPr="00CC6DC5">
        <w:rPr>
          <w:sz w:val="28"/>
          <w:szCs w:val="28"/>
        </w:rPr>
        <w:t xml:space="preserve"> </w:t>
      </w:r>
      <w:r w:rsidR="00443542" w:rsidRPr="00CC6DC5">
        <w:rPr>
          <w:sz w:val="28"/>
          <w:szCs w:val="28"/>
        </w:rPr>
        <w:t>У</w:t>
      </w:r>
      <w:r w:rsidRPr="00CC6DC5">
        <w:rPr>
          <w:sz w:val="28"/>
          <w:szCs w:val="28"/>
        </w:rPr>
        <w:t>слуге;</w:t>
      </w:r>
    </w:p>
    <w:p w:rsidR="006A1B2E" w:rsidRPr="00CC6DC5" w:rsidRDefault="006A1B2E" w:rsidP="00932CB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 xml:space="preserve">2) подача заявителем запроса и иных документов, необходимых для предоставления </w:t>
      </w:r>
      <w:r w:rsidR="00443542" w:rsidRPr="00CC6DC5">
        <w:rPr>
          <w:sz w:val="28"/>
          <w:szCs w:val="28"/>
        </w:rPr>
        <w:t>У</w:t>
      </w:r>
      <w:r w:rsidRPr="00CC6DC5">
        <w:rPr>
          <w:sz w:val="28"/>
          <w:szCs w:val="28"/>
        </w:rPr>
        <w:t>слуги, и прием таких запрос</w:t>
      </w:r>
      <w:r w:rsidR="00863C95" w:rsidRPr="00CC6DC5">
        <w:rPr>
          <w:sz w:val="28"/>
          <w:szCs w:val="28"/>
        </w:rPr>
        <w:t>ов</w:t>
      </w:r>
      <w:r w:rsidRPr="00CC6DC5">
        <w:rPr>
          <w:sz w:val="28"/>
          <w:szCs w:val="28"/>
        </w:rPr>
        <w:t xml:space="preserve"> и документов с использованием портала государственных и муниципальных услуг</w:t>
      </w:r>
      <w:r w:rsidR="00932CB7" w:rsidRPr="00CC6DC5">
        <w:rPr>
          <w:sz w:val="28"/>
          <w:szCs w:val="28"/>
        </w:rPr>
        <w:t xml:space="preserve"> РФ и портала государственных услуг Иркутской области</w:t>
      </w:r>
      <w:r w:rsidRPr="00CC6DC5">
        <w:rPr>
          <w:sz w:val="28"/>
          <w:szCs w:val="28"/>
        </w:rPr>
        <w:t>;</w:t>
      </w:r>
    </w:p>
    <w:p w:rsidR="006A1B2E" w:rsidRPr="00CC6DC5" w:rsidRDefault="006A1B2E" w:rsidP="00932CB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 xml:space="preserve">3) </w:t>
      </w:r>
      <w:r w:rsidR="00392B27" w:rsidRPr="00CC6DC5">
        <w:rPr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443542" w:rsidRPr="00CC6DC5">
        <w:rPr>
          <w:sz w:val="28"/>
          <w:szCs w:val="28"/>
        </w:rPr>
        <w:t>У</w:t>
      </w:r>
      <w:r w:rsidRPr="00CC6DC5">
        <w:rPr>
          <w:sz w:val="28"/>
          <w:szCs w:val="28"/>
        </w:rPr>
        <w:t>слуги;</w:t>
      </w:r>
    </w:p>
    <w:p w:rsidR="006A1B2E" w:rsidRPr="00CC6DC5" w:rsidRDefault="006A1B2E" w:rsidP="00932CB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 xml:space="preserve">4) взаимодействие органов, предоставляющих </w:t>
      </w:r>
      <w:r w:rsidR="00443542" w:rsidRPr="00CC6DC5">
        <w:rPr>
          <w:sz w:val="28"/>
          <w:szCs w:val="28"/>
        </w:rPr>
        <w:t>У</w:t>
      </w:r>
      <w:r w:rsidRPr="00CC6DC5">
        <w:rPr>
          <w:sz w:val="28"/>
          <w:szCs w:val="28"/>
        </w:rPr>
        <w:t xml:space="preserve">слуги, иных государственных органов, органов местного самоуправления, организаций, участвующих в предоставлении </w:t>
      </w:r>
      <w:r w:rsidR="00443542" w:rsidRPr="00CC6DC5">
        <w:rPr>
          <w:sz w:val="28"/>
          <w:szCs w:val="28"/>
        </w:rPr>
        <w:t>У</w:t>
      </w:r>
      <w:r w:rsidRPr="00CC6DC5">
        <w:rPr>
          <w:sz w:val="28"/>
          <w:szCs w:val="28"/>
        </w:rPr>
        <w:t>слуги;</w:t>
      </w:r>
    </w:p>
    <w:p w:rsidR="006A1B2E" w:rsidRPr="00CC6DC5" w:rsidRDefault="006A1B2E" w:rsidP="00932CB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 xml:space="preserve">5) получение заявителем результата предоставления </w:t>
      </w:r>
      <w:r w:rsidR="009D0189" w:rsidRPr="00CC6DC5">
        <w:rPr>
          <w:sz w:val="28"/>
          <w:szCs w:val="28"/>
        </w:rPr>
        <w:t>У</w:t>
      </w:r>
      <w:r w:rsidRPr="00CC6DC5">
        <w:rPr>
          <w:sz w:val="28"/>
          <w:szCs w:val="28"/>
        </w:rPr>
        <w:t xml:space="preserve">слуги, если иное не </w:t>
      </w:r>
      <w:r w:rsidR="004306D9">
        <w:rPr>
          <w:sz w:val="28"/>
          <w:szCs w:val="28"/>
        </w:rPr>
        <w:t>установлено федеральным законом.</w:t>
      </w:r>
    </w:p>
    <w:p w:rsidR="00392B27" w:rsidRDefault="00392B27" w:rsidP="00423F3F">
      <w:pPr>
        <w:autoSpaceDN w:val="0"/>
        <w:adjustRightInd w:val="0"/>
        <w:jc w:val="both"/>
        <w:outlineLvl w:val="1"/>
        <w:rPr>
          <w:sz w:val="28"/>
          <w:szCs w:val="28"/>
        </w:rPr>
      </w:pPr>
    </w:p>
    <w:p w:rsidR="006A1B2E" w:rsidRPr="00980002" w:rsidRDefault="006A1B2E" w:rsidP="00423F3F">
      <w:pPr>
        <w:jc w:val="center"/>
        <w:rPr>
          <w:b/>
          <w:sz w:val="28"/>
          <w:szCs w:val="28"/>
        </w:rPr>
      </w:pPr>
      <w:r w:rsidRPr="00F5230F">
        <w:rPr>
          <w:b/>
          <w:sz w:val="28"/>
          <w:szCs w:val="28"/>
        </w:rPr>
        <w:t>3. Состав</w:t>
      </w:r>
      <w:r w:rsidRPr="00980002">
        <w:rPr>
          <w:b/>
          <w:sz w:val="28"/>
          <w:szCs w:val="28"/>
        </w:rPr>
        <w:t>, последовательность и сроки выполнения</w:t>
      </w:r>
    </w:p>
    <w:p w:rsidR="006A1B2E" w:rsidRPr="00980002" w:rsidRDefault="006A1B2E" w:rsidP="00423F3F">
      <w:pPr>
        <w:jc w:val="center"/>
        <w:rPr>
          <w:b/>
          <w:sz w:val="28"/>
          <w:szCs w:val="28"/>
        </w:rPr>
      </w:pPr>
      <w:r w:rsidRPr="00980002">
        <w:rPr>
          <w:b/>
          <w:sz w:val="28"/>
          <w:szCs w:val="28"/>
        </w:rPr>
        <w:t>административных процедур, требования к порядку их выполнения,</w:t>
      </w:r>
    </w:p>
    <w:p w:rsidR="006A1B2E" w:rsidRPr="00980002" w:rsidRDefault="006A1B2E" w:rsidP="00423F3F">
      <w:pPr>
        <w:jc w:val="center"/>
        <w:rPr>
          <w:b/>
          <w:sz w:val="28"/>
          <w:szCs w:val="28"/>
        </w:rPr>
      </w:pPr>
      <w:r w:rsidRPr="00980002">
        <w:rPr>
          <w:b/>
          <w:sz w:val="28"/>
          <w:szCs w:val="28"/>
        </w:rPr>
        <w:t>в том числе особенности выполнения административных процедур</w:t>
      </w:r>
    </w:p>
    <w:p w:rsidR="006A1B2E" w:rsidRPr="005F3E3A" w:rsidRDefault="006A1B2E" w:rsidP="00423F3F">
      <w:pPr>
        <w:jc w:val="center"/>
        <w:rPr>
          <w:b/>
          <w:sz w:val="28"/>
          <w:szCs w:val="28"/>
        </w:rPr>
      </w:pPr>
      <w:r w:rsidRPr="00980002">
        <w:rPr>
          <w:b/>
          <w:sz w:val="28"/>
          <w:szCs w:val="28"/>
        </w:rPr>
        <w:t>в электронной форме</w:t>
      </w:r>
    </w:p>
    <w:p w:rsidR="006A1B2E" w:rsidRDefault="006A1B2E" w:rsidP="00423F3F">
      <w:pPr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ECA" w:rsidRPr="0004522E" w:rsidRDefault="006A1B2E" w:rsidP="008D7CB2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81BC5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881BC5">
        <w:rPr>
          <w:b/>
          <w:sz w:val="28"/>
          <w:szCs w:val="28"/>
        </w:rPr>
        <w:t>П</w:t>
      </w:r>
      <w:r w:rsidR="00241ECA" w:rsidRPr="0004522E">
        <w:rPr>
          <w:b/>
          <w:sz w:val="28"/>
          <w:szCs w:val="28"/>
        </w:rPr>
        <w:t>еречень административных процедур</w:t>
      </w:r>
      <w:r w:rsidR="0004522E" w:rsidRPr="0004522E">
        <w:rPr>
          <w:b/>
          <w:sz w:val="28"/>
          <w:szCs w:val="28"/>
        </w:rPr>
        <w:t>.</w:t>
      </w:r>
    </w:p>
    <w:p w:rsidR="005E22E0" w:rsidRDefault="006A1B2E" w:rsidP="008D7CB2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236E68">
        <w:rPr>
          <w:sz w:val="28"/>
          <w:szCs w:val="28"/>
        </w:rPr>
        <w:t>У</w:t>
      </w:r>
      <w:r>
        <w:rPr>
          <w:sz w:val="28"/>
          <w:szCs w:val="28"/>
        </w:rPr>
        <w:t>слуги включает следующие административные процедуры:</w:t>
      </w:r>
    </w:p>
    <w:p w:rsidR="005D182E" w:rsidRPr="00C641DA" w:rsidRDefault="004322BD" w:rsidP="00C641DA">
      <w:pPr>
        <w:pStyle w:val="a3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84B21">
        <w:rPr>
          <w:rStyle w:val="ae"/>
          <w:b w:val="0"/>
          <w:sz w:val="28"/>
          <w:szCs w:val="28"/>
        </w:rPr>
        <w:t>п</w:t>
      </w:r>
      <w:r w:rsidRPr="00B84B21">
        <w:rPr>
          <w:sz w:val="28"/>
          <w:szCs w:val="28"/>
        </w:rPr>
        <w:t xml:space="preserve">рием </w:t>
      </w:r>
      <w:r w:rsidR="00931E12" w:rsidRPr="00B84B21">
        <w:rPr>
          <w:sz w:val="28"/>
          <w:szCs w:val="28"/>
        </w:rPr>
        <w:t xml:space="preserve">документов </w:t>
      </w:r>
      <w:r w:rsidR="008B61FF">
        <w:rPr>
          <w:sz w:val="28"/>
          <w:szCs w:val="28"/>
        </w:rPr>
        <w:t>для</w:t>
      </w:r>
      <w:r w:rsidR="00931E12" w:rsidRPr="00B84B21">
        <w:rPr>
          <w:sz w:val="28"/>
          <w:szCs w:val="28"/>
        </w:rPr>
        <w:t xml:space="preserve"> участи</w:t>
      </w:r>
      <w:r w:rsidR="008B61FF">
        <w:rPr>
          <w:sz w:val="28"/>
          <w:szCs w:val="28"/>
        </w:rPr>
        <w:t>я</w:t>
      </w:r>
      <w:r w:rsidR="00931E12" w:rsidRPr="00B84B21">
        <w:rPr>
          <w:sz w:val="28"/>
          <w:szCs w:val="28"/>
        </w:rPr>
        <w:t xml:space="preserve"> в жилищн</w:t>
      </w:r>
      <w:r w:rsidR="00F5230F" w:rsidRPr="00B84B21">
        <w:rPr>
          <w:sz w:val="28"/>
          <w:szCs w:val="28"/>
        </w:rPr>
        <w:t>ой</w:t>
      </w:r>
      <w:r w:rsidR="00931E12" w:rsidRPr="00B84B21">
        <w:rPr>
          <w:sz w:val="28"/>
          <w:szCs w:val="28"/>
        </w:rPr>
        <w:t xml:space="preserve"> программ</w:t>
      </w:r>
      <w:r w:rsidR="00F5230F" w:rsidRPr="00B84B21">
        <w:rPr>
          <w:sz w:val="28"/>
          <w:szCs w:val="28"/>
        </w:rPr>
        <w:t>е</w:t>
      </w:r>
      <w:r w:rsidR="00C641DA">
        <w:rPr>
          <w:sz w:val="28"/>
          <w:szCs w:val="28"/>
        </w:rPr>
        <w:t xml:space="preserve"> </w:t>
      </w:r>
      <w:r w:rsidR="00C641DA" w:rsidRPr="00C641DA">
        <w:rPr>
          <w:sz w:val="28"/>
          <w:szCs w:val="28"/>
        </w:rPr>
        <w:t xml:space="preserve">и </w:t>
      </w:r>
      <w:r w:rsidR="005D182E" w:rsidRPr="00C641DA">
        <w:rPr>
          <w:sz w:val="28"/>
          <w:szCs w:val="28"/>
        </w:rPr>
        <w:t>признание либо отказ в признании заявителя участником жилищной программы;</w:t>
      </w:r>
    </w:p>
    <w:p w:rsidR="005E22E0" w:rsidRPr="00B84B21" w:rsidRDefault="00931E12" w:rsidP="00750A65">
      <w:pPr>
        <w:pStyle w:val="a3"/>
        <w:numPr>
          <w:ilvl w:val="0"/>
          <w:numId w:val="8"/>
        </w:numPr>
        <w:tabs>
          <w:tab w:val="left" w:pos="360"/>
          <w:tab w:val="left" w:pos="900"/>
        </w:tabs>
        <w:spacing w:before="0" w:beforeAutospacing="0" w:after="0" w:afterAutospacing="0"/>
        <w:jc w:val="both"/>
        <w:rPr>
          <w:b/>
        </w:rPr>
      </w:pPr>
      <w:r w:rsidRPr="00B84B21">
        <w:rPr>
          <w:rStyle w:val="ae"/>
          <w:b w:val="0"/>
          <w:sz w:val="28"/>
          <w:szCs w:val="28"/>
        </w:rPr>
        <w:lastRenderedPageBreak/>
        <w:t>формирование и утверждение списков претендентов на получение социальной выплаты в планируемом году</w:t>
      </w:r>
      <w:r w:rsidR="00B90E8F" w:rsidRPr="00B84B21">
        <w:rPr>
          <w:rStyle w:val="ae"/>
          <w:b w:val="0"/>
          <w:sz w:val="28"/>
          <w:szCs w:val="28"/>
        </w:rPr>
        <w:t>;</w:t>
      </w:r>
    </w:p>
    <w:p w:rsidR="005E22E0" w:rsidRPr="00B84B21" w:rsidRDefault="00931E12" w:rsidP="00750A65">
      <w:pPr>
        <w:pStyle w:val="a3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jc w:val="both"/>
        <w:rPr>
          <w:rStyle w:val="ae"/>
          <w:b w:val="0"/>
          <w:sz w:val="28"/>
          <w:szCs w:val="28"/>
        </w:rPr>
      </w:pPr>
      <w:r w:rsidRPr="00B84B21">
        <w:rPr>
          <w:rStyle w:val="ae"/>
          <w:b w:val="0"/>
          <w:sz w:val="28"/>
          <w:szCs w:val="28"/>
        </w:rPr>
        <w:t>оформление и выдача свидетельства;</w:t>
      </w:r>
    </w:p>
    <w:p w:rsidR="00931E12" w:rsidRPr="00B84B21" w:rsidRDefault="006A43EC" w:rsidP="00750A65">
      <w:pPr>
        <w:pStyle w:val="a3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jc w:val="both"/>
        <w:rPr>
          <w:rStyle w:val="ae"/>
          <w:b w:val="0"/>
          <w:sz w:val="28"/>
          <w:szCs w:val="28"/>
        </w:rPr>
      </w:pPr>
      <w:r w:rsidRPr="00B84B21">
        <w:rPr>
          <w:rStyle w:val="ae"/>
          <w:b w:val="0"/>
          <w:sz w:val="28"/>
          <w:szCs w:val="28"/>
        </w:rPr>
        <w:t>взаимодействие с банком;</w:t>
      </w:r>
    </w:p>
    <w:p w:rsidR="006A43EC" w:rsidRPr="00B84B21" w:rsidRDefault="006A43EC" w:rsidP="00750A65">
      <w:pPr>
        <w:pStyle w:val="a3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jc w:val="both"/>
        <w:rPr>
          <w:rStyle w:val="ae"/>
          <w:b w:val="0"/>
          <w:sz w:val="28"/>
          <w:szCs w:val="28"/>
        </w:rPr>
      </w:pPr>
      <w:r w:rsidRPr="00B84B21">
        <w:rPr>
          <w:rStyle w:val="ae"/>
          <w:b w:val="0"/>
          <w:sz w:val="28"/>
          <w:szCs w:val="28"/>
        </w:rPr>
        <w:t>дополнительная социальная выплата при рождении (усыновлении ребенка).</w:t>
      </w:r>
    </w:p>
    <w:p w:rsidR="00E60DBE" w:rsidRDefault="00E60DBE" w:rsidP="00E60DB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3FCE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№</w:t>
      </w:r>
      <w:r w:rsidR="00931E1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33FCE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33FCE">
        <w:rPr>
          <w:sz w:val="28"/>
          <w:szCs w:val="28"/>
        </w:rPr>
        <w:t xml:space="preserve">егламенту </w:t>
      </w:r>
      <w:r>
        <w:rPr>
          <w:sz w:val="28"/>
          <w:szCs w:val="28"/>
        </w:rPr>
        <w:t xml:space="preserve">приводится </w:t>
      </w:r>
      <w:r w:rsidRPr="00033FCE">
        <w:rPr>
          <w:sz w:val="28"/>
          <w:szCs w:val="28"/>
        </w:rPr>
        <w:t>Блок-схема</w:t>
      </w:r>
      <w:r w:rsidRPr="00522D2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Услуги.</w:t>
      </w:r>
    </w:p>
    <w:p w:rsidR="004322BD" w:rsidRPr="00C641DA" w:rsidRDefault="008B61FF" w:rsidP="008B61FF">
      <w:pPr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1B2E" w:rsidRPr="008C2DC7">
        <w:rPr>
          <w:b/>
          <w:sz w:val="28"/>
          <w:szCs w:val="28"/>
        </w:rPr>
        <w:t>3.</w:t>
      </w:r>
      <w:r w:rsidR="008C2DC7" w:rsidRPr="008C2DC7">
        <w:rPr>
          <w:b/>
          <w:sz w:val="28"/>
          <w:szCs w:val="28"/>
        </w:rPr>
        <w:t>1.1</w:t>
      </w:r>
      <w:r w:rsidR="006A1B2E" w:rsidRPr="008C2DC7">
        <w:rPr>
          <w:b/>
          <w:sz w:val="28"/>
          <w:szCs w:val="28"/>
        </w:rPr>
        <w:t>.</w:t>
      </w:r>
      <w:r w:rsidR="006A1B2E" w:rsidRPr="008C2DC7">
        <w:rPr>
          <w:sz w:val="28"/>
          <w:szCs w:val="28"/>
        </w:rPr>
        <w:t xml:space="preserve"> </w:t>
      </w:r>
      <w:r w:rsidR="004322BD" w:rsidRPr="006F276E">
        <w:rPr>
          <w:b/>
          <w:sz w:val="28"/>
          <w:szCs w:val="28"/>
        </w:rPr>
        <w:t xml:space="preserve">Прием </w:t>
      </w:r>
      <w:r w:rsidR="00F5230F" w:rsidRPr="006F276E">
        <w:rPr>
          <w:b/>
          <w:sz w:val="28"/>
          <w:szCs w:val="28"/>
        </w:rPr>
        <w:t xml:space="preserve">документов </w:t>
      </w:r>
      <w:r>
        <w:rPr>
          <w:b/>
          <w:sz w:val="28"/>
          <w:szCs w:val="28"/>
        </w:rPr>
        <w:t>для</w:t>
      </w:r>
      <w:r w:rsidR="00F5230F" w:rsidRPr="006F276E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="00F5230F" w:rsidRPr="006F276E">
        <w:rPr>
          <w:b/>
          <w:sz w:val="28"/>
          <w:szCs w:val="28"/>
        </w:rPr>
        <w:t xml:space="preserve"> в жилищной программе</w:t>
      </w:r>
      <w:r w:rsidR="00C641DA" w:rsidRPr="006F276E">
        <w:rPr>
          <w:b/>
          <w:sz w:val="28"/>
          <w:szCs w:val="28"/>
        </w:rPr>
        <w:t xml:space="preserve"> и</w:t>
      </w:r>
      <w:r w:rsidR="00C641DA">
        <w:rPr>
          <w:b/>
          <w:sz w:val="28"/>
          <w:szCs w:val="28"/>
        </w:rPr>
        <w:t xml:space="preserve"> признание либо отказ в признании заявителя участником жилищной программы</w:t>
      </w:r>
      <w:r>
        <w:rPr>
          <w:b/>
          <w:sz w:val="28"/>
          <w:szCs w:val="28"/>
        </w:rPr>
        <w:t>.</w:t>
      </w:r>
    </w:p>
    <w:p w:rsidR="0059389F" w:rsidRDefault="00001139" w:rsidP="008B61FF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1243">
        <w:rPr>
          <w:i/>
          <w:sz w:val="28"/>
          <w:szCs w:val="28"/>
        </w:rPr>
        <w:t>Основание</w:t>
      </w:r>
      <w:r w:rsidR="00F5230F" w:rsidRPr="00111243">
        <w:rPr>
          <w:i/>
          <w:sz w:val="28"/>
          <w:szCs w:val="28"/>
        </w:rPr>
        <w:t>м</w:t>
      </w:r>
      <w:r w:rsidRPr="00111243">
        <w:rPr>
          <w:i/>
          <w:sz w:val="28"/>
          <w:szCs w:val="28"/>
        </w:rPr>
        <w:t xml:space="preserve"> для начала </w:t>
      </w:r>
      <w:r w:rsidR="00B95513" w:rsidRPr="00111243">
        <w:rPr>
          <w:i/>
          <w:sz w:val="28"/>
          <w:szCs w:val="28"/>
        </w:rPr>
        <w:t>процедуры</w:t>
      </w:r>
      <w:r w:rsidRPr="00111243">
        <w:rPr>
          <w:i/>
          <w:sz w:val="28"/>
          <w:szCs w:val="28"/>
        </w:rPr>
        <w:t xml:space="preserve"> </w:t>
      </w:r>
      <w:r w:rsidR="00F5230F" w:rsidRPr="00111243">
        <w:rPr>
          <w:i/>
          <w:sz w:val="28"/>
          <w:szCs w:val="28"/>
        </w:rPr>
        <w:t>является</w:t>
      </w:r>
      <w:r w:rsidR="00F5230F">
        <w:rPr>
          <w:sz w:val="28"/>
          <w:szCs w:val="28"/>
        </w:rPr>
        <w:t xml:space="preserve"> </w:t>
      </w:r>
      <w:r w:rsidR="00111243">
        <w:rPr>
          <w:sz w:val="28"/>
          <w:szCs w:val="28"/>
        </w:rPr>
        <w:t>обращение заявителя</w:t>
      </w:r>
      <w:r w:rsidR="001E0663" w:rsidRPr="007F4B47">
        <w:rPr>
          <w:sz w:val="28"/>
          <w:szCs w:val="28"/>
        </w:rPr>
        <w:t xml:space="preserve"> в </w:t>
      </w:r>
      <w:r w:rsidR="00F5230F">
        <w:rPr>
          <w:sz w:val="28"/>
          <w:szCs w:val="28"/>
        </w:rPr>
        <w:t xml:space="preserve">отдел </w:t>
      </w:r>
      <w:r w:rsidR="00FB3DE9">
        <w:rPr>
          <w:sz w:val="28"/>
          <w:szCs w:val="28"/>
        </w:rPr>
        <w:t>ДМС</w:t>
      </w:r>
      <w:r w:rsidR="00F5230F">
        <w:rPr>
          <w:sz w:val="28"/>
          <w:szCs w:val="28"/>
        </w:rPr>
        <w:t>и</w:t>
      </w:r>
      <w:r w:rsidR="00FB3DE9">
        <w:rPr>
          <w:sz w:val="28"/>
          <w:szCs w:val="28"/>
        </w:rPr>
        <w:t>Т</w:t>
      </w:r>
      <w:r w:rsidR="001E0663" w:rsidRPr="007F4B47">
        <w:rPr>
          <w:sz w:val="28"/>
          <w:szCs w:val="28"/>
        </w:rPr>
        <w:t xml:space="preserve"> </w:t>
      </w:r>
      <w:r w:rsidR="00111243">
        <w:rPr>
          <w:sz w:val="28"/>
          <w:szCs w:val="28"/>
        </w:rPr>
        <w:t>для подачи полного пакета</w:t>
      </w:r>
      <w:r w:rsidR="001E0663" w:rsidRPr="007F4B47">
        <w:rPr>
          <w:sz w:val="28"/>
          <w:szCs w:val="28"/>
        </w:rPr>
        <w:t xml:space="preserve"> документов</w:t>
      </w:r>
      <w:r w:rsidR="00F5230F">
        <w:rPr>
          <w:sz w:val="28"/>
          <w:szCs w:val="28"/>
        </w:rPr>
        <w:t xml:space="preserve"> согласно </w:t>
      </w:r>
      <w:r w:rsidR="00C641DA">
        <w:rPr>
          <w:sz w:val="28"/>
          <w:szCs w:val="28"/>
        </w:rPr>
        <w:t xml:space="preserve">подпункту 2.6.1. настоящего </w:t>
      </w:r>
      <w:r w:rsidR="00C641DA" w:rsidRPr="0075377B">
        <w:rPr>
          <w:sz w:val="28"/>
          <w:szCs w:val="28"/>
        </w:rPr>
        <w:t>Регламента.</w:t>
      </w:r>
    </w:p>
    <w:p w:rsidR="005962B2" w:rsidRPr="007F4B47" w:rsidRDefault="005962B2" w:rsidP="008D7CB2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 w:rsidR="00FB3DE9">
        <w:rPr>
          <w:sz w:val="28"/>
          <w:szCs w:val="28"/>
        </w:rPr>
        <w:t xml:space="preserve">специалист </w:t>
      </w:r>
      <w:r w:rsidR="00E37A81">
        <w:rPr>
          <w:sz w:val="28"/>
          <w:szCs w:val="28"/>
        </w:rPr>
        <w:t xml:space="preserve">отдела </w:t>
      </w:r>
      <w:r w:rsidR="00FB3DE9">
        <w:rPr>
          <w:sz w:val="28"/>
          <w:szCs w:val="28"/>
        </w:rPr>
        <w:t>ДМ</w:t>
      </w:r>
      <w:r w:rsidR="00E37A81">
        <w:rPr>
          <w:sz w:val="28"/>
          <w:szCs w:val="28"/>
        </w:rPr>
        <w:t>Си</w:t>
      </w:r>
      <w:r w:rsidR="00FB3DE9">
        <w:rPr>
          <w:sz w:val="28"/>
          <w:szCs w:val="28"/>
        </w:rPr>
        <w:t>Т</w:t>
      </w:r>
      <w:r w:rsidR="00E37A81">
        <w:rPr>
          <w:sz w:val="28"/>
          <w:szCs w:val="28"/>
        </w:rPr>
        <w:t>.</w:t>
      </w:r>
    </w:p>
    <w:p w:rsidR="00D67808" w:rsidRDefault="00EC152C" w:rsidP="008D7CB2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 w:rsidR="001F423C">
        <w:rPr>
          <w:i/>
          <w:sz w:val="28"/>
          <w:szCs w:val="28"/>
        </w:rPr>
        <w:t>истративные действия:</w:t>
      </w:r>
    </w:p>
    <w:p w:rsidR="00001139" w:rsidRDefault="00FB3DE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ДМСиТ</w:t>
      </w:r>
      <w:r w:rsidR="00955813">
        <w:rPr>
          <w:sz w:val="28"/>
          <w:szCs w:val="28"/>
        </w:rPr>
        <w:t>,</w:t>
      </w:r>
      <w:r w:rsidR="001669AE" w:rsidRPr="00CB01CE">
        <w:rPr>
          <w:sz w:val="28"/>
          <w:szCs w:val="28"/>
        </w:rPr>
        <w:t xml:space="preserve"> ответственный за прием документов</w:t>
      </w:r>
      <w:r w:rsidR="001F423C">
        <w:rPr>
          <w:sz w:val="28"/>
          <w:szCs w:val="28"/>
        </w:rPr>
        <w:t xml:space="preserve">, </w:t>
      </w:r>
      <w:r w:rsidR="008A74FF" w:rsidRPr="007F4B47">
        <w:rPr>
          <w:sz w:val="28"/>
          <w:szCs w:val="28"/>
        </w:rPr>
        <w:t>принимает заявле</w:t>
      </w:r>
      <w:r w:rsidR="001F423C">
        <w:rPr>
          <w:sz w:val="28"/>
          <w:szCs w:val="28"/>
        </w:rPr>
        <w:t>ние с  приложенными документами. В</w:t>
      </w:r>
      <w:r w:rsidR="007545AD">
        <w:rPr>
          <w:sz w:val="28"/>
          <w:szCs w:val="28"/>
        </w:rPr>
        <w:t xml:space="preserve"> </w:t>
      </w:r>
      <w:r w:rsidR="007628AE">
        <w:rPr>
          <w:sz w:val="28"/>
          <w:szCs w:val="28"/>
        </w:rPr>
        <w:t>течение 10 минут с</w:t>
      </w:r>
      <w:r w:rsidR="00F42928">
        <w:rPr>
          <w:sz w:val="28"/>
          <w:szCs w:val="28"/>
        </w:rPr>
        <w:t xml:space="preserve"> момента</w:t>
      </w:r>
      <w:r w:rsidR="007545AD">
        <w:rPr>
          <w:sz w:val="28"/>
          <w:szCs w:val="28"/>
        </w:rPr>
        <w:t xml:space="preserve"> поступления заявления и прилагаемых к нему документов </w:t>
      </w:r>
      <w:r w:rsidR="00001139">
        <w:rPr>
          <w:sz w:val="28"/>
          <w:szCs w:val="28"/>
        </w:rPr>
        <w:t xml:space="preserve">проводит </w:t>
      </w:r>
      <w:r w:rsidR="00001139" w:rsidRPr="00CB01CE">
        <w:rPr>
          <w:sz w:val="28"/>
          <w:szCs w:val="28"/>
        </w:rPr>
        <w:t>провер</w:t>
      </w:r>
      <w:r w:rsidR="00001139">
        <w:rPr>
          <w:sz w:val="28"/>
          <w:szCs w:val="28"/>
        </w:rPr>
        <w:t>ку</w:t>
      </w:r>
      <w:r w:rsidR="00001139" w:rsidRPr="00CB01CE">
        <w:rPr>
          <w:sz w:val="28"/>
          <w:szCs w:val="28"/>
        </w:rPr>
        <w:t xml:space="preserve"> </w:t>
      </w:r>
      <w:r w:rsidR="00001139">
        <w:rPr>
          <w:sz w:val="28"/>
          <w:szCs w:val="28"/>
        </w:rPr>
        <w:t>правильност</w:t>
      </w:r>
      <w:r w:rsidR="00B84B21">
        <w:rPr>
          <w:sz w:val="28"/>
          <w:szCs w:val="28"/>
        </w:rPr>
        <w:t xml:space="preserve">и заполнения заявления и </w:t>
      </w:r>
      <w:r w:rsidR="001F423C">
        <w:rPr>
          <w:sz w:val="28"/>
          <w:szCs w:val="28"/>
        </w:rPr>
        <w:t>наличия,</w:t>
      </w:r>
      <w:r w:rsidR="007545AD">
        <w:rPr>
          <w:sz w:val="28"/>
          <w:szCs w:val="28"/>
        </w:rPr>
        <w:t xml:space="preserve">  прилагаемых к нему документов</w:t>
      </w:r>
      <w:r w:rsidR="00B84B21">
        <w:rPr>
          <w:sz w:val="28"/>
          <w:szCs w:val="28"/>
        </w:rPr>
        <w:t>, определяет соответствие заявителя предъявляемым тр</w:t>
      </w:r>
      <w:r w:rsidR="001F423C">
        <w:rPr>
          <w:sz w:val="28"/>
          <w:szCs w:val="28"/>
        </w:rPr>
        <w:t>ебованиям к участникам программ. В</w:t>
      </w:r>
      <w:r w:rsidR="00001139" w:rsidRPr="0043348B">
        <w:rPr>
          <w:sz w:val="28"/>
          <w:szCs w:val="28"/>
        </w:rPr>
        <w:t xml:space="preserve"> случае представления документов в соответствии с требованиями, предъявляемыми к ним настоящ</w:t>
      </w:r>
      <w:r w:rsidR="0055674D">
        <w:rPr>
          <w:sz w:val="28"/>
          <w:szCs w:val="28"/>
        </w:rPr>
        <w:t>им</w:t>
      </w:r>
      <w:r w:rsidR="00001139" w:rsidRPr="0043348B">
        <w:rPr>
          <w:sz w:val="28"/>
          <w:szCs w:val="28"/>
        </w:rPr>
        <w:t xml:space="preserve"> </w:t>
      </w:r>
      <w:r w:rsidR="0055674D">
        <w:rPr>
          <w:sz w:val="28"/>
          <w:szCs w:val="28"/>
        </w:rPr>
        <w:t>Р</w:t>
      </w:r>
      <w:r w:rsidR="00001139" w:rsidRPr="0043348B">
        <w:rPr>
          <w:sz w:val="28"/>
          <w:szCs w:val="28"/>
        </w:rPr>
        <w:t>егламент</w:t>
      </w:r>
      <w:r w:rsidR="0055674D">
        <w:rPr>
          <w:sz w:val="28"/>
          <w:szCs w:val="28"/>
        </w:rPr>
        <w:t>ом</w:t>
      </w:r>
      <w:r w:rsidR="007628AE">
        <w:rPr>
          <w:sz w:val="28"/>
          <w:szCs w:val="28"/>
        </w:rPr>
        <w:t>,</w:t>
      </w:r>
      <w:r w:rsidR="00001139" w:rsidRPr="00CB01CE">
        <w:rPr>
          <w:sz w:val="28"/>
          <w:szCs w:val="28"/>
        </w:rPr>
        <w:t xml:space="preserve"> </w:t>
      </w:r>
      <w:r w:rsidR="007628AE" w:rsidRPr="007628AE">
        <w:rPr>
          <w:sz w:val="28"/>
          <w:szCs w:val="28"/>
        </w:rPr>
        <w:t>проставляет на заявлении дату поступления, свою должнос</w:t>
      </w:r>
      <w:r w:rsidR="001F423C">
        <w:rPr>
          <w:sz w:val="28"/>
          <w:szCs w:val="28"/>
        </w:rPr>
        <w:t xml:space="preserve">ть, фамилию, инициалы и подпись. В противном случае - </w:t>
      </w:r>
      <w:r w:rsidR="007628AE">
        <w:rPr>
          <w:sz w:val="28"/>
          <w:szCs w:val="28"/>
        </w:rPr>
        <w:t xml:space="preserve"> отказывает в приеме документов, объясняя </w:t>
      </w:r>
      <w:r w:rsidR="001F423C">
        <w:rPr>
          <w:sz w:val="28"/>
          <w:szCs w:val="28"/>
        </w:rPr>
        <w:t>причину отказа.</w:t>
      </w:r>
    </w:p>
    <w:p w:rsidR="0070096E" w:rsidRDefault="00FB3DE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ДМСиТ </w:t>
      </w:r>
      <w:r w:rsidR="0070096E">
        <w:rPr>
          <w:sz w:val="28"/>
          <w:szCs w:val="28"/>
        </w:rPr>
        <w:t xml:space="preserve">осуществляет подготовку поступивших документов на рассмотрение Комиссии. </w:t>
      </w:r>
      <w:r w:rsidR="005D182E">
        <w:rPr>
          <w:sz w:val="28"/>
          <w:szCs w:val="28"/>
        </w:rPr>
        <w:t>Проводит подготовку вопросов</w:t>
      </w:r>
      <w:r w:rsidR="00AB3FC9">
        <w:rPr>
          <w:sz w:val="28"/>
          <w:szCs w:val="28"/>
        </w:rPr>
        <w:t xml:space="preserve"> на рассмотрение Комиссии</w:t>
      </w:r>
      <w:r w:rsidR="005D182E">
        <w:rPr>
          <w:sz w:val="28"/>
          <w:szCs w:val="28"/>
        </w:rPr>
        <w:t xml:space="preserve"> в рамках реа</w:t>
      </w:r>
      <w:r w:rsidR="00AB3FC9">
        <w:rPr>
          <w:sz w:val="28"/>
          <w:szCs w:val="28"/>
        </w:rPr>
        <w:t>лизации жилищных программ, входящих в компетенцию данной Комиссии.</w:t>
      </w:r>
      <w:r w:rsidR="005D182E">
        <w:rPr>
          <w:sz w:val="28"/>
          <w:szCs w:val="28"/>
        </w:rPr>
        <w:t xml:space="preserve"> </w:t>
      </w:r>
    </w:p>
    <w:p w:rsidR="00AB3FC9" w:rsidRDefault="0059389F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реализации жилищных программ осуществляет общий контроль за ходом реализации областной и районной программ, разрешает спорные и иные вопросы, в пределах её компетенции в установленном порядке в соответствии с действующим законодательством, осуществляет проверку документов, предоставленных </w:t>
      </w:r>
      <w:r w:rsidR="00FB3DE9">
        <w:rPr>
          <w:sz w:val="28"/>
          <w:szCs w:val="28"/>
        </w:rPr>
        <w:t>отделом ДМСиТ</w:t>
      </w:r>
      <w:r>
        <w:rPr>
          <w:sz w:val="28"/>
          <w:szCs w:val="28"/>
        </w:rPr>
        <w:t>, принимает решени</w:t>
      </w:r>
      <w:r w:rsidR="00AB3FC9">
        <w:rPr>
          <w:sz w:val="28"/>
          <w:szCs w:val="28"/>
        </w:rPr>
        <w:t>я:</w:t>
      </w:r>
    </w:p>
    <w:p w:rsidR="00AB3FC9" w:rsidRDefault="00AB3FC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9389F">
        <w:rPr>
          <w:sz w:val="28"/>
          <w:szCs w:val="28"/>
        </w:rPr>
        <w:t xml:space="preserve"> о признании (отказ в признании) заявителя участн</w:t>
      </w:r>
      <w:r>
        <w:rPr>
          <w:sz w:val="28"/>
          <w:szCs w:val="28"/>
        </w:rPr>
        <w:t>иком одной из жилищных программ;</w:t>
      </w:r>
      <w:r w:rsidR="0059389F">
        <w:rPr>
          <w:sz w:val="28"/>
          <w:szCs w:val="28"/>
        </w:rPr>
        <w:t xml:space="preserve"> </w:t>
      </w:r>
    </w:p>
    <w:p w:rsidR="00AB3FC9" w:rsidRDefault="00AB3FC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4620">
        <w:rPr>
          <w:sz w:val="28"/>
          <w:szCs w:val="28"/>
        </w:rPr>
        <w:t>о выдаче (отказ в выдаче) свидетельства</w:t>
      </w:r>
      <w:r>
        <w:rPr>
          <w:sz w:val="28"/>
          <w:szCs w:val="28"/>
        </w:rPr>
        <w:t xml:space="preserve">; </w:t>
      </w:r>
    </w:p>
    <w:p w:rsidR="00AB3FC9" w:rsidRDefault="00AB3FC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замене выданного свидетельства;</w:t>
      </w:r>
    </w:p>
    <w:p w:rsidR="0059389F" w:rsidRDefault="00AB3FC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замене участников-претендентов на социальную выплату; </w:t>
      </w:r>
    </w:p>
    <w:p w:rsidR="00AB3FC9" w:rsidRDefault="00AB3FC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предоставлении дополнительной социальной выплаты при рождении (усыновлении) ребенка для семей, ранее реализовавших социальную выплату в рамках одной из программ.</w:t>
      </w:r>
    </w:p>
    <w:p w:rsidR="00AB3FC9" w:rsidRDefault="00AB3FC9" w:rsidP="001F423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Комиссии проводятся</w:t>
      </w:r>
      <w:r w:rsidR="009A602F">
        <w:rPr>
          <w:sz w:val="28"/>
          <w:szCs w:val="28"/>
        </w:rPr>
        <w:t xml:space="preserve"> по мере поступления заявлений и пакета документов, но не позднее 10 дней с даты представления документов заявителем. Протокол заседания Комиссии оформляется в однодневный срок и в течение 4 рабочих дней заявитель письменно уведомляется </w:t>
      </w:r>
      <w:r w:rsidR="00FB3DE9">
        <w:rPr>
          <w:sz w:val="28"/>
          <w:szCs w:val="28"/>
        </w:rPr>
        <w:t>отделом ДМСиТ</w:t>
      </w:r>
      <w:r w:rsidR="009A602F">
        <w:rPr>
          <w:sz w:val="28"/>
          <w:szCs w:val="28"/>
        </w:rPr>
        <w:t xml:space="preserve"> о принятом решении</w:t>
      </w:r>
      <w:r w:rsidR="0014393E">
        <w:rPr>
          <w:sz w:val="28"/>
          <w:szCs w:val="28"/>
        </w:rPr>
        <w:t xml:space="preserve"> (приложение № </w:t>
      </w:r>
      <w:r w:rsidR="003762F9">
        <w:rPr>
          <w:sz w:val="28"/>
          <w:szCs w:val="28"/>
        </w:rPr>
        <w:t>4 или № 5 к Регламенту)</w:t>
      </w:r>
      <w:r w:rsidR="009A602F">
        <w:rPr>
          <w:sz w:val="28"/>
          <w:szCs w:val="28"/>
        </w:rPr>
        <w:t xml:space="preserve">. </w:t>
      </w:r>
    </w:p>
    <w:p w:rsidR="005D182E" w:rsidRPr="0070096E" w:rsidRDefault="009A602F" w:rsidP="009A602F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обращение заявителя с заявлением об участии и пакетом документов допускается после устранения оснований для отказа, предусмотренных </w:t>
      </w:r>
      <w:r w:rsidR="00901C18">
        <w:rPr>
          <w:sz w:val="28"/>
          <w:szCs w:val="28"/>
        </w:rPr>
        <w:t>под</w:t>
      </w:r>
      <w:r>
        <w:rPr>
          <w:sz w:val="28"/>
          <w:szCs w:val="28"/>
        </w:rPr>
        <w:t>пунктом 2.</w:t>
      </w:r>
      <w:r w:rsidR="00901C1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01C18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настоящего </w:t>
      </w:r>
      <w:r w:rsidRPr="009A602F">
        <w:rPr>
          <w:sz w:val="28"/>
          <w:szCs w:val="28"/>
        </w:rPr>
        <w:t>Регламента.</w:t>
      </w:r>
    </w:p>
    <w:p w:rsidR="001F423C" w:rsidRPr="001F423C" w:rsidRDefault="001F423C" w:rsidP="001F423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>
        <w:rPr>
          <w:sz w:val="28"/>
          <w:szCs w:val="28"/>
        </w:rPr>
        <w:t xml:space="preserve"> уведомление </w:t>
      </w:r>
      <w:r w:rsidR="0070096E">
        <w:rPr>
          <w:sz w:val="28"/>
          <w:szCs w:val="28"/>
        </w:rPr>
        <w:t>о признании заявителя участником либо уведомление-отказ о признании участником жилищной программы.</w:t>
      </w:r>
    </w:p>
    <w:p w:rsidR="001F423C" w:rsidRDefault="001F423C" w:rsidP="001F423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602F" w:rsidRPr="009A602F" w:rsidRDefault="009A602F" w:rsidP="009A602F">
      <w:pPr>
        <w:pStyle w:val="a3"/>
        <w:tabs>
          <w:tab w:val="left" w:pos="360"/>
          <w:tab w:val="left" w:pos="900"/>
        </w:tabs>
        <w:spacing w:before="0" w:beforeAutospacing="0" w:after="0" w:afterAutospacing="0"/>
        <w:jc w:val="both"/>
      </w:pPr>
      <w:r>
        <w:rPr>
          <w:b/>
          <w:sz w:val="28"/>
          <w:szCs w:val="28"/>
        </w:rPr>
        <w:tab/>
        <w:t>3.1.</w:t>
      </w:r>
      <w:r w:rsidR="00C641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9A602F">
        <w:rPr>
          <w:rStyle w:val="ae"/>
          <w:sz w:val="28"/>
          <w:szCs w:val="28"/>
        </w:rPr>
        <w:t>Формирование и утверждение списков претендентов на получение социальной выплаты в планируемом году</w:t>
      </w:r>
    </w:p>
    <w:p w:rsidR="009A602F" w:rsidRDefault="009A602F" w:rsidP="001F423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1243">
        <w:rPr>
          <w:i/>
          <w:sz w:val="28"/>
          <w:szCs w:val="28"/>
        </w:rPr>
        <w:t>Основанием для начала процедуры является</w:t>
      </w:r>
      <w:r w:rsidR="00F34F83">
        <w:rPr>
          <w:sz w:val="28"/>
          <w:szCs w:val="28"/>
        </w:rPr>
        <w:t xml:space="preserve"> </w:t>
      </w:r>
      <w:r w:rsidR="0024769E">
        <w:rPr>
          <w:sz w:val="28"/>
          <w:szCs w:val="28"/>
        </w:rPr>
        <w:t>решение Комиссии о признании заявителя участником одной из жилищных программ.</w:t>
      </w:r>
    </w:p>
    <w:p w:rsidR="000C3D15" w:rsidRPr="007F4B47" w:rsidRDefault="000C3D15" w:rsidP="000C3D15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 w:rsidR="00FB3DE9">
        <w:rPr>
          <w:sz w:val="28"/>
          <w:szCs w:val="28"/>
        </w:rPr>
        <w:t>специалист отдела ДМСиТ</w:t>
      </w:r>
      <w:r>
        <w:rPr>
          <w:sz w:val="28"/>
          <w:szCs w:val="28"/>
        </w:rPr>
        <w:t>.</w:t>
      </w:r>
    </w:p>
    <w:p w:rsidR="000C3D15" w:rsidRDefault="000C3D15" w:rsidP="000C3D15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A65F26" w:rsidRDefault="00A65F26" w:rsidP="000C3D15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признания Комиссией заявителя как участника одной из жилищных программ, консультант </w:t>
      </w:r>
      <w:r w:rsidR="00FB3DE9">
        <w:rPr>
          <w:sz w:val="28"/>
          <w:szCs w:val="28"/>
        </w:rPr>
        <w:t xml:space="preserve">специалист отдела ДМСиТ </w:t>
      </w:r>
      <w:r>
        <w:rPr>
          <w:sz w:val="28"/>
          <w:szCs w:val="28"/>
        </w:rPr>
        <w:t xml:space="preserve">вносит данные об участниках в </w:t>
      </w:r>
      <w:r w:rsidR="0024769E">
        <w:rPr>
          <w:sz w:val="28"/>
          <w:szCs w:val="28"/>
        </w:rPr>
        <w:t xml:space="preserve">электронные информационные базы </w:t>
      </w:r>
      <w:r>
        <w:rPr>
          <w:sz w:val="28"/>
          <w:szCs w:val="28"/>
        </w:rPr>
        <w:t xml:space="preserve">участников областной </w:t>
      </w:r>
      <w:r w:rsidR="000C3D15">
        <w:rPr>
          <w:sz w:val="28"/>
          <w:szCs w:val="28"/>
        </w:rPr>
        <w:t xml:space="preserve"> программы </w:t>
      </w:r>
      <w:r w:rsidR="0024769E">
        <w:rPr>
          <w:sz w:val="28"/>
          <w:szCs w:val="28"/>
        </w:rPr>
        <w:t>или</w:t>
      </w:r>
      <w:r w:rsidR="000C3D15">
        <w:rPr>
          <w:sz w:val="28"/>
          <w:szCs w:val="28"/>
        </w:rPr>
        <w:t xml:space="preserve"> участников районной программы.</w:t>
      </w:r>
    </w:p>
    <w:p w:rsidR="0024769E" w:rsidRDefault="00FB3DE9" w:rsidP="001F423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ДМСиТ </w:t>
      </w:r>
      <w:r w:rsidR="00F34F83">
        <w:rPr>
          <w:sz w:val="28"/>
          <w:szCs w:val="28"/>
        </w:rPr>
        <w:t>до 1 сентября года, предшествующего планируемому, формирует списки участников областной программы, изъявивших желание получить социальн</w:t>
      </w:r>
      <w:r w:rsidR="00FC738D">
        <w:rPr>
          <w:sz w:val="28"/>
          <w:szCs w:val="28"/>
        </w:rPr>
        <w:t xml:space="preserve">ые выплаты в планируемом году. </w:t>
      </w:r>
      <w:r w:rsidR="00F34F83">
        <w:rPr>
          <w:sz w:val="28"/>
          <w:szCs w:val="28"/>
        </w:rPr>
        <w:t xml:space="preserve"> В </w:t>
      </w:r>
      <w:r w:rsidR="00F34F83" w:rsidRPr="00AA0BC7">
        <w:rPr>
          <w:sz w:val="28"/>
          <w:szCs w:val="28"/>
        </w:rPr>
        <w:t>первую очередь в указанные списки включаются заявители – участники областной программы, поставленные на учет в качестве нуждающихся в улучшении жилищных условий до 1 марта 2005 года.</w:t>
      </w:r>
      <w:r w:rsidR="00A65F26">
        <w:rPr>
          <w:sz w:val="28"/>
          <w:szCs w:val="28"/>
        </w:rPr>
        <w:t xml:space="preserve">  </w:t>
      </w:r>
    </w:p>
    <w:p w:rsidR="0024769E" w:rsidRDefault="0024769E" w:rsidP="0024769E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областной программы, изъявивших желание получить социальную выплату в планируемом году, </w:t>
      </w:r>
      <w:r w:rsidR="003F1F16">
        <w:rPr>
          <w:sz w:val="28"/>
          <w:szCs w:val="28"/>
        </w:rPr>
        <w:t xml:space="preserve"> пред</w:t>
      </w:r>
      <w:r w:rsidR="001A2714">
        <w:rPr>
          <w:sz w:val="28"/>
          <w:szCs w:val="28"/>
        </w:rPr>
        <w:t>о</w:t>
      </w:r>
      <w:r w:rsidR="003F1F16">
        <w:rPr>
          <w:sz w:val="28"/>
          <w:szCs w:val="28"/>
        </w:rPr>
        <w:t>ставляется в Министерство по ФКСиМП Иркутской области</w:t>
      </w:r>
      <w:r>
        <w:rPr>
          <w:sz w:val="28"/>
          <w:szCs w:val="28"/>
        </w:rPr>
        <w:t xml:space="preserve"> на бумажном носителе и в электронном виде, </w:t>
      </w:r>
      <w:r w:rsidR="001A2714">
        <w:rPr>
          <w:sz w:val="28"/>
          <w:szCs w:val="28"/>
        </w:rPr>
        <w:t>и</w:t>
      </w:r>
      <w:r>
        <w:rPr>
          <w:sz w:val="28"/>
          <w:szCs w:val="28"/>
        </w:rPr>
        <w:t xml:space="preserve"> также вносится в электронную информационную базу сводного списка Иркутской области.</w:t>
      </w:r>
    </w:p>
    <w:p w:rsidR="00F34F83" w:rsidRDefault="00A65F26" w:rsidP="001F423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Министерство по ФКСиМП Иркутской обл</w:t>
      </w:r>
      <w:r w:rsidR="00F4238C">
        <w:rPr>
          <w:sz w:val="28"/>
          <w:szCs w:val="28"/>
        </w:rPr>
        <w:t xml:space="preserve">асти доводит до администрации </w:t>
      </w:r>
      <w:r>
        <w:rPr>
          <w:sz w:val="28"/>
          <w:szCs w:val="28"/>
        </w:rPr>
        <w:t>МО</w:t>
      </w:r>
      <w:r w:rsidR="00F4238C">
        <w:rPr>
          <w:sz w:val="28"/>
          <w:szCs w:val="28"/>
        </w:rPr>
        <w:t xml:space="preserve"> «Боханский район»</w:t>
      </w:r>
      <w:r>
        <w:rPr>
          <w:sz w:val="28"/>
          <w:szCs w:val="28"/>
        </w:rPr>
        <w:t xml:space="preserve"> лимиты бюджетных обязательств, предусмотренных на предоставление субсидий из бюджета администрации Иркутской области, и выписки из утвержденного списка претендентов на получение социальных выплат в соответствующем году. </w:t>
      </w:r>
    </w:p>
    <w:p w:rsidR="00692EA5" w:rsidRDefault="00692EA5" w:rsidP="00B524D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Первоочередно</w:t>
      </w:r>
      <w:r w:rsidR="00982776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</w:t>
      </w:r>
      <w:r w:rsidR="00982776">
        <w:rPr>
          <w:sz w:val="28"/>
          <w:szCs w:val="28"/>
        </w:rPr>
        <w:t xml:space="preserve"> на участие в районной программе имеют заявители – участники районной программы, относящиеся к следующим категориям:</w:t>
      </w:r>
    </w:p>
    <w:p w:rsidR="00982776" w:rsidRDefault="00982776" w:rsidP="00B524D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семьи, имеющие детей-инвалидов;</w:t>
      </w:r>
    </w:p>
    <w:p w:rsidR="00982776" w:rsidRDefault="00982776" w:rsidP="00B524D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работники бюджетной сферы.</w:t>
      </w:r>
    </w:p>
    <w:p w:rsidR="00B524DC" w:rsidRPr="00982776" w:rsidRDefault="00B524DC" w:rsidP="00982776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участников районной программы – претендентов на получение </w:t>
      </w:r>
      <w:r>
        <w:rPr>
          <w:sz w:val="28"/>
          <w:szCs w:val="28"/>
        </w:rPr>
        <w:lastRenderedPageBreak/>
        <w:t xml:space="preserve">социальной выплаты в планируемом году утверждается мэром Иркутского района и подтверждается выпиской  </w:t>
      </w:r>
      <w:r w:rsidR="00692EA5">
        <w:rPr>
          <w:sz w:val="28"/>
          <w:szCs w:val="28"/>
        </w:rPr>
        <w:t>из сводной бюджетной росписи местного бюджета</w:t>
      </w:r>
      <w:r w:rsidR="00982776">
        <w:rPr>
          <w:sz w:val="28"/>
          <w:szCs w:val="28"/>
        </w:rPr>
        <w:t xml:space="preserve"> на соответствующий год. В</w:t>
      </w:r>
      <w:r>
        <w:rPr>
          <w:sz w:val="28"/>
          <w:szCs w:val="28"/>
        </w:rPr>
        <w:t xml:space="preserve"> течение 5 рабочих дней заявители из этого списка письменно уведомляются </w:t>
      </w:r>
      <w:r w:rsidR="00F4238C">
        <w:rPr>
          <w:sz w:val="28"/>
          <w:szCs w:val="28"/>
        </w:rPr>
        <w:t>специалистом отдела ДМСиТ</w:t>
      </w:r>
      <w:r>
        <w:rPr>
          <w:sz w:val="28"/>
          <w:szCs w:val="28"/>
        </w:rPr>
        <w:t xml:space="preserve"> о представлении документов на получение свидетельства.</w:t>
      </w:r>
    </w:p>
    <w:p w:rsidR="0024769E" w:rsidRPr="00BC6F0F" w:rsidRDefault="00746AC5" w:rsidP="00BC6F0F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 w:rsidR="0024769E">
        <w:rPr>
          <w:i/>
          <w:sz w:val="28"/>
          <w:szCs w:val="28"/>
        </w:rPr>
        <w:t xml:space="preserve"> </w:t>
      </w:r>
      <w:r w:rsidR="0024769E">
        <w:rPr>
          <w:sz w:val="28"/>
          <w:szCs w:val="28"/>
        </w:rPr>
        <w:t>уведомление о лимитах бюджетных обязательств, предусмотренных на предоставление субсидий</w:t>
      </w:r>
      <w:r w:rsidR="00BC6F0F">
        <w:rPr>
          <w:sz w:val="28"/>
          <w:szCs w:val="28"/>
        </w:rPr>
        <w:t xml:space="preserve"> и выписки из утвержденного списка претендентов на получение социальных выплат в соответствующем году</w:t>
      </w:r>
      <w:r w:rsidR="0024769E">
        <w:rPr>
          <w:sz w:val="28"/>
          <w:szCs w:val="28"/>
        </w:rPr>
        <w:t>.</w:t>
      </w:r>
    </w:p>
    <w:p w:rsidR="00746AC5" w:rsidRDefault="00746AC5" w:rsidP="0024769E">
      <w:pPr>
        <w:autoSpaceDN w:val="0"/>
        <w:adjustRightInd w:val="0"/>
        <w:jc w:val="both"/>
        <w:outlineLvl w:val="2"/>
        <w:rPr>
          <w:i/>
          <w:sz w:val="28"/>
          <w:szCs w:val="28"/>
        </w:rPr>
      </w:pPr>
    </w:p>
    <w:p w:rsidR="00746AC5" w:rsidRDefault="00746AC5" w:rsidP="00746AC5">
      <w:pPr>
        <w:pStyle w:val="a3"/>
        <w:tabs>
          <w:tab w:val="left" w:pos="900"/>
        </w:tabs>
        <w:spacing w:before="0" w:beforeAutospacing="0" w:after="0" w:afterAutospacing="0"/>
        <w:jc w:val="both"/>
        <w:rPr>
          <w:rStyle w:val="ae"/>
          <w:sz w:val="28"/>
          <w:szCs w:val="28"/>
        </w:rPr>
      </w:pPr>
      <w:r>
        <w:rPr>
          <w:b/>
          <w:sz w:val="28"/>
          <w:szCs w:val="28"/>
        </w:rPr>
        <w:tab/>
        <w:t>3.1.</w:t>
      </w:r>
      <w:r w:rsidR="00C641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746AC5">
        <w:rPr>
          <w:rStyle w:val="ae"/>
          <w:sz w:val="28"/>
          <w:szCs w:val="28"/>
        </w:rPr>
        <w:t>Оформление и выдача свидетельства</w:t>
      </w:r>
    </w:p>
    <w:p w:rsidR="00746AC5" w:rsidRPr="00BC6F0F" w:rsidRDefault="00746AC5" w:rsidP="00BC6F0F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11243">
        <w:rPr>
          <w:i/>
          <w:sz w:val="28"/>
          <w:szCs w:val="28"/>
        </w:rPr>
        <w:t>Основанием для начала процедуры является</w:t>
      </w:r>
      <w:r w:rsidR="0024769E" w:rsidRPr="0024769E">
        <w:rPr>
          <w:sz w:val="28"/>
          <w:szCs w:val="28"/>
        </w:rPr>
        <w:t xml:space="preserve"> </w:t>
      </w:r>
      <w:r w:rsidR="0024769E">
        <w:rPr>
          <w:sz w:val="28"/>
          <w:szCs w:val="28"/>
        </w:rPr>
        <w:t>уведомление о лимитах бюджетных обязательств, предусмотренных на предоставление субсидий</w:t>
      </w:r>
      <w:r w:rsidR="00BC6F0F">
        <w:rPr>
          <w:sz w:val="28"/>
          <w:szCs w:val="28"/>
        </w:rPr>
        <w:t xml:space="preserve"> и выписки из утвержденного списка претендентов на получение социальных выплат в соответствующем году</w:t>
      </w:r>
      <w:r w:rsidR="0024769E">
        <w:rPr>
          <w:sz w:val="28"/>
          <w:szCs w:val="28"/>
        </w:rPr>
        <w:t>.</w:t>
      </w:r>
    </w:p>
    <w:p w:rsidR="00746AC5" w:rsidRPr="007F4B47" w:rsidRDefault="00746AC5" w:rsidP="00746AC5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 w:rsidR="00F4238C">
        <w:rPr>
          <w:sz w:val="28"/>
          <w:szCs w:val="28"/>
        </w:rPr>
        <w:t>начальник отдела ДМСиТ</w:t>
      </w:r>
      <w:r w:rsidR="00E37A81">
        <w:rPr>
          <w:sz w:val="28"/>
          <w:szCs w:val="28"/>
        </w:rPr>
        <w:t xml:space="preserve">, </w:t>
      </w:r>
      <w:r w:rsidR="00F4238C">
        <w:rPr>
          <w:sz w:val="28"/>
          <w:szCs w:val="28"/>
        </w:rPr>
        <w:t>специалист отдела ДМСиТ</w:t>
      </w:r>
      <w:r>
        <w:rPr>
          <w:sz w:val="28"/>
          <w:szCs w:val="28"/>
        </w:rPr>
        <w:t>.</w:t>
      </w:r>
    </w:p>
    <w:p w:rsidR="00746AC5" w:rsidRDefault="00746AC5" w:rsidP="00746AC5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1F363D" w:rsidRDefault="001F363D" w:rsidP="001F363D">
      <w:pPr>
        <w:ind w:firstLine="540"/>
        <w:jc w:val="both"/>
        <w:rPr>
          <w:sz w:val="28"/>
          <w:szCs w:val="28"/>
        </w:rPr>
      </w:pPr>
      <w:r w:rsidRPr="00851165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молодой семьи – </w:t>
      </w:r>
      <w:r w:rsidRPr="00851165">
        <w:rPr>
          <w:sz w:val="28"/>
          <w:szCs w:val="28"/>
        </w:rPr>
        <w:t>претендент</w:t>
      </w:r>
      <w:r>
        <w:rPr>
          <w:sz w:val="28"/>
          <w:szCs w:val="28"/>
        </w:rPr>
        <w:t>а</w:t>
      </w:r>
      <w:r w:rsidRPr="00851165">
        <w:rPr>
          <w:sz w:val="28"/>
          <w:szCs w:val="28"/>
        </w:rPr>
        <w:t xml:space="preserve"> на получение социальной выплаты в соответствующем году</w:t>
      </w:r>
      <w:r>
        <w:rPr>
          <w:sz w:val="28"/>
          <w:szCs w:val="28"/>
        </w:rPr>
        <w:t>, удостоверяется именным документом – свидетельством о праве на получение социальной выплаты на приобретение жилого помещения или строительство индивидуального жилого дома (далее – свидетельство), которое не является ценной бумагой.</w:t>
      </w:r>
    </w:p>
    <w:p w:rsidR="00107447" w:rsidRDefault="00F4238C" w:rsidP="00746AC5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ДМСиТ </w:t>
      </w:r>
      <w:r w:rsidR="00BC6F0F">
        <w:rPr>
          <w:sz w:val="28"/>
          <w:szCs w:val="28"/>
        </w:rPr>
        <w:t>в течение 5 рабочих дней после получения уведомления о лимитах бюджетных обязательств, предусмотренных на предоставление субсидий</w:t>
      </w:r>
      <w:r w:rsidR="001F363D">
        <w:rPr>
          <w:sz w:val="28"/>
          <w:szCs w:val="28"/>
        </w:rPr>
        <w:t xml:space="preserve"> участникам </w:t>
      </w:r>
      <w:r w:rsidR="00B524DC">
        <w:rPr>
          <w:sz w:val="28"/>
          <w:szCs w:val="28"/>
        </w:rPr>
        <w:t>жилищных программ</w:t>
      </w:r>
      <w:r w:rsidR="00BC6F0F">
        <w:rPr>
          <w:sz w:val="28"/>
          <w:szCs w:val="28"/>
        </w:rPr>
        <w:t>, письменно уведомляет заявителей – претендентов на получение социальной выплаты в соответствующем году о необходимости представления документов для получения свидетельства и условиях получения социальной выплаты, согласно выбранной заявителем форм</w:t>
      </w:r>
      <w:r w:rsidR="00982776">
        <w:rPr>
          <w:sz w:val="28"/>
          <w:szCs w:val="28"/>
        </w:rPr>
        <w:t>ы</w:t>
      </w:r>
      <w:r w:rsidR="00BC6F0F">
        <w:rPr>
          <w:sz w:val="28"/>
          <w:szCs w:val="28"/>
        </w:rPr>
        <w:t xml:space="preserve"> реализации</w:t>
      </w:r>
      <w:r w:rsidR="003762F9">
        <w:rPr>
          <w:sz w:val="28"/>
          <w:szCs w:val="28"/>
        </w:rPr>
        <w:t xml:space="preserve"> (приложение № 6 к Регламенту).</w:t>
      </w:r>
    </w:p>
    <w:p w:rsidR="00D65CFF" w:rsidRPr="00C641DA" w:rsidRDefault="00107447" w:rsidP="00C64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свидетельства заявитель </w:t>
      </w:r>
      <w:r w:rsidRPr="00107447">
        <w:rPr>
          <w:sz w:val="28"/>
          <w:szCs w:val="28"/>
        </w:rPr>
        <w:t>в течение 1 месяца</w:t>
      </w:r>
      <w:r>
        <w:rPr>
          <w:sz w:val="28"/>
          <w:szCs w:val="28"/>
        </w:rPr>
        <w:t xml:space="preserve"> после получения уведомления о необходимости представления документов направляет в </w:t>
      </w:r>
      <w:r w:rsidR="00203870">
        <w:rPr>
          <w:sz w:val="28"/>
          <w:szCs w:val="28"/>
        </w:rPr>
        <w:t xml:space="preserve">отдел ДМСиТ </w:t>
      </w:r>
      <w:r>
        <w:rPr>
          <w:sz w:val="28"/>
          <w:szCs w:val="28"/>
        </w:rPr>
        <w:t xml:space="preserve">документы согласно перечню, указанному в </w:t>
      </w:r>
      <w:r w:rsidR="00C641DA">
        <w:rPr>
          <w:sz w:val="28"/>
          <w:szCs w:val="28"/>
        </w:rPr>
        <w:t>подпункте 2.6.2. настоящего Регламента.</w:t>
      </w:r>
    </w:p>
    <w:p w:rsidR="00D65CFF" w:rsidRPr="0070096E" w:rsidRDefault="00D65CFF" w:rsidP="00D65CFF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календарных дней с момента подачи документов</w:t>
      </w:r>
      <w:r w:rsidRPr="005220F5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 свидетельства Комиссия принимает решение о выдач</w:t>
      </w:r>
      <w:r w:rsidR="00E77031">
        <w:rPr>
          <w:sz w:val="28"/>
          <w:szCs w:val="28"/>
        </w:rPr>
        <w:t>е</w:t>
      </w:r>
      <w:r>
        <w:rPr>
          <w:sz w:val="28"/>
          <w:szCs w:val="28"/>
        </w:rPr>
        <w:t xml:space="preserve"> свидетельства либо мотивированн</w:t>
      </w:r>
      <w:r w:rsidR="00E77031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отказ</w:t>
      </w:r>
      <w:r w:rsidR="00E770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136AD">
        <w:rPr>
          <w:sz w:val="28"/>
          <w:szCs w:val="28"/>
        </w:rPr>
        <w:t>по</w:t>
      </w:r>
      <w:r>
        <w:rPr>
          <w:sz w:val="28"/>
          <w:szCs w:val="28"/>
        </w:rPr>
        <w:t xml:space="preserve"> основаниям</w:t>
      </w:r>
      <w:r w:rsidR="00901C18">
        <w:rPr>
          <w:sz w:val="28"/>
          <w:szCs w:val="28"/>
        </w:rPr>
        <w:t>, предусмотренны</w:t>
      </w:r>
      <w:r w:rsidR="004136AD">
        <w:rPr>
          <w:sz w:val="28"/>
          <w:szCs w:val="28"/>
        </w:rPr>
        <w:t>м</w:t>
      </w:r>
      <w:r w:rsidR="00901C18">
        <w:rPr>
          <w:sz w:val="28"/>
          <w:szCs w:val="28"/>
        </w:rPr>
        <w:t xml:space="preserve"> подпунктом 2.8</w:t>
      </w:r>
      <w:r>
        <w:rPr>
          <w:sz w:val="28"/>
          <w:szCs w:val="28"/>
        </w:rPr>
        <w:t>.</w:t>
      </w:r>
      <w:r w:rsidR="00901C18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настоящего </w:t>
      </w:r>
      <w:r w:rsidRPr="009A602F">
        <w:rPr>
          <w:sz w:val="28"/>
          <w:szCs w:val="28"/>
        </w:rPr>
        <w:t>Регламента.</w:t>
      </w:r>
    </w:p>
    <w:p w:rsidR="00D65CFF" w:rsidRDefault="00D65CFF" w:rsidP="00D65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предоставляется заявителю в письменной форме не позднее 3 рабочих дней с момента принятия решения</w:t>
      </w:r>
      <w:r w:rsidR="003762F9">
        <w:rPr>
          <w:sz w:val="28"/>
          <w:szCs w:val="28"/>
        </w:rPr>
        <w:t xml:space="preserve"> (приложение № 7 к Регламенту)</w:t>
      </w:r>
      <w:r>
        <w:rPr>
          <w:sz w:val="28"/>
          <w:szCs w:val="28"/>
        </w:rPr>
        <w:t>.</w:t>
      </w:r>
    </w:p>
    <w:p w:rsidR="00D9389B" w:rsidRDefault="00D65CFF" w:rsidP="00AA0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 дней с даты принятия решения о выдач</w:t>
      </w:r>
      <w:r w:rsidR="004136AD">
        <w:rPr>
          <w:sz w:val="28"/>
          <w:szCs w:val="28"/>
        </w:rPr>
        <w:t xml:space="preserve">е </w:t>
      </w:r>
      <w:r>
        <w:rPr>
          <w:sz w:val="28"/>
          <w:szCs w:val="28"/>
        </w:rPr>
        <w:t>свидетельства отделом ФКСиМП проводится процедура оформления и выдачи свидетельств</w:t>
      </w:r>
      <w:r w:rsidR="001A2714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заявителю. Срок действия  свидетельства составляет </w:t>
      </w:r>
      <w:r>
        <w:rPr>
          <w:sz w:val="28"/>
          <w:szCs w:val="28"/>
        </w:rPr>
        <w:lastRenderedPageBreak/>
        <w:t xml:space="preserve">не более 9 месяцев с даты выдачи, указанной в свидетельстве. </w:t>
      </w:r>
    </w:p>
    <w:p w:rsidR="00737902" w:rsidRDefault="00737902" w:rsidP="00526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746AC5" w:rsidRPr="00526B39" w:rsidRDefault="00746AC5" w:rsidP="00746AC5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 w:rsidR="00526B39">
        <w:rPr>
          <w:i/>
          <w:sz w:val="28"/>
          <w:szCs w:val="28"/>
        </w:rPr>
        <w:t xml:space="preserve"> </w:t>
      </w:r>
      <w:r w:rsidR="00526B39">
        <w:rPr>
          <w:sz w:val="28"/>
          <w:szCs w:val="28"/>
        </w:rPr>
        <w:t>свидетельство либо уведомление-отказ о выдачи свидетельства.</w:t>
      </w:r>
    </w:p>
    <w:p w:rsidR="00746AC5" w:rsidRDefault="00746AC5" w:rsidP="00746AC5">
      <w:pPr>
        <w:pStyle w:val="a3"/>
        <w:tabs>
          <w:tab w:val="left" w:pos="900"/>
        </w:tabs>
        <w:spacing w:before="0" w:beforeAutospacing="0" w:after="0" w:afterAutospacing="0"/>
        <w:jc w:val="both"/>
        <w:rPr>
          <w:rStyle w:val="ae"/>
          <w:b w:val="0"/>
          <w:sz w:val="28"/>
          <w:szCs w:val="28"/>
        </w:rPr>
      </w:pPr>
    </w:p>
    <w:p w:rsidR="00746AC5" w:rsidRPr="00746AC5" w:rsidRDefault="00746AC5" w:rsidP="00746AC5">
      <w:pPr>
        <w:pStyle w:val="a3"/>
        <w:tabs>
          <w:tab w:val="left" w:pos="900"/>
        </w:tabs>
        <w:spacing w:before="0" w:beforeAutospacing="0" w:after="0" w:afterAutospacing="0"/>
        <w:jc w:val="both"/>
        <w:rPr>
          <w:rStyle w:val="ae"/>
          <w:sz w:val="28"/>
          <w:szCs w:val="28"/>
        </w:rPr>
      </w:pPr>
      <w:r>
        <w:rPr>
          <w:rStyle w:val="ae"/>
          <w:b w:val="0"/>
          <w:sz w:val="28"/>
          <w:szCs w:val="28"/>
        </w:rPr>
        <w:tab/>
      </w:r>
      <w:r w:rsidRPr="00746AC5">
        <w:rPr>
          <w:rStyle w:val="ae"/>
          <w:sz w:val="28"/>
          <w:szCs w:val="28"/>
        </w:rPr>
        <w:t>3.1.</w:t>
      </w:r>
      <w:r w:rsidR="00C641DA">
        <w:rPr>
          <w:rStyle w:val="ae"/>
          <w:sz w:val="28"/>
          <w:szCs w:val="28"/>
        </w:rPr>
        <w:t>4</w:t>
      </w:r>
      <w:r w:rsidRPr="00746AC5">
        <w:rPr>
          <w:rStyle w:val="ae"/>
          <w:sz w:val="28"/>
          <w:szCs w:val="28"/>
        </w:rPr>
        <w:t>. Взаимодействие с банком</w:t>
      </w:r>
      <w:r w:rsidR="0075377B">
        <w:rPr>
          <w:rStyle w:val="ae"/>
          <w:sz w:val="28"/>
          <w:szCs w:val="28"/>
        </w:rPr>
        <w:t>.</w:t>
      </w:r>
    </w:p>
    <w:p w:rsidR="00746AC5" w:rsidRPr="00526B39" w:rsidRDefault="00746AC5" w:rsidP="00746AC5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11243">
        <w:rPr>
          <w:i/>
          <w:sz w:val="28"/>
          <w:szCs w:val="28"/>
        </w:rPr>
        <w:t>Основанием для начала процедуры является</w:t>
      </w:r>
      <w:r w:rsidR="00526B39">
        <w:rPr>
          <w:sz w:val="28"/>
          <w:szCs w:val="28"/>
        </w:rPr>
        <w:t xml:space="preserve"> </w:t>
      </w:r>
      <w:r w:rsidR="00D81A77">
        <w:rPr>
          <w:sz w:val="28"/>
          <w:szCs w:val="28"/>
        </w:rPr>
        <w:t>полученное заявителем свидетельство.</w:t>
      </w:r>
    </w:p>
    <w:p w:rsidR="00746AC5" w:rsidRPr="007F4B47" w:rsidRDefault="00746AC5" w:rsidP="00746AC5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="00E37A81">
        <w:rPr>
          <w:sz w:val="28"/>
          <w:szCs w:val="28"/>
        </w:rPr>
        <w:t xml:space="preserve"> начальник отдела</w:t>
      </w:r>
      <w:r w:rsidR="00203870" w:rsidRPr="00203870">
        <w:rPr>
          <w:sz w:val="28"/>
          <w:szCs w:val="28"/>
        </w:rPr>
        <w:t xml:space="preserve"> </w:t>
      </w:r>
      <w:r w:rsidR="00203870">
        <w:rPr>
          <w:sz w:val="28"/>
          <w:szCs w:val="28"/>
        </w:rPr>
        <w:t>ДМСиТ</w:t>
      </w:r>
      <w:r w:rsidR="00E37A81">
        <w:rPr>
          <w:sz w:val="28"/>
          <w:szCs w:val="28"/>
        </w:rPr>
        <w:t xml:space="preserve">, </w:t>
      </w:r>
      <w:r w:rsidR="00203870">
        <w:rPr>
          <w:sz w:val="28"/>
          <w:szCs w:val="28"/>
        </w:rPr>
        <w:t>специалист отдела ДМСиТ</w:t>
      </w:r>
      <w:r w:rsidR="00E37A81">
        <w:rPr>
          <w:sz w:val="28"/>
          <w:szCs w:val="28"/>
        </w:rPr>
        <w:t>,</w:t>
      </w:r>
      <w:r w:rsidR="00203870">
        <w:rPr>
          <w:sz w:val="28"/>
          <w:szCs w:val="28"/>
        </w:rPr>
        <w:t xml:space="preserve"> сотрудник банка, ответственный</w:t>
      </w:r>
      <w:r w:rsidR="00E37A81">
        <w:rPr>
          <w:sz w:val="28"/>
          <w:szCs w:val="28"/>
        </w:rPr>
        <w:t xml:space="preserve"> за обслуживание банковского счета заявителя в рамках жилищной программы.</w:t>
      </w:r>
    </w:p>
    <w:p w:rsidR="00746AC5" w:rsidRDefault="00746AC5" w:rsidP="00746AC5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D81A77" w:rsidRDefault="00D81A77" w:rsidP="00D81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счет. Срок действия свидетельства составляет не более 9 месяцев с даты выдачи, указанной в свидетельстве.</w:t>
      </w:r>
    </w:p>
    <w:p w:rsidR="00D81A77" w:rsidRDefault="00D81A77" w:rsidP="00D81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Владелец свидетельства в течение 2 месяцев с даты его выдачи сдает свидетельство в банк.</w:t>
      </w:r>
    </w:p>
    <w:p w:rsidR="00D81A77" w:rsidRPr="0026329C" w:rsidRDefault="00D81A77" w:rsidP="00D81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Свидетельство, представленное в банк позднее указанного срока, банком не принимается.</w:t>
      </w:r>
      <w:r w:rsidRPr="0026329C">
        <w:rPr>
          <w:sz w:val="28"/>
          <w:szCs w:val="28"/>
        </w:rPr>
        <w:t xml:space="preserve"> При возникновении у </w:t>
      </w:r>
      <w:r>
        <w:rPr>
          <w:sz w:val="28"/>
          <w:szCs w:val="28"/>
        </w:rPr>
        <w:t xml:space="preserve">молодой </w:t>
      </w:r>
      <w:r w:rsidRPr="0026329C">
        <w:rPr>
          <w:sz w:val="28"/>
          <w:szCs w:val="28"/>
        </w:rPr>
        <w:t xml:space="preserve">семьи обстоятельств (утрата, хищение, порча свидетельства, или уважительные причины, не позволившие семье представить свидетельство в банк в установленный срок), потребовавших замены выданного свидетельства, </w:t>
      </w:r>
      <w:r>
        <w:rPr>
          <w:sz w:val="28"/>
          <w:szCs w:val="28"/>
        </w:rPr>
        <w:t xml:space="preserve">молодая </w:t>
      </w:r>
      <w:r w:rsidRPr="0026329C">
        <w:rPr>
          <w:sz w:val="28"/>
          <w:szCs w:val="28"/>
        </w:rPr>
        <w:t xml:space="preserve">семья представляет в </w:t>
      </w:r>
      <w:r w:rsidR="005365AB">
        <w:rPr>
          <w:sz w:val="28"/>
          <w:szCs w:val="28"/>
        </w:rPr>
        <w:t>отдел ДМСиТ</w:t>
      </w:r>
      <w:r w:rsidR="005365AB" w:rsidRPr="0026329C">
        <w:rPr>
          <w:sz w:val="28"/>
          <w:szCs w:val="28"/>
        </w:rPr>
        <w:t xml:space="preserve"> </w:t>
      </w:r>
      <w:r w:rsidRPr="0026329C">
        <w:rPr>
          <w:sz w:val="28"/>
          <w:szCs w:val="28"/>
        </w:rPr>
        <w:t xml:space="preserve">заявление о его замене с указанием обстоятельств, потребовавших такой замены, и приложением документов, подтверждающих эти обстоятельства. В течение 30 дней с даты получения заявления </w:t>
      </w:r>
      <w:r w:rsidR="005365AB">
        <w:rPr>
          <w:sz w:val="28"/>
          <w:szCs w:val="28"/>
        </w:rPr>
        <w:t>отдел ДМСиТ</w:t>
      </w:r>
      <w:r w:rsidR="005365AB" w:rsidRPr="0026329C">
        <w:rPr>
          <w:sz w:val="28"/>
          <w:szCs w:val="28"/>
        </w:rPr>
        <w:t xml:space="preserve"> </w:t>
      </w:r>
      <w:r w:rsidRPr="0026329C">
        <w:rPr>
          <w:sz w:val="28"/>
          <w:szCs w:val="28"/>
        </w:rPr>
        <w:t>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D81A77" w:rsidRDefault="00D81A77" w:rsidP="00D81A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своевременность представления свидетельства в банк и в случае, если нарушения не выявлены:</w:t>
      </w:r>
    </w:p>
    <w:p w:rsidR="00D81A77" w:rsidRDefault="00D81A77" w:rsidP="00750A65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 банковского счета на срок, оставшийся до истечения срока действия свидетельства;</w:t>
      </w:r>
    </w:p>
    <w:p w:rsidR="00D81A77" w:rsidRPr="00064323" w:rsidRDefault="00D81A77" w:rsidP="00750A65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банковский счет для учета средств, предоставленных в качестве социальной выплаты.</w:t>
      </w:r>
    </w:p>
    <w:p w:rsidR="00D81A77" w:rsidRDefault="00D81A77" w:rsidP="00D81A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Свидетельство, сданное в банк, после заключения договора банковского счета его владельцу не возвращается.</w:t>
      </w:r>
    </w:p>
    <w:p w:rsidR="00D81A77" w:rsidRDefault="00D81A77" w:rsidP="00D81A77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 заявитель представляет</w:t>
      </w:r>
      <w:r w:rsidR="001A271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банк документы </w:t>
      </w:r>
      <w:r w:rsidR="00AA0BC7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форм</w:t>
      </w:r>
      <w:r w:rsidR="00AA0BC7">
        <w:rPr>
          <w:sz w:val="28"/>
          <w:szCs w:val="28"/>
        </w:rPr>
        <w:t>ы</w:t>
      </w:r>
      <w:r>
        <w:rPr>
          <w:sz w:val="28"/>
          <w:szCs w:val="28"/>
        </w:rPr>
        <w:t xml:space="preserve"> реализации социальной выплаты</w:t>
      </w:r>
      <w:r w:rsidR="00AA0BC7">
        <w:rPr>
          <w:sz w:val="28"/>
          <w:szCs w:val="28"/>
        </w:rPr>
        <w:t xml:space="preserve"> (подпункт 2.6.3. настоящего Регламента).</w:t>
      </w:r>
    </w:p>
    <w:p w:rsidR="00A04110" w:rsidRPr="00B337E0" w:rsidRDefault="00A04110" w:rsidP="00A04110">
      <w:pPr>
        <w:ind w:firstLine="360"/>
        <w:jc w:val="both"/>
        <w:rPr>
          <w:sz w:val="28"/>
          <w:szCs w:val="28"/>
        </w:rPr>
      </w:pPr>
      <w:r w:rsidRPr="009A6997">
        <w:rPr>
          <w:sz w:val="28"/>
          <w:szCs w:val="28"/>
        </w:rPr>
        <w:lastRenderedPageBreak/>
        <w:t>Банк</w:t>
      </w:r>
      <w:r>
        <w:rPr>
          <w:sz w:val="28"/>
          <w:szCs w:val="28"/>
        </w:rPr>
        <w:t>,</w:t>
      </w:r>
      <w:r w:rsidRPr="009A6997">
        <w:rPr>
          <w:sz w:val="28"/>
          <w:szCs w:val="28"/>
        </w:rPr>
        <w:t xml:space="preserve"> в случае положительного решения, в течение 16 рабочих  дней с даты представления документов  перечисляет сумму социальной выплаты </w:t>
      </w:r>
      <w:r>
        <w:rPr>
          <w:sz w:val="28"/>
          <w:szCs w:val="28"/>
        </w:rPr>
        <w:t xml:space="preserve">в счет оплаты </w:t>
      </w:r>
      <w:r w:rsidRPr="00E04F21">
        <w:rPr>
          <w:sz w:val="28"/>
          <w:szCs w:val="28"/>
        </w:rPr>
        <w:t>первоначального взноса</w:t>
      </w:r>
      <w:r w:rsidRPr="009A6997">
        <w:rPr>
          <w:sz w:val="28"/>
          <w:szCs w:val="28"/>
        </w:rPr>
        <w:t>, при этом документы хранятся в банке до перечисления средств социальной выплаты и затем возвращаются распорядителю счета.</w:t>
      </w:r>
      <w:r>
        <w:rPr>
          <w:sz w:val="28"/>
          <w:szCs w:val="28"/>
        </w:rPr>
        <w:t xml:space="preserve"> </w:t>
      </w:r>
      <w:r w:rsidRPr="009A6997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в течение 5 рабочих дней с даты получения документов банк письменно уведомляет распорядителя счета об отказе с указанием причин отказа, при этом документы, принятые банком для проверки, возвращаются. </w:t>
      </w:r>
    </w:p>
    <w:p w:rsidR="00A04110" w:rsidRDefault="00A04110" w:rsidP="00A041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банковского счета может быть продлен, если: </w:t>
      </w:r>
    </w:p>
    <w:p w:rsidR="00A04110" w:rsidRDefault="00A04110" w:rsidP="00A04110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истечения срока действия договора банковского счета банк принял договор на жилое помещение, но оплата не произведена;</w:t>
      </w:r>
    </w:p>
    <w:p w:rsidR="00A04110" w:rsidRDefault="00A04110" w:rsidP="00A04110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органа.</w:t>
      </w:r>
    </w:p>
    <w:p w:rsidR="00D81A77" w:rsidRDefault="00A04110" w:rsidP="00A04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выплата считается предоставленной участнику программы с даты перечисления банком социальной выплаты, зачисленной на банковский счет заявителя, по целевому назначению в счет оплаты </w:t>
      </w:r>
      <w:r w:rsidR="00E0412B">
        <w:rPr>
          <w:sz w:val="28"/>
          <w:szCs w:val="28"/>
        </w:rPr>
        <w:t xml:space="preserve">приобретенного (построенного) </w:t>
      </w:r>
      <w:r w:rsidRPr="00E04F21">
        <w:rPr>
          <w:sz w:val="28"/>
          <w:szCs w:val="28"/>
        </w:rPr>
        <w:t>жилого помещения</w:t>
      </w:r>
      <w:r>
        <w:rPr>
          <w:sz w:val="28"/>
          <w:szCs w:val="28"/>
        </w:rPr>
        <w:t>.</w:t>
      </w:r>
    </w:p>
    <w:p w:rsidR="00746AC5" w:rsidRPr="00D81A77" w:rsidRDefault="00746AC5" w:rsidP="00746AC5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 w:rsidR="00D81A77">
        <w:rPr>
          <w:i/>
          <w:sz w:val="28"/>
          <w:szCs w:val="28"/>
        </w:rPr>
        <w:t xml:space="preserve"> </w:t>
      </w:r>
      <w:r w:rsidR="00D81A77">
        <w:rPr>
          <w:sz w:val="28"/>
          <w:szCs w:val="28"/>
        </w:rPr>
        <w:t xml:space="preserve">перечисление </w:t>
      </w:r>
      <w:r w:rsidR="00AF0C56">
        <w:rPr>
          <w:sz w:val="28"/>
          <w:szCs w:val="28"/>
        </w:rPr>
        <w:t xml:space="preserve">банком </w:t>
      </w:r>
      <w:r w:rsidR="00D81A77">
        <w:rPr>
          <w:sz w:val="28"/>
          <w:szCs w:val="28"/>
        </w:rPr>
        <w:t>социальной выплаты по целевому назначению.</w:t>
      </w:r>
    </w:p>
    <w:p w:rsidR="00746AC5" w:rsidRDefault="00746AC5" w:rsidP="00746AC5">
      <w:pPr>
        <w:pStyle w:val="a3"/>
        <w:tabs>
          <w:tab w:val="left" w:pos="900"/>
        </w:tabs>
        <w:spacing w:before="0" w:beforeAutospacing="0" w:after="0" w:afterAutospacing="0"/>
        <w:jc w:val="both"/>
        <w:rPr>
          <w:rStyle w:val="ae"/>
          <w:sz w:val="28"/>
          <w:szCs w:val="28"/>
        </w:rPr>
      </w:pPr>
    </w:p>
    <w:p w:rsidR="00746AC5" w:rsidRPr="00746AC5" w:rsidRDefault="00746AC5" w:rsidP="00746AC5">
      <w:pPr>
        <w:pStyle w:val="a3"/>
        <w:tabs>
          <w:tab w:val="left" w:pos="900"/>
        </w:tabs>
        <w:spacing w:before="0" w:beforeAutospacing="0" w:after="0" w:afterAutospacing="0"/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ab/>
        <w:t>3.1.</w:t>
      </w:r>
      <w:r w:rsidR="00C641DA">
        <w:rPr>
          <w:rStyle w:val="ae"/>
          <w:sz w:val="28"/>
          <w:szCs w:val="28"/>
        </w:rPr>
        <w:t>5.</w:t>
      </w:r>
      <w:r>
        <w:rPr>
          <w:rStyle w:val="ae"/>
          <w:sz w:val="28"/>
          <w:szCs w:val="28"/>
        </w:rPr>
        <w:t xml:space="preserve"> </w:t>
      </w:r>
      <w:r w:rsidRPr="00746AC5">
        <w:rPr>
          <w:rStyle w:val="ae"/>
          <w:sz w:val="28"/>
          <w:szCs w:val="28"/>
        </w:rPr>
        <w:t>Дополнительная социальная выплата при</w:t>
      </w:r>
      <w:r>
        <w:rPr>
          <w:rStyle w:val="ae"/>
          <w:sz w:val="28"/>
          <w:szCs w:val="28"/>
        </w:rPr>
        <w:t xml:space="preserve"> рождении (усыновлении ребенка)</w:t>
      </w:r>
      <w:r w:rsidR="0075377B">
        <w:rPr>
          <w:rStyle w:val="ae"/>
          <w:sz w:val="28"/>
          <w:szCs w:val="28"/>
        </w:rPr>
        <w:t>.</w:t>
      </w:r>
    </w:p>
    <w:p w:rsidR="00746AC5" w:rsidRPr="00A04110" w:rsidRDefault="00746AC5" w:rsidP="00746AC5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rStyle w:val="ae"/>
          <w:sz w:val="28"/>
          <w:szCs w:val="28"/>
        </w:rPr>
        <w:tab/>
      </w:r>
      <w:r w:rsidRPr="00111243">
        <w:rPr>
          <w:i/>
          <w:sz w:val="28"/>
          <w:szCs w:val="28"/>
        </w:rPr>
        <w:t>Основанием для начала процедуры является</w:t>
      </w:r>
      <w:r w:rsidR="00A04110">
        <w:rPr>
          <w:sz w:val="28"/>
          <w:szCs w:val="28"/>
        </w:rPr>
        <w:t xml:space="preserve"> заявление представленное заявителем в </w:t>
      </w:r>
      <w:r w:rsidR="005365AB">
        <w:rPr>
          <w:sz w:val="28"/>
          <w:szCs w:val="28"/>
        </w:rPr>
        <w:t xml:space="preserve">отдел ДМСиТ </w:t>
      </w:r>
      <w:r w:rsidR="00A04110">
        <w:rPr>
          <w:sz w:val="28"/>
          <w:szCs w:val="28"/>
        </w:rPr>
        <w:t>на предоставление дополнительной выплаты.</w:t>
      </w:r>
    </w:p>
    <w:p w:rsidR="00746AC5" w:rsidRPr="007F4B47" w:rsidRDefault="00746AC5" w:rsidP="00746AC5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 w:rsidR="00834C60">
        <w:rPr>
          <w:sz w:val="28"/>
          <w:szCs w:val="28"/>
        </w:rPr>
        <w:t xml:space="preserve">начальник отдела </w:t>
      </w:r>
      <w:r w:rsidR="005365AB">
        <w:rPr>
          <w:sz w:val="28"/>
          <w:szCs w:val="28"/>
        </w:rPr>
        <w:t>ДМСиТ</w:t>
      </w:r>
      <w:r w:rsidR="00834C60">
        <w:rPr>
          <w:sz w:val="28"/>
          <w:szCs w:val="28"/>
        </w:rPr>
        <w:t xml:space="preserve">, </w:t>
      </w:r>
      <w:r w:rsidR="005365AB">
        <w:rPr>
          <w:sz w:val="28"/>
          <w:szCs w:val="28"/>
        </w:rPr>
        <w:t>специалист отдела ДМСиТ</w:t>
      </w:r>
      <w:r>
        <w:rPr>
          <w:sz w:val="28"/>
          <w:szCs w:val="28"/>
        </w:rPr>
        <w:t>.</w:t>
      </w:r>
    </w:p>
    <w:p w:rsidR="00AF0C56" w:rsidRDefault="00746AC5" w:rsidP="00AF0C56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AF0C56" w:rsidRPr="00AF0C56" w:rsidRDefault="00AF0C56" w:rsidP="00AF0C56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рождении (усыновлении) ребенка молодой семьей, которой в рамках реализации программы ранее была предоставлена социальная выплата на приобретение жилья, при условии, что на момент рождения (усыновления) ребенка возраст обоих супругов, а в неполной семье – молодого родителя не превышает 35 лет, предоставляется дополнительная социальная выплата в размере не менее 10 процентов расчетной (средней) стоимости жилья, используемой при расчете размера социальной выплаты, указанного в свидетельстве,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дома.</w:t>
      </w:r>
    </w:p>
    <w:p w:rsidR="00AF0C56" w:rsidRDefault="00AF0C56" w:rsidP="00AF0C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получения дополнительной социальной выплаты при рождении (усыновлении) ребенка молодая семья представляет в </w:t>
      </w:r>
      <w:r w:rsidR="0070293F">
        <w:rPr>
          <w:sz w:val="28"/>
          <w:szCs w:val="28"/>
        </w:rPr>
        <w:t xml:space="preserve">отдел ДМСиТ </w:t>
      </w:r>
      <w:r>
        <w:rPr>
          <w:sz w:val="28"/>
          <w:szCs w:val="28"/>
        </w:rPr>
        <w:t>следующие документы:</w:t>
      </w:r>
    </w:p>
    <w:p w:rsidR="00AF0C56" w:rsidRDefault="0025175B" w:rsidP="00750A65">
      <w:pPr>
        <w:pStyle w:val="a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0C56">
        <w:rPr>
          <w:rFonts w:ascii="Times New Roman" w:hAnsi="Times New Roman"/>
          <w:sz w:val="28"/>
          <w:szCs w:val="28"/>
        </w:rPr>
        <w:t xml:space="preserve">аявление на выдачу дополнительной социальной выплаты </w:t>
      </w:r>
      <w:r w:rsidR="00AF0C56" w:rsidRPr="00116461">
        <w:rPr>
          <w:rFonts w:ascii="Times New Roman" w:hAnsi="Times New Roman"/>
          <w:sz w:val="28"/>
          <w:szCs w:val="28"/>
        </w:rPr>
        <w:t>(в произвольной форме);</w:t>
      </w:r>
    </w:p>
    <w:p w:rsidR="00AF0C56" w:rsidRDefault="0025175B" w:rsidP="00750A65">
      <w:pPr>
        <w:pStyle w:val="a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F0C56">
        <w:rPr>
          <w:rFonts w:ascii="Times New Roman" w:hAnsi="Times New Roman"/>
          <w:sz w:val="28"/>
          <w:szCs w:val="28"/>
        </w:rPr>
        <w:t>опию свидетельства</w:t>
      </w:r>
      <w:r w:rsidR="00834C60">
        <w:rPr>
          <w:rFonts w:ascii="Times New Roman" w:hAnsi="Times New Roman"/>
          <w:sz w:val="28"/>
          <w:szCs w:val="28"/>
        </w:rPr>
        <w:t xml:space="preserve"> о рождении ребенка;</w:t>
      </w:r>
    </w:p>
    <w:p w:rsidR="00834C60" w:rsidRDefault="0025175B" w:rsidP="00750A65">
      <w:pPr>
        <w:pStyle w:val="a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34C60">
        <w:rPr>
          <w:rFonts w:ascii="Times New Roman" w:hAnsi="Times New Roman"/>
          <w:sz w:val="28"/>
          <w:szCs w:val="28"/>
        </w:rPr>
        <w:t>опию лицевого счета для перечисления дополнительной социальной выплаты.</w:t>
      </w:r>
    </w:p>
    <w:p w:rsidR="00AF0C56" w:rsidRDefault="00AF0C56" w:rsidP="00AF0C56">
      <w:pPr>
        <w:ind w:firstLine="360"/>
        <w:jc w:val="both"/>
        <w:rPr>
          <w:sz w:val="28"/>
          <w:szCs w:val="28"/>
        </w:rPr>
      </w:pPr>
      <w:r w:rsidRPr="00116461">
        <w:rPr>
          <w:sz w:val="28"/>
          <w:szCs w:val="28"/>
        </w:rPr>
        <w:t>Предоставление дополнительной социальной выплаты при рождении (усыновлении) ребенка производится один раз при рождени</w:t>
      </w:r>
      <w:r>
        <w:rPr>
          <w:sz w:val="28"/>
          <w:szCs w:val="28"/>
        </w:rPr>
        <w:t>и (усыновлении) каждого ребенка в порядке, определенном министерством по физической культуре, спорту и молодежной политике Иркутской области, если предоставленная ранее социальная выплата на приобретение жилья была за счет федеральных и</w:t>
      </w:r>
      <w:r w:rsidR="0083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областных и местных средств финансирования, в случае, если были использованы только местные средства – порядок предоставления определяется администрацией </w:t>
      </w:r>
      <w:r w:rsidR="00761969">
        <w:rPr>
          <w:sz w:val="28"/>
          <w:szCs w:val="28"/>
        </w:rPr>
        <w:t>МО</w:t>
      </w:r>
      <w:r w:rsidR="0070293F">
        <w:rPr>
          <w:sz w:val="28"/>
          <w:szCs w:val="28"/>
        </w:rPr>
        <w:t xml:space="preserve"> «Боханский район»</w:t>
      </w:r>
      <w:r>
        <w:rPr>
          <w:sz w:val="28"/>
          <w:szCs w:val="28"/>
        </w:rPr>
        <w:t>.</w:t>
      </w:r>
    </w:p>
    <w:p w:rsidR="00746AC5" w:rsidRPr="00A04110" w:rsidRDefault="00746AC5" w:rsidP="00746AC5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</w:t>
      </w:r>
      <w:r w:rsidRPr="00761969">
        <w:rPr>
          <w:i/>
          <w:sz w:val="28"/>
          <w:szCs w:val="28"/>
        </w:rPr>
        <w:t>:</w:t>
      </w:r>
      <w:r w:rsidR="00A04110" w:rsidRPr="00761969">
        <w:rPr>
          <w:i/>
          <w:sz w:val="28"/>
          <w:szCs w:val="28"/>
        </w:rPr>
        <w:t xml:space="preserve"> </w:t>
      </w:r>
      <w:r w:rsidR="00A04110" w:rsidRPr="00761969">
        <w:rPr>
          <w:sz w:val="28"/>
          <w:szCs w:val="28"/>
        </w:rPr>
        <w:t xml:space="preserve">перечисление </w:t>
      </w:r>
      <w:r w:rsidR="00761969">
        <w:rPr>
          <w:sz w:val="28"/>
          <w:szCs w:val="28"/>
        </w:rPr>
        <w:t>администрацией МО</w:t>
      </w:r>
      <w:r w:rsidR="0070293F">
        <w:rPr>
          <w:sz w:val="28"/>
          <w:szCs w:val="28"/>
        </w:rPr>
        <w:t xml:space="preserve"> «Боханский район»</w:t>
      </w:r>
      <w:r w:rsidR="00761969">
        <w:rPr>
          <w:sz w:val="28"/>
          <w:szCs w:val="28"/>
        </w:rPr>
        <w:t xml:space="preserve"> </w:t>
      </w:r>
      <w:r w:rsidR="00AF0C56" w:rsidRPr="00761969">
        <w:rPr>
          <w:sz w:val="28"/>
          <w:szCs w:val="28"/>
        </w:rPr>
        <w:t>дополнительной социальной выплаты заявителю.</w:t>
      </w:r>
    </w:p>
    <w:p w:rsidR="00A91174" w:rsidRDefault="00A91174" w:rsidP="00423F3F">
      <w:pPr>
        <w:autoSpaceDN w:val="0"/>
        <w:adjustRightInd w:val="0"/>
        <w:jc w:val="both"/>
        <w:outlineLvl w:val="2"/>
        <w:rPr>
          <w:sz w:val="28"/>
          <w:szCs w:val="28"/>
        </w:rPr>
      </w:pPr>
    </w:p>
    <w:p w:rsidR="006A1B2E" w:rsidRPr="00640ABC" w:rsidRDefault="006A1B2E" w:rsidP="00423F3F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0ABC">
        <w:rPr>
          <w:b/>
          <w:sz w:val="28"/>
          <w:szCs w:val="28"/>
        </w:rPr>
        <w:t xml:space="preserve">4. Формы контроля </w:t>
      </w:r>
      <w:r w:rsidR="0070293F">
        <w:rPr>
          <w:b/>
          <w:sz w:val="28"/>
          <w:szCs w:val="28"/>
        </w:rPr>
        <w:t>предоставления</w:t>
      </w:r>
      <w:r w:rsidRPr="00640ABC">
        <w:rPr>
          <w:b/>
          <w:sz w:val="28"/>
          <w:szCs w:val="28"/>
        </w:rPr>
        <w:t xml:space="preserve"> </w:t>
      </w:r>
      <w:r w:rsidR="00640ABC" w:rsidRPr="00640ABC">
        <w:rPr>
          <w:b/>
          <w:sz w:val="28"/>
          <w:szCs w:val="28"/>
        </w:rPr>
        <w:t>У</w:t>
      </w:r>
      <w:r w:rsidRPr="00640ABC">
        <w:rPr>
          <w:b/>
          <w:sz w:val="28"/>
          <w:szCs w:val="28"/>
        </w:rPr>
        <w:t>слуги</w:t>
      </w:r>
    </w:p>
    <w:p w:rsidR="00640ABC" w:rsidRDefault="00640ABC" w:rsidP="00423F3F">
      <w:pPr>
        <w:ind w:firstLine="709"/>
        <w:jc w:val="both"/>
        <w:rPr>
          <w:color w:val="000000"/>
          <w:sz w:val="28"/>
          <w:szCs w:val="28"/>
        </w:rPr>
      </w:pPr>
    </w:p>
    <w:p w:rsidR="00CC7FC3" w:rsidRPr="00602D84" w:rsidRDefault="006A1B2E" w:rsidP="004F2A98">
      <w:pPr>
        <w:ind w:firstLine="540"/>
        <w:jc w:val="both"/>
        <w:rPr>
          <w:b/>
          <w:color w:val="000000"/>
          <w:sz w:val="28"/>
          <w:szCs w:val="28"/>
        </w:rPr>
      </w:pPr>
      <w:r w:rsidRPr="00CC7FC3">
        <w:rPr>
          <w:b/>
          <w:color w:val="000000"/>
          <w:sz w:val="28"/>
          <w:szCs w:val="28"/>
        </w:rPr>
        <w:t xml:space="preserve">4.1. </w:t>
      </w:r>
      <w:r w:rsidR="00602D84" w:rsidRPr="00602D84">
        <w:rPr>
          <w:b/>
          <w:color w:val="000000"/>
          <w:sz w:val="28"/>
          <w:szCs w:val="28"/>
        </w:rPr>
        <w:t>П</w:t>
      </w:r>
      <w:r w:rsidR="00602D84" w:rsidRPr="00602D84">
        <w:rPr>
          <w:b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регламента, а также принятием ими решений.</w:t>
      </w:r>
    </w:p>
    <w:p w:rsidR="006A1B2E" w:rsidRDefault="006A1B2E" w:rsidP="004F2A9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</w:t>
      </w:r>
      <w:r w:rsidRPr="00B732C9">
        <w:rPr>
          <w:color w:val="000000"/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соблюдением и исполнением требований настоящего Регламента и иных нормативных правовых актов, устанавливающих требования к предоставлению </w:t>
      </w:r>
      <w:r w:rsidR="006519A3">
        <w:rPr>
          <w:sz w:val="28"/>
          <w:szCs w:val="28"/>
        </w:rPr>
        <w:t>У</w:t>
      </w:r>
      <w:r>
        <w:rPr>
          <w:sz w:val="28"/>
          <w:szCs w:val="28"/>
        </w:rPr>
        <w:t>слуги, а также принятием решений ответственными лицами,</w:t>
      </w:r>
      <w:r w:rsidRPr="00DB5090">
        <w:rPr>
          <w:color w:val="000000"/>
          <w:sz w:val="28"/>
          <w:szCs w:val="28"/>
        </w:rPr>
        <w:t xml:space="preserve"> </w:t>
      </w:r>
      <w:r w:rsidRPr="00B732C9">
        <w:rPr>
          <w:color w:val="000000"/>
          <w:sz w:val="28"/>
          <w:szCs w:val="28"/>
        </w:rPr>
        <w:t xml:space="preserve">осуществляется </w:t>
      </w:r>
      <w:r w:rsidR="006519A3">
        <w:rPr>
          <w:color w:val="000000"/>
          <w:sz w:val="28"/>
          <w:szCs w:val="28"/>
        </w:rPr>
        <w:t xml:space="preserve">начальником </w:t>
      </w:r>
      <w:r w:rsidR="0046403A">
        <w:rPr>
          <w:color w:val="000000"/>
          <w:sz w:val="28"/>
          <w:szCs w:val="28"/>
        </w:rPr>
        <w:t xml:space="preserve">отдела </w:t>
      </w:r>
      <w:r w:rsidR="0070293F">
        <w:rPr>
          <w:sz w:val="28"/>
          <w:szCs w:val="28"/>
        </w:rPr>
        <w:t>ДМСиТ</w:t>
      </w:r>
      <w:r>
        <w:rPr>
          <w:color w:val="000000"/>
          <w:sz w:val="28"/>
          <w:szCs w:val="28"/>
        </w:rPr>
        <w:t>.</w:t>
      </w:r>
    </w:p>
    <w:p w:rsidR="006519A3" w:rsidRDefault="006519A3" w:rsidP="004F2A9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t xml:space="preserve"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</w:t>
      </w:r>
      <w:r w:rsidR="00003953">
        <w:rPr>
          <w:bCs/>
          <w:iCs/>
          <w:sz w:val="28"/>
          <w:szCs w:val="28"/>
        </w:rPr>
        <w:t>сотрудников</w:t>
      </w:r>
      <w:r w:rsidR="00CC7FC3">
        <w:rPr>
          <w:bCs/>
          <w:iCs/>
          <w:sz w:val="28"/>
          <w:szCs w:val="28"/>
        </w:rPr>
        <w:t xml:space="preserve"> </w:t>
      </w:r>
      <w:r w:rsidR="0070293F">
        <w:rPr>
          <w:sz w:val="28"/>
          <w:szCs w:val="28"/>
        </w:rPr>
        <w:t>отдела ДМСиТ</w:t>
      </w:r>
      <w:r w:rsidRPr="007F4B47">
        <w:rPr>
          <w:bCs/>
          <w:iCs/>
          <w:sz w:val="28"/>
          <w:szCs w:val="28"/>
        </w:rPr>
        <w:t>, принятие по ним решений и подготовку на них ответов.</w:t>
      </w:r>
    </w:p>
    <w:p w:rsidR="009025A5" w:rsidRPr="007F4B47" w:rsidRDefault="009025A5" w:rsidP="004F2A9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</w:p>
    <w:p w:rsidR="00730520" w:rsidRDefault="006A1B2E" w:rsidP="004F2A98">
      <w:pPr>
        <w:ind w:firstLine="540"/>
        <w:jc w:val="both"/>
        <w:rPr>
          <w:color w:val="000000"/>
          <w:sz w:val="28"/>
          <w:szCs w:val="28"/>
        </w:rPr>
      </w:pPr>
      <w:r w:rsidRPr="00602D84">
        <w:rPr>
          <w:b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="00602D84" w:rsidRPr="00602D84">
        <w:rPr>
          <w:b/>
          <w:color w:val="000000"/>
          <w:sz w:val="28"/>
          <w:szCs w:val="28"/>
        </w:rPr>
        <w:t>П</w:t>
      </w:r>
      <w:r w:rsidR="00602D84" w:rsidRPr="00602D84">
        <w:rPr>
          <w:b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="00602D84">
        <w:rPr>
          <w:sz w:val="28"/>
          <w:szCs w:val="28"/>
        </w:rPr>
        <w:t>.</w:t>
      </w:r>
    </w:p>
    <w:p w:rsidR="001332A0" w:rsidRDefault="000A29AB" w:rsidP="004F2A9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t xml:space="preserve">Плановые проверки полноты и качества исполнения </w:t>
      </w:r>
      <w:r>
        <w:rPr>
          <w:bCs/>
          <w:iCs/>
          <w:sz w:val="28"/>
          <w:szCs w:val="28"/>
        </w:rPr>
        <w:t>настоящего Р</w:t>
      </w:r>
      <w:r w:rsidRPr="007F4B47">
        <w:rPr>
          <w:bCs/>
          <w:iCs/>
          <w:sz w:val="28"/>
          <w:szCs w:val="28"/>
        </w:rPr>
        <w:t xml:space="preserve">егламента проводятся один раз в год в рамках оценки соответствия доступности и качества фактически предоставляемых </w:t>
      </w:r>
      <w:r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>слуг стандарт</w:t>
      </w:r>
      <w:r w:rsidR="00003953"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 xml:space="preserve"> предоставления </w:t>
      </w:r>
      <w:r w:rsidR="00003953"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>слуг</w:t>
      </w:r>
      <w:r w:rsidR="00003953">
        <w:rPr>
          <w:bCs/>
          <w:iCs/>
          <w:sz w:val="28"/>
          <w:szCs w:val="28"/>
        </w:rPr>
        <w:t>и</w:t>
      </w:r>
      <w:r w:rsidR="001332A0">
        <w:rPr>
          <w:bCs/>
          <w:iCs/>
          <w:sz w:val="28"/>
          <w:szCs w:val="28"/>
        </w:rPr>
        <w:t>.</w:t>
      </w:r>
      <w:r w:rsidRPr="007F4B47">
        <w:rPr>
          <w:bCs/>
          <w:iCs/>
          <w:sz w:val="28"/>
          <w:szCs w:val="28"/>
        </w:rPr>
        <w:t xml:space="preserve"> </w:t>
      </w:r>
    </w:p>
    <w:p w:rsidR="000A29AB" w:rsidRPr="007F4B47" w:rsidRDefault="000A29AB" w:rsidP="004F2A9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F4B47">
        <w:rPr>
          <w:sz w:val="28"/>
          <w:szCs w:val="28"/>
        </w:rPr>
        <w:t xml:space="preserve">Внеплановые проверки </w:t>
      </w:r>
      <w:r w:rsidRPr="007F4B47">
        <w:rPr>
          <w:bCs/>
          <w:iCs/>
          <w:sz w:val="28"/>
          <w:szCs w:val="28"/>
        </w:rPr>
        <w:t xml:space="preserve">полноты и качества исполнения </w:t>
      </w:r>
      <w:r w:rsidR="001332A0">
        <w:rPr>
          <w:bCs/>
          <w:iCs/>
          <w:sz w:val="28"/>
          <w:szCs w:val="28"/>
        </w:rPr>
        <w:t>настоящего Р</w:t>
      </w:r>
      <w:r w:rsidRPr="007F4B47">
        <w:rPr>
          <w:bCs/>
          <w:iCs/>
          <w:sz w:val="28"/>
          <w:szCs w:val="28"/>
        </w:rPr>
        <w:t>егламента проводятся по конкретному обращению заявителя.</w:t>
      </w:r>
    </w:p>
    <w:p w:rsidR="000A29AB" w:rsidRPr="007F4B47" w:rsidRDefault="000A29AB" w:rsidP="004F2A9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10527" w:rsidRPr="00920292" w:rsidRDefault="006A1B2E" w:rsidP="004F2A98">
      <w:pPr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920292">
        <w:rPr>
          <w:b/>
          <w:color w:val="000000"/>
          <w:sz w:val="28"/>
          <w:szCs w:val="28"/>
        </w:rPr>
        <w:lastRenderedPageBreak/>
        <w:t>4.3.</w:t>
      </w:r>
      <w:r>
        <w:rPr>
          <w:color w:val="000000"/>
          <w:sz w:val="28"/>
          <w:szCs w:val="28"/>
        </w:rPr>
        <w:t xml:space="preserve"> </w:t>
      </w:r>
      <w:r w:rsidR="00A10527" w:rsidRPr="00920292">
        <w:rPr>
          <w:b/>
          <w:color w:val="000000"/>
          <w:sz w:val="28"/>
          <w:szCs w:val="28"/>
        </w:rPr>
        <w:t>О</w:t>
      </w:r>
      <w:r w:rsidR="00A10527" w:rsidRPr="00920292">
        <w:rPr>
          <w:b/>
          <w:sz w:val="28"/>
          <w:szCs w:val="28"/>
        </w:rPr>
        <w:t>тветственность должностных лиц за решения и действия (бездействие), принимаемые (осуществляемые) ими в ходе предоставления Услуги.</w:t>
      </w:r>
      <w:r w:rsidR="00A10527" w:rsidRPr="00920292">
        <w:rPr>
          <w:b/>
          <w:color w:val="000000"/>
          <w:sz w:val="28"/>
          <w:szCs w:val="28"/>
        </w:rPr>
        <w:t xml:space="preserve"> </w:t>
      </w:r>
    </w:p>
    <w:p w:rsidR="00920292" w:rsidRPr="007F4B47" w:rsidRDefault="004A6C23" w:rsidP="004F2A9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Должностное лицо</w:t>
      </w:r>
      <w:r w:rsidR="00920292" w:rsidRPr="007F4B47">
        <w:rPr>
          <w:bCs/>
          <w:iCs/>
          <w:sz w:val="28"/>
          <w:szCs w:val="28"/>
        </w:rPr>
        <w:t>, ответственн</w:t>
      </w:r>
      <w:r>
        <w:rPr>
          <w:bCs/>
          <w:iCs/>
          <w:sz w:val="28"/>
          <w:szCs w:val="28"/>
        </w:rPr>
        <w:t>ое</w:t>
      </w:r>
      <w:r w:rsidR="00920292" w:rsidRPr="007F4B47">
        <w:rPr>
          <w:bCs/>
          <w:iCs/>
          <w:sz w:val="28"/>
          <w:szCs w:val="28"/>
        </w:rPr>
        <w:t xml:space="preserve"> за предоставление </w:t>
      </w:r>
      <w:r w:rsidR="004F2A98">
        <w:rPr>
          <w:bCs/>
          <w:iCs/>
          <w:sz w:val="28"/>
          <w:szCs w:val="28"/>
        </w:rPr>
        <w:t>У</w:t>
      </w:r>
      <w:r w:rsidR="00920292" w:rsidRPr="007F4B47">
        <w:rPr>
          <w:bCs/>
          <w:iCs/>
          <w:sz w:val="28"/>
          <w:szCs w:val="28"/>
        </w:rPr>
        <w:t xml:space="preserve">слуги, несет персональную ответственность за соблюдение сроков и порядка предоставления </w:t>
      </w:r>
      <w:r w:rsidR="004F2A98">
        <w:rPr>
          <w:bCs/>
          <w:iCs/>
          <w:sz w:val="28"/>
          <w:szCs w:val="28"/>
        </w:rPr>
        <w:t>У</w:t>
      </w:r>
      <w:r w:rsidR="00920292" w:rsidRPr="007F4B47">
        <w:rPr>
          <w:bCs/>
          <w:iCs/>
          <w:sz w:val="28"/>
          <w:szCs w:val="28"/>
        </w:rPr>
        <w:t>слуги.</w:t>
      </w:r>
    </w:p>
    <w:p w:rsidR="00920292" w:rsidRPr="007F4B47" w:rsidRDefault="00920292" w:rsidP="004F2A9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t xml:space="preserve">Персональная ответственность </w:t>
      </w:r>
      <w:r w:rsidR="004A6C23">
        <w:rPr>
          <w:bCs/>
          <w:iCs/>
          <w:sz w:val="28"/>
          <w:szCs w:val="28"/>
        </w:rPr>
        <w:t>должностных лиц</w:t>
      </w:r>
      <w:r w:rsidRPr="007F4B47">
        <w:rPr>
          <w:bCs/>
          <w:iCs/>
          <w:sz w:val="28"/>
          <w:szCs w:val="28"/>
        </w:rPr>
        <w:t xml:space="preserve"> </w:t>
      </w:r>
      <w:r w:rsidR="0046403A">
        <w:rPr>
          <w:bCs/>
          <w:iCs/>
          <w:sz w:val="28"/>
          <w:szCs w:val="28"/>
        </w:rPr>
        <w:t xml:space="preserve">отдела </w:t>
      </w:r>
      <w:r w:rsidR="0070293F">
        <w:rPr>
          <w:sz w:val="28"/>
          <w:szCs w:val="28"/>
        </w:rPr>
        <w:t>ДМСиТ</w:t>
      </w:r>
      <w:r w:rsidRPr="007F4B47">
        <w:rPr>
          <w:bCs/>
          <w:iCs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920292" w:rsidRPr="007F4B47" w:rsidRDefault="00920292" w:rsidP="004F2A9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t xml:space="preserve">Должностные лица, по вине которых допущены нарушения положений настоящего </w:t>
      </w:r>
      <w:r w:rsidR="004A6C23">
        <w:rPr>
          <w:bCs/>
          <w:iCs/>
          <w:sz w:val="28"/>
          <w:szCs w:val="28"/>
        </w:rPr>
        <w:t>Р</w:t>
      </w:r>
      <w:r w:rsidRPr="007F4B47">
        <w:rPr>
          <w:bCs/>
          <w:iCs/>
          <w:sz w:val="28"/>
          <w:szCs w:val="28"/>
        </w:rPr>
        <w:t xml:space="preserve">егламента, привлекаются к </w:t>
      </w:r>
      <w:r w:rsidR="00761969">
        <w:rPr>
          <w:bCs/>
          <w:iCs/>
          <w:sz w:val="28"/>
          <w:szCs w:val="28"/>
        </w:rPr>
        <w:t xml:space="preserve">дисциплинарной </w:t>
      </w:r>
      <w:r w:rsidRPr="007F4B47">
        <w:rPr>
          <w:bCs/>
          <w:iCs/>
          <w:sz w:val="28"/>
          <w:szCs w:val="28"/>
        </w:rPr>
        <w:t xml:space="preserve">ответственности в соответствии с Положением о муниципальной службе </w:t>
      </w:r>
      <w:r w:rsidR="004A6C23">
        <w:rPr>
          <w:bCs/>
          <w:iCs/>
          <w:sz w:val="28"/>
          <w:szCs w:val="28"/>
        </w:rPr>
        <w:t>в МО</w:t>
      </w:r>
      <w:r w:rsidR="0070293F">
        <w:rPr>
          <w:bCs/>
          <w:iCs/>
          <w:sz w:val="28"/>
          <w:szCs w:val="28"/>
        </w:rPr>
        <w:t xml:space="preserve"> «Боханский район"</w:t>
      </w:r>
      <w:r w:rsidRPr="007F4B47">
        <w:rPr>
          <w:bCs/>
          <w:iCs/>
          <w:sz w:val="28"/>
          <w:szCs w:val="28"/>
        </w:rPr>
        <w:t>.</w:t>
      </w:r>
    </w:p>
    <w:p w:rsidR="00920292" w:rsidRDefault="00920292" w:rsidP="004F2A9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E08" w:rsidRPr="00975E08" w:rsidRDefault="006A1B2E" w:rsidP="004F2A9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75E08">
        <w:rPr>
          <w:b/>
          <w:sz w:val="28"/>
          <w:szCs w:val="28"/>
        </w:rPr>
        <w:t xml:space="preserve">4.4. </w:t>
      </w:r>
      <w:r w:rsidR="00975E08" w:rsidRPr="00975E08">
        <w:rPr>
          <w:b/>
          <w:sz w:val="28"/>
          <w:szCs w:val="28"/>
        </w:rPr>
        <w:t>Требования к порядку и формам контроля за предоставлением Услуги</w:t>
      </w:r>
      <w:r w:rsidR="00003953">
        <w:rPr>
          <w:b/>
          <w:sz w:val="28"/>
          <w:szCs w:val="28"/>
        </w:rPr>
        <w:t>, в том числе со стороны граждан, их объединений и организаций</w:t>
      </w:r>
      <w:r w:rsidR="00975E08" w:rsidRPr="00975E08">
        <w:rPr>
          <w:b/>
          <w:sz w:val="28"/>
          <w:szCs w:val="28"/>
        </w:rPr>
        <w:t>.</w:t>
      </w:r>
    </w:p>
    <w:p w:rsidR="006A1B2E" w:rsidRDefault="006A1B2E" w:rsidP="004F2A9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за порядком и сроками предоставления </w:t>
      </w:r>
      <w:r w:rsidR="00975E08">
        <w:rPr>
          <w:sz w:val="28"/>
          <w:szCs w:val="28"/>
        </w:rPr>
        <w:t>У</w:t>
      </w:r>
      <w:r>
        <w:rPr>
          <w:sz w:val="28"/>
          <w:szCs w:val="28"/>
        </w:rPr>
        <w:t>слуги могут сами заявители</w:t>
      </w:r>
      <w:r w:rsidRPr="00801DF8">
        <w:rPr>
          <w:sz w:val="28"/>
          <w:szCs w:val="28"/>
        </w:rPr>
        <w:t xml:space="preserve"> путем получения информации о ней </w:t>
      </w:r>
      <w:r>
        <w:rPr>
          <w:sz w:val="28"/>
          <w:szCs w:val="28"/>
        </w:rPr>
        <w:t>письменно, с использованием средств телефонной или факсимильной связи либо по электронной почте.</w:t>
      </w:r>
    </w:p>
    <w:p w:rsidR="006A1B2E" w:rsidRDefault="006A1B2E" w:rsidP="004F2A98">
      <w:pPr>
        <w:ind w:firstLine="540"/>
        <w:jc w:val="center"/>
        <w:rPr>
          <w:sz w:val="28"/>
          <w:szCs w:val="28"/>
        </w:rPr>
      </w:pPr>
    </w:p>
    <w:p w:rsidR="006A1B2E" w:rsidRPr="00D9389B" w:rsidRDefault="006A1B2E" w:rsidP="00D9389B">
      <w:pPr>
        <w:ind w:firstLine="540"/>
        <w:jc w:val="center"/>
        <w:rPr>
          <w:sz w:val="28"/>
          <w:szCs w:val="28"/>
        </w:rPr>
      </w:pPr>
      <w:r w:rsidRPr="00CE1508">
        <w:rPr>
          <w:b/>
          <w:sz w:val="28"/>
          <w:szCs w:val="28"/>
        </w:rPr>
        <w:t xml:space="preserve">5. </w:t>
      </w:r>
      <w:r w:rsidR="00CE1508" w:rsidRPr="00CE1508">
        <w:rPr>
          <w:b/>
          <w:sz w:val="28"/>
          <w:szCs w:val="28"/>
        </w:rPr>
        <w:t>Досудебный</w:t>
      </w:r>
      <w:r w:rsidR="00CE1508" w:rsidRPr="001A2C70">
        <w:rPr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</w:t>
      </w:r>
      <w:r w:rsidR="00CE1508">
        <w:rPr>
          <w:b/>
          <w:sz w:val="28"/>
          <w:szCs w:val="28"/>
        </w:rPr>
        <w:t>У</w:t>
      </w:r>
      <w:r w:rsidR="00CE1508" w:rsidRPr="001A2C70">
        <w:rPr>
          <w:b/>
          <w:sz w:val="28"/>
          <w:szCs w:val="28"/>
        </w:rPr>
        <w:t>слугу, а также его должностных лиц</w:t>
      </w:r>
    </w:p>
    <w:p w:rsidR="004F2204" w:rsidRDefault="006A1B2E" w:rsidP="0075377B">
      <w:pPr>
        <w:autoSpaceDN w:val="0"/>
        <w:adjustRightInd w:val="0"/>
        <w:ind w:firstLine="540"/>
        <w:jc w:val="both"/>
        <w:outlineLvl w:val="1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9702E" w:rsidRPr="007F4B47">
        <w:rPr>
          <w:rStyle w:val="ae"/>
          <w:b w:val="0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(осуществленных) в ходе предоставления </w:t>
      </w:r>
      <w:r w:rsidR="0089702E">
        <w:rPr>
          <w:rStyle w:val="ae"/>
          <w:b w:val="0"/>
          <w:sz w:val="28"/>
          <w:szCs w:val="28"/>
        </w:rPr>
        <w:t>У</w:t>
      </w:r>
      <w:r w:rsidR="0089702E" w:rsidRPr="007F4B47">
        <w:rPr>
          <w:rStyle w:val="ae"/>
          <w:b w:val="0"/>
          <w:sz w:val="28"/>
          <w:szCs w:val="28"/>
        </w:rPr>
        <w:t>слуги.</w:t>
      </w:r>
    </w:p>
    <w:p w:rsidR="004F2204" w:rsidRDefault="0089702E" w:rsidP="006947B0">
      <w:pPr>
        <w:pStyle w:val="a3"/>
        <w:spacing w:before="0" w:beforeAutospacing="0" w:after="0" w:afterAutospacing="0"/>
        <w:ind w:firstLine="54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5.2. </w:t>
      </w:r>
      <w:r w:rsidR="006947B0">
        <w:rPr>
          <w:rStyle w:val="ae"/>
          <w:b w:val="0"/>
          <w:sz w:val="28"/>
          <w:szCs w:val="28"/>
        </w:rPr>
        <w:t xml:space="preserve">Решения, действия (бездействие) должностных лиц могут быть обжалованы начальнику </w:t>
      </w:r>
      <w:r w:rsidR="0070293F">
        <w:rPr>
          <w:sz w:val="28"/>
          <w:szCs w:val="28"/>
        </w:rPr>
        <w:t>отдела ДМСиТ</w:t>
      </w:r>
      <w:r w:rsidR="006947B0">
        <w:rPr>
          <w:rStyle w:val="ae"/>
          <w:b w:val="0"/>
          <w:sz w:val="28"/>
          <w:szCs w:val="28"/>
        </w:rPr>
        <w:t xml:space="preserve"> либо заместителю мэра по социальным вопросам.</w:t>
      </w:r>
    </w:p>
    <w:p w:rsidR="006947B0" w:rsidRPr="007F4B47" w:rsidRDefault="006947B0" w:rsidP="006947B0">
      <w:pPr>
        <w:pStyle w:val="a3"/>
        <w:spacing w:before="0" w:beforeAutospacing="0" w:after="0" w:afterAutospacing="0"/>
        <w:ind w:firstLine="54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5.3. Предметом досудебного (внесудебного) обжалования </w:t>
      </w:r>
      <w:r w:rsidR="00D61021">
        <w:rPr>
          <w:rStyle w:val="ae"/>
          <w:b w:val="0"/>
          <w:sz w:val="28"/>
          <w:szCs w:val="28"/>
        </w:rPr>
        <w:t>являются решения и действия (бездействия) органа, предоставляющего муниципальную услугу, его должностных лиц.</w:t>
      </w:r>
    </w:p>
    <w:p w:rsidR="00D974B2" w:rsidRPr="007F4B47" w:rsidRDefault="00D974B2" w:rsidP="00C06CE8">
      <w:pPr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06CE8">
        <w:rPr>
          <w:sz w:val="28"/>
          <w:szCs w:val="28"/>
        </w:rPr>
        <w:t xml:space="preserve"> </w:t>
      </w:r>
      <w:r w:rsidR="00D61021">
        <w:rPr>
          <w:sz w:val="28"/>
          <w:szCs w:val="28"/>
        </w:rPr>
        <w:t xml:space="preserve">В </w:t>
      </w:r>
      <w:r w:rsidRPr="007F4B47">
        <w:rPr>
          <w:sz w:val="28"/>
          <w:szCs w:val="28"/>
        </w:rPr>
        <w:t xml:space="preserve">рассмотрении жалобы </w:t>
      </w:r>
      <w:r w:rsidR="00D61021">
        <w:rPr>
          <w:sz w:val="28"/>
          <w:szCs w:val="28"/>
        </w:rPr>
        <w:t xml:space="preserve">отказывается </w:t>
      </w:r>
      <w:r w:rsidRPr="007F4B47">
        <w:rPr>
          <w:sz w:val="28"/>
          <w:szCs w:val="28"/>
        </w:rPr>
        <w:t>в случае:</w:t>
      </w:r>
    </w:p>
    <w:p w:rsidR="00D974B2" w:rsidRPr="007F4B47" w:rsidRDefault="00D974B2" w:rsidP="00D974B2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D974B2" w:rsidRPr="007F4B47" w:rsidRDefault="00D974B2" w:rsidP="00D974B2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D974B2" w:rsidRPr="007F4B47" w:rsidRDefault="00D974B2" w:rsidP="00D974B2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D974B2" w:rsidRPr="007F4B47" w:rsidRDefault="00D974B2" w:rsidP="00D974B2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 xml:space="preserve">- если текст жалобы не поддается прочтению (об этом сообщается </w:t>
      </w:r>
      <w:r w:rsidRPr="007F4B47">
        <w:rPr>
          <w:sz w:val="28"/>
          <w:szCs w:val="28"/>
        </w:rPr>
        <w:lastRenderedPageBreak/>
        <w:t>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D974B2" w:rsidRPr="007F4B47" w:rsidRDefault="00D974B2" w:rsidP="00D974B2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обращение);</w:t>
      </w:r>
    </w:p>
    <w:p w:rsidR="00D974B2" w:rsidRPr="007F4B47" w:rsidRDefault="00D974B2" w:rsidP="00D974B2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F2204" w:rsidRDefault="00D974B2" w:rsidP="0075377B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9564D" w:rsidRDefault="00523C51" w:rsidP="00D61021">
      <w:pPr>
        <w:pStyle w:val="a3"/>
        <w:spacing w:before="0" w:beforeAutospacing="0" w:after="0" w:afterAutospacing="0"/>
        <w:ind w:firstLine="540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F2204" w:rsidRPr="007F4B47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="004F2204" w:rsidRPr="007F4B47">
        <w:rPr>
          <w:rStyle w:val="ae"/>
          <w:b w:val="0"/>
          <w:sz w:val="28"/>
          <w:szCs w:val="28"/>
        </w:rPr>
        <w:t xml:space="preserve">органа, предоставляющего </w:t>
      </w:r>
      <w:r>
        <w:rPr>
          <w:rStyle w:val="ae"/>
          <w:b w:val="0"/>
          <w:sz w:val="28"/>
          <w:szCs w:val="28"/>
        </w:rPr>
        <w:t>У</w:t>
      </w:r>
      <w:r w:rsidR="004F2204" w:rsidRPr="007F4B47">
        <w:rPr>
          <w:rStyle w:val="ae"/>
          <w:b w:val="0"/>
          <w:sz w:val="28"/>
          <w:szCs w:val="28"/>
        </w:rPr>
        <w:t xml:space="preserve">слугу, </w:t>
      </w:r>
      <w:r>
        <w:rPr>
          <w:rStyle w:val="ae"/>
          <w:b w:val="0"/>
          <w:sz w:val="28"/>
          <w:szCs w:val="28"/>
        </w:rPr>
        <w:t xml:space="preserve">его </w:t>
      </w:r>
      <w:r w:rsidR="004F2204" w:rsidRPr="007F4B47">
        <w:rPr>
          <w:rStyle w:val="ae"/>
          <w:b w:val="0"/>
          <w:sz w:val="28"/>
          <w:szCs w:val="28"/>
        </w:rPr>
        <w:t>должностных лиц.</w:t>
      </w:r>
    </w:p>
    <w:p w:rsidR="00523C51" w:rsidRPr="007F4B47" w:rsidRDefault="00E9564D" w:rsidP="00523C51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5.5. </w:t>
      </w:r>
      <w:r w:rsidR="00523C51" w:rsidRPr="007F4B47">
        <w:rPr>
          <w:rStyle w:val="ae"/>
          <w:b w:val="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</w:t>
      </w:r>
      <w:r w:rsidR="00523C51" w:rsidRPr="007F4B47">
        <w:rPr>
          <w:sz w:val="28"/>
          <w:szCs w:val="28"/>
        </w:rPr>
        <w:t xml:space="preserve">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="00523C51" w:rsidRPr="007F4B47">
          <w:rPr>
            <w:sz w:val="28"/>
            <w:szCs w:val="28"/>
          </w:rPr>
          <w:t>тайну</w:t>
        </w:r>
      </w:hyperlink>
      <w:r w:rsidR="00523C51" w:rsidRPr="007F4B47">
        <w:rPr>
          <w:sz w:val="28"/>
          <w:szCs w:val="28"/>
        </w:rPr>
        <w:t>, и для которых установлен особый порядок предоставления.</w:t>
      </w:r>
    </w:p>
    <w:p w:rsidR="00523C51" w:rsidRPr="007F4B47" w:rsidRDefault="00523C51" w:rsidP="00523C51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rStyle w:val="ae"/>
          <w:b w:val="0"/>
          <w:sz w:val="28"/>
          <w:szCs w:val="28"/>
        </w:rPr>
        <w:t xml:space="preserve">В письменной жалобе заявитель в обязательном порядке указывает </w:t>
      </w:r>
      <w:r w:rsidRPr="007F4B47">
        <w:rPr>
          <w:sz w:val="28"/>
          <w:szCs w:val="28"/>
        </w:rPr>
        <w:t>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</w:p>
    <w:p w:rsidR="0089702E" w:rsidRPr="00982776" w:rsidRDefault="00523C51" w:rsidP="00852B7B">
      <w:pPr>
        <w:pStyle w:val="a3"/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 w:rsidRPr="007F4B47">
        <w:rPr>
          <w:rStyle w:val="ae"/>
          <w:b w:val="0"/>
          <w:sz w:val="28"/>
          <w:szCs w:val="28"/>
        </w:rPr>
        <w:t xml:space="preserve">       В</w:t>
      </w:r>
      <w:r w:rsidRPr="007F4B47">
        <w:rPr>
          <w:sz w:val="28"/>
          <w:szCs w:val="28"/>
        </w:rPr>
        <w:t xml:space="preserve">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A1B2E" w:rsidRDefault="00E16E32" w:rsidP="00DA177C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D610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A1B2E">
        <w:rPr>
          <w:sz w:val="28"/>
          <w:szCs w:val="28"/>
        </w:rPr>
        <w:t>Жалоба рассматривается в течение 30 дней со дня ее регистрации.</w:t>
      </w:r>
    </w:p>
    <w:p w:rsidR="006A1B2E" w:rsidRPr="00813A2E" w:rsidRDefault="006A1B2E" w:rsidP="0075377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A2E">
        <w:rPr>
          <w:sz w:val="28"/>
          <w:szCs w:val="28"/>
        </w:rPr>
        <w:t>В исключительных случаях (в том числе в случае истребования документов, имеющих существенное значение для рассмотрения жалобы),</w:t>
      </w:r>
      <w:r>
        <w:rPr>
          <w:sz w:val="28"/>
          <w:szCs w:val="28"/>
        </w:rPr>
        <w:t xml:space="preserve"> </w:t>
      </w:r>
      <w:r w:rsidRPr="00813A2E">
        <w:rPr>
          <w:sz w:val="28"/>
          <w:szCs w:val="28"/>
        </w:rPr>
        <w:t xml:space="preserve">а также в случае направления запроса другим государственным органам, органам местного самоуправления и иным должностным лицам для получения документов, имеющих существенное значение для рассмотрения </w:t>
      </w:r>
      <w:r w:rsidRPr="00813A2E">
        <w:rPr>
          <w:sz w:val="28"/>
          <w:szCs w:val="28"/>
        </w:rPr>
        <w:lastRenderedPageBreak/>
        <w:t xml:space="preserve">жалобы, срок рассмотрения жалобы продлевается не более чем </w:t>
      </w:r>
      <w:r w:rsidRPr="0098062E">
        <w:rPr>
          <w:sz w:val="28"/>
          <w:szCs w:val="28"/>
        </w:rPr>
        <w:t>на 30 дней</w:t>
      </w:r>
      <w:r w:rsidRPr="00813A2E">
        <w:rPr>
          <w:sz w:val="28"/>
          <w:szCs w:val="28"/>
        </w:rPr>
        <w:t xml:space="preserve"> с уведомлением заявителя о продлении срока ее рассмотрения.</w:t>
      </w:r>
    </w:p>
    <w:p w:rsidR="009305E3" w:rsidRPr="007F4B47" w:rsidRDefault="006A1B2E" w:rsidP="009305E3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D6102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305E3" w:rsidRPr="007F4B47">
        <w:rPr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p w:rsidR="00A7358B" w:rsidRDefault="00A7358B" w:rsidP="00A7358B">
      <w:pPr>
        <w:jc w:val="both"/>
        <w:rPr>
          <w:sz w:val="28"/>
          <w:szCs w:val="28"/>
        </w:rPr>
      </w:pPr>
    </w:p>
    <w:p w:rsidR="00A7358B" w:rsidRDefault="00A7358B" w:rsidP="00A7358B">
      <w:pPr>
        <w:jc w:val="both"/>
        <w:rPr>
          <w:sz w:val="28"/>
          <w:szCs w:val="28"/>
        </w:rPr>
      </w:pPr>
    </w:p>
    <w:p w:rsidR="00A7358B" w:rsidRDefault="00A7358B" w:rsidP="00A73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по социальным вопросам      </w:t>
      </w:r>
      <w:r w:rsidR="002426AB">
        <w:rPr>
          <w:sz w:val="28"/>
          <w:szCs w:val="28"/>
        </w:rPr>
        <w:t xml:space="preserve">                          А.Л. Верхозин</w:t>
      </w:r>
    </w:p>
    <w:p w:rsidR="00A7358B" w:rsidRDefault="00A7358B" w:rsidP="00A7358B">
      <w:pPr>
        <w:ind w:firstLine="540"/>
        <w:rPr>
          <w:sz w:val="28"/>
          <w:szCs w:val="28"/>
        </w:rPr>
        <w:sectPr w:rsidR="00A7358B" w:rsidSect="00392A35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B2E" w:rsidRDefault="006A1B2E" w:rsidP="00DC44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25FBB">
        <w:rPr>
          <w:sz w:val="28"/>
          <w:szCs w:val="28"/>
        </w:rPr>
        <w:t>№</w:t>
      </w:r>
      <w:r w:rsidR="007C35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3052F" w:rsidRPr="00D3052F" w:rsidRDefault="00D3052F" w:rsidP="00D3052F">
      <w:pPr>
        <w:jc w:val="both"/>
        <w:rPr>
          <w:sz w:val="24"/>
          <w:szCs w:val="24"/>
        </w:rPr>
      </w:pPr>
      <w:r w:rsidRPr="00D3052F">
        <w:rPr>
          <w:sz w:val="24"/>
          <w:szCs w:val="24"/>
        </w:rPr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2A5078" w:rsidRPr="002A5078" w:rsidRDefault="00970719" w:rsidP="002A5078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r w:rsidRPr="00970719">
        <w:rPr>
          <w:b/>
          <w:sz w:val="28"/>
          <w:szCs w:val="28"/>
          <w:lang w:eastAsia="ru-RU"/>
        </w:rPr>
        <w:t>БЛОК-СХЕМА предоставления Услуги</w:t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jc w:val="center"/>
        <w:rPr>
          <w:sz w:val="28"/>
          <w:szCs w:val="28"/>
          <w:lang w:eastAsia="ru-RU"/>
        </w:rPr>
      </w:pPr>
      <w:r w:rsidRPr="00A41E80">
        <w:rPr>
          <w:noProof/>
          <w:lang w:eastAsia="ru-RU"/>
        </w:rPr>
        <w:pict>
          <v:roundrect id="_x0000_s1330" style="position:absolute;left:0;text-align:left;margin-left:14.4pt;margin-top:15.35pt;width:439.2pt;height:46.4pt;z-index:-251628032" arcsize="10923f" wrapcoords="7626 0 5249 470 319 5165 319 7513 -35 8452 -35 13617 780 16435 5710 21130 7519 21130 14045 21130 15819 21130 20820 16435 21600 13617 21635 8452 21245 7513 21281 5165 16564 470 14045 0 7626 0">
            <v:textbox style="mso-next-textbox:#_x0000_s1330">
              <w:txbxContent>
                <w:p w:rsidR="00FA012B" w:rsidRPr="003456D3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 w:rsidRPr="00865A3D">
                    <w:rPr>
                      <w:b/>
                      <w:sz w:val="28"/>
                      <w:szCs w:val="28"/>
                    </w:rPr>
                    <w:t>Начало Услуги:</w:t>
                  </w:r>
                  <w:r w:rsidRPr="003456D3">
                    <w:rPr>
                      <w:sz w:val="24"/>
                      <w:szCs w:val="24"/>
                    </w:rPr>
                    <w:t xml:space="preserve"> заявитель обращается с документами в отдел ФКСиМП</w:t>
                  </w:r>
                </w:p>
              </w:txbxContent>
            </v:textbox>
            <w10:wrap type="through"/>
          </v:roundrect>
        </w:pict>
      </w:r>
    </w:p>
    <w:p w:rsidR="002A5078" w:rsidRPr="002A5078" w:rsidRDefault="00A41E80" w:rsidP="002A5078">
      <w:pPr>
        <w:widowControl/>
        <w:tabs>
          <w:tab w:val="center" w:pos="4677"/>
          <w:tab w:val="left" w:pos="8148"/>
          <w:tab w:val="left" w:pos="8531"/>
        </w:tabs>
        <w:suppressAutoHyphens w:val="0"/>
        <w:autoSpaceDE/>
        <w:spacing w:after="200" w:line="276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328" style="position:absolute;margin-left:63.5pt;margin-top:58.5pt;width:319pt;height:23.45pt;z-index:-251629056" wrapcoords="-80 -800 -80 20800 21680 20800 21680 -800 -80 -800">
            <v:textbox style="mso-next-textbox:#_x0000_s1328">
              <w:txbxContent>
                <w:p w:rsidR="00FA012B" w:rsidRPr="00430FCC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 w:rsidRPr="00430FCC">
                    <w:rPr>
                      <w:sz w:val="24"/>
                      <w:szCs w:val="24"/>
                    </w:rPr>
                    <w:t>Комиссия проверяет документы и принимает решение</w:t>
                  </w:r>
                </w:p>
              </w:txbxContent>
            </v:textbox>
            <w10:wrap type="through"/>
          </v:rect>
        </w:pict>
      </w:r>
      <w:r>
        <w:rPr>
          <w:noProof/>
          <w:sz w:val="28"/>
          <w:szCs w:val="28"/>
          <w:lang w:eastAsia="ru-RU"/>
        </w:rPr>
        <w:pict>
          <v:rect id="_x0000_s1318" style="position:absolute;margin-left:387.95pt;margin-top:12.65pt;width:74.75pt;height:25.25pt;z-index:251629056" strokecolor="white">
            <v:textbox style="mso-next-textbox:#_x0000_s1318"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19" style="position:absolute;margin-left:-8.9pt;margin-top:12.65pt;width:68.25pt;height:25.25pt;z-index:251630080" strokecolor="white">
            <v:textbox style="mso-next-textbox:#_x0000_s1319"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27" style="position:absolute;margin-left:233.05pt;margin-top:3.65pt;width:110.25pt;height:19.35pt;z-index:251638272" strokecolor="white">
            <v:textbox style="mso-next-textbox:#_x0000_s1327"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10 раб/дней</w:t>
                  </w:r>
                </w:p>
              </w:txbxContent>
            </v:textbox>
          </v:rect>
        </w:pict>
      </w:r>
      <w:r w:rsidR="002A5078" w:rsidRPr="002A5078">
        <w:rPr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9" type="#_x0000_t32" style="position:absolute;margin-left:219.35pt;margin-top:1.75pt;width:0;height:24.6pt;z-index:251639296;mso-position-horizontal-relative:text;mso-position-vertical-relative:text" o:connectortype="straight">
            <v:stroke endarrow="block"/>
          </v:shape>
        </w:pict>
      </w:r>
      <w:r w:rsidR="002A5078" w:rsidRPr="002A5078">
        <w:rPr>
          <w:sz w:val="28"/>
          <w:szCs w:val="28"/>
          <w:lang w:eastAsia="ru-RU"/>
        </w:rPr>
        <w:tab/>
      </w:r>
      <w:r w:rsidR="002A5078" w:rsidRPr="002A5078">
        <w:rPr>
          <w:sz w:val="28"/>
          <w:szCs w:val="28"/>
          <w:lang w:eastAsia="ru-RU"/>
        </w:rPr>
        <w:tab/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332" style="position:absolute;left:0;text-align:left;margin-left:213.9pt;margin-top:27.75pt;width:229.8pt;height:35.55pt;z-index:251641344">
            <v:textbox style="mso-next-textbox:#_x0000_s1332">
              <w:txbxContent>
                <w:p w:rsidR="00FA012B" w:rsidRPr="00DB16CA" w:rsidRDefault="00FA012B" w:rsidP="002A50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5A13">
                    <w:rPr>
                      <w:sz w:val="24"/>
                      <w:szCs w:val="24"/>
                    </w:rPr>
                    <w:t>Уведомление-отказ о признании участником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FA012B" w:rsidRPr="008C5A13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31" style="position:absolute;left:0;text-align:left;margin-left:-12.1pt;margin-top:27.75pt;width:217.8pt;height:27.3pt;z-index:251640320">
            <v:textbox style="mso-next-textbox:#_x0000_s1331">
              <w:txbxContent>
                <w:p w:rsidR="00FA012B" w:rsidRPr="008C5A13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 w:rsidRPr="008C5A13">
                    <w:rPr>
                      <w:sz w:val="24"/>
                      <w:szCs w:val="24"/>
                    </w:rPr>
                    <w:t>Уведомление о признании участником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336" type="#_x0000_t32" style="position:absolute;left:0;text-align:left;margin-left:19.75pt;margin-top:3.85pt;width:0;height:23.9pt;z-index:2516454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35" type="#_x0000_t32" style="position:absolute;left:0;text-align:left;margin-left:19.75pt;margin-top:3.85pt;width:43.75pt;height:0;flip:x;z-index:251644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34" type="#_x0000_t32" style="position:absolute;left:0;text-align:left;margin-left:430.8pt;margin-top:3.85pt;width:0;height:23.9pt;z-index:2516433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33" type="#_x0000_t32" style="position:absolute;left:0;text-align:left;margin-left:382.5pt;margin-top:3.85pt;width:48.3pt;height:0;z-index:251642368" o:connectortype="straight"/>
        </w:pict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373" type="#_x0000_t32" style="position:absolute;left:0;text-align:left;margin-left:469.1pt;margin-top:15.8pt;width:4.05pt;height:533.1pt;z-index:2516802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71" type="#_x0000_t32" style="position:absolute;left:0;text-align:left;margin-left:443.7pt;margin-top:15.8pt;width:25.4pt;height:0;z-index:2516792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38" type="#_x0000_t32" style="position:absolute;left:0;text-align:left;margin-left:63.5pt;margin-top:26.5pt;width:0;height:26.1pt;z-index:251647488" o:connectortype="straight">
            <v:stroke endarrow="block"/>
          </v:shape>
        </w:pict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i/>
          <w:sz w:val="22"/>
          <w:szCs w:val="22"/>
          <w:lang w:eastAsia="ru-RU"/>
        </w:rPr>
      </w:pPr>
      <w:r w:rsidRPr="00A41E80">
        <w:rPr>
          <w:noProof/>
          <w:sz w:val="28"/>
          <w:szCs w:val="28"/>
          <w:lang w:eastAsia="ru-RU"/>
        </w:rPr>
        <w:pict>
          <v:rect id="_x0000_s1316" style="position:absolute;margin-left:63.5pt;margin-top:2.15pt;width:163.25pt;height:29.45pt;z-index:251627008" strokecolor="white">
            <v:textbox>
              <w:txbxContent>
                <w:p w:rsidR="00FA012B" w:rsidRDefault="00FA012B" w:rsidP="002A5078">
                  <w:r w:rsidRPr="00310BCD">
                    <w:rPr>
                      <w:i/>
                      <w:lang w:val="en-US"/>
                    </w:rPr>
                    <w:t>IV</w:t>
                  </w:r>
                  <w:r w:rsidRPr="00310BCD">
                    <w:rPr>
                      <w:i/>
                    </w:rPr>
                    <w:t xml:space="preserve"> квартал планируемого года</w:t>
                  </w:r>
                </w:p>
              </w:txbxContent>
            </v:textbox>
          </v:rect>
        </w:pict>
      </w:r>
      <w:r w:rsidR="002A5078" w:rsidRPr="002A5078">
        <w:rPr>
          <w:i/>
          <w:sz w:val="22"/>
          <w:szCs w:val="22"/>
          <w:lang w:eastAsia="ru-RU"/>
        </w:rPr>
        <w:t xml:space="preserve">                                </w:t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jc w:val="center"/>
        <w:rPr>
          <w:lang w:eastAsia="ru-RU"/>
        </w:rPr>
      </w:pPr>
      <w:r w:rsidRPr="00A41E80">
        <w:rPr>
          <w:noProof/>
          <w:sz w:val="22"/>
          <w:szCs w:val="22"/>
          <w:lang w:eastAsia="ru-RU"/>
        </w:rPr>
        <w:pict>
          <v:rect id="_x0000_s1337" style="position:absolute;left:0;text-align:left;margin-left:1.2pt;margin-top:-.45pt;width:442.5pt;height:54.65pt;z-index:251646464">
            <v:textbox style="mso-next-textbox:#_x0000_s1337">
              <w:txbxContent>
                <w:p w:rsidR="00FA012B" w:rsidRPr="008C5A13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 w:rsidRPr="008C5A13">
                    <w:rPr>
                      <w:sz w:val="24"/>
                      <w:szCs w:val="24"/>
                    </w:rPr>
                    <w:t xml:space="preserve">Министерство по ФКСиМП Иркутской области уведомляет 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8C5A13">
                    <w:rPr>
                      <w:sz w:val="24"/>
                      <w:szCs w:val="24"/>
                    </w:rPr>
                    <w:t>администрацию ИРМО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8C5A13">
                    <w:rPr>
                      <w:sz w:val="24"/>
                      <w:szCs w:val="24"/>
                    </w:rPr>
                    <w:t>о лимитах бюджетных обязательств, предусмотренных на предоставление социальных выплат</w:t>
                  </w:r>
                </w:p>
              </w:txbxContent>
            </v:textbox>
          </v:rect>
        </w:pict>
      </w:r>
    </w:p>
    <w:p w:rsidR="002A5078" w:rsidRPr="002A5078" w:rsidRDefault="002A5078" w:rsidP="002A5078">
      <w:pPr>
        <w:widowControl/>
        <w:suppressAutoHyphens w:val="0"/>
        <w:autoSpaceDE/>
        <w:spacing w:after="200" w:line="276" w:lineRule="auto"/>
        <w:rPr>
          <w:lang w:eastAsia="ru-RU"/>
        </w:rPr>
      </w:pPr>
    </w:p>
    <w:p w:rsidR="002A5078" w:rsidRPr="002A5078" w:rsidRDefault="00A41E80" w:rsidP="002A5078">
      <w:pPr>
        <w:widowControl/>
        <w:tabs>
          <w:tab w:val="left" w:pos="2461"/>
        </w:tabs>
        <w:suppressAutoHyphens w:val="0"/>
        <w:autoSpaceDE/>
        <w:spacing w:before="240" w:after="200" w:line="276" w:lineRule="auto"/>
        <w:rPr>
          <w:lang w:eastAsia="ru-RU"/>
        </w:rPr>
      </w:pPr>
      <w:r>
        <w:rPr>
          <w:noProof/>
          <w:lang w:eastAsia="ru-RU"/>
        </w:rPr>
        <w:pict>
          <v:shape id="_x0000_s1345" type="#_x0000_t32" style="position:absolute;margin-left:111.4pt;margin-top:7.75pt;width:.05pt;height:23.35pt;z-index:251654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317" style="position:absolute;margin-left:111.4pt;margin-top:7.75pt;width:76.15pt;height:20.4pt;z-index:251628032" strokecolor="white">
            <v:textbox style="mso-next-textbox:#_x0000_s1317"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39" style="position:absolute;margin-left:19.75pt;margin-top:31.1pt;width:329pt;height:39.1pt;z-index:251648512">
            <v:textbox style="mso-next-textbox:#_x0000_s1339">
              <w:txbxContent>
                <w:p w:rsidR="00FA012B" w:rsidRPr="008E3D2A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ФКСиМП уведомляет заявителя о необходимости представления документов для получения свидетельства</w:t>
                  </w:r>
                </w:p>
              </w:txbxContent>
            </v:textbox>
          </v:rect>
        </w:pict>
      </w:r>
      <w:r w:rsidR="002A5078" w:rsidRPr="002A5078">
        <w:rPr>
          <w:lang w:eastAsia="ru-RU"/>
        </w:rPr>
        <w:tab/>
      </w:r>
    </w:p>
    <w:p w:rsidR="002A5078" w:rsidRPr="002A5078" w:rsidRDefault="002A5078" w:rsidP="002A5078">
      <w:pPr>
        <w:widowControl/>
        <w:suppressAutoHyphens w:val="0"/>
        <w:autoSpaceDE/>
        <w:spacing w:after="200" w:line="276" w:lineRule="auto"/>
        <w:rPr>
          <w:lang w:eastAsia="ru-RU"/>
        </w:rPr>
      </w:pP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lang w:eastAsia="ru-RU"/>
        </w:rPr>
      </w:pPr>
      <w:r>
        <w:rPr>
          <w:noProof/>
          <w:lang w:eastAsia="ru-RU"/>
        </w:rPr>
        <w:pict>
          <v:shape id="_x0000_s1344" type="#_x0000_t32" style="position:absolute;margin-left:149.25pt;margin-top:21.75pt;width:.45pt;height:17.35pt;flip:x;z-index:251653632" o:connectortype="straight">
            <v:stroke endarrow="block"/>
          </v:shape>
        </w:pict>
      </w:r>
    </w:p>
    <w:p w:rsidR="002A5078" w:rsidRPr="002A5078" w:rsidRDefault="00A41E80" w:rsidP="002A5078">
      <w:pPr>
        <w:widowControl/>
        <w:tabs>
          <w:tab w:val="left" w:pos="1800"/>
        </w:tabs>
        <w:suppressAutoHyphens w:val="0"/>
        <w:autoSpaceDE/>
        <w:spacing w:after="200" w:line="276" w:lineRule="auto"/>
        <w:rPr>
          <w:i/>
          <w:sz w:val="22"/>
          <w:szCs w:val="22"/>
          <w:lang w:eastAsia="ru-RU"/>
        </w:rPr>
      </w:pPr>
      <w:r w:rsidRPr="00A41E80">
        <w:rPr>
          <w:noProof/>
          <w:lang w:eastAsia="ru-RU"/>
        </w:rPr>
        <w:pict>
          <v:rect id="_x0000_s1340" style="position:absolute;margin-left:19.75pt;margin-top:15.9pt;width:329pt;height:38.25pt;z-index:251649536">
            <v:textbox style="mso-next-textbox:#_x0000_s1340">
              <w:txbxContent>
                <w:p w:rsidR="00FA012B" w:rsidRPr="00A10C13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 представляет в отдел ФКСиМП документы на выдачу свидетельства</w:t>
                  </w:r>
                </w:p>
              </w:txbxContent>
            </v:textbox>
          </v:rect>
        </w:pict>
      </w:r>
      <w:r w:rsidR="002A5078" w:rsidRPr="002A5078">
        <w:rPr>
          <w:lang w:eastAsia="ru-RU"/>
        </w:rPr>
        <w:tab/>
        <w:t xml:space="preserve">                           </w:t>
      </w:r>
      <w:r w:rsidR="002A5078" w:rsidRPr="002A5078">
        <w:rPr>
          <w:i/>
          <w:sz w:val="22"/>
          <w:szCs w:val="22"/>
          <w:lang w:eastAsia="ru-RU"/>
        </w:rPr>
        <w:t>1 месяц</w:t>
      </w:r>
    </w:p>
    <w:p w:rsidR="002A5078" w:rsidRPr="002A5078" w:rsidRDefault="002A5078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rect id="_x0000_s1320" style="position:absolute;margin-left:1.2pt;margin-top:19.05pt;width:77.3pt;height:20.6pt;z-index:251631104" strokecolor="white">
            <v:textbox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10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352" style="position:absolute;margin-left:370.1pt;margin-top:14.6pt;width:66pt;height:21.55pt;z-index:251661824" strokecolor="white">
            <v:textbox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3 раб/дня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shape id="_x0000_s1343" type="#_x0000_t32" style="position:absolute;margin-left:175.05pt;margin-top:5.05pt;width:0;height:26.4pt;z-index:251652608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rect id="_x0000_s1342" style="position:absolute;margin-left:167.15pt;margin-top:8.15pt;width:88.65pt;height:20.8pt;z-index:251651584" stroked="f">
            <v:textbox>
              <w:txbxContent>
                <w:p w:rsidR="00FA012B" w:rsidRPr="00310BCD" w:rsidRDefault="00FA012B" w:rsidP="002A5078">
                  <w:pPr>
                    <w:jc w:val="center"/>
                    <w:rPr>
                      <w:i/>
                    </w:rPr>
                  </w:pPr>
                  <w:r w:rsidRPr="00310BCD">
                    <w:rPr>
                      <w:i/>
                    </w:rPr>
                    <w:t>10 раб/дней</w:t>
                  </w:r>
                </w:p>
              </w:txbxContent>
            </v:textbox>
          </v:rect>
        </w:pict>
      </w:r>
    </w:p>
    <w:p w:rsidR="002A5078" w:rsidRPr="002A5078" w:rsidRDefault="00A41E80" w:rsidP="002A5078">
      <w:pPr>
        <w:widowControl/>
        <w:tabs>
          <w:tab w:val="left" w:pos="3570"/>
        </w:tabs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shape id="_x0000_s1354" type="#_x0000_t32" style="position:absolute;margin-left:45.6pt;margin-top:74.45pt;width:0;height:20.8pt;z-index:251663872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rect id="_x0000_s1353" style="position:absolute;margin-left:14.4pt;margin-top:95.25pt;width:277.05pt;height:27pt;z-index:251662848">
            <v:textbox>
              <w:txbxContent>
                <w:p w:rsidR="00FA012B" w:rsidRPr="00B82800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Свидетельство предъявляется в банк заявителем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shape id="_x0000_s1351" type="#_x0000_t32" style="position:absolute;margin-left:399.6pt;margin-top:15.1pt;width:0;height:33.65pt;z-index:251660800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350" type="#_x0000_t32" style="position:absolute;margin-left:366.45pt;margin-top:15.1pt;width:33.15pt;height:0;z-index:251659776" o:connectortype="straight"/>
        </w:pict>
      </w:r>
      <w:r>
        <w:rPr>
          <w:noProof/>
          <w:sz w:val="22"/>
          <w:szCs w:val="22"/>
          <w:lang w:eastAsia="ru-RU"/>
        </w:rPr>
        <w:pict>
          <v:shape id="_x0000_s1349" type="#_x0000_t32" style="position:absolute;margin-left:47.2pt;margin-top:17.65pt;width:0;height:31.1pt;z-index:251658752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348" type="#_x0000_t32" style="position:absolute;margin-left:47.2pt;margin-top:17.65pt;width:21.5pt;height:0;flip:x;z-index:251657728" o:connectortype="straight"/>
        </w:pict>
      </w:r>
      <w:r>
        <w:rPr>
          <w:noProof/>
          <w:sz w:val="22"/>
          <w:szCs w:val="22"/>
          <w:lang w:eastAsia="ru-RU"/>
        </w:rPr>
        <w:pict>
          <v:rect id="_x0000_s1346" style="position:absolute;margin-left:14.4pt;margin-top:48.75pt;width:199.5pt;height:25.7pt;z-index:251655680">
            <v:textbox>
              <w:txbxContent>
                <w:p w:rsidR="00FA012B" w:rsidRPr="00B82800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свидетельства заявителю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341" style="position:absolute;margin-left:68.7pt;margin-top:6.9pt;width:297.75pt;height:21.2pt;z-index:251650560">
            <v:textbox>
              <w:txbxContent>
                <w:p w:rsidR="00FA012B" w:rsidRPr="00A10C13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Комиссия проверяет документы и принимает решение</w:t>
                  </w:r>
                </w:p>
              </w:txbxContent>
            </v:textbox>
          </v:rect>
        </w:pict>
      </w:r>
      <w:r w:rsidR="002A5078" w:rsidRPr="002A5078">
        <w:rPr>
          <w:sz w:val="22"/>
          <w:szCs w:val="22"/>
          <w:lang w:eastAsia="ru-RU"/>
        </w:rPr>
        <w:tab/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rect id="_x0000_s1347" style="position:absolute;margin-left:219.35pt;margin-top:24.2pt;width:234.25pt;height:36.7pt;z-index:251656704">
            <v:textbox>
              <w:txbxContent>
                <w:p w:rsidR="00FA012B" w:rsidRPr="00DB16CA" w:rsidRDefault="00FA012B" w:rsidP="002A50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Уведомление-отказ на выдачу свидетельства     </w:t>
                  </w:r>
                </w:p>
              </w:txbxContent>
            </v:textbox>
          </v:rect>
        </w:pict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shape id="_x0000_s1375" type="#_x0000_t32" style="position:absolute;margin-left:453.6pt;margin-top:15.55pt;width:17.65pt;height:0;z-index:251682304" o:connectortype="straight"/>
        </w:pict>
      </w:r>
      <w:r>
        <w:rPr>
          <w:noProof/>
          <w:sz w:val="22"/>
          <w:szCs w:val="22"/>
          <w:lang w:eastAsia="ru-RU"/>
        </w:rPr>
        <w:pict>
          <v:rect id="_x0000_s1326" style="position:absolute;margin-left:55.85pt;margin-top:22.1pt;width:68.15pt;height:22.4pt;z-index:251637248" strokecolor="white">
            <v:textbox>
              <w:txbxContent>
                <w:p w:rsidR="00FA012B" w:rsidRPr="00310BCD" w:rsidRDefault="00FA012B" w:rsidP="002A5078">
                  <w:pPr>
                    <w:jc w:val="center"/>
                    <w:rPr>
                      <w:i/>
                    </w:rPr>
                  </w:pPr>
                  <w:r w:rsidRPr="00310BCD">
                    <w:rPr>
                      <w:i/>
                    </w:rPr>
                    <w:t>2 месяца</w:t>
                  </w:r>
                </w:p>
              </w:txbxContent>
            </v:textbox>
          </v:rect>
        </w:pict>
      </w:r>
    </w:p>
    <w:p w:rsidR="002A5078" w:rsidRPr="002A5078" w:rsidRDefault="00A41E80" w:rsidP="002A5078">
      <w:pPr>
        <w:widowControl/>
        <w:tabs>
          <w:tab w:val="left" w:pos="1111"/>
        </w:tabs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rect id="_x0000_s1324" style="position:absolute;margin-left:68.7pt;margin-top:104pt;width:234.7pt;height:26.45pt;z-index:251635200" strokecolor="white">
            <v:textbox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В течение срока действия</w:t>
                  </w:r>
                  <w:r>
                    <w:rPr>
                      <w:i/>
                    </w:rPr>
                    <w:t xml:space="preserve"> свидетельства</w:t>
                  </w:r>
                  <w:r w:rsidRPr="00310BCD">
                    <w:rPr>
                      <w:i/>
                    </w:rPr>
                    <w:t xml:space="preserve"> свидетельства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322" style="position:absolute;margin-left:330.8pt;margin-top:145.4pt;width:68.8pt;height:23.35pt;z-index:251633152" strokecolor="white">
            <v:textbox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323" style="position:absolute;margin-left:68.7pt;margin-top:145.4pt;width:74.5pt;height:23.35pt;z-index:251634176" strokecolor="white">
            <v:textbox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shape id="_x0000_s1366" type="#_x0000_t32" style="position:absolute;margin-left:43.65pt;margin-top:145.4pt;width:0;height:20.3pt;z-index:251676160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365" type="#_x0000_t32" style="position:absolute;margin-left:320.15pt;margin-top:145.4pt;width:.35pt;height:20.3pt;z-index:251675136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rect id="_x0000_s1363" style="position:absolute;margin-left:14.4pt;margin-top:165.7pt;width:274.35pt;height:21.8pt;z-index:251673088">
            <v:textbox>
              <w:txbxContent>
                <w:p w:rsidR="00FA012B" w:rsidRPr="00310BCD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 принятии документов в банк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shape id="_x0000_s1362" type="#_x0000_t32" style="position:absolute;margin-left:43.65pt;margin-top:106.45pt;width:0;height:17.85pt;z-index:251672064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rect id="_x0000_s1361" style="position:absolute;margin-left:14.4pt;margin-top:124.3pt;width:393.05pt;height:21.1pt;z-index:251671040">
            <v:textbox>
              <w:txbxContent>
                <w:p w:rsidR="00FA012B" w:rsidRPr="007840B0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 сдает документы в банк на перечисление социальной выплаты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360" style="position:absolute;margin-left:330.8pt;margin-top:33.45pt;width:105.3pt;height:22.25pt;z-index:251670016" strokecolor="white">
            <v:textbox>
              <w:txbxContent>
                <w:p w:rsidR="00FA012B" w:rsidRPr="00310BCD" w:rsidRDefault="00FA012B" w:rsidP="002A507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В день обращения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shape id="_x0000_s1359" type="#_x0000_t32" style="position:absolute;margin-left:323.4pt;margin-top:33.45pt;width:0;height:33.85pt;z-index:251668992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358" type="#_x0000_t32" style="position:absolute;margin-left:291.45pt;margin-top:33.45pt;width:31.95pt;height:0;z-index:251667968" o:connectortype="straight"/>
        </w:pict>
      </w:r>
      <w:r>
        <w:rPr>
          <w:noProof/>
          <w:sz w:val="22"/>
          <w:szCs w:val="22"/>
          <w:lang w:eastAsia="ru-RU"/>
        </w:rPr>
        <w:pict>
          <v:rect id="_x0000_s1325" style="position:absolute;margin-left:59.35pt;margin-top:46.1pt;width:120.9pt;height:24.9pt;z-index:251636224" strokecolor="white">
            <v:textbox>
              <w:txbxContent>
                <w:p w:rsidR="00FA012B" w:rsidRPr="00310BCD" w:rsidRDefault="00FA012B" w:rsidP="002A5078">
                  <w:pPr>
                    <w:rPr>
                      <w:i/>
                      <w:sz w:val="24"/>
                      <w:szCs w:val="24"/>
                    </w:rPr>
                  </w:pPr>
                  <w:r w:rsidRPr="00310BCD">
                    <w:rPr>
                      <w:i/>
                    </w:rPr>
                    <w:t>В день</w:t>
                  </w:r>
                  <w:r w:rsidRPr="00310BC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10BCD">
                    <w:rPr>
                      <w:i/>
                    </w:rPr>
                    <w:t>обращения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shape id="_x0000_s1357" type="#_x0000_t32" style="position:absolute;margin-left:45.6pt;margin-top:48.6pt;width:0;height:18.7pt;z-index:251666944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rect id="_x0000_s1356" style="position:absolute;margin-left:303.4pt;margin-top:67.3pt;width:154.65pt;height:39.15pt;z-index:251665920">
            <v:textbox>
              <w:txbxContent>
                <w:p w:rsidR="00FA012B" w:rsidRPr="007840B0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Отказ, возврат свидетельства заявителю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355" style="position:absolute;margin-left:14.4pt;margin-top:67.3pt;width:277.05pt;height:39.15pt;z-index:251664896">
            <v:textbox>
              <w:txbxContent>
                <w:p w:rsidR="00FA012B" w:rsidRPr="00121DD1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 открывает счет в банке и заключает договор банковского счета</w:t>
                  </w:r>
                </w:p>
              </w:txbxContent>
            </v:textbox>
          </v:rect>
        </w:pict>
      </w:r>
      <w:r w:rsidR="002A5078" w:rsidRPr="002A5078">
        <w:rPr>
          <w:sz w:val="22"/>
          <w:szCs w:val="22"/>
          <w:lang w:eastAsia="ru-RU"/>
        </w:rPr>
        <w:tab/>
      </w:r>
    </w:p>
    <w:p w:rsidR="002A5078" w:rsidRPr="002A5078" w:rsidRDefault="002A5078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</w:p>
    <w:p w:rsidR="002A5078" w:rsidRPr="002A5078" w:rsidRDefault="002A5078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shape id="_x0000_s1376" type="#_x0000_t32" style="position:absolute;margin-left:458.05pt;margin-top:12pt;width:13.2pt;height:0;z-index:251683328" o:connectortype="straight"/>
        </w:pict>
      </w:r>
    </w:p>
    <w:p w:rsidR="002A5078" w:rsidRPr="002A5078" w:rsidRDefault="002A5078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</w:p>
    <w:p w:rsidR="002A5078" w:rsidRPr="002A5078" w:rsidRDefault="002A5078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rect id="_x0000_s1364" style="position:absolute;margin-left:297.55pt;margin-top:18.45pt;width:160.5pt;height:34.85pt;z-index:251674112">
            <v:textbox>
              <w:txbxContent>
                <w:p w:rsidR="00FA012B" w:rsidRPr="00DB16CA" w:rsidRDefault="00FA012B" w:rsidP="002A50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Отказ, возврат документов заявителю                    </w:t>
                  </w:r>
                </w:p>
              </w:txbxContent>
            </v:textbox>
          </v:rect>
        </w:pict>
      </w:r>
    </w:p>
    <w:p w:rsidR="002A5078" w:rsidRPr="002A5078" w:rsidRDefault="00A41E80" w:rsidP="002A5078">
      <w:pPr>
        <w:widowControl/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shape id="_x0000_s1377" type="#_x0000_t32" style="position:absolute;margin-left:458.05pt;margin-top:11.7pt;width:15.1pt;height:.25pt;z-index:251684352" o:connectortype="straight"/>
        </w:pict>
      </w:r>
      <w:r>
        <w:rPr>
          <w:noProof/>
          <w:sz w:val="22"/>
          <w:szCs w:val="22"/>
          <w:lang w:eastAsia="ru-RU"/>
        </w:rPr>
        <w:pict>
          <v:rect id="_x0000_s1321" style="position:absolute;margin-left:66.9pt;margin-top:18.35pt;width:82.35pt;height:29.2pt;z-index:251632128" strokecolor="white">
            <v:textbox>
              <w:txbxContent>
                <w:p w:rsidR="00FA012B" w:rsidRPr="003178B4" w:rsidRDefault="00FA012B" w:rsidP="002A5078">
                  <w:pPr>
                    <w:rPr>
                      <w:i/>
                    </w:rPr>
                  </w:pPr>
                  <w:r>
                    <w:rPr>
                      <w:i/>
                    </w:rPr>
                    <w:t>11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shape id="_x0000_s1368" type="#_x0000_t32" style="position:absolute;margin-left:43.65pt;margin-top:15.7pt;width:0;height:22.3pt;z-index:251678208" o:connectortype="straight">
            <v:stroke endarrow="block"/>
          </v:shape>
        </w:pict>
      </w:r>
    </w:p>
    <w:p w:rsidR="002A5078" w:rsidRPr="002A5078" w:rsidRDefault="00A41E80" w:rsidP="002A5078">
      <w:pPr>
        <w:widowControl/>
        <w:tabs>
          <w:tab w:val="left" w:pos="3053"/>
        </w:tabs>
        <w:suppressAutoHyphens w:val="0"/>
        <w:autoSpaceDE/>
        <w:spacing w:after="200" w:line="276" w:lineRule="auto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roundrect id="_x0000_s1378" style="position:absolute;margin-left:297.55pt;margin-top:13.45pt;width:160.5pt;height:44.6pt;z-index:251685376" arcsize="10923f">
            <v:textbox>
              <w:txbxContent>
                <w:p w:rsidR="00FA012B" w:rsidRPr="00865A3D" w:rsidRDefault="00FA012B" w:rsidP="00865A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5A3D">
                    <w:rPr>
                      <w:b/>
                      <w:sz w:val="28"/>
                      <w:szCs w:val="28"/>
                    </w:rPr>
                    <w:t>Конец Услуги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ru-RU"/>
        </w:rPr>
        <w:pict>
          <v:rect id="_x0000_s1367" style="position:absolute;margin-left:14.4pt;margin-top:13.45pt;width:212.35pt;height:44.6pt;z-index:251677184">
            <v:textbox style="mso-next-textbox:#_x0000_s1367">
              <w:txbxContent>
                <w:p w:rsidR="00FA012B" w:rsidRPr="00310BCD" w:rsidRDefault="00FA012B" w:rsidP="002A5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Перечисление банком социальной выплаты по целевому назначению</w:t>
                  </w:r>
                </w:p>
              </w:txbxContent>
            </v:textbox>
          </v:rect>
        </w:pict>
      </w:r>
      <w:r w:rsidR="002A5078" w:rsidRPr="002A5078">
        <w:rPr>
          <w:sz w:val="22"/>
          <w:szCs w:val="22"/>
          <w:lang w:eastAsia="ru-RU"/>
        </w:rPr>
        <w:tab/>
      </w:r>
    </w:p>
    <w:p w:rsidR="002A5078" w:rsidRPr="00970719" w:rsidRDefault="00A41E80" w:rsidP="00970719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 id="_x0000_s1379" type="#_x0000_t32" style="position:absolute;left:0;text-align:left;margin-left:226.75pt;margin-top:9.55pt;width:70.8pt;height:0;z-index:25168640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374" type="#_x0000_t32" style="position:absolute;left:0;text-align:left;margin-left:458.05pt;margin-top:9.55pt;width:15.1pt;height:0;flip:x;z-index:251681280" o:connectortype="straight">
            <v:stroke endarrow="block"/>
          </v:shape>
        </w:pict>
      </w:r>
    </w:p>
    <w:p w:rsidR="00DC44D1" w:rsidRDefault="00DC44D1" w:rsidP="00D3052F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C359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052F" w:rsidRDefault="00DC44D1" w:rsidP="00D3052F">
      <w:pPr>
        <w:jc w:val="both"/>
        <w:rPr>
          <w:sz w:val="24"/>
          <w:szCs w:val="24"/>
        </w:rPr>
      </w:pPr>
      <w:r w:rsidRPr="00D3052F">
        <w:rPr>
          <w:sz w:val="24"/>
          <w:szCs w:val="24"/>
        </w:rPr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210FD1" w:rsidRDefault="00210FD1" w:rsidP="00D3052F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D3052F" w:rsidRPr="00360E30" w:rsidTr="00360E30">
        <w:tc>
          <w:tcPr>
            <w:tcW w:w="4928" w:type="dxa"/>
          </w:tcPr>
          <w:p w:rsidR="00D3052F" w:rsidRPr="00360E30" w:rsidRDefault="00D3052F" w:rsidP="00360E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D3052F" w:rsidRDefault="009A7DD7" w:rsidP="0036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</w:p>
          <w:p w:rsidR="009A7DD7" w:rsidRPr="00360E30" w:rsidRDefault="009A7DD7" w:rsidP="0036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D3052F" w:rsidRPr="00360E30" w:rsidRDefault="00D3052F" w:rsidP="00360E30">
            <w:pPr>
              <w:jc w:val="both"/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от _________________________</w:t>
            </w:r>
          </w:p>
          <w:p w:rsidR="00D3052F" w:rsidRDefault="00D3052F">
            <w:r>
              <w:rPr>
                <w:sz w:val="28"/>
                <w:szCs w:val="28"/>
              </w:rPr>
              <w:t>____________________________</w:t>
            </w:r>
          </w:p>
          <w:p w:rsidR="00D3052F" w:rsidRPr="00360E30" w:rsidRDefault="00D3052F" w:rsidP="00D3052F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____________________________,</w:t>
            </w:r>
          </w:p>
          <w:p w:rsidR="00D3052F" w:rsidRPr="00360E30" w:rsidRDefault="00D3052F" w:rsidP="00360E30">
            <w:pPr>
              <w:jc w:val="center"/>
              <w:rPr>
                <w:sz w:val="16"/>
                <w:szCs w:val="16"/>
              </w:rPr>
            </w:pPr>
            <w:r w:rsidRPr="00360E30">
              <w:rPr>
                <w:sz w:val="16"/>
                <w:szCs w:val="16"/>
              </w:rPr>
              <w:t>( Ф.И.О. полностью)</w:t>
            </w:r>
          </w:p>
          <w:p w:rsidR="00D3052F" w:rsidRPr="00360E30" w:rsidRDefault="00D3052F" w:rsidP="00D3052F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проживающего по адресу: ______,</w:t>
            </w:r>
          </w:p>
          <w:p w:rsidR="00D3052F" w:rsidRPr="00360E30" w:rsidRDefault="00D3052F" w:rsidP="00D3052F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                                                 </w:t>
            </w:r>
            <w:r w:rsidRPr="00360E30">
              <w:rPr>
                <w:sz w:val="16"/>
                <w:szCs w:val="16"/>
              </w:rPr>
              <w:t>(индекс)</w:t>
            </w:r>
          </w:p>
          <w:p w:rsidR="00D3052F" w:rsidRPr="00360E30" w:rsidRDefault="00D3052F" w:rsidP="00D3052F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Иркутская обл., Иркутский р-н,</w:t>
            </w:r>
          </w:p>
          <w:p w:rsidR="00D3052F" w:rsidRPr="00360E30" w:rsidRDefault="00D3052F" w:rsidP="00D3052F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</w:t>
            </w:r>
          </w:p>
          <w:p w:rsidR="00210FD1" w:rsidRPr="00360E30" w:rsidRDefault="00D3052F" w:rsidP="00210FD1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_____________________________,</w:t>
            </w:r>
          </w:p>
          <w:p w:rsidR="00210FD1" w:rsidRPr="00360E30" w:rsidRDefault="00210FD1" w:rsidP="00210FD1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контактные телефоны: </w:t>
            </w:r>
          </w:p>
          <w:p w:rsidR="00210FD1" w:rsidRPr="00360E30" w:rsidRDefault="00210FD1" w:rsidP="00360E3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сот. __________________________,</w:t>
            </w:r>
          </w:p>
          <w:p w:rsidR="00210FD1" w:rsidRPr="00360E30" w:rsidRDefault="00210FD1" w:rsidP="00210FD1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раб. __________________________,</w:t>
            </w:r>
          </w:p>
          <w:p w:rsidR="00210FD1" w:rsidRPr="00360E30" w:rsidRDefault="00210FD1" w:rsidP="00210FD1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дом. __________________________.</w:t>
            </w:r>
          </w:p>
          <w:p w:rsidR="00D3052F" w:rsidRPr="00360E30" w:rsidRDefault="00D3052F" w:rsidP="00360E30">
            <w:pPr>
              <w:jc w:val="both"/>
              <w:rPr>
                <w:sz w:val="24"/>
                <w:szCs w:val="24"/>
              </w:rPr>
            </w:pPr>
          </w:p>
        </w:tc>
      </w:tr>
    </w:tbl>
    <w:p w:rsidR="00D3052F" w:rsidRPr="00A7358B" w:rsidRDefault="00D3052F" w:rsidP="00A7358B">
      <w:pPr>
        <w:contextualSpacing/>
        <w:jc w:val="center"/>
        <w:rPr>
          <w:b/>
          <w:sz w:val="28"/>
          <w:szCs w:val="28"/>
        </w:rPr>
      </w:pPr>
      <w:r w:rsidRPr="00D06067">
        <w:rPr>
          <w:b/>
          <w:sz w:val="28"/>
          <w:szCs w:val="28"/>
        </w:rPr>
        <w:t>ЗАЯВЛЕНИЕ</w:t>
      </w:r>
    </w:p>
    <w:p w:rsidR="00D3052F" w:rsidRPr="00D06067" w:rsidRDefault="00D3052F" w:rsidP="00D3052F">
      <w:pPr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ab/>
        <w:t xml:space="preserve">Прошу включить в </w:t>
      </w:r>
      <w:r w:rsidR="00970719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>областн</w:t>
      </w:r>
      <w:r w:rsidR="00970719">
        <w:rPr>
          <w:sz w:val="28"/>
          <w:szCs w:val="28"/>
        </w:rPr>
        <w:t>ой</w:t>
      </w:r>
      <w:r>
        <w:rPr>
          <w:sz w:val="28"/>
          <w:szCs w:val="28"/>
        </w:rPr>
        <w:t xml:space="preserve"> государственн</w:t>
      </w:r>
      <w:r w:rsidR="00970719"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социальн</w:t>
      </w:r>
      <w:r w:rsidR="00970719"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программ</w:t>
      </w:r>
      <w:r w:rsidR="00970719">
        <w:rPr>
          <w:sz w:val="28"/>
          <w:szCs w:val="28"/>
        </w:rPr>
        <w:t>ы</w:t>
      </w:r>
      <w:r w:rsidRPr="00D06067">
        <w:rPr>
          <w:sz w:val="28"/>
          <w:szCs w:val="28"/>
        </w:rPr>
        <w:t xml:space="preserve"> «Молодым семьям – доступное жилье» на 200</w:t>
      </w:r>
      <w:r w:rsidR="00234D85">
        <w:rPr>
          <w:sz w:val="28"/>
          <w:szCs w:val="28"/>
        </w:rPr>
        <w:t>5</w:t>
      </w:r>
      <w:r w:rsidRPr="00D06067">
        <w:rPr>
          <w:sz w:val="28"/>
          <w:szCs w:val="28"/>
        </w:rPr>
        <w:t xml:space="preserve"> - 2019 годы 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молодую семью в составе:</w:t>
      </w:r>
    </w:p>
    <w:p w:rsidR="00D3052F" w:rsidRPr="00D06067" w:rsidRDefault="00D3052F" w:rsidP="00D3052F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Супруг: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__________________________________________________________,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D3052F" w:rsidRPr="00D06067" w:rsidRDefault="00B43B13" w:rsidP="00D3052F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="00D3052F"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="00D3052F" w:rsidRPr="00D06067">
        <w:rPr>
          <w:sz w:val="28"/>
          <w:szCs w:val="28"/>
        </w:rPr>
        <w:t>__________</w:t>
      </w:r>
    </w:p>
    <w:p w:rsidR="00D3052F" w:rsidRPr="00D06067" w:rsidRDefault="00D3052F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D3052F" w:rsidRPr="00D06067" w:rsidRDefault="00D3052F" w:rsidP="00D3052F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Супруга:</w:t>
      </w:r>
      <w:r>
        <w:rPr>
          <w:sz w:val="28"/>
          <w:szCs w:val="28"/>
        </w:rPr>
        <w:t xml:space="preserve"> _</w:t>
      </w:r>
      <w:r w:rsidRPr="00D06067">
        <w:rPr>
          <w:sz w:val="28"/>
          <w:szCs w:val="28"/>
        </w:rPr>
        <w:t>________________________________________________________,</w:t>
      </w:r>
    </w:p>
    <w:p w:rsidR="00D3052F" w:rsidRPr="00D06067" w:rsidRDefault="00D3052F" w:rsidP="00D3052F">
      <w:pPr>
        <w:contextualSpacing/>
        <w:jc w:val="center"/>
        <w:rPr>
          <w:sz w:val="28"/>
          <w:szCs w:val="28"/>
        </w:rPr>
      </w:pPr>
      <w:r w:rsidRPr="00D06067">
        <w:rPr>
          <w:sz w:val="28"/>
          <w:szCs w:val="28"/>
        </w:rPr>
        <w:t>(</w:t>
      </w:r>
      <w:r w:rsidRPr="00D06067">
        <w:rPr>
          <w:sz w:val="16"/>
          <w:szCs w:val="16"/>
        </w:rPr>
        <w:t>Ф.И.О., дата рождения)</w:t>
      </w:r>
    </w:p>
    <w:p w:rsidR="00B43B13" w:rsidRPr="00D06067" w:rsidRDefault="00B43B13" w:rsidP="00B43B13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</w:t>
      </w:r>
    </w:p>
    <w:p w:rsidR="00D3052F" w:rsidRPr="00D06067" w:rsidRDefault="00D3052F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D3052F" w:rsidRPr="00D06067" w:rsidRDefault="00D3052F" w:rsidP="00D3052F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</w:t>
      </w:r>
      <w:r w:rsidRPr="00D06067">
        <w:rPr>
          <w:sz w:val="28"/>
          <w:szCs w:val="28"/>
        </w:rPr>
        <w:t>__________________________________________________,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D3052F" w:rsidRPr="00D06067" w:rsidRDefault="00D3052F" w:rsidP="00D3052F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D3052F" w:rsidRPr="00D06067" w:rsidRDefault="00004C51" w:rsidP="00D3052F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</w:t>
      </w:r>
      <w:r w:rsidR="00B43B13">
        <w:rPr>
          <w:sz w:val="28"/>
          <w:szCs w:val="28"/>
        </w:rPr>
        <w:t>___</w:t>
      </w:r>
      <w:r>
        <w:rPr>
          <w:sz w:val="28"/>
          <w:szCs w:val="28"/>
        </w:rPr>
        <w:t>№ _____</w:t>
      </w:r>
      <w:r w:rsidR="00D3052F"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="00D3052F" w:rsidRPr="00D06067">
        <w:rPr>
          <w:sz w:val="28"/>
          <w:szCs w:val="28"/>
        </w:rPr>
        <w:t>___</w:t>
      </w:r>
    </w:p>
    <w:p w:rsidR="00D3052F" w:rsidRPr="00D06067" w:rsidRDefault="00D3052F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D3052F" w:rsidRPr="00D06067" w:rsidRDefault="00D3052F" w:rsidP="00D3052F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_____________________________________________________,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D3052F" w:rsidRPr="00D06067" w:rsidRDefault="00D3052F" w:rsidP="00D3052F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D3052F" w:rsidRPr="00D06067" w:rsidRDefault="00D3052F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D3052F" w:rsidRPr="00D06067" w:rsidRDefault="00D3052F" w:rsidP="00D3052F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_______</w:t>
      </w:r>
      <w:r w:rsidRPr="00D06067">
        <w:rPr>
          <w:sz w:val="28"/>
          <w:szCs w:val="28"/>
        </w:rPr>
        <w:t>________________________________________________,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D3052F" w:rsidRPr="00D06067" w:rsidRDefault="00D3052F" w:rsidP="00D3052F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lastRenderedPageBreak/>
        <w:t>свидетельство о рождении (паспорт для ребенка, достигшего 14 лет):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D3052F" w:rsidRPr="00D378E7" w:rsidRDefault="00D3052F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D3052F" w:rsidRPr="00D06067" w:rsidRDefault="00D3052F" w:rsidP="00D3052F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______________________________________________,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D3052F" w:rsidRPr="00D06067" w:rsidRDefault="00D3052F" w:rsidP="00D3052F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D3052F" w:rsidRPr="00D06067" w:rsidRDefault="00D3052F" w:rsidP="00D3052F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D3052F" w:rsidRPr="00D378E7" w:rsidRDefault="00D3052F" w:rsidP="00A7358B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</w:t>
      </w:r>
      <w:r>
        <w:rPr>
          <w:sz w:val="28"/>
          <w:szCs w:val="28"/>
        </w:rPr>
        <w:t>_ г.</w:t>
      </w:r>
    </w:p>
    <w:p w:rsidR="00A7358B" w:rsidRDefault="00A7358B" w:rsidP="00004C51">
      <w:pPr>
        <w:ind w:firstLine="708"/>
        <w:contextualSpacing/>
        <w:jc w:val="both"/>
        <w:rPr>
          <w:sz w:val="28"/>
          <w:szCs w:val="28"/>
        </w:rPr>
      </w:pPr>
    </w:p>
    <w:p w:rsidR="00D3052F" w:rsidRDefault="00D3052F" w:rsidP="00004C51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Состою на учете нуждающихся в </w:t>
      </w:r>
      <w:r w:rsidR="00A7358B">
        <w:rPr>
          <w:sz w:val="28"/>
          <w:szCs w:val="28"/>
        </w:rPr>
        <w:t>жилых помещениях</w:t>
      </w:r>
      <w:r w:rsidRPr="00D06067">
        <w:rPr>
          <w:sz w:val="28"/>
          <w:szCs w:val="28"/>
        </w:rPr>
        <w:t xml:space="preserve"> в администрации ______________________ муниципального образования с </w:t>
      </w:r>
      <w:r w:rsidR="00A7358B">
        <w:rPr>
          <w:sz w:val="28"/>
          <w:szCs w:val="28"/>
        </w:rPr>
        <w:t>_________</w:t>
      </w:r>
      <w:r w:rsidRPr="00D06067">
        <w:rPr>
          <w:sz w:val="28"/>
          <w:szCs w:val="28"/>
        </w:rPr>
        <w:t>года.</w:t>
      </w:r>
    </w:p>
    <w:p w:rsidR="00A7358B" w:rsidRDefault="00A7358B" w:rsidP="00A7358B">
      <w:pPr>
        <w:spacing w:before="240"/>
        <w:ind w:firstLine="708"/>
        <w:contextualSpacing/>
        <w:jc w:val="both"/>
        <w:rPr>
          <w:sz w:val="28"/>
          <w:szCs w:val="28"/>
        </w:rPr>
      </w:pPr>
    </w:p>
    <w:p w:rsidR="00D3052F" w:rsidRPr="00D06067" w:rsidRDefault="00A7358B" w:rsidP="00A7358B">
      <w:pPr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данных, содержащихся в заявлении и прилагаемых к нему документах, в порядке, установленном Федеральным законом от 27.07.2006 № 152-ФЗ «О персональных данных».</w:t>
      </w:r>
    </w:p>
    <w:p w:rsidR="00004C51" w:rsidRPr="00D06067" w:rsidRDefault="00004C51" w:rsidP="00004C51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>К заявлению прилагаю следующие документы: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1)_______</w:t>
      </w:r>
      <w:r w:rsidRPr="00D53C2A">
        <w:rPr>
          <w:sz w:val="28"/>
          <w:szCs w:val="28"/>
        </w:rPr>
        <w:t>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2)__________________</w:t>
      </w:r>
      <w:r w:rsidRPr="00D53C2A">
        <w:rPr>
          <w:sz w:val="28"/>
          <w:szCs w:val="28"/>
        </w:rPr>
        <w:t>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</w:t>
      </w:r>
      <w:r w:rsidRPr="00D53C2A">
        <w:rPr>
          <w:sz w:val="28"/>
          <w:szCs w:val="28"/>
        </w:rPr>
        <w:t>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4)_________________</w:t>
      </w:r>
      <w:r w:rsidRPr="00D53C2A">
        <w:rPr>
          <w:sz w:val="28"/>
          <w:szCs w:val="28"/>
        </w:rPr>
        <w:t>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</w:t>
      </w:r>
      <w:r w:rsidRPr="00D53C2A">
        <w:rPr>
          <w:sz w:val="28"/>
          <w:szCs w:val="28"/>
        </w:rPr>
        <w:t>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6)__________________________</w:t>
      </w:r>
      <w:r w:rsidRPr="00D53C2A">
        <w:rPr>
          <w:sz w:val="28"/>
          <w:szCs w:val="28"/>
        </w:rPr>
        <w:t>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</w:t>
      </w:r>
      <w:r w:rsidRPr="00D53C2A">
        <w:rPr>
          <w:sz w:val="28"/>
          <w:szCs w:val="28"/>
        </w:rPr>
        <w:t>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</w:t>
      </w:r>
      <w:r w:rsidRPr="00D53C2A">
        <w:rPr>
          <w:sz w:val="28"/>
          <w:szCs w:val="28"/>
        </w:rPr>
        <w:t>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9)__________________________</w:t>
      </w:r>
      <w:r w:rsidRPr="00D53C2A">
        <w:rPr>
          <w:sz w:val="28"/>
          <w:szCs w:val="28"/>
        </w:rPr>
        <w:t>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3C2A">
        <w:rPr>
          <w:sz w:val="28"/>
          <w:szCs w:val="28"/>
        </w:rPr>
        <w:t>________________________________________________________________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D53C2A">
        <w:rPr>
          <w:sz w:val="28"/>
          <w:szCs w:val="28"/>
        </w:rPr>
        <w:t>________________________________________________________________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D53C2A">
        <w:rPr>
          <w:sz w:val="28"/>
          <w:szCs w:val="28"/>
        </w:rPr>
        <w:t>________________________________________________________________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D53C2A">
        <w:rPr>
          <w:sz w:val="28"/>
          <w:szCs w:val="28"/>
        </w:rPr>
        <w:t>________________________________________________________________</w:t>
      </w:r>
    </w:p>
    <w:p w:rsidR="00004C51" w:rsidRDefault="00004C51" w:rsidP="00004C51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D53C2A">
        <w:rPr>
          <w:sz w:val="28"/>
          <w:szCs w:val="28"/>
        </w:rPr>
        <w:t>________________________________________________________________</w:t>
      </w:r>
    </w:p>
    <w:p w:rsidR="00D3052F" w:rsidRDefault="00D3052F" w:rsidP="00004C51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 условиями </w:t>
      </w:r>
      <w:r>
        <w:rPr>
          <w:sz w:val="28"/>
          <w:szCs w:val="28"/>
        </w:rPr>
        <w:t>участия в областной государственной</w:t>
      </w:r>
      <w:r w:rsidRPr="00D0606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06067">
        <w:rPr>
          <w:sz w:val="28"/>
          <w:szCs w:val="28"/>
        </w:rPr>
        <w:t xml:space="preserve"> «Молодым семьям – доступное жилье» на 200</w:t>
      </w:r>
      <w:r w:rsidR="00234D85">
        <w:rPr>
          <w:sz w:val="28"/>
          <w:szCs w:val="28"/>
        </w:rPr>
        <w:t>5</w:t>
      </w:r>
      <w:r w:rsidRPr="00D06067">
        <w:rPr>
          <w:sz w:val="28"/>
          <w:szCs w:val="28"/>
        </w:rPr>
        <w:t xml:space="preserve"> - 2019 годы ознакомлен и обязуюсь их выполнять.</w:t>
      </w:r>
    </w:p>
    <w:p w:rsidR="00D3052F" w:rsidRDefault="00D3052F" w:rsidP="00D3052F">
      <w:pPr>
        <w:spacing w:before="240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>Дата__________</w:t>
      </w:r>
      <w:r>
        <w:rPr>
          <w:sz w:val="28"/>
          <w:szCs w:val="28"/>
        </w:rPr>
        <w:t xml:space="preserve">______                       </w:t>
      </w:r>
      <w:r w:rsidRPr="00D06067">
        <w:rPr>
          <w:sz w:val="28"/>
          <w:szCs w:val="28"/>
        </w:rPr>
        <w:t xml:space="preserve">                               Подпись___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</w:t>
      </w:r>
    </w:p>
    <w:p w:rsidR="00D3052F" w:rsidRDefault="00D3052F" w:rsidP="00D3052F">
      <w:pPr>
        <w:contextualSpacing/>
        <w:jc w:val="both"/>
        <w:rPr>
          <w:sz w:val="28"/>
          <w:szCs w:val="28"/>
        </w:rPr>
      </w:pPr>
    </w:p>
    <w:p w:rsidR="00D3052F" w:rsidRDefault="00D3052F" w:rsidP="00D305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согласно перечню документы приняты «___» ____________ 20___г.</w:t>
      </w:r>
    </w:p>
    <w:p w:rsidR="00A7358B" w:rsidRDefault="00A7358B" w:rsidP="00D3052F">
      <w:pPr>
        <w:contextualSpacing/>
        <w:jc w:val="both"/>
        <w:rPr>
          <w:sz w:val="28"/>
          <w:szCs w:val="28"/>
        </w:rPr>
      </w:pPr>
    </w:p>
    <w:p w:rsidR="00D3052F" w:rsidRDefault="00D3052F" w:rsidP="00D305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A7358B">
        <w:rPr>
          <w:sz w:val="28"/>
          <w:szCs w:val="28"/>
        </w:rPr>
        <w:t xml:space="preserve">____ </w:t>
      </w:r>
      <w:r w:rsidR="0028252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___________________</w:t>
      </w:r>
    </w:p>
    <w:p w:rsidR="00D3052F" w:rsidRPr="00F6038A" w:rsidRDefault="00D3052F" w:rsidP="00D3052F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 лица, принявшего заявление)                          </w:t>
      </w:r>
      <w:r w:rsidR="00A7358B">
        <w:rPr>
          <w:sz w:val="18"/>
          <w:szCs w:val="18"/>
        </w:rPr>
        <w:t xml:space="preserve">     </w:t>
      </w:r>
      <w:r w:rsidR="0028252B">
        <w:rPr>
          <w:sz w:val="18"/>
          <w:szCs w:val="18"/>
        </w:rPr>
        <w:t xml:space="preserve">  </w:t>
      </w:r>
      <w:r w:rsidR="00A7358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(подпись</w:t>
      </w:r>
      <w:r w:rsidR="0028252B">
        <w:rPr>
          <w:sz w:val="18"/>
          <w:szCs w:val="18"/>
        </w:rPr>
        <w:t xml:space="preserve">)                        </w:t>
      </w:r>
      <w:r>
        <w:rPr>
          <w:sz w:val="18"/>
          <w:szCs w:val="18"/>
        </w:rPr>
        <w:t xml:space="preserve">     (расшифровка подписи)</w:t>
      </w:r>
    </w:p>
    <w:p w:rsidR="00210FD1" w:rsidRDefault="00210FD1" w:rsidP="00210F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10FD1" w:rsidRDefault="00210FD1" w:rsidP="00210FD1">
      <w:pPr>
        <w:jc w:val="both"/>
        <w:rPr>
          <w:sz w:val="24"/>
          <w:szCs w:val="24"/>
        </w:rPr>
      </w:pPr>
      <w:r w:rsidRPr="00D3052F">
        <w:rPr>
          <w:sz w:val="24"/>
          <w:szCs w:val="24"/>
        </w:rPr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A347AF" w:rsidRPr="00D3052F" w:rsidRDefault="00A347AF" w:rsidP="00210FD1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210FD1" w:rsidRPr="00360E30" w:rsidTr="00360E30">
        <w:tc>
          <w:tcPr>
            <w:tcW w:w="4928" w:type="dxa"/>
          </w:tcPr>
          <w:p w:rsidR="00210FD1" w:rsidRPr="00360E30" w:rsidRDefault="00210FD1" w:rsidP="00360E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9A7DD7" w:rsidRDefault="009A7DD7" w:rsidP="009A7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</w:p>
          <w:p w:rsidR="009A7DD7" w:rsidRPr="00360E30" w:rsidRDefault="009A7DD7" w:rsidP="009A7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210FD1" w:rsidRPr="00360E30" w:rsidRDefault="00210FD1" w:rsidP="00360E30">
            <w:pPr>
              <w:jc w:val="both"/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от _________________________</w:t>
            </w:r>
          </w:p>
          <w:p w:rsidR="00210FD1" w:rsidRDefault="00210FD1" w:rsidP="00210FD1">
            <w:r>
              <w:rPr>
                <w:sz w:val="28"/>
                <w:szCs w:val="28"/>
              </w:rPr>
              <w:t>____________________________</w:t>
            </w:r>
          </w:p>
          <w:p w:rsidR="00210FD1" w:rsidRPr="00A347AF" w:rsidRDefault="00210FD1" w:rsidP="00A347AF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____________________________,</w:t>
            </w:r>
          </w:p>
          <w:p w:rsidR="00210FD1" w:rsidRPr="00360E30" w:rsidRDefault="00210FD1" w:rsidP="00360E30">
            <w:pPr>
              <w:jc w:val="center"/>
              <w:rPr>
                <w:sz w:val="16"/>
                <w:szCs w:val="16"/>
              </w:rPr>
            </w:pPr>
            <w:r w:rsidRPr="00360E30">
              <w:rPr>
                <w:sz w:val="16"/>
                <w:szCs w:val="16"/>
              </w:rPr>
              <w:t>( Ф.И.О. полностью)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проживающего по адресу: ______,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                                                 </w:t>
            </w:r>
            <w:r w:rsidRPr="00360E30">
              <w:rPr>
                <w:sz w:val="16"/>
                <w:szCs w:val="16"/>
              </w:rPr>
              <w:t>(индекс)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Иркутская обл., Иркутский р-н,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_____________________________,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контактные телефоны: </w:t>
            </w:r>
          </w:p>
          <w:p w:rsidR="00210FD1" w:rsidRPr="00360E30" w:rsidRDefault="00210FD1" w:rsidP="00360E3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сот. __________________________,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раб. __________________________,</w:t>
            </w:r>
          </w:p>
          <w:p w:rsidR="00210FD1" w:rsidRPr="00360E30" w:rsidRDefault="00210FD1" w:rsidP="00360E30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дом. __________________________.</w:t>
            </w:r>
          </w:p>
          <w:p w:rsidR="00210FD1" w:rsidRPr="00360E30" w:rsidRDefault="00210FD1" w:rsidP="00360E30">
            <w:pPr>
              <w:jc w:val="both"/>
              <w:rPr>
                <w:sz w:val="24"/>
                <w:szCs w:val="24"/>
              </w:rPr>
            </w:pPr>
          </w:p>
        </w:tc>
      </w:tr>
    </w:tbl>
    <w:p w:rsidR="00210FD1" w:rsidRPr="0028252B" w:rsidRDefault="00210FD1" w:rsidP="0028252B">
      <w:pPr>
        <w:contextualSpacing/>
        <w:jc w:val="center"/>
        <w:rPr>
          <w:b/>
          <w:sz w:val="28"/>
          <w:szCs w:val="28"/>
        </w:rPr>
      </w:pPr>
      <w:r w:rsidRPr="00D06067">
        <w:rPr>
          <w:b/>
          <w:sz w:val="28"/>
          <w:szCs w:val="28"/>
        </w:rPr>
        <w:t>ЗАЯВЛЕНИЕ</w:t>
      </w:r>
    </w:p>
    <w:p w:rsidR="00E82E4C" w:rsidRPr="0028252B" w:rsidRDefault="00210FD1" w:rsidP="0028252B">
      <w:pPr>
        <w:spacing w:after="240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ab/>
        <w:t xml:space="preserve">Прошу включить в </w:t>
      </w:r>
      <w:r w:rsidR="00970719">
        <w:rPr>
          <w:sz w:val="28"/>
          <w:szCs w:val="28"/>
        </w:rPr>
        <w:t xml:space="preserve">состав участников </w:t>
      </w:r>
      <w:r w:rsidRPr="00D06067">
        <w:rPr>
          <w:sz w:val="28"/>
          <w:szCs w:val="28"/>
        </w:rPr>
        <w:t>муниципальн</w:t>
      </w:r>
      <w:r w:rsidR="00970719"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социальн</w:t>
      </w:r>
      <w:r w:rsidR="00970719">
        <w:rPr>
          <w:sz w:val="28"/>
          <w:szCs w:val="28"/>
        </w:rPr>
        <w:t xml:space="preserve">ой </w:t>
      </w:r>
      <w:r w:rsidRPr="00D06067">
        <w:rPr>
          <w:sz w:val="28"/>
          <w:szCs w:val="28"/>
        </w:rPr>
        <w:t>программ</w:t>
      </w:r>
      <w:r w:rsidR="00970719">
        <w:rPr>
          <w:sz w:val="28"/>
          <w:szCs w:val="28"/>
        </w:rPr>
        <w:t>ы</w:t>
      </w:r>
      <w:r w:rsidRPr="00D06067">
        <w:rPr>
          <w:sz w:val="28"/>
          <w:szCs w:val="28"/>
        </w:rPr>
        <w:t xml:space="preserve"> Иркутского района «Молодым семьям – доступное жилье» на 2006 - 2019 годы 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молодую семью в составе:</w:t>
      </w:r>
    </w:p>
    <w:p w:rsidR="00004C51" w:rsidRPr="00D06067" w:rsidRDefault="00004C51" w:rsidP="00004C51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Супруг: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__________________________________________________________,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</w:t>
      </w:r>
    </w:p>
    <w:p w:rsidR="00004C51" w:rsidRPr="00D06067" w:rsidRDefault="00004C51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004C51" w:rsidRPr="00D06067" w:rsidRDefault="00004C51" w:rsidP="00004C51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Супруга:</w:t>
      </w:r>
      <w:r>
        <w:rPr>
          <w:sz w:val="28"/>
          <w:szCs w:val="28"/>
        </w:rPr>
        <w:t xml:space="preserve"> _</w:t>
      </w:r>
      <w:r w:rsidRPr="00D06067">
        <w:rPr>
          <w:sz w:val="28"/>
          <w:szCs w:val="28"/>
        </w:rPr>
        <w:t>________________________________________________________,</w:t>
      </w:r>
    </w:p>
    <w:p w:rsidR="00004C51" w:rsidRPr="00D06067" w:rsidRDefault="00004C51" w:rsidP="00004C51">
      <w:pPr>
        <w:contextualSpacing/>
        <w:jc w:val="center"/>
        <w:rPr>
          <w:sz w:val="28"/>
          <w:szCs w:val="28"/>
        </w:rPr>
      </w:pPr>
      <w:r w:rsidRPr="00D06067">
        <w:rPr>
          <w:sz w:val="28"/>
          <w:szCs w:val="28"/>
        </w:rPr>
        <w:t>(</w:t>
      </w:r>
      <w:r w:rsidRPr="00D06067">
        <w:rPr>
          <w:sz w:val="16"/>
          <w:szCs w:val="16"/>
        </w:rPr>
        <w:t>Ф.И.О., дата рождения)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</w:t>
      </w:r>
    </w:p>
    <w:p w:rsidR="00004C51" w:rsidRPr="00D06067" w:rsidRDefault="00004C51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004C51" w:rsidRPr="00D06067" w:rsidRDefault="00004C51" w:rsidP="00004C51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</w:t>
      </w:r>
      <w:r w:rsidRPr="00D06067">
        <w:rPr>
          <w:sz w:val="28"/>
          <w:szCs w:val="28"/>
        </w:rPr>
        <w:t>__________________________________________________,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004C51" w:rsidRPr="00D06067" w:rsidRDefault="00004C51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004C51" w:rsidRPr="00D06067" w:rsidRDefault="00004C51" w:rsidP="00004C51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_____________________________________________________,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004C51" w:rsidRPr="00D06067" w:rsidRDefault="00004C51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004C51" w:rsidRPr="00D06067" w:rsidRDefault="00004C51" w:rsidP="00004C51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lastRenderedPageBreak/>
        <w:t>Дочь (сын):</w:t>
      </w:r>
      <w:r>
        <w:rPr>
          <w:sz w:val="28"/>
          <w:szCs w:val="28"/>
        </w:rPr>
        <w:t>_______</w:t>
      </w:r>
      <w:r w:rsidRPr="00D06067">
        <w:rPr>
          <w:sz w:val="28"/>
          <w:szCs w:val="28"/>
        </w:rPr>
        <w:t>________________________________________________,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004C51" w:rsidRPr="00D378E7" w:rsidRDefault="00004C51" w:rsidP="00004C51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004C51" w:rsidRPr="00D06067" w:rsidRDefault="00004C51" w:rsidP="00004C51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______________________________________________,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004C51" w:rsidRPr="00D06067" w:rsidRDefault="00004C51" w:rsidP="00004C51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004C51" w:rsidRPr="00D06067" w:rsidRDefault="00004C51" w:rsidP="00004C51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выданное(ый)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004C51" w:rsidRPr="00D378E7" w:rsidRDefault="00004C51" w:rsidP="00004C51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</w:t>
      </w:r>
      <w:r>
        <w:rPr>
          <w:sz w:val="28"/>
          <w:szCs w:val="28"/>
        </w:rPr>
        <w:t>_ г.</w:t>
      </w:r>
    </w:p>
    <w:p w:rsidR="00004C51" w:rsidRPr="00D378E7" w:rsidRDefault="00004C51" w:rsidP="00004C51">
      <w:pPr>
        <w:contextualSpacing/>
        <w:jc w:val="both"/>
        <w:rPr>
          <w:sz w:val="28"/>
          <w:szCs w:val="28"/>
        </w:rPr>
      </w:pPr>
    </w:p>
    <w:p w:rsidR="0028252B" w:rsidRDefault="0028252B" w:rsidP="0028252B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Состою на учете нуждающихся в </w:t>
      </w:r>
      <w:r>
        <w:rPr>
          <w:sz w:val="28"/>
          <w:szCs w:val="28"/>
        </w:rPr>
        <w:t>жилых помещениях</w:t>
      </w:r>
      <w:r w:rsidRPr="00D06067">
        <w:rPr>
          <w:sz w:val="28"/>
          <w:szCs w:val="28"/>
        </w:rPr>
        <w:t xml:space="preserve"> в администрации ______________________ муниципального образования с 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года.</w:t>
      </w:r>
    </w:p>
    <w:p w:rsidR="0028252B" w:rsidRDefault="0028252B" w:rsidP="0028252B">
      <w:pPr>
        <w:spacing w:before="240"/>
        <w:ind w:firstLine="708"/>
        <w:contextualSpacing/>
        <w:jc w:val="both"/>
        <w:rPr>
          <w:sz w:val="28"/>
          <w:szCs w:val="28"/>
        </w:rPr>
      </w:pPr>
    </w:p>
    <w:p w:rsidR="00004C51" w:rsidRPr="00D06067" w:rsidRDefault="0028252B" w:rsidP="0028252B">
      <w:pPr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данных, содержащихся в заявлении и прилагаемых к нему документах, в порядке, установленном Федеральным законом от 27.07.2006 № 152-ФЗ «О персональных данных».</w:t>
      </w:r>
      <w:r w:rsidR="00004C51" w:rsidRPr="00D06067">
        <w:rPr>
          <w:sz w:val="28"/>
          <w:szCs w:val="28"/>
        </w:rPr>
        <w:tab/>
      </w:r>
      <w:r w:rsidR="00004C51" w:rsidRPr="00D06067">
        <w:rPr>
          <w:sz w:val="28"/>
          <w:szCs w:val="28"/>
        </w:rPr>
        <w:tab/>
      </w:r>
    </w:p>
    <w:p w:rsidR="00004C51" w:rsidRPr="00D06067" w:rsidRDefault="00004C51" w:rsidP="00004C51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>К заявлению прилагаю следующие документы: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1)_______</w:t>
      </w:r>
      <w:r w:rsidRPr="00D53C2A">
        <w:rPr>
          <w:sz w:val="28"/>
          <w:szCs w:val="28"/>
        </w:rPr>
        <w:t>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2)__________________</w:t>
      </w:r>
      <w:r w:rsidRPr="00D53C2A">
        <w:rPr>
          <w:sz w:val="28"/>
          <w:szCs w:val="28"/>
        </w:rPr>
        <w:t>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</w:t>
      </w:r>
      <w:r w:rsidRPr="00D53C2A">
        <w:rPr>
          <w:sz w:val="28"/>
          <w:szCs w:val="28"/>
        </w:rPr>
        <w:t>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4)_________________</w:t>
      </w:r>
      <w:r w:rsidRPr="00D53C2A">
        <w:rPr>
          <w:sz w:val="28"/>
          <w:szCs w:val="28"/>
        </w:rPr>
        <w:t>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</w:t>
      </w:r>
      <w:r w:rsidRPr="00D53C2A">
        <w:rPr>
          <w:sz w:val="28"/>
          <w:szCs w:val="28"/>
        </w:rPr>
        <w:t>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6)__________________________</w:t>
      </w:r>
      <w:r w:rsidRPr="00D53C2A">
        <w:rPr>
          <w:sz w:val="28"/>
          <w:szCs w:val="28"/>
        </w:rPr>
        <w:t>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</w:t>
      </w:r>
      <w:r w:rsidRPr="00D53C2A">
        <w:rPr>
          <w:sz w:val="28"/>
          <w:szCs w:val="28"/>
        </w:rPr>
        <w:t>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</w:t>
      </w:r>
      <w:r w:rsidRPr="00D53C2A">
        <w:rPr>
          <w:sz w:val="28"/>
          <w:szCs w:val="28"/>
        </w:rPr>
        <w:t>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9)__________________________</w:t>
      </w:r>
      <w:r w:rsidRPr="00D53C2A">
        <w:rPr>
          <w:sz w:val="28"/>
          <w:szCs w:val="28"/>
        </w:rPr>
        <w:t>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3C2A">
        <w:rPr>
          <w:sz w:val="28"/>
          <w:szCs w:val="28"/>
        </w:rPr>
        <w:t>________________________________________________________________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D53C2A">
        <w:rPr>
          <w:sz w:val="28"/>
          <w:szCs w:val="28"/>
        </w:rPr>
        <w:t>________________________________________________________________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D53C2A">
        <w:rPr>
          <w:sz w:val="28"/>
          <w:szCs w:val="28"/>
        </w:rPr>
        <w:t>________________________________________________________________</w:t>
      </w:r>
    </w:p>
    <w:p w:rsidR="00004C51" w:rsidRDefault="00004C51" w:rsidP="00004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D53C2A">
        <w:rPr>
          <w:sz w:val="28"/>
          <w:szCs w:val="28"/>
        </w:rPr>
        <w:t>________________________________________________________________</w:t>
      </w:r>
    </w:p>
    <w:p w:rsidR="00210FD1" w:rsidRDefault="00004C51" w:rsidP="00004C51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D53C2A">
        <w:rPr>
          <w:sz w:val="28"/>
          <w:szCs w:val="28"/>
        </w:rPr>
        <w:t>________________________________________________________________</w:t>
      </w:r>
    </w:p>
    <w:p w:rsidR="00210FD1" w:rsidRDefault="00210FD1" w:rsidP="0028252B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 условиями </w:t>
      </w:r>
      <w:r>
        <w:rPr>
          <w:sz w:val="28"/>
          <w:szCs w:val="28"/>
        </w:rPr>
        <w:t xml:space="preserve">участия в </w:t>
      </w:r>
      <w:r w:rsidRPr="00D060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06067">
        <w:rPr>
          <w:sz w:val="28"/>
          <w:szCs w:val="28"/>
        </w:rPr>
        <w:t xml:space="preserve"> Иркутского района «Молодым семьям – доступное жилье» на 2006 - 2019 годы ознакомлен и обязуюсь их выполнять.</w:t>
      </w:r>
    </w:p>
    <w:p w:rsidR="00210FD1" w:rsidRDefault="00210FD1" w:rsidP="00210FD1">
      <w:pPr>
        <w:spacing w:before="240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>Дата__________</w:t>
      </w:r>
      <w:r>
        <w:rPr>
          <w:sz w:val="28"/>
          <w:szCs w:val="28"/>
        </w:rPr>
        <w:t xml:space="preserve">______                       </w:t>
      </w:r>
      <w:r w:rsidRPr="00D06067">
        <w:rPr>
          <w:sz w:val="28"/>
          <w:szCs w:val="28"/>
        </w:rPr>
        <w:t xml:space="preserve">                               Подпись___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</w:t>
      </w:r>
    </w:p>
    <w:p w:rsidR="00210FD1" w:rsidRDefault="00210FD1" w:rsidP="00210FD1">
      <w:pPr>
        <w:contextualSpacing/>
        <w:jc w:val="both"/>
        <w:rPr>
          <w:sz w:val="28"/>
          <w:szCs w:val="28"/>
        </w:rPr>
      </w:pPr>
    </w:p>
    <w:p w:rsidR="00210FD1" w:rsidRDefault="00210FD1" w:rsidP="00210F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и прилагаемые к нему согласно перечню документы приняты «___» ____________ 20___г.</w:t>
      </w:r>
    </w:p>
    <w:p w:rsidR="0028252B" w:rsidRDefault="0028252B" w:rsidP="0028252B">
      <w:pPr>
        <w:contextualSpacing/>
        <w:jc w:val="both"/>
        <w:rPr>
          <w:sz w:val="28"/>
          <w:szCs w:val="28"/>
        </w:rPr>
      </w:pPr>
    </w:p>
    <w:p w:rsidR="0028252B" w:rsidRDefault="0028252B" w:rsidP="002825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____________ ___________________</w:t>
      </w:r>
    </w:p>
    <w:p w:rsidR="0028252B" w:rsidRPr="00F6038A" w:rsidRDefault="0028252B" w:rsidP="0028252B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 лица, принявшего заявление)                                      (подпись)                             (расшифровка подписи)</w:t>
      </w:r>
    </w:p>
    <w:p w:rsidR="00210FD1" w:rsidRDefault="00210FD1" w:rsidP="00210FD1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10FD1" w:rsidRPr="00D3052F" w:rsidRDefault="00210FD1" w:rsidP="00210FD1">
      <w:pPr>
        <w:jc w:val="both"/>
        <w:rPr>
          <w:sz w:val="24"/>
          <w:szCs w:val="24"/>
        </w:rPr>
      </w:pPr>
      <w:r w:rsidRPr="00D3052F">
        <w:rPr>
          <w:sz w:val="24"/>
          <w:szCs w:val="24"/>
        </w:rPr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D3052F" w:rsidRDefault="004514A0" w:rsidP="004514A0">
      <w:pPr>
        <w:tabs>
          <w:tab w:val="left" w:pos="51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ABA" w:rsidRDefault="00897ABA" w:rsidP="00897ABA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>
        <w:t>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Default="00897ABA" w:rsidP="00897ABA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>
        <w:t>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Pr="000665BA" w:rsidRDefault="00897ABA" w:rsidP="00897ABA">
      <w:pPr>
        <w:jc w:val="right"/>
      </w:pPr>
      <w:r>
        <w:t>__________________________________________</w:t>
      </w:r>
    </w:p>
    <w:p w:rsidR="00210FD1" w:rsidRPr="00EE5EBC" w:rsidRDefault="00210FD1" w:rsidP="00210FD1">
      <w:pPr>
        <w:spacing w:line="360" w:lineRule="auto"/>
        <w:jc w:val="right"/>
      </w:pPr>
    </w:p>
    <w:p w:rsidR="00210FD1" w:rsidRDefault="00210FD1" w:rsidP="00210FD1">
      <w:pPr>
        <w:rPr>
          <w:sz w:val="28"/>
          <w:szCs w:val="28"/>
        </w:rPr>
      </w:pPr>
    </w:p>
    <w:p w:rsidR="00210FD1" w:rsidRDefault="00210FD1" w:rsidP="00210FD1">
      <w:pPr>
        <w:rPr>
          <w:sz w:val="28"/>
          <w:szCs w:val="28"/>
        </w:rPr>
      </w:pPr>
    </w:p>
    <w:p w:rsidR="00210FD1" w:rsidRDefault="00210FD1" w:rsidP="00210FD1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№_________</w:t>
      </w:r>
    </w:p>
    <w:p w:rsidR="00210FD1" w:rsidRDefault="00210FD1" w:rsidP="00210FD1">
      <w:pPr>
        <w:autoSpaceDN w:val="0"/>
        <w:adjustRightInd w:val="0"/>
        <w:rPr>
          <w:sz w:val="28"/>
          <w:szCs w:val="28"/>
        </w:rPr>
      </w:pPr>
    </w:p>
    <w:p w:rsidR="00210FD1" w:rsidRDefault="00210FD1" w:rsidP="00210FD1">
      <w:pPr>
        <w:autoSpaceDN w:val="0"/>
        <w:adjustRightInd w:val="0"/>
        <w:jc w:val="center"/>
        <w:rPr>
          <w:sz w:val="28"/>
          <w:szCs w:val="28"/>
        </w:rPr>
      </w:pPr>
    </w:p>
    <w:p w:rsidR="00210FD1" w:rsidRDefault="00210FD1" w:rsidP="00210FD1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«____»_________20___года и прилагаемые документы, Комиссия по реализации мероприятий областной государственной социальной программы и муниципальной социальной программы Иркутского района «Молодым семьям – доступное жилье» приняла решение о признании Вашей семьи участницей </w:t>
      </w:r>
    </w:p>
    <w:p w:rsidR="00210FD1" w:rsidRDefault="00210FD1" w:rsidP="00210FD1">
      <w:pPr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0FD1" w:rsidRDefault="00210FD1" w:rsidP="00210FD1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«Молодым семьям – доступное жилье» на 200</w:t>
      </w:r>
      <w:r w:rsidR="00C131ED">
        <w:rPr>
          <w:sz w:val="28"/>
          <w:szCs w:val="28"/>
        </w:rPr>
        <w:t>_</w:t>
      </w:r>
      <w:r>
        <w:rPr>
          <w:sz w:val="28"/>
          <w:szCs w:val="28"/>
        </w:rPr>
        <w:t xml:space="preserve"> -2016 годы (Протокол № _____ от «____» ________20____г.) и включила Вашу семью в списки участников под № ________.</w:t>
      </w:r>
    </w:p>
    <w:p w:rsidR="00210FD1" w:rsidRDefault="00210FD1" w:rsidP="00210FD1">
      <w:pPr>
        <w:autoSpaceDN w:val="0"/>
        <w:adjustRightInd w:val="0"/>
        <w:jc w:val="both"/>
        <w:rPr>
          <w:sz w:val="28"/>
          <w:szCs w:val="28"/>
        </w:rPr>
      </w:pPr>
    </w:p>
    <w:p w:rsidR="00210FD1" w:rsidRDefault="00210FD1" w:rsidP="00210FD1">
      <w:pPr>
        <w:autoSpaceDN w:val="0"/>
        <w:adjustRightInd w:val="0"/>
        <w:jc w:val="both"/>
      </w:pPr>
    </w:p>
    <w:p w:rsidR="00897ABA" w:rsidRDefault="00897ABA" w:rsidP="00897A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«_____»______________20____года</w:t>
      </w:r>
    </w:p>
    <w:p w:rsidR="00897ABA" w:rsidRDefault="00897ABA" w:rsidP="00897ABA">
      <w:pPr>
        <w:tabs>
          <w:tab w:val="left" w:pos="0"/>
        </w:tabs>
        <w:jc w:val="both"/>
      </w:pPr>
      <w:r>
        <w:t xml:space="preserve">                                 </w:t>
      </w:r>
    </w:p>
    <w:p w:rsidR="00897ABA" w:rsidRDefault="00897ABA" w:rsidP="00897ABA">
      <w:pPr>
        <w:autoSpaceDN w:val="0"/>
        <w:adjustRightInd w:val="0"/>
        <w:jc w:val="both"/>
        <w:rPr>
          <w:sz w:val="28"/>
          <w:szCs w:val="28"/>
        </w:rPr>
      </w:pPr>
    </w:p>
    <w:p w:rsidR="00897ABA" w:rsidRDefault="00897ABA" w:rsidP="00897AB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_____________   ______________________</w:t>
      </w:r>
    </w:p>
    <w:p w:rsidR="00897ABA" w:rsidRDefault="00897ABA" w:rsidP="00897ABA">
      <w:pPr>
        <w:tabs>
          <w:tab w:val="left" w:pos="0"/>
        </w:tabs>
        <w:jc w:val="both"/>
      </w:pPr>
      <w:r>
        <w:t>(должность уполномоченного лица)           (подпись)                       (расшифровка подписи)</w:t>
      </w:r>
    </w:p>
    <w:p w:rsidR="00897ABA" w:rsidRDefault="00897ABA" w:rsidP="00897ABA">
      <w:pPr>
        <w:tabs>
          <w:tab w:val="left" w:pos="0"/>
        </w:tabs>
        <w:jc w:val="both"/>
      </w:pPr>
    </w:p>
    <w:p w:rsidR="00897ABA" w:rsidRDefault="00897ABA" w:rsidP="00897ABA">
      <w:pPr>
        <w:tabs>
          <w:tab w:val="left" w:pos="0"/>
        </w:tabs>
        <w:jc w:val="both"/>
      </w:pPr>
      <w:r>
        <w:t xml:space="preserve">                                  М.П.</w:t>
      </w:r>
    </w:p>
    <w:p w:rsidR="00210FD1" w:rsidRDefault="00210FD1" w:rsidP="00210FD1">
      <w:pPr>
        <w:tabs>
          <w:tab w:val="left" w:pos="0"/>
        </w:tabs>
        <w:jc w:val="both"/>
      </w:pPr>
    </w:p>
    <w:p w:rsidR="00210FD1" w:rsidRDefault="00210FD1" w:rsidP="00210FD1"/>
    <w:p w:rsidR="00210FD1" w:rsidRDefault="00210FD1" w:rsidP="00210FD1"/>
    <w:p w:rsidR="00210FD1" w:rsidRDefault="00210FD1" w:rsidP="00210FD1"/>
    <w:p w:rsidR="00210FD1" w:rsidRDefault="00210FD1" w:rsidP="00210FD1"/>
    <w:p w:rsidR="00210FD1" w:rsidRDefault="00210FD1" w:rsidP="00210FD1"/>
    <w:p w:rsidR="0059317E" w:rsidRDefault="0059317E" w:rsidP="00D3052F">
      <w:pPr>
        <w:jc w:val="both"/>
        <w:rPr>
          <w:sz w:val="28"/>
          <w:szCs w:val="28"/>
        </w:rPr>
      </w:pPr>
    </w:p>
    <w:p w:rsidR="004136AD" w:rsidRDefault="004136AD" w:rsidP="00D3052F">
      <w:pPr>
        <w:jc w:val="both"/>
        <w:rPr>
          <w:sz w:val="28"/>
          <w:szCs w:val="28"/>
        </w:rPr>
      </w:pPr>
    </w:p>
    <w:p w:rsidR="004136AD" w:rsidRDefault="004136AD" w:rsidP="00D3052F">
      <w:pPr>
        <w:jc w:val="both"/>
        <w:rPr>
          <w:sz w:val="28"/>
          <w:szCs w:val="28"/>
        </w:rPr>
      </w:pPr>
    </w:p>
    <w:p w:rsidR="004136AD" w:rsidRDefault="004136AD" w:rsidP="00D3052F">
      <w:pPr>
        <w:jc w:val="both"/>
        <w:rPr>
          <w:sz w:val="28"/>
          <w:szCs w:val="28"/>
        </w:rPr>
      </w:pPr>
    </w:p>
    <w:p w:rsidR="004136AD" w:rsidRDefault="004136AD" w:rsidP="00D3052F">
      <w:pPr>
        <w:jc w:val="both"/>
        <w:rPr>
          <w:sz w:val="28"/>
          <w:szCs w:val="28"/>
        </w:rPr>
      </w:pPr>
    </w:p>
    <w:p w:rsidR="00210FD1" w:rsidRDefault="00210FD1" w:rsidP="00210FD1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10FD1" w:rsidRDefault="00210FD1" w:rsidP="00210FD1">
      <w:pPr>
        <w:jc w:val="both"/>
        <w:rPr>
          <w:sz w:val="24"/>
          <w:szCs w:val="24"/>
        </w:rPr>
      </w:pPr>
      <w:r w:rsidRPr="00D3052F">
        <w:rPr>
          <w:sz w:val="24"/>
          <w:szCs w:val="24"/>
        </w:rPr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210FD1" w:rsidRPr="00D3052F" w:rsidRDefault="00210FD1" w:rsidP="00210FD1">
      <w:pPr>
        <w:jc w:val="both"/>
        <w:rPr>
          <w:sz w:val="24"/>
          <w:szCs w:val="24"/>
        </w:rPr>
      </w:pPr>
    </w:p>
    <w:p w:rsidR="00897ABA" w:rsidRDefault="00897ABA" w:rsidP="00897ABA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>
        <w:t>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Default="00897ABA" w:rsidP="00897ABA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>
        <w:t>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Default="00897ABA" w:rsidP="00897ABA">
      <w:pPr>
        <w:spacing w:line="360" w:lineRule="auto"/>
        <w:jc w:val="right"/>
      </w:pPr>
      <w:r>
        <w:t>__________________________________________</w:t>
      </w:r>
    </w:p>
    <w:p w:rsidR="00897ABA" w:rsidRPr="000665BA" w:rsidRDefault="00897ABA" w:rsidP="00897ABA">
      <w:pPr>
        <w:jc w:val="right"/>
      </w:pPr>
      <w:r>
        <w:t>__________________________________________</w:t>
      </w:r>
    </w:p>
    <w:p w:rsidR="00210FD1" w:rsidRDefault="00210FD1" w:rsidP="00210FD1">
      <w:pPr>
        <w:rPr>
          <w:sz w:val="28"/>
          <w:szCs w:val="28"/>
        </w:rPr>
      </w:pPr>
    </w:p>
    <w:p w:rsidR="009549EF" w:rsidRDefault="009549EF" w:rsidP="00210FD1">
      <w:pPr>
        <w:autoSpaceDN w:val="0"/>
        <w:adjustRightInd w:val="0"/>
        <w:jc w:val="center"/>
        <w:rPr>
          <w:sz w:val="28"/>
          <w:szCs w:val="28"/>
        </w:rPr>
      </w:pPr>
    </w:p>
    <w:p w:rsidR="00210FD1" w:rsidRDefault="00210FD1" w:rsidP="00210FD1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№_________</w:t>
      </w:r>
    </w:p>
    <w:p w:rsidR="00210FD1" w:rsidRDefault="00210FD1" w:rsidP="00210FD1">
      <w:pPr>
        <w:autoSpaceDN w:val="0"/>
        <w:adjustRightInd w:val="0"/>
        <w:rPr>
          <w:sz w:val="28"/>
          <w:szCs w:val="28"/>
        </w:rPr>
      </w:pPr>
    </w:p>
    <w:p w:rsidR="00210FD1" w:rsidRDefault="00210FD1" w:rsidP="00210FD1">
      <w:pPr>
        <w:autoSpaceDN w:val="0"/>
        <w:adjustRightInd w:val="0"/>
        <w:jc w:val="center"/>
        <w:rPr>
          <w:sz w:val="28"/>
          <w:szCs w:val="28"/>
        </w:rPr>
      </w:pPr>
    </w:p>
    <w:p w:rsidR="00210FD1" w:rsidRDefault="00210FD1" w:rsidP="00210FD1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«____»_________20___года и прилагаемые документы, Комиссия по реализации мероприятий областной государственной социальной программы и муниципальной социальной программы Иркутского района «Молодым семьям – доступное жилье» приняла решение об отказе в признании Вашей семьи участницей </w:t>
      </w:r>
    </w:p>
    <w:p w:rsidR="00210FD1" w:rsidRDefault="00210FD1" w:rsidP="00210FD1">
      <w:pPr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0FD1" w:rsidRDefault="00210FD1" w:rsidP="00210FD1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«Молодым семьям – доступное жилье» на 200</w:t>
      </w:r>
      <w:r w:rsidR="009549EF">
        <w:rPr>
          <w:sz w:val="28"/>
          <w:szCs w:val="28"/>
        </w:rPr>
        <w:t>_</w:t>
      </w:r>
      <w:r>
        <w:rPr>
          <w:sz w:val="28"/>
          <w:szCs w:val="28"/>
        </w:rPr>
        <w:t xml:space="preserve"> -2016 годы (Протокол № _____ от «____» ________20____г.). </w:t>
      </w:r>
    </w:p>
    <w:p w:rsidR="00210FD1" w:rsidRDefault="00210FD1" w:rsidP="00210FD1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является:</w:t>
      </w:r>
    </w:p>
    <w:p w:rsidR="00210FD1" w:rsidRDefault="00210FD1" w:rsidP="00E82E4C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FD1" w:rsidRPr="000B6A05" w:rsidRDefault="00210FD1" w:rsidP="00210FD1">
      <w:pPr>
        <w:autoSpaceDN w:val="0"/>
        <w:adjustRightInd w:val="0"/>
        <w:jc w:val="both"/>
        <w:rPr>
          <w:sz w:val="28"/>
          <w:szCs w:val="28"/>
        </w:rPr>
      </w:pPr>
      <w:r>
        <w:tab/>
      </w:r>
      <w:r w:rsidRPr="000B6A05">
        <w:rPr>
          <w:sz w:val="28"/>
          <w:szCs w:val="28"/>
        </w:rPr>
        <w:t>Повторное обращение</w:t>
      </w:r>
      <w:r>
        <w:rPr>
          <w:sz w:val="28"/>
          <w:szCs w:val="28"/>
        </w:rPr>
        <w:t xml:space="preserve"> с заявлением об участии допускается после устранения выявленных нарушений.</w:t>
      </w:r>
    </w:p>
    <w:p w:rsidR="00034D34" w:rsidRDefault="00034D34" w:rsidP="00897ABA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034D34" w:rsidRDefault="00034D34" w:rsidP="00897ABA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897ABA">
        <w:rPr>
          <w:sz w:val="28"/>
          <w:szCs w:val="28"/>
          <w:lang w:eastAsia="ru-RU"/>
        </w:rPr>
        <w:t>«_____»______________20____года</w:t>
      </w: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897ABA">
        <w:rPr>
          <w:sz w:val="24"/>
          <w:szCs w:val="24"/>
          <w:lang w:eastAsia="ru-RU"/>
        </w:rPr>
        <w:t xml:space="preserve">                                 </w:t>
      </w:r>
    </w:p>
    <w:p w:rsidR="00897ABA" w:rsidRPr="00897ABA" w:rsidRDefault="00897ABA" w:rsidP="00897ABA">
      <w:pPr>
        <w:widowControl/>
        <w:suppressAutoHyphens w:val="0"/>
        <w:autoSpaceDE/>
        <w:autoSpaceDN w:val="0"/>
        <w:adjustRightInd w:val="0"/>
        <w:jc w:val="both"/>
        <w:rPr>
          <w:sz w:val="28"/>
          <w:szCs w:val="28"/>
          <w:lang w:eastAsia="ru-RU"/>
        </w:rPr>
      </w:pPr>
      <w:r w:rsidRPr="00897ABA">
        <w:rPr>
          <w:sz w:val="28"/>
          <w:szCs w:val="28"/>
          <w:lang w:eastAsia="ru-RU"/>
        </w:rPr>
        <w:t>____________________________   _____________   ______________________</w:t>
      </w: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897ABA">
        <w:rPr>
          <w:sz w:val="24"/>
          <w:szCs w:val="24"/>
          <w:lang w:eastAsia="ru-RU"/>
        </w:rPr>
        <w:t>(должность уполномоченного лица)           (подпись)                       (расшифровка подписи)</w:t>
      </w: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4"/>
          <w:szCs w:val="24"/>
          <w:lang w:eastAsia="ru-RU"/>
        </w:rPr>
      </w:pP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lang w:eastAsia="ru-RU"/>
        </w:rPr>
      </w:pPr>
      <w:r w:rsidRPr="00897ABA">
        <w:rPr>
          <w:sz w:val="24"/>
          <w:szCs w:val="24"/>
          <w:lang w:eastAsia="ru-RU"/>
        </w:rPr>
        <w:t xml:space="preserve">                                  </w:t>
      </w:r>
      <w:r w:rsidRPr="00897ABA">
        <w:rPr>
          <w:lang w:eastAsia="ru-RU"/>
        </w:rPr>
        <w:t>М.П.</w:t>
      </w:r>
    </w:p>
    <w:p w:rsidR="009549EF" w:rsidRDefault="009549EF" w:rsidP="00480FCE">
      <w:pPr>
        <w:rPr>
          <w:sz w:val="28"/>
          <w:szCs w:val="28"/>
        </w:rPr>
      </w:pPr>
    </w:p>
    <w:p w:rsidR="007C359A" w:rsidRDefault="007C359A" w:rsidP="007C359A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7C359A" w:rsidRPr="00D3052F" w:rsidRDefault="007C359A" w:rsidP="007C359A">
      <w:pPr>
        <w:jc w:val="both"/>
        <w:rPr>
          <w:sz w:val="24"/>
          <w:szCs w:val="24"/>
        </w:rPr>
      </w:pPr>
      <w:r w:rsidRPr="00D3052F">
        <w:rPr>
          <w:sz w:val="24"/>
          <w:szCs w:val="24"/>
        </w:rPr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210FD1" w:rsidRDefault="00210FD1" w:rsidP="00210FD1"/>
    <w:p w:rsidR="007C359A" w:rsidRDefault="00897ABA" w:rsidP="007C359A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 w:rsidR="007C359A">
        <w:t>____________________________________</w:t>
      </w:r>
    </w:p>
    <w:p w:rsidR="007C359A" w:rsidRDefault="007C359A" w:rsidP="007C359A">
      <w:pPr>
        <w:spacing w:line="360" w:lineRule="auto"/>
        <w:jc w:val="right"/>
      </w:pPr>
      <w:r>
        <w:t>__________________________________________</w:t>
      </w:r>
    </w:p>
    <w:p w:rsidR="007C359A" w:rsidRDefault="007C359A" w:rsidP="007C359A">
      <w:pPr>
        <w:spacing w:line="360" w:lineRule="auto"/>
        <w:jc w:val="right"/>
      </w:pPr>
      <w:r>
        <w:t>__________________________________________</w:t>
      </w:r>
    </w:p>
    <w:p w:rsidR="007C359A" w:rsidRDefault="00897ABA" w:rsidP="007C359A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 w:rsidR="007C359A">
        <w:t>____________________________________</w:t>
      </w:r>
    </w:p>
    <w:p w:rsidR="007C359A" w:rsidRDefault="007C359A" w:rsidP="007C359A">
      <w:pPr>
        <w:spacing w:line="360" w:lineRule="auto"/>
        <w:jc w:val="right"/>
      </w:pPr>
      <w:r>
        <w:t>__________________________________________</w:t>
      </w:r>
    </w:p>
    <w:p w:rsidR="007C359A" w:rsidRDefault="007C359A" w:rsidP="007C359A">
      <w:pPr>
        <w:spacing w:line="360" w:lineRule="auto"/>
        <w:jc w:val="right"/>
      </w:pPr>
      <w:r>
        <w:t>__________________________________________</w:t>
      </w:r>
    </w:p>
    <w:p w:rsidR="007C359A" w:rsidRPr="000665BA" w:rsidRDefault="007C359A" w:rsidP="007C359A">
      <w:pPr>
        <w:jc w:val="right"/>
      </w:pPr>
      <w:r>
        <w:t>__________________________________________</w:t>
      </w:r>
    </w:p>
    <w:p w:rsidR="007C359A" w:rsidRDefault="007C359A" w:rsidP="007C359A">
      <w:pPr>
        <w:rPr>
          <w:sz w:val="28"/>
          <w:szCs w:val="28"/>
        </w:rPr>
      </w:pPr>
    </w:p>
    <w:p w:rsidR="007C359A" w:rsidRDefault="007C359A" w:rsidP="007C359A">
      <w:pPr>
        <w:rPr>
          <w:sz w:val="28"/>
          <w:szCs w:val="28"/>
        </w:rPr>
      </w:pPr>
    </w:p>
    <w:p w:rsidR="007C359A" w:rsidRDefault="007C359A" w:rsidP="007C359A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№_________</w:t>
      </w:r>
    </w:p>
    <w:p w:rsidR="007C359A" w:rsidRDefault="007C359A" w:rsidP="007C359A">
      <w:pPr>
        <w:autoSpaceDN w:val="0"/>
        <w:adjustRightInd w:val="0"/>
        <w:rPr>
          <w:sz w:val="28"/>
          <w:szCs w:val="28"/>
        </w:rPr>
      </w:pPr>
    </w:p>
    <w:p w:rsidR="007C359A" w:rsidRDefault="007C359A" w:rsidP="007C359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E4C">
        <w:rPr>
          <w:sz w:val="28"/>
          <w:szCs w:val="28"/>
        </w:rPr>
        <w:t>Д</w:t>
      </w:r>
      <w:r w:rsidR="00E82E4C" w:rsidRPr="00E82E4C">
        <w:rPr>
          <w:sz w:val="28"/>
          <w:szCs w:val="28"/>
        </w:rPr>
        <w:t xml:space="preserve">ля принятия решения о выдаче свидетельства на получение социальной выплаты в 20____ году </w:t>
      </w:r>
      <w:r w:rsidR="00E82E4C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необходимо представить следующие документы в течение </w:t>
      </w:r>
      <w:r w:rsidRPr="00737902">
        <w:rPr>
          <w:sz w:val="28"/>
          <w:szCs w:val="28"/>
          <w:u w:val="single"/>
        </w:rPr>
        <w:t>1 месяца</w:t>
      </w:r>
      <w:r>
        <w:rPr>
          <w:sz w:val="28"/>
          <w:szCs w:val="28"/>
        </w:rPr>
        <w:t xml:space="preserve"> после получения уведомления</w:t>
      </w:r>
      <w:r w:rsidR="003B3D68">
        <w:rPr>
          <w:sz w:val="28"/>
          <w:szCs w:val="28"/>
        </w:rPr>
        <w:t xml:space="preserve"> согласно выбранной формы реализации</w:t>
      </w:r>
      <w:r w:rsidR="00D9389B">
        <w:rPr>
          <w:sz w:val="28"/>
          <w:szCs w:val="28"/>
        </w:rPr>
        <w:t xml:space="preserve"> социальной выплаты</w:t>
      </w:r>
      <w:r>
        <w:rPr>
          <w:sz w:val="28"/>
          <w:szCs w:val="28"/>
        </w:rPr>
        <w:t>:</w:t>
      </w:r>
    </w:p>
    <w:p w:rsidR="003B3D68" w:rsidRDefault="003B3D68" w:rsidP="003B3D68">
      <w:pPr>
        <w:numPr>
          <w:ilvl w:val="0"/>
          <w:numId w:val="22"/>
        </w:numPr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уплата первоначального взноса</w:t>
      </w:r>
    </w:p>
    <w:p w:rsidR="0092215F" w:rsidRPr="003B3D68" w:rsidRDefault="0092215F" w:rsidP="0092215F">
      <w:pPr>
        <w:autoSpaceDN w:val="0"/>
        <w:adjustRightInd w:val="0"/>
        <w:ind w:left="1620"/>
        <w:jc w:val="both"/>
        <w:rPr>
          <w:sz w:val="28"/>
          <w:szCs w:val="28"/>
          <w:u w:val="single"/>
        </w:rPr>
      </w:pPr>
    </w:p>
    <w:p w:rsidR="003B3D68" w:rsidRPr="003B3D68" w:rsidRDefault="003B3D68" w:rsidP="003B3D68">
      <w:pPr>
        <w:numPr>
          <w:ilvl w:val="0"/>
          <w:numId w:val="23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3B3D68" w:rsidRPr="003B3D68" w:rsidRDefault="003B3D68" w:rsidP="003B3D68">
      <w:pPr>
        <w:numPr>
          <w:ilvl w:val="0"/>
          <w:numId w:val="23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 w:rsidR="00852B7B"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3B3D68" w:rsidRPr="003B3D68" w:rsidRDefault="003B3D68" w:rsidP="003B3D68">
      <w:pPr>
        <w:numPr>
          <w:ilvl w:val="0"/>
          <w:numId w:val="23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3B3D68" w:rsidRPr="003B3D68" w:rsidRDefault="003B3D68" w:rsidP="003B3D68">
      <w:pPr>
        <w:numPr>
          <w:ilvl w:val="0"/>
          <w:numId w:val="23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в </w:t>
      </w:r>
      <w:r w:rsidR="00852B7B">
        <w:rPr>
          <w:sz w:val="28"/>
          <w:szCs w:val="28"/>
        </w:rPr>
        <w:t>жилом помещении</w:t>
      </w:r>
      <w:r w:rsidRPr="003B3D68">
        <w:rPr>
          <w:sz w:val="28"/>
          <w:szCs w:val="28"/>
        </w:rPr>
        <w:t>, выданный администрацией муниципального образования Иркутского района по месту жительства;</w:t>
      </w:r>
    </w:p>
    <w:p w:rsidR="003B3D68" w:rsidRDefault="003B3D68" w:rsidP="003B3D68">
      <w:pPr>
        <w:numPr>
          <w:ilvl w:val="0"/>
          <w:numId w:val="23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копия кредитного договора (договор займа).  </w:t>
      </w:r>
    </w:p>
    <w:p w:rsidR="0092215F" w:rsidRPr="00D9389B" w:rsidRDefault="0092215F" w:rsidP="0092215F">
      <w:pPr>
        <w:autoSpaceDN w:val="0"/>
        <w:adjustRightInd w:val="0"/>
        <w:ind w:left="360"/>
        <w:jc w:val="both"/>
        <w:rPr>
          <w:sz w:val="28"/>
          <w:szCs w:val="28"/>
        </w:rPr>
      </w:pPr>
    </w:p>
    <w:p w:rsidR="003B3D68" w:rsidRPr="003B3D68" w:rsidRDefault="003B3D68" w:rsidP="003B3D68">
      <w:pPr>
        <w:numPr>
          <w:ilvl w:val="0"/>
          <w:numId w:val="22"/>
        </w:numPr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погашение основной суммы долга</w:t>
      </w:r>
    </w:p>
    <w:p w:rsidR="003B3D68" w:rsidRPr="003B3D68" w:rsidRDefault="003B3D68" w:rsidP="003B3D68">
      <w:pPr>
        <w:numPr>
          <w:ilvl w:val="0"/>
          <w:numId w:val="24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3B3D68" w:rsidRPr="003B3D68" w:rsidRDefault="003B3D68" w:rsidP="003B3D68">
      <w:pPr>
        <w:numPr>
          <w:ilvl w:val="0"/>
          <w:numId w:val="24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 w:rsidR="00852B7B"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3B3D68" w:rsidRPr="003B3D68" w:rsidRDefault="003B3D68" w:rsidP="003B3D68">
      <w:pPr>
        <w:numPr>
          <w:ilvl w:val="0"/>
          <w:numId w:val="24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3B3D68" w:rsidRPr="003B3D68" w:rsidRDefault="003B3D68" w:rsidP="003B3D68">
      <w:pPr>
        <w:numPr>
          <w:ilvl w:val="0"/>
          <w:numId w:val="24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в </w:t>
      </w:r>
      <w:r w:rsidR="00852B7B">
        <w:rPr>
          <w:sz w:val="28"/>
          <w:szCs w:val="28"/>
        </w:rPr>
        <w:t>жилом помещении</w:t>
      </w:r>
      <w:r w:rsidRPr="003B3D68">
        <w:rPr>
          <w:sz w:val="28"/>
          <w:szCs w:val="28"/>
        </w:rPr>
        <w:t xml:space="preserve">, выданный администрацией муниципального </w:t>
      </w:r>
      <w:r w:rsidRPr="003B3D68">
        <w:rPr>
          <w:sz w:val="28"/>
          <w:szCs w:val="28"/>
        </w:rPr>
        <w:lastRenderedPageBreak/>
        <w:t>образования Иркутского района по месту жительства;</w:t>
      </w:r>
    </w:p>
    <w:p w:rsidR="003B3D68" w:rsidRPr="003B3D68" w:rsidRDefault="003B3D68" w:rsidP="003B3D68">
      <w:pPr>
        <w:numPr>
          <w:ilvl w:val="0"/>
          <w:numId w:val="24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кредитный договор (договор займа) на приобретение жилого помещения, заключенный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3B3D68" w:rsidRDefault="003B3D68" w:rsidP="003B3D68">
      <w:pPr>
        <w:numPr>
          <w:ilvl w:val="0"/>
          <w:numId w:val="24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</w:t>
      </w:r>
      <w:r w:rsidR="0092215F">
        <w:rPr>
          <w:sz w:val="28"/>
          <w:szCs w:val="28"/>
        </w:rPr>
        <w:t>чным жилищным кредитом (займом).</w:t>
      </w:r>
    </w:p>
    <w:p w:rsidR="0092215F" w:rsidRPr="003B3D68" w:rsidRDefault="0092215F" w:rsidP="0092215F">
      <w:pPr>
        <w:autoSpaceDN w:val="0"/>
        <w:adjustRightInd w:val="0"/>
        <w:ind w:left="360"/>
        <w:jc w:val="both"/>
        <w:rPr>
          <w:sz w:val="28"/>
          <w:szCs w:val="28"/>
        </w:rPr>
      </w:pPr>
    </w:p>
    <w:p w:rsidR="003B3D68" w:rsidRPr="003B3D68" w:rsidRDefault="003B3D68" w:rsidP="003B3D68">
      <w:pPr>
        <w:numPr>
          <w:ilvl w:val="0"/>
          <w:numId w:val="22"/>
        </w:numPr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оплата цены договора купли-продажи жилого помещения</w:t>
      </w:r>
    </w:p>
    <w:p w:rsidR="003B3D68" w:rsidRPr="003B3D68" w:rsidRDefault="003B3D68" w:rsidP="003B3D68">
      <w:pPr>
        <w:numPr>
          <w:ilvl w:val="0"/>
          <w:numId w:val="25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3B3D68" w:rsidRPr="003B3D68" w:rsidRDefault="003B3D68" w:rsidP="003B3D68">
      <w:pPr>
        <w:numPr>
          <w:ilvl w:val="0"/>
          <w:numId w:val="25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 w:rsidR="00852B7B"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3B3D68" w:rsidRPr="003B3D68" w:rsidRDefault="003B3D68" w:rsidP="003B3D68">
      <w:pPr>
        <w:numPr>
          <w:ilvl w:val="0"/>
          <w:numId w:val="25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3B3D68" w:rsidRPr="003B3D68" w:rsidRDefault="003B3D68" w:rsidP="003B3D68">
      <w:pPr>
        <w:numPr>
          <w:ilvl w:val="0"/>
          <w:numId w:val="25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</w:t>
      </w:r>
      <w:r w:rsidR="00DE4182">
        <w:rPr>
          <w:sz w:val="28"/>
          <w:szCs w:val="28"/>
        </w:rPr>
        <w:t>в жил</w:t>
      </w:r>
      <w:r w:rsidR="0092215F">
        <w:rPr>
          <w:sz w:val="28"/>
          <w:szCs w:val="28"/>
        </w:rPr>
        <w:t>ом</w:t>
      </w:r>
      <w:r w:rsidR="00DE4182">
        <w:rPr>
          <w:sz w:val="28"/>
          <w:szCs w:val="28"/>
        </w:rPr>
        <w:t xml:space="preserve"> помещени</w:t>
      </w:r>
      <w:r w:rsidR="0092215F">
        <w:rPr>
          <w:sz w:val="28"/>
          <w:szCs w:val="28"/>
        </w:rPr>
        <w:t>и</w:t>
      </w:r>
      <w:r w:rsidRPr="003B3D68">
        <w:rPr>
          <w:sz w:val="28"/>
          <w:szCs w:val="28"/>
        </w:rPr>
        <w:t>, выданный администрацией муниципального образования Иркутского района по месту жительства;</w:t>
      </w:r>
    </w:p>
    <w:p w:rsidR="003B3D68" w:rsidRPr="003B3D68" w:rsidRDefault="003B3D68" w:rsidP="003B3D68">
      <w:pPr>
        <w:numPr>
          <w:ilvl w:val="0"/>
          <w:numId w:val="25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справки с места работы о заработной плате супругов (по форме 2-НДФЛ);</w:t>
      </w:r>
    </w:p>
    <w:p w:rsidR="003B3D68" w:rsidRPr="003B3D68" w:rsidRDefault="003B3D68" w:rsidP="003B3D68">
      <w:pPr>
        <w:numPr>
          <w:ilvl w:val="0"/>
          <w:numId w:val="25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документы, подтверждающие признание молодой семьи как семьи, имеющей доходы для оплаты расчетной (средней) стоимости жилья в части, превышающей размер предоставляемой социальной выплаты (один или совокупность следующих документов):</w:t>
      </w:r>
    </w:p>
    <w:p w:rsidR="003B3D68" w:rsidRPr="003B3D68" w:rsidRDefault="003B3D68" w:rsidP="003B3D68">
      <w:pPr>
        <w:numPr>
          <w:ilvl w:val="0"/>
          <w:numId w:val="12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документ, подтверждающий наличие собственных денежных средств на лицевом счете (счетах) супруга (супругов) либо родителя в неполной семье в кредитных организациях;</w:t>
      </w:r>
    </w:p>
    <w:p w:rsidR="003B3D68" w:rsidRPr="003B3D68" w:rsidRDefault="003B3D68" w:rsidP="003B3D68">
      <w:pPr>
        <w:numPr>
          <w:ilvl w:val="0"/>
          <w:numId w:val="12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сертификата материнского (семейного) капитала;</w:t>
      </w:r>
    </w:p>
    <w:p w:rsidR="003B3D68" w:rsidRPr="003B3D68" w:rsidRDefault="003B3D68" w:rsidP="003B3D68">
      <w:pPr>
        <w:numPr>
          <w:ilvl w:val="0"/>
          <w:numId w:val="12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документ, подтверждающий наличие денежных средств на лицевом счете (счетах) супруга (супругов) либо родителя в неполной семье документ, подтверждающий принятие решения кредитной организацией, предоставляющей займы и кредиты на приобретение (строительство) жилья с указанием возможного размера кредита или займа;</w:t>
      </w:r>
    </w:p>
    <w:p w:rsidR="003B3D68" w:rsidRDefault="003B3D68" w:rsidP="003B3D68">
      <w:pPr>
        <w:numPr>
          <w:ilvl w:val="0"/>
          <w:numId w:val="12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нотариально заверенные документы, подтверждающие средства кредитов или займов, предоставляемых любыми организациями и (или) физическими лицами.</w:t>
      </w:r>
    </w:p>
    <w:p w:rsidR="0092215F" w:rsidRPr="00D9389B" w:rsidRDefault="0092215F" w:rsidP="0092215F">
      <w:pPr>
        <w:autoSpaceDN w:val="0"/>
        <w:adjustRightInd w:val="0"/>
        <w:ind w:left="720"/>
        <w:jc w:val="both"/>
        <w:rPr>
          <w:sz w:val="28"/>
          <w:szCs w:val="28"/>
        </w:rPr>
      </w:pPr>
    </w:p>
    <w:p w:rsidR="003B3D68" w:rsidRPr="003B3D68" w:rsidRDefault="003B3D68" w:rsidP="003B3D68">
      <w:pPr>
        <w:numPr>
          <w:ilvl w:val="0"/>
          <w:numId w:val="22"/>
        </w:numPr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строительство индивидуального жилого дома</w:t>
      </w:r>
    </w:p>
    <w:p w:rsidR="003B3D68" w:rsidRPr="003B3D68" w:rsidRDefault="003B3D68" w:rsidP="003B3D68">
      <w:pPr>
        <w:numPr>
          <w:ilvl w:val="0"/>
          <w:numId w:val="26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3B3D68" w:rsidRPr="003B3D68" w:rsidRDefault="003B3D68" w:rsidP="003B3D68">
      <w:pPr>
        <w:numPr>
          <w:ilvl w:val="0"/>
          <w:numId w:val="26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 w:rsidR="0092215F"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3B3D68" w:rsidRPr="003B3D68" w:rsidRDefault="003B3D68" w:rsidP="003B3D68">
      <w:pPr>
        <w:numPr>
          <w:ilvl w:val="0"/>
          <w:numId w:val="26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3B3D68" w:rsidRPr="003B3D68" w:rsidRDefault="003B3D68" w:rsidP="003B3D68">
      <w:pPr>
        <w:numPr>
          <w:ilvl w:val="0"/>
          <w:numId w:val="26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в </w:t>
      </w:r>
      <w:r w:rsidR="00DE4182">
        <w:rPr>
          <w:sz w:val="28"/>
          <w:szCs w:val="28"/>
        </w:rPr>
        <w:t>жил</w:t>
      </w:r>
      <w:r w:rsidR="0092215F">
        <w:rPr>
          <w:sz w:val="28"/>
          <w:szCs w:val="28"/>
        </w:rPr>
        <w:t>ом</w:t>
      </w:r>
      <w:r w:rsidR="00DE4182">
        <w:rPr>
          <w:sz w:val="28"/>
          <w:szCs w:val="28"/>
        </w:rPr>
        <w:t xml:space="preserve"> помещени</w:t>
      </w:r>
      <w:r w:rsidR="0092215F">
        <w:rPr>
          <w:sz w:val="28"/>
          <w:szCs w:val="28"/>
        </w:rPr>
        <w:t>и</w:t>
      </w:r>
      <w:r w:rsidRPr="003B3D68">
        <w:rPr>
          <w:sz w:val="28"/>
          <w:szCs w:val="28"/>
        </w:rPr>
        <w:t>, выданный администрацией муниципального образования Иркутского района по месту жительства;</w:t>
      </w:r>
    </w:p>
    <w:p w:rsidR="003B3D68" w:rsidRPr="003B3D68" w:rsidRDefault="003B3D68" w:rsidP="003B3D68">
      <w:pPr>
        <w:numPr>
          <w:ilvl w:val="0"/>
          <w:numId w:val="26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lastRenderedPageBreak/>
        <w:t>копи</w:t>
      </w:r>
      <w:r>
        <w:rPr>
          <w:sz w:val="28"/>
          <w:szCs w:val="28"/>
        </w:rPr>
        <w:t>я</w:t>
      </w:r>
      <w:r w:rsidRPr="003B3D68">
        <w:rPr>
          <w:sz w:val="28"/>
          <w:szCs w:val="28"/>
        </w:rPr>
        <w:t xml:space="preserve"> документа, подтверждающего право собственности на земельный участок, оформленный в установленном порядке на всех членов семьи  (допускается оформление на одного, если представлено нотариально заверенное обязательство об оформлении права собственности на земельный участок на каждого члена семьи в течение 6 месяцев после снятия обременения в случае, если земельный участок был приобретен с использования ипотечного или иного жилищного кредита);</w:t>
      </w:r>
    </w:p>
    <w:p w:rsidR="003B3D68" w:rsidRPr="0092215F" w:rsidRDefault="003B3D68" w:rsidP="0092215F">
      <w:pPr>
        <w:numPr>
          <w:ilvl w:val="0"/>
          <w:numId w:val="26"/>
        </w:numPr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B3D68">
        <w:rPr>
          <w:sz w:val="28"/>
          <w:szCs w:val="28"/>
        </w:rPr>
        <w:t xml:space="preserve"> разрешения на строительство индивидуального жилого дома, выданное органом местного самоуправления.</w:t>
      </w:r>
    </w:p>
    <w:p w:rsidR="007C359A" w:rsidRDefault="007C359A" w:rsidP="003B3D68">
      <w:pPr>
        <w:autoSpaceDN w:val="0"/>
        <w:adjustRightInd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Расчет размера планируемой социальной выплаты</w:t>
      </w:r>
      <w:r w:rsidR="003B3D6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6"/>
        <w:gridCol w:w="1527"/>
        <w:gridCol w:w="1710"/>
        <w:gridCol w:w="1791"/>
        <w:gridCol w:w="1662"/>
        <w:gridCol w:w="1614"/>
      </w:tblGrid>
      <w:tr w:rsidR="007C359A" w:rsidRPr="00737E6D" w:rsidTr="00360E30">
        <w:tc>
          <w:tcPr>
            <w:tcW w:w="0" w:type="auto"/>
            <w:vMerge w:val="restart"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 w:rsidRPr="007B30AE">
              <w:t>Количество</w:t>
            </w:r>
          </w:p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 w:rsidRPr="007B30AE">
              <w:t>членов семьи</w:t>
            </w:r>
          </w:p>
        </w:tc>
        <w:tc>
          <w:tcPr>
            <w:tcW w:w="0" w:type="auto"/>
            <w:gridSpan w:val="3"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 w:rsidRPr="007B30AE">
              <w:t>Расчетная (средняя) стоимость жилья</w:t>
            </w:r>
          </w:p>
        </w:tc>
        <w:tc>
          <w:tcPr>
            <w:tcW w:w="0" w:type="auto"/>
            <w:vMerge w:val="restart"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 w:rsidRPr="007B30AE">
              <w:t>Размер</w:t>
            </w:r>
          </w:p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 w:rsidRPr="007B30AE">
              <w:t>социальной выплаты</w:t>
            </w:r>
            <w:r>
              <w:t xml:space="preserve"> (руб.)</w:t>
            </w:r>
          </w:p>
        </w:tc>
        <w:tc>
          <w:tcPr>
            <w:tcW w:w="0" w:type="auto"/>
            <w:vMerge w:val="restart"/>
          </w:tcPr>
          <w:p w:rsidR="007C359A" w:rsidRDefault="007C359A" w:rsidP="00360E30">
            <w:pPr>
              <w:autoSpaceDN w:val="0"/>
              <w:adjustRightInd w:val="0"/>
              <w:jc w:val="center"/>
            </w:pPr>
            <w:r w:rsidRPr="007B30AE">
              <w:t>Собственные средства</w:t>
            </w:r>
          </w:p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7C359A" w:rsidRPr="00737E6D" w:rsidTr="00737902">
        <w:tc>
          <w:tcPr>
            <w:tcW w:w="0" w:type="auto"/>
            <w:vMerge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>
              <w:t>Стоимость 1 кв.м. (руб.)</w:t>
            </w:r>
          </w:p>
        </w:tc>
        <w:tc>
          <w:tcPr>
            <w:tcW w:w="1710" w:type="dxa"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>
              <w:t>Размер общей площади жилого помещения на семью (кв.м.)</w:t>
            </w:r>
          </w:p>
        </w:tc>
        <w:tc>
          <w:tcPr>
            <w:tcW w:w="1791" w:type="dxa"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  <w:r>
              <w:t>Всего (руб.)</w:t>
            </w:r>
          </w:p>
        </w:tc>
        <w:tc>
          <w:tcPr>
            <w:tcW w:w="0" w:type="auto"/>
            <w:vMerge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7C359A" w:rsidRPr="007B30AE" w:rsidRDefault="007C359A" w:rsidP="00360E30">
            <w:pPr>
              <w:autoSpaceDN w:val="0"/>
              <w:adjustRightInd w:val="0"/>
              <w:jc w:val="center"/>
            </w:pPr>
          </w:p>
        </w:tc>
      </w:tr>
      <w:tr w:rsidR="007C359A" w:rsidRPr="00737E6D" w:rsidTr="00737902">
        <w:tc>
          <w:tcPr>
            <w:tcW w:w="0" w:type="auto"/>
          </w:tcPr>
          <w:p w:rsidR="007C359A" w:rsidRPr="004A22B9" w:rsidRDefault="007C359A" w:rsidP="00360E30">
            <w:pPr>
              <w:autoSpaceDN w:val="0"/>
              <w:adjustRightInd w:val="0"/>
              <w:jc w:val="center"/>
            </w:pPr>
            <w:r w:rsidRPr="004A22B9">
              <w:t>1</w:t>
            </w:r>
          </w:p>
        </w:tc>
        <w:tc>
          <w:tcPr>
            <w:tcW w:w="0" w:type="auto"/>
          </w:tcPr>
          <w:p w:rsidR="007C359A" w:rsidRPr="004A22B9" w:rsidRDefault="007C359A" w:rsidP="00360E30">
            <w:pPr>
              <w:autoSpaceDN w:val="0"/>
              <w:adjustRightInd w:val="0"/>
              <w:jc w:val="center"/>
            </w:pPr>
            <w:r w:rsidRPr="004A22B9">
              <w:t>2</w:t>
            </w:r>
          </w:p>
        </w:tc>
        <w:tc>
          <w:tcPr>
            <w:tcW w:w="1710" w:type="dxa"/>
          </w:tcPr>
          <w:p w:rsidR="007C359A" w:rsidRPr="004A22B9" w:rsidRDefault="007C359A" w:rsidP="00360E30">
            <w:pPr>
              <w:autoSpaceDN w:val="0"/>
              <w:adjustRightInd w:val="0"/>
              <w:jc w:val="center"/>
            </w:pPr>
            <w:r w:rsidRPr="004A22B9">
              <w:t>3</w:t>
            </w:r>
          </w:p>
        </w:tc>
        <w:tc>
          <w:tcPr>
            <w:tcW w:w="1791" w:type="dxa"/>
          </w:tcPr>
          <w:p w:rsidR="007C359A" w:rsidRPr="004A22B9" w:rsidRDefault="007C359A" w:rsidP="00360E30">
            <w:pPr>
              <w:autoSpaceDN w:val="0"/>
              <w:adjustRightInd w:val="0"/>
              <w:jc w:val="center"/>
            </w:pPr>
            <w:r w:rsidRPr="004A22B9">
              <w:t>4=2х3</w:t>
            </w:r>
          </w:p>
        </w:tc>
        <w:tc>
          <w:tcPr>
            <w:tcW w:w="0" w:type="auto"/>
          </w:tcPr>
          <w:p w:rsidR="007C359A" w:rsidRPr="004A22B9" w:rsidRDefault="007C359A" w:rsidP="00360E30">
            <w:pPr>
              <w:autoSpaceDN w:val="0"/>
              <w:adjustRightInd w:val="0"/>
              <w:jc w:val="center"/>
            </w:pPr>
            <w:r w:rsidRPr="004A22B9">
              <w:t>5</w:t>
            </w:r>
          </w:p>
        </w:tc>
        <w:tc>
          <w:tcPr>
            <w:tcW w:w="0" w:type="auto"/>
          </w:tcPr>
          <w:p w:rsidR="007C359A" w:rsidRPr="004A22B9" w:rsidRDefault="007C359A" w:rsidP="00360E30">
            <w:pPr>
              <w:autoSpaceDN w:val="0"/>
              <w:adjustRightInd w:val="0"/>
              <w:jc w:val="center"/>
            </w:pPr>
            <w:r w:rsidRPr="004A22B9">
              <w:t>6</w:t>
            </w:r>
          </w:p>
        </w:tc>
      </w:tr>
      <w:tr w:rsidR="007C359A" w:rsidRPr="00737E6D" w:rsidTr="00737902">
        <w:tc>
          <w:tcPr>
            <w:tcW w:w="0" w:type="auto"/>
            <w:vAlign w:val="center"/>
          </w:tcPr>
          <w:p w:rsidR="00E82E4C" w:rsidRDefault="00E82E4C" w:rsidP="0073790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4C">
              <w:rPr>
                <w:sz w:val="24"/>
                <w:szCs w:val="24"/>
              </w:rPr>
              <w:t>2</w:t>
            </w:r>
          </w:p>
          <w:p w:rsidR="007C359A" w:rsidRPr="00E82E4C" w:rsidRDefault="00E82E4C" w:rsidP="0073790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4C">
              <w:rPr>
                <w:sz w:val="24"/>
                <w:szCs w:val="24"/>
              </w:rPr>
              <w:t>без детей</w:t>
            </w:r>
          </w:p>
        </w:tc>
        <w:tc>
          <w:tcPr>
            <w:tcW w:w="0" w:type="auto"/>
            <w:vAlign w:val="center"/>
          </w:tcPr>
          <w:p w:rsidR="007C359A" w:rsidRPr="00737E6D" w:rsidRDefault="007C359A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359A" w:rsidRPr="00737E6D" w:rsidRDefault="00737902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1" w:type="dxa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359A" w:rsidRPr="00737E6D" w:rsidTr="00737902">
        <w:tc>
          <w:tcPr>
            <w:tcW w:w="0" w:type="auto"/>
            <w:vAlign w:val="center"/>
          </w:tcPr>
          <w:p w:rsidR="007C359A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2E4C" w:rsidRPr="00737E6D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C359A" w:rsidRPr="00737E6D" w:rsidRDefault="007C359A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359A" w:rsidRPr="00737E6D" w:rsidRDefault="00737902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1" w:type="dxa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359A" w:rsidRPr="00737E6D" w:rsidTr="00737902">
        <w:tc>
          <w:tcPr>
            <w:tcW w:w="0" w:type="auto"/>
            <w:vAlign w:val="center"/>
          </w:tcPr>
          <w:p w:rsidR="007C359A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82E4C" w:rsidRPr="00737E6D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C359A" w:rsidRPr="00737E6D" w:rsidRDefault="007C359A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359A" w:rsidRPr="00737E6D" w:rsidRDefault="00737902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91" w:type="dxa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359A" w:rsidRPr="00737E6D" w:rsidTr="00737902">
        <w:tc>
          <w:tcPr>
            <w:tcW w:w="0" w:type="auto"/>
            <w:vAlign w:val="center"/>
          </w:tcPr>
          <w:p w:rsidR="007C359A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82E4C" w:rsidRPr="00737E6D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C359A" w:rsidRPr="00737E6D" w:rsidRDefault="007C359A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359A" w:rsidRPr="00737E6D" w:rsidRDefault="00737902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91" w:type="dxa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359A" w:rsidRPr="00737E6D" w:rsidRDefault="007C359A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2E4C" w:rsidRPr="00737E6D" w:rsidTr="00737902">
        <w:tc>
          <w:tcPr>
            <w:tcW w:w="0" w:type="auto"/>
            <w:vAlign w:val="center"/>
          </w:tcPr>
          <w:p w:rsidR="00E82E4C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82E4C" w:rsidRPr="00737E6D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82E4C" w:rsidRPr="00737E6D" w:rsidRDefault="00E82E4C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82E4C" w:rsidRPr="00737E6D" w:rsidRDefault="00737902" w:rsidP="0073790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91" w:type="dxa"/>
          </w:tcPr>
          <w:p w:rsidR="00E82E4C" w:rsidRPr="00737E6D" w:rsidRDefault="00E82E4C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2E4C" w:rsidRPr="00737E6D" w:rsidRDefault="00E82E4C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2E4C" w:rsidRPr="00737E6D" w:rsidRDefault="00E82E4C" w:rsidP="00360E3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C359A" w:rsidRDefault="007C359A" w:rsidP="007C359A">
      <w:pPr>
        <w:autoSpaceDN w:val="0"/>
        <w:adjustRightInd w:val="0"/>
        <w:jc w:val="both"/>
        <w:rPr>
          <w:sz w:val="28"/>
          <w:szCs w:val="28"/>
        </w:rPr>
      </w:pPr>
    </w:p>
    <w:p w:rsidR="007C359A" w:rsidRDefault="007C359A" w:rsidP="007C359A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свидетельства являются нарушение установленного срока представления документов, непредставление или представление не в полном объеме указанных документов, недостоверность сведений, содержащихся в представленных документах.</w:t>
      </w:r>
    </w:p>
    <w:p w:rsidR="007C359A" w:rsidRPr="00173470" w:rsidRDefault="007C359A" w:rsidP="007C359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897ABA">
        <w:rPr>
          <w:sz w:val="28"/>
          <w:szCs w:val="28"/>
          <w:lang w:eastAsia="ru-RU"/>
        </w:rPr>
        <w:t>«_____»______________20____года</w:t>
      </w: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897ABA">
        <w:rPr>
          <w:sz w:val="24"/>
          <w:szCs w:val="24"/>
          <w:lang w:eastAsia="ru-RU"/>
        </w:rPr>
        <w:t xml:space="preserve">                                 </w:t>
      </w:r>
    </w:p>
    <w:p w:rsidR="00897ABA" w:rsidRPr="00897ABA" w:rsidRDefault="00897ABA" w:rsidP="00897ABA">
      <w:pPr>
        <w:widowControl/>
        <w:suppressAutoHyphens w:val="0"/>
        <w:autoSpaceDE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7ABA" w:rsidRPr="00897ABA" w:rsidRDefault="00897ABA" w:rsidP="00897ABA">
      <w:pPr>
        <w:widowControl/>
        <w:suppressAutoHyphens w:val="0"/>
        <w:autoSpaceDE/>
        <w:autoSpaceDN w:val="0"/>
        <w:adjustRightInd w:val="0"/>
        <w:jc w:val="both"/>
        <w:rPr>
          <w:sz w:val="28"/>
          <w:szCs w:val="28"/>
          <w:lang w:eastAsia="ru-RU"/>
        </w:rPr>
      </w:pPr>
      <w:r w:rsidRPr="00897ABA">
        <w:rPr>
          <w:sz w:val="28"/>
          <w:szCs w:val="28"/>
          <w:lang w:eastAsia="ru-RU"/>
        </w:rPr>
        <w:t>____________________________   _____________   ______________________</w:t>
      </w: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897ABA">
        <w:rPr>
          <w:sz w:val="24"/>
          <w:szCs w:val="24"/>
          <w:lang w:eastAsia="ru-RU"/>
        </w:rPr>
        <w:t>(должность уполномоченного лица)           (подпись)                       (расшифровка подписи)</w:t>
      </w: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sz w:val="24"/>
          <w:szCs w:val="24"/>
          <w:lang w:eastAsia="ru-RU"/>
        </w:rPr>
      </w:pPr>
    </w:p>
    <w:p w:rsidR="00897ABA" w:rsidRPr="00897ABA" w:rsidRDefault="00897ABA" w:rsidP="00897ABA">
      <w:pPr>
        <w:widowControl/>
        <w:tabs>
          <w:tab w:val="left" w:pos="0"/>
        </w:tabs>
        <w:suppressAutoHyphens w:val="0"/>
        <w:autoSpaceDE/>
        <w:jc w:val="both"/>
        <w:rPr>
          <w:lang w:eastAsia="ru-RU"/>
        </w:rPr>
      </w:pPr>
      <w:r w:rsidRPr="00897ABA">
        <w:rPr>
          <w:sz w:val="24"/>
          <w:szCs w:val="24"/>
          <w:lang w:eastAsia="ru-RU"/>
        </w:rPr>
        <w:t xml:space="preserve">                              </w:t>
      </w:r>
      <w:r w:rsidR="0028252B">
        <w:rPr>
          <w:sz w:val="24"/>
          <w:szCs w:val="24"/>
          <w:lang w:eastAsia="ru-RU"/>
        </w:rPr>
        <w:t xml:space="preserve">            </w:t>
      </w:r>
      <w:r w:rsidRPr="00897ABA">
        <w:rPr>
          <w:sz w:val="24"/>
          <w:szCs w:val="24"/>
          <w:lang w:eastAsia="ru-RU"/>
        </w:rPr>
        <w:t xml:space="preserve">    </w:t>
      </w:r>
      <w:r w:rsidRPr="00897ABA">
        <w:rPr>
          <w:lang w:eastAsia="ru-RU"/>
        </w:rPr>
        <w:t>М.П.</w:t>
      </w: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D3052F" w:rsidRDefault="00D3052F" w:rsidP="00D3052F">
      <w:pPr>
        <w:jc w:val="both"/>
        <w:rPr>
          <w:sz w:val="28"/>
          <w:szCs w:val="28"/>
        </w:rPr>
      </w:pPr>
    </w:p>
    <w:p w:rsidR="0092215F" w:rsidRDefault="0092215F" w:rsidP="00D3052F">
      <w:pPr>
        <w:jc w:val="both"/>
        <w:rPr>
          <w:sz w:val="28"/>
          <w:szCs w:val="28"/>
        </w:rPr>
      </w:pPr>
    </w:p>
    <w:p w:rsidR="0092215F" w:rsidRDefault="0092215F" w:rsidP="00D3052F">
      <w:pPr>
        <w:jc w:val="both"/>
        <w:rPr>
          <w:sz w:val="28"/>
          <w:szCs w:val="28"/>
        </w:rPr>
      </w:pPr>
    </w:p>
    <w:p w:rsidR="00D9389B" w:rsidRDefault="00D9389B" w:rsidP="00D3052F">
      <w:pPr>
        <w:jc w:val="both"/>
        <w:rPr>
          <w:sz w:val="28"/>
          <w:szCs w:val="28"/>
        </w:rPr>
      </w:pPr>
    </w:p>
    <w:p w:rsidR="0059317E" w:rsidRDefault="0059317E" w:rsidP="00D3052F">
      <w:pPr>
        <w:jc w:val="both"/>
        <w:rPr>
          <w:sz w:val="28"/>
          <w:szCs w:val="28"/>
        </w:rPr>
      </w:pPr>
    </w:p>
    <w:p w:rsidR="00D9389B" w:rsidRDefault="00D9389B" w:rsidP="00D3052F">
      <w:pPr>
        <w:jc w:val="both"/>
        <w:rPr>
          <w:sz w:val="28"/>
          <w:szCs w:val="28"/>
        </w:rPr>
      </w:pPr>
    </w:p>
    <w:p w:rsidR="007C359A" w:rsidRDefault="007C359A" w:rsidP="007C359A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4393E">
        <w:rPr>
          <w:sz w:val="28"/>
          <w:szCs w:val="28"/>
        </w:rPr>
        <w:t>7</w:t>
      </w:r>
    </w:p>
    <w:p w:rsidR="00D3052F" w:rsidRPr="007C359A" w:rsidRDefault="007C359A" w:rsidP="00D3052F">
      <w:pPr>
        <w:jc w:val="both"/>
        <w:rPr>
          <w:sz w:val="24"/>
          <w:szCs w:val="24"/>
        </w:rPr>
      </w:pPr>
      <w:r w:rsidRPr="00D3052F">
        <w:rPr>
          <w:sz w:val="24"/>
          <w:szCs w:val="24"/>
        </w:rPr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D3052F" w:rsidRDefault="00D3052F" w:rsidP="00D3052F">
      <w:pPr>
        <w:jc w:val="both"/>
        <w:rPr>
          <w:sz w:val="28"/>
          <w:szCs w:val="28"/>
        </w:rPr>
      </w:pPr>
    </w:p>
    <w:p w:rsidR="009549EF" w:rsidRDefault="009549EF" w:rsidP="009549EF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>
        <w:t>____________________________________</w:t>
      </w:r>
    </w:p>
    <w:p w:rsidR="009549EF" w:rsidRDefault="009549EF" w:rsidP="009549EF">
      <w:pPr>
        <w:spacing w:line="360" w:lineRule="auto"/>
        <w:jc w:val="right"/>
      </w:pPr>
      <w:r>
        <w:t>__________________________________________</w:t>
      </w:r>
    </w:p>
    <w:p w:rsidR="009549EF" w:rsidRDefault="009549EF" w:rsidP="009549EF">
      <w:pPr>
        <w:spacing w:line="360" w:lineRule="auto"/>
        <w:jc w:val="right"/>
      </w:pPr>
      <w:r>
        <w:t>__________________________________________</w:t>
      </w:r>
    </w:p>
    <w:p w:rsidR="009549EF" w:rsidRDefault="009549EF" w:rsidP="009549EF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>
        <w:t>____________________________________</w:t>
      </w:r>
    </w:p>
    <w:p w:rsidR="009549EF" w:rsidRDefault="009549EF" w:rsidP="009549EF">
      <w:pPr>
        <w:spacing w:line="360" w:lineRule="auto"/>
        <w:jc w:val="right"/>
      </w:pPr>
      <w:r>
        <w:t>__________________________________________</w:t>
      </w:r>
    </w:p>
    <w:p w:rsidR="009549EF" w:rsidRDefault="009549EF" w:rsidP="009549EF">
      <w:pPr>
        <w:spacing w:line="360" w:lineRule="auto"/>
        <w:jc w:val="right"/>
      </w:pPr>
      <w:r>
        <w:t>__________________________________________</w:t>
      </w:r>
    </w:p>
    <w:p w:rsidR="007C359A" w:rsidRDefault="009549EF" w:rsidP="009549EF">
      <w:pPr>
        <w:jc w:val="right"/>
        <w:rPr>
          <w:sz w:val="28"/>
          <w:szCs w:val="28"/>
        </w:rPr>
      </w:pPr>
      <w:r>
        <w:t>__________________________________________</w:t>
      </w:r>
    </w:p>
    <w:p w:rsidR="007C359A" w:rsidRDefault="007C359A" w:rsidP="007C359A">
      <w:pPr>
        <w:rPr>
          <w:sz w:val="28"/>
          <w:szCs w:val="28"/>
        </w:rPr>
      </w:pPr>
    </w:p>
    <w:p w:rsidR="007C359A" w:rsidRDefault="007C359A" w:rsidP="007C359A">
      <w:pPr>
        <w:rPr>
          <w:sz w:val="28"/>
          <w:szCs w:val="28"/>
        </w:rPr>
      </w:pPr>
    </w:p>
    <w:p w:rsidR="007C359A" w:rsidRDefault="007C359A" w:rsidP="007C359A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</w:t>
      </w:r>
    </w:p>
    <w:p w:rsidR="007C359A" w:rsidRDefault="007C359A" w:rsidP="007C359A">
      <w:pPr>
        <w:autoSpaceDN w:val="0"/>
        <w:adjustRightInd w:val="0"/>
        <w:rPr>
          <w:sz w:val="28"/>
          <w:szCs w:val="28"/>
        </w:rPr>
      </w:pPr>
    </w:p>
    <w:p w:rsidR="007C359A" w:rsidRDefault="007C359A" w:rsidP="007C359A">
      <w:pPr>
        <w:autoSpaceDN w:val="0"/>
        <w:adjustRightInd w:val="0"/>
        <w:jc w:val="center"/>
        <w:rPr>
          <w:sz w:val="28"/>
          <w:szCs w:val="28"/>
        </w:rPr>
      </w:pPr>
    </w:p>
    <w:p w:rsidR="007C359A" w:rsidRDefault="007C359A" w:rsidP="007C359A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«____»_________20___года и прилагаемые документы, Комиссия по реализации мероприятий областной государственной социальной программы и муниципальной социальной программы Иркутского района «Молодым семьям – доступное жилье» приняла решение об отказе в выдаче свидетельства Вашей семье на получение социальной выплаты. </w:t>
      </w:r>
    </w:p>
    <w:p w:rsidR="007C359A" w:rsidRDefault="007C359A" w:rsidP="007C359A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является:</w:t>
      </w:r>
    </w:p>
    <w:p w:rsidR="003B3D68" w:rsidRDefault="007C359A" w:rsidP="007C359A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D68">
        <w:rPr>
          <w:sz w:val="28"/>
          <w:szCs w:val="28"/>
        </w:rPr>
        <w:t>__</w:t>
      </w:r>
    </w:p>
    <w:p w:rsidR="007C359A" w:rsidRDefault="003B3D68" w:rsidP="007C359A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7C359A">
        <w:rPr>
          <w:sz w:val="28"/>
          <w:szCs w:val="28"/>
        </w:rPr>
        <w:t>_</w:t>
      </w:r>
    </w:p>
    <w:p w:rsidR="007C359A" w:rsidRDefault="007C359A" w:rsidP="007C359A">
      <w:pPr>
        <w:autoSpaceDN w:val="0"/>
        <w:adjustRightInd w:val="0"/>
        <w:jc w:val="both"/>
        <w:rPr>
          <w:sz w:val="28"/>
          <w:szCs w:val="28"/>
        </w:rPr>
      </w:pPr>
    </w:p>
    <w:p w:rsidR="0028252B" w:rsidRDefault="0028252B" w:rsidP="002825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«_____»______________20____года</w:t>
      </w:r>
    </w:p>
    <w:p w:rsidR="007C359A" w:rsidRPr="000B6A05" w:rsidRDefault="007C359A" w:rsidP="007C359A">
      <w:pPr>
        <w:autoSpaceDN w:val="0"/>
        <w:adjustRightInd w:val="0"/>
        <w:jc w:val="both"/>
        <w:rPr>
          <w:sz w:val="28"/>
          <w:szCs w:val="28"/>
        </w:rPr>
      </w:pPr>
      <w:r>
        <w:tab/>
      </w:r>
    </w:p>
    <w:p w:rsidR="007C359A" w:rsidRDefault="007C359A" w:rsidP="007C359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_____________   _______________________</w:t>
      </w:r>
    </w:p>
    <w:p w:rsidR="007C359A" w:rsidRDefault="007C359A" w:rsidP="007C359A">
      <w:pPr>
        <w:tabs>
          <w:tab w:val="left" w:pos="0"/>
        </w:tabs>
        <w:jc w:val="both"/>
      </w:pPr>
      <w:r>
        <w:t xml:space="preserve">(должность уполномоченного лица)         </w:t>
      </w:r>
      <w:r w:rsidR="00552E74">
        <w:t xml:space="preserve">                    </w:t>
      </w:r>
      <w:r>
        <w:t xml:space="preserve">  (подпись)                       (расшифровка подписи)</w:t>
      </w:r>
    </w:p>
    <w:p w:rsidR="007C359A" w:rsidRDefault="0028252B" w:rsidP="007C359A">
      <w:pPr>
        <w:tabs>
          <w:tab w:val="left" w:pos="0"/>
        </w:tabs>
        <w:jc w:val="both"/>
      </w:pPr>
      <w:r>
        <w:t xml:space="preserve">                   </w:t>
      </w:r>
    </w:p>
    <w:p w:rsidR="007C359A" w:rsidRPr="007C359A" w:rsidRDefault="007C359A" w:rsidP="007C359A">
      <w:pPr>
        <w:tabs>
          <w:tab w:val="left" w:pos="0"/>
        </w:tabs>
        <w:jc w:val="both"/>
        <w:rPr>
          <w:sz w:val="18"/>
          <w:szCs w:val="18"/>
        </w:rPr>
      </w:pPr>
      <w:r>
        <w:t xml:space="preserve">                               </w:t>
      </w:r>
      <w:r w:rsidR="0028252B">
        <w:t xml:space="preserve">                               </w:t>
      </w:r>
      <w:r>
        <w:t xml:space="preserve">   </w:t>
      </w:r>
      <w:r w:rsidRPr="007C359A">
        <w:rPr>
          <w:sz w:val="18"/>
          <w:szCs w:val="18"/>
        </w:rPr>
        <w:t>М.П.</w:t>
      </w:r>
    </w:p>
    <w:p w:rsidR="00D3052F" w:rsidRDefault="00D3052F" w:rsidP="00D3052F">
      <w:pPr>
        <w:jc w:val="both"/>
        <w:rPr>
          <w:sz w:val="28"/>
          <w:szCs w:val="28"/>
        </w:rPr>
      </w:pPr>
    </w:p>
    <w:sectPr w:rsidR="00D3052F" w:rsidSect="0080409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03" w:rsidRDefault="00EA4C03" w:rsidP="00423F3F">
      <w:r>
        <w:separator/>
      </w:r>
    </w:p>
  </w:endnote>
  <w:endnote w:type="continuationSeparator" w:id="1">
    <w:p w:rsidR="00EA4C03" w:rsidRDefault="00EA4C03" w:rsidP="0042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03" w:rsidRDefault="00EA4C03" w:rsidP="00423F3F">
      <w:r>
        <w:separator/>
      </w:r>
    </w:p>
  </w:footnote>
  <w:footnote w:type="continuationSeparator" w:id="1">
    <w:p w:rsidR="00EA4C03" w:rsidRDefault="00EA4C03" w:rsidP="00423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AB" w:rsidRDefault="002426AB">
    <w:pPr>
      <w:pStyle w:val="af5"/>
      <w:jc w:val="center"/>
    </w:pPr>
    <w:fldSimple w:instr=" PAGE   \* MERGEFORMAT ">
      <w:r w:rsidR="00BE1A31">
        <w:rPr>
          <w:noProof/>
        </w:rPr>
        <w:t>1</w:t>
      </w:r>
    </w:fldSimple>
  </w:p>
  <w:p w:rsidR="002426AB" w:rsidRDefault="002426A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63"/>
    <w:multiLevelType w:val="hybridMultilevel"/>
    <w:tmpl w:val="1EE0D54A"/>
    <w:lvl w:ilvl="0" w:tplc="F9A8671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3D2871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7B384D"/>
    <w:multiLevelType w:val="hybridMultilevel"/>
    <w:tmpl w:val="3678197A"/>
    <w:lvl w:ilvl="0" w:tplc="5DA28F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41671D"/>
    <w:multiLevelType w:val="hybridMultilevel"/>
    <w:tmpl w:val="09BCC782"/>
    <w:lvl w:ilvl="0" w:tplc="E3A0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0B9"/>
    <w:multiLevelType w:val="hybridMultilevel"/>
    <w:tmpl w:val="5E3A7320"/>
    <w:lvl w:ilvl="0" w:tplc="5B868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147635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403C0"/>
    <w:multiLevelType w:val="hybridMultilevel"/>
    <w:tmpl w:val="F9584C3E"/>
    <w:lvl w:ilvl="0" w:tplc="E3A0312E">
      <w:start w:val="1"/>
      <w:numFmt w:val="bullet"/>
      <w:lvlText w:val=""/>
      <w:lvlJc w:val="left"/>
      <w:pPr>
        <w:ind w:left="2916" w:hanging="360"/>
      </w:pPr>
      <w:rPr>
        <w:rFonts w:ascii="Symbol" w:hAnsi="Symbol" w:hint="default"/>
      </w:rPr>
    </w:lvl>
    <w:lvl w:ilvl="1" w:tplc="E3A0312E">
      <w:start w:val="1"/>
      <w:numFmt w:val="bullet"/>
      <w:lvlText w:val=""/>
      <w:lvlJc w:val="left"/>
      <w:pPr>
        <w:ind w:left="2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7">
    <w:nsid w:val="1A8233DE"/>
    <w:multiLevelType w:val="hybridMultilevel"/>
    <w:tmpl w:val="110C35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FC31B5"/>
    <w:multiLevelType w:val="hybridMultilevel"/>
    <w:tmpl w:val="DBA60ECC"/>
    <w:lvl w:ilvl="0" w:tplc="A4C2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F8F"/>
    <w:multiLevelType w:val="hybridMultilevel"/>
    <w:tmpl w:val="B2CE0E62"/>
    <w:lvl w:ilvl="0" w:tplc="E3A031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2F80243"/>
    <w:multiLevelType w:val="hybridMultilevel"/>
    <w:tmpl w:val="1834CF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CF4F72"/>
    <w:multiLevelType w:val="hybridMultilevel"/>
    <w:tmpl w:val="135647B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0A3285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D006A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B1A7E"/>
    <w:multiLevelType w:val="hybridMultilevel"/>
    <w:tmpl w:val="51BE5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F1D76"/>
    <w:multiLevelType w:val="multilevel"/>
    <w:tmpl w:val="7C7886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22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4EEF6287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8D00A3"/>
    <w:multiLevelType w:val="hybridMultilevel"/>
    <w:tmpl w:val="1EAA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6214B"/>
    <w:multiLevelType w:val="hybridMultilevel"/>
    <w:tmpl w:val="3678197A"/>
    <w:lvl w:ilvl="0" w:tplc="5DA28F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5D345A"/>
    <w:multiLevelType w:val="hybridMultilevel"/>
    <w:tmpl w:val="22B25FF2"/>
    <w:lvl w:ilvl="0" w:tplc="3AC04C8A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6220D9"/>
    <w:multiLevelType w:val="hybridMultilevel"/>
    <w:tmpl w:val="A572A0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B9B"/>
    <w:multiLevelType w:val="hybridMultilevel"/>
    <w:tmpl w:val="D5C8EDEE"/>
    <w:lvl w:ilvl="0" w:tplc="E3A0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E6577"/>
    <w:multiLevelType w:val="hybridMultilevel"/>
    <w:tmpl w:val="1834CF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14922"/>
    <w:multiLevelType w:val="hybridMultilevel"/>
    <w:tmpl w:val="C464EA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2018D1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C6B5CD1"/>
    <w:multiLevelType w:val="hybridMultilevel"/>
    <w:tmpl w:val="10BC74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4"/>
  </w:num>
  <w:num w:numId="8">
    <w:abstractNumId w:val="0"/>
  </w:num>
  <w:num w:numId="9">
    <w:abstractNumId w:val="24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7"/>
  </w:num>
  <w:num w:numId="21">
    <w:abstractNumId w:val="8"/>
  </w:num>
  <w:num w:numId="22">
    <w:abstractNumId w:val="2"/>
  </w:num>
  <w:num w:numId="23">
    <w:abstractNumId w:val="10"/>
  </w:num>
  <w:num w:numId="24">
    <w:abstractNumId w:val="1"/>
  </w:num>
  <w:num w:numId="25">
    <w:abstractNumId w:val="13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55F6"/>
    <w:rsid w:val="000002DC"/>
    <w:rsid w:val="00000613"/>
    <w:rsid w:val="00001139"/>
    <w:rsid w:val="00003008"/>
    <w:rsid w:val="000035F3"/>
    <w:rsid w:val="00003953"/>
    <w:rsid w:val="00004184"/>
    <w:rsid w:val="000041A3"/>
    <w:rsid w:val="00004C51"/>
    <w:rsid w:val="00005F4F"/>
    <w:rsid w:val="000064D0"/>
    <w:rsid w:val="000118B4"/>
    <w:rsid w:val="00011B77"/>
    <w:rsid w:val="000127B9"/>
    <w:rsid w:val="00012AC0"/>
    <w:rsid w:val="00013EE3"/>
    <w:rsid w:val="0001460C"/>
    <w:rsid w:val="000166DB"/>
    <w:rsid w:val="00017B82"/>
    <w:rsid w:val="00020C68"/>
    <w:rsid w:val="00021288"/>
    <w:rsid w:val="00022499"/>
    <w:rsid w:val="000224D1"/>
    <w:rsid w:val="00023A2B"/>
    <w:rsid w:val="00023C84"/>
    <w:rsid w:val="0002421E"/>
    <w:rsid w:val="00025DBA"/>
    <w:rsid w:val="0002632E"/>
    <w:rsid w:val="000265C5"/>
    <w:rsid w:val="00031668"/>
    <w:rsid w:val="00031AD9"/>
    <w:rsid w:val="000323E5"/>
    <w:rsid w:val="00033489"/>
    <w:rsid w:val="00034004"/>
    <w:rsid w:val="00034731"/>
    <w:rsid w:val="00034D34"/>
    <w:rsid w:val="00035FE5"/>
    <w:rsid w:val="00036F00"/>
    <w:rsid w:val="00040C2D"/>
    <w:rsid w:val="00040FBF"/>
    <w:rsid w:val="000428BC"/>
    <w:rsid w:val="00043294"/>
    <w:rsid w:val="0004522E"/>
    <w:rsid w:val="0004680A"/>
    <w:rsid w:val="0004721A"/>
    <w:rsid w:val="0004784C"/>
    <w:rsid w:val="00051393"/>
    <w:rsid w:val="0005238C"/>
    <w:rsid w:val="00054443"/>
    <w:rsid w:val="000550E4"/>
    <w:rsid w:val="00055CB4"/>
    <w:rsid w:val="00055EBA"/>
    <w:rsid w:val="000566C2"/>
    <w:rsid w:val="00057A02"/>
    <w:rsid w:val="00057DD7"/>
    <w:rsid w:val="000606A6"/>
    <w:rsid w:val="00061DCB"/>
    <w:rsid w:val="00061FB9"/>
    <w:rsid w:val="0006254D"/>
    <w:rsid w:val="0006499D"/>
    <w:rsid w:val="00071E6B"/>
    <w:rsid w:val="00071FE3"/>
    <w:rsid w:val="00072341"/>
    <w:rsid w:val="0007506F"/>
    <w:rsid w:val="0007637B"/>
    <w:rsid w:val="0008077C"/>
    <w:rsid w:val="00080837"/>
    <w:rsid w:val="0008201A"/>
    <w:rsid w:val="00083D25"/>
    <w:rsid w:val="00084571"/>
    <w:rsid w:val="000854E3"/>
    <w:rsid w:val="00085B14"/>
    <w:rsid w:val="000910A4"/>
    <w:rsid w:val="00093BC7"/>
    <w:rsid w:val="00094612"/>
    <w:rsid w:val="0009506F"/>
    <w:rsid w:val="000961A4"/>
    <w:rsid w:val="00096989"/>
    <w:rsid w:val="00096F8E"/>
    <w:rsid w:val="00097213"/>
    <w:rsid w:val="000A077B"/>
    <w:rsid w:val="000A11CE"/>
    <w:rsid w:val="000A1527"/>
    <w:rsid w:val="000A1550"/>
    <w:rsid w:val="000A29AB"/>
    <w:rsid w:val="000A4E9B"/>
    <w:rsid w:val="000A6205"/>
    <w:rsid w:val="000A7FD3"/>
    <w:rsid w:val="000B0445"/>
    <w:rsid w:val="000B378B"/>
    <w:rsid w:val="000B4020"/>
    <w:rsid w:val="000B54BD"/>
    <w:rsid w:val="000B5940"/>
    <w:rsid w:val="000B6C81"/>
    <w:rsid w:val="000B78DA"/>
    <w:rsid w:val="000C207F"/>
    <w:rsid w:val="000C2421"/>
    <w:rsid w:val="000C3204"/>
    <w:rsid w:val="000C3D15"/>
    <w:rsid w:val="000C56DD"/>
    <w:rsid w:val="000C5CBA"/>
    <w:rsid w:val="000D04C4"/>
    <w:rsid w:val="000D050E"/>
    <w:rsid w:val="000D1BDA"/>
    <w:rsid w:val="000D20C6"/>
    <w:rsid w:val="000D2FEF"/>
    <w:rsid w:val="000D4933"/>
    <w:rsid w:val="000D579A"/>
    <w:rsid w:val="000D5C8F"/>
    <w:rsid w:val="000D6B36"/>
    <w:rsid w:val="000D6B7D"/>
    <w:rsid w:val="000E2677"/>
    <w:rsid w:val="000E2FC1"/>
    <w:rsid w:val="000E3207"/>
    <w:rsid w:val="000E393D"/>
    <w:rsid w:val="000E3DB0"/>
    <w:rsid w:val="000E433E"/>
    <w:rsid w:val="000E4B13"/>
    <w:rsid w:val="000E7651"/>
    <w:rsid w:val="000F05D1"/>
    <w:rsid w:val="000F0E62"/>
    <w:rsid w:val="000F19E1"/>
    <w:rsid w:val="000F1D2C"/>
    <w:rsid w:val="000F24FD"/>
    <w:rsid w:val="000F3E20"/>
    <w:rsid w:val="000F4483"/>
    <w:rsid w:val="000F643B"/>
    <w:rsid w:val="000F69F7"/>
    <w:rsid w:val="00100514"/>
    <w:rsid w:val="00100863"/>
    <w:rsid w:val="00101F5B"/>
    <w:rsid w:val="001028DE"/>
    <w:rsid w:val="00102D9F"/>
    <w:rsid w:val="00104304"/>
    <w:rsid w:val="00104750"/>
    <w:rsid w:val="00107447"/>
    <w:rsid w:val="00107C38"/>
    <w:rsid w:val="00110CAB"/>
    <w:rsid w:val="00111243"/>
    <w:rsid w:val="0011272C"/>
    <w:rsid w:val="001128DC"/>
    <w:rsid w:val="00113B55"/>
    <w:rsid w:val="0011462A"/>
    <w:rsid w:val="001152B0"/>
    <w:rsid w:val="00115576"/>
    <w:rsid w:val="00116B6D"/>
    <w:rsid w:val="00117C18"/>
    <w:rsid w:val="001208C8"/>
    <w:rsid w:val="00120E05"/>
    <w:rsid w:val="001213E7"/>
    <w:rsid w:val="00122F41"/>
    <w:rsid w:val="001233AF"/>
    <w:rsid w:val="00123400"/>
    <w:rsid w:val="001249DF"/>
    <w:rsid w:val="00125404"/>
    <w:rsid w:val="0012695E"/>
    <w:rsid w:val="00127AD7"/>
    <w:rsid w:val="00127AF3"/>
    <w:rsid w:val="00130D38"/>
    <w:rsid w:val="001328CF"/>
    <w:rsid w:val="00132CF3"/>
    <w:rsid w:val="001332A0"/>
    <w:rsid w:val="00133959"/>
    <w:rsid w:val="00134301"/>
    <w:rsid w:val="00135425"/>
    <w:rsid w:val="00135918"/>
    <w:rsid w:val="001403DC"/>
    <w:rsid w:val="00140945"/>
    <w:rsid w:val="0014178D"/>
    <w:rsid w:val="00142DEE"/>
    <w:rsid w:val="0014311D"/>
    <w:rsid w:val="001434EE"/>
    <w:rsid w:val="0014393B"/>
    <w:rsid w:val="0014393E"/>
    <w:rsid w:val="00143A20"/>
    <w:rsid w:val="001440A4"/>
    <w:rsid w:val="00144652"/>
    <w:rsid w:val="00145177"/>
    <w:rsid w:val="0014529E"/>
    <w:rsid w:val="00145D4D"/>
    <w:rsid w:val="001478C0"/>
    <w:rsid w:val="0015188E"/>
    <w:rsid w:val="00151A7F"/>
    <w:rsid w:val="00151F0C"/>
    <w:rsid w:val="00153581"/>
    <w:rsid w:val="001549AB"/>
    <w:rsid w:val="00156876"/>
    <w:rsid w:val="00156941"/>
    <w:rsid w:val="00157E48"/>
    <w:rsid w:val="00161716"/>
    <w:rsid w:val="001630EE"/>
    <w:rsid w:val="001669AE"/>
    <w:rsid w:val="001669B8"/>
    <w:rsid w:val="00166AAC"/>
    <w:rsid w:val="00167205"/>
    <w:rsid w:val="001708A0"/>
    <w:rsid w:val="00170C91"/>
    <w:rsid w:val="00170CF7"/>
    <w:rsid w:val="00171C20"/>
    <w:rsid w:val="0017381B"/>
    <w:rsid w:val="00173BBA"/>
    <w:rsid w:val="00174622"/>
    <w:rsid w:val="00175621"/>
    <w:rsid w:val="001757F4"/>
    <w:rsid w:val="00177711"/>
    <w:rsid w:val="00177760"/>
    <w:rsid w:val="00181216"/>
    <w:rsid w:val="00182AD3"/>
    <w:rsid w:val="001834F4"/>
    <w:rsid w:val="0018421B"/>
    <w:rsid w:val="00185BEC"/>
    <w:rsid w:val="0018625B"/>
    <w:rsid w:val="00190FB5"/>
    <w:rsid w:val="001913F9"/>
    <w:rsid w:val="00191FDB"/>
    <w:rsid w:val="00194759"/>
    <w:rsid w:val="00196602"/>
    <w:rsid w:val="00196B6B"/>
    <w:rsid w:val="001974AF"/>
    <w:rsid w:val="001A25DC"/>
    <w:rsid w:val="001A2714"/>
    <w:rsid w:val="001A3A3E"/>
    <w:rsid w:val="001A424F"/>
    <w:rsid w:val="001A46A1"/>
    <w:rsid w:val="001A532D"/>
    <w:rsid w:val="001A54C7"/>
    <w:rsid w:val="001B01B3"/>
    <w:rsid w:val="001B041B"/>
    <w:rsid w:val="001B0AEB"/>
    <w:rsid w:val="001B0E10"/>
    <w:rsid w:val="001B251C"/>
    <w:rsid w:val="001B4328"/>
    <w:rsid w:val="001B4DC5"/>
    <w:rsid w:val="001B5161"/>
    <w:rsid w:val="001B519B"/>
    <w:rsid w:val="001B55B9"/>
    <w:rsid w:val="001B6449"/>
    <w:rsid w:val="001B659C"/>
    <w:rsid w:val="001B6CC7"/>
    <w:rsid w:val="001C0468"/>
    <w:rsid w:val="001C11BD"/>
    <w:rsid w:val="001C261C"/>
    <w:rsid w:val="001C2C5F"/>
    <w:rsid w:val="001C3C37"/>
    <w:rsid w:val="001C3DBF"/>
    <w:rsid w:val="001C4193"/>
    <w:rsid w:val="001C533B"/>
    <w:rsid w:val="001C55F6"/>
    <w:rsid w:val="001C5AF7"/>
    <w:rsid w:val="001C67B3"/>
    <w:rsid w:val="001C7FB7"/>
    <w:rsid w:val="001D02ED"/>
    <w:rsid w:val="001D0852"/>
    <w:rsid w:val="001D1AD1"/>
    <w:rsid w:val="001D1F7E"/>
    <w:rsid w:val="001D2B57"/>
    <w:rsid w:val="001D40F6"/>
    <w:rsid w:val="001D56EF"/>
    <w:rsid w:val="001D6888"/>
    <w:rsid w:val="001D76F0"/>
    <w:rsid w:val="001E0663"/>
    <w:rsid w:val="001E33D7"/>
    <w:rsid w:val="001E456A"/>
    <w:rsid w:val="001E58A4"/>
    <w:rsid w:val="001E72CF"/>
    <w:rsid w:val="001E7A04"/>
    <w:rsid w:val="001F06D2"/>
    <w:rsid w:val="001F0D33"/>
    <w:rsid w:val="001F363D"/>
    <w:rsid w:val="001F423C"/>
    <w:rsid w:val="001F52CA"/>
    <w:rsid w:val="001F6B71"/>
    <w:rsid w:val="001F7A86"/>
    <w:rsid w:val="001F7C15"/>
    <w:rsid w:val="001F7C6B"/>
    <w:rsid w:val="00203870"/>
    <w:rsid w:val="0020418C"/>
    <w:rsid w:val="0020537F"/>
    <w:rsid w:val="00205BF6"/>
    <w:rsid w:val="00206F4D"/>
    <w:rsid w:val="00207D9D"/>
    <w:rsid w:val="00210798"/>
    <w:rsid w:val="00210FD1"/>
    <w:rsid w:val="00211824"/>
    <w:rsid w:val="00211C25"/>
    <w:rsid w:val="00212142"/>
    <w:rsid w:val="00212B77"/>
    <w:rsid w:val="00213179"/>
    <w:rsid w:val="002140AB"/>
    <w:rsid w:val="002144E8"/>
    <w:rsid w:val="00214A4B"/>
    <w:rsid w:val="0021517E"/>
    <w:rsid w:val="002154A8"/>
    <w:rsid w:val="00216990"/>
    <w:rsid w:val="00216BDA"/>
    <w:rsid w:val="00217623"/>
    <w:rsid w:val="00220D5B"/>
    <w:rsid w:val="002214BF"/>
    <w:rsid w:val="00221C79"/>
    <w:rsid w:val="002221E9"/>
    <w:rsid w:val="00222AA7"/>
    <w:rsid w:val="00224304"/>
    <w:rsid w:val="0022516E"/>
    <w:rsid w:val="00225DDD"/>
    <w:rsid w:val="002262E0"/>
    <w:rsid w:val="00226358"/>
    <w:rsid w:val="00227544"/>
    <w:rsid w:val="0023140C"/>
    <w:rsid w:val="00232231"/>
    <w:rsid w:val="00233528"/>
    <w:rsid w:val="002339C2"/>
    <w:rsid w:val="00234D85"/>
    <w:rsid w:val="002351BD"/>
    <w:rsid w:val="0023579F"/>
    <w:rsid w:val="00235893"/>
    <w:rsid w:val="00235910"/>
    <w:rsid w:val="00235C76"/>
    <w:rsid w:val="00236E68"/>
    <w:rsid w:val="00240FA2"/>
    <w:rsid w:val="00241825"/>
    <w:rsid w:val="00241C3A"/>
    <w:rsid w:val="00241EC1"/>
    <w:rsid w:val="00241ECA"/>
    <w:rsid w:val="002426AB"/>
    <w:rsid w:val="00242F31"/>
    <w:rsid w:val="002439AE"/>
    <w:rsid w:val="00243C55"/>
    <w:rsid w:val="0024425D"/>
    <w:rsid w:val="00246827"/>
    <w:rsid w:val="0024769E"/>
    <w:rsid w:val="0024772C"/>
    <w:rsid w:val="00247D7C"/>
    <w:rsid w:val="00250115"/>
    <w:rsid w:val="002509CC"/>
    <w:rsid w:val="0025175B"/>
    <w:rsid w:val="00253883"/>
    <w:rsid w:val="002548E3"/>
    <w:rsid w:val="00254D86"/>
    <w:rsid w:val="002556BF"/>
    <w:rsid w:val="00256656"/>
    <w:rsid w:val="0025671E"/>
    <w:rsid w:val="00260A7B"/>
    <w:rsid w:val="00260B51"/>
    <w:rsid w:val="002612C4"/>
    <w:rsid w:val="00263553"/>
    <w:rsid w:val="00263DF3"/>
    <w:rsid w:val="00266206"/>
    <w:rsid w:val="0026625B"/>
    <w:rsid w:val="00266513"/>
    <w:rsid w:val="0027163C"/>
    <w:rsid w:val="002722B3"/>
    <w:rsid w:val="002725CC"/>
    <w:rsid w:val="00272690"/>
    <w:rsid w:val="00273A4E"/>
    <w:rsid w:val="00273E43"/>
    <w:rsid w:val="00274C11"/>
    <w:rsid w:val="002767E1"/>
    <w:rsid w:val="00277CBA"/>
    <w:rsid w:val="00280F32"/>
    <w:rsid w:val="00281C9F"/>
    <w:rsid w:val="002821B1"/>
    <w:rsid w:val="00282381"/>
    <w:rsid w:val="0028252B"/>
    <w:rsid w:val="00283B9F"/>
    <w:rsid w:val="00283C13"/>
    <w:rsid w:val="002846F2"/>
    <w:rsid w:val="00284A61"/>
    <w:rsid w:val="002858C6"/>
    <w:rsid w:val="00285939"/>
    <w:rsid w:val="0028626E"/>
    <w:rsid w:val="002864EF"/>
    <w:rsid w:val="002913F7"/>
    <w:rsid w:val="00292FB3"/>
    <w:rsid w:val="00294772"/>
    <w:rsid w:val="0029626C"/>
    <w:rsid w:val="002970DE"/>
    <w:rsid w:val="002971B5"/>
    <w:rsid w:val="0029790A"/>
    <w:rsid w:val="002A0FF6"/>
    <w:rsid w:val="002A1287"/>
    <w:rsid w:val="002A18AF"/>
    <w:rsid w:val="002A39C1"/>
    <w:rsid w:val="002A3D41"/>
    <w:rsid w:val="002A4143"/>
    <w:rsid w:val="002A432F"/>
    <w:rsid w:val="002A436B"/>
    <w:rsid w:val="002A5078"/>
    <w:rsid w:val="002A5098"/>
    <w:rsid w:val="002A520A"/>
    <w:rsid w:val="002A5BDC"/>
    <w:rsid w:val="002A6E62"/>
    <w:rsid w:val="002B3680"/>
    <w:rsid w:val="002B4BEB"/>
    <w:rsid w:val="002B4C5F"/>
    <w:rsid w:val="002B566B"/>
    <w:rsid w:val="002B68A5"/>
    <w:rsid w:val="002C1DB0"/>
    <w:rsid w:val="002C2CF2"/>
    <w:rsid w:val="002C333D"/>
    <w:rsid w:val="002C632A"/>
    <w:rsid w:val="002C6D29"/>
    <w:rsid w:val="002C7871"/>
    <w:rsid w:val="002D061A"/>
    <w:rsid w:val="002D089E"/>
    <w:rsid w:val="002D30E9"/>
    <w:rsid w:val="002D3DBF"/>
    <w:rsid w:val="002D4A2A"/>
    <w:rsid w:val="002D4C8D"/>
    <w:rsid w:val="002D5EC4"/>
    <w:rsid w:val="002D5F69"/>
    <w:rsid w:val="002D78E8"/>
    <w:rsid w:val="002E0C6D"/>
    <w:rsid w:val="002E1BCB"/>
    <w:rsid w:val="002E2BD1"/>
    <w:rsid w:val="002E2CD2"/>
    <w:rsid w:val="002E6126"/>
    <w:rsid w:val="002E6E1B"/>
    <w:rsid w:val="002E75ED"/>
    <w:rsid w:val="002E787A"/>
    <w:rsid w:val="002F1227"/>
    <w:rsid w:val="002F12BB"/>
    <w:rsid w:val="002F2A02"/>
    <w:rsid w:val="002F37AD"/>
    <w:rsid w:val="002F3CAB"/>
    <w:rsid w:val="002F460D"/>
    <w:rsid w:val="002F51A1"/>
    <w:rsid w:val="00300AF1"/>
    <w:rsid w:val="003010A7"/>
    <w:rsid w:val="003017D5"/>
    <w:rsid w:val="00301E13"/>
    <w:rsid w:val="003022BF"/>
    <w:rsid w:val="00302834"/>
    <w:rsid w:val="003028BB"/>
    <w:rsid w:val="00303728"/>
    <w:rsid w:val="00304581"/>
    <w:rsid w:val="003059AB"/>
    <w:rsid w:val="00306C42"/>
    <w:rsid w:val="00306DAC"/>
    <w:rsid w:val="00307CC0"/>
    <w:rsid w:val="00310B15"/>
    <w:rsid w:val="00310BC2"/>
    <w:rsid w:val="00311355"/>
    <w:rsid w:val="00311843"/>
    <w:rsid w:val="00313674"/>
    <w:rsid w:val="0031699F"/>
    <w:rsid w:val="00317156"/>
    <w:rsid w:val="00320C04"/>
    <w:rsid w:val="00321406"/>
    <w:rsid w:val="00321901"/>
    <w:rsid w:val="00322474"/>
    <w:rsid w:val="00324082"/>
    <w:rsid w:val="00326343"/>
    <w:rsid w:val="00326D5E"/>
    <w:rsid w:val="003276B0"/>
    <w:rsid w:val="0033054B"/>
    <w:rsid w:val="00330CB3"/>
    <w:rsid w:val="0033147B"/>
    <w:rsid w:val="00332EE3"/>
    <w:rsid w:val="003330AA"/>
    <w:rsid w:val="00333C96"/>
    <w:rsid w:val="00334C4B"/>
    <w:rsid w:val="0033603B"/>
    <w:rsid w:val="00337E0F"/>
    <w:rsid w:val="003436B3"/>
    <w:rsid w:val="003437B5"/>
    <w:rsid w:val="00345D77"/>
    <w:rsid w:val="003500E6"/>
    <w:rsid w:val="00350C00"/>
    <w:rsid w:val="00351EE3"/>
    <w:rsid w:val="00354007"/>
    <w:rsid w:val="00354A13"/>
    <w:rsid w:val="00354E91"/>
    <w:rsid w:val="00355750"/>
    <w:rsid w:val="00355FB4"/>
    <w:rsid w:val="00356D17"/>
    <w:rsid w:val="00356E4B"/>
    <w:rsid w:val="003574C5"/>
    <w:rsid w:val="0036020D"/>
    <w:rsid w:val="00360425"/>
    <w:rsid w:val="003607F2"/>
    <w:rsid w:val="00360E30"/>
    <w:rsid w:val="00361B68"/>
    <w:rsid w:val="00363078"/>
    <w:rsid w:val="00364285"/>
    <w:rsid w:val="00364378"/>
    <w:rsid w:val="0036490C"/>
    <w:rsid w:val="00364D64"/>
    <w:rsid w:val="00365F4D"/>
    <w:rsid w:val="0036693E"/>
    <w:rsid w:val="00367CFA"/>
    <w:rsid w:val="00371664"/>
    <w:rsid w:val="0037192E"/>
    <w:rsid w:val="003719F6"/>
    <w:rsid w:val="00372BF4"/>
    <w:rsid w:val="003734D8"/>
    <w:rsid w:val="00373CA0"/>
    <w:rsid w:val="003762F9"/>
    <w:rsid w:val="003767F4"/>
    <w:rsid w:val="00376A2D"/>
    <w:rsid w:val="00376B4D"/>
    <w:rsid w:val="00381878"/>
    <w:rsid w:val="003823E9"/>
    <w:rsid w:val="00382A24"/>
    <w:rsid w:val="00382CEC"/>
    <w:rsid w:val="0038692C"/>
    <w:rsid w:val="00390F37"/>
    <w:rsid w:val="00392A35"/>
    <w:rsid w:val="00392B27"/>
    <w:rsid w:val="00393BB9"/>
    <w:rsid w:val="00393EA9"/>
    <w:rsid w:val="00395A91"/>
    <w:rsid w:val="0039610C"/>
    <w:rsid w:val="00396FE8"/>
    <w:rsid w:val="0039705C"/>
    <w:rsid w:val="003A019F"/>
    <w:rsid w:val="003A0CE2"/>
    <w:rsid w:val="003A14D5"/>
    <w:rsid w:val="003A185F"/>
    <w:rsid w:val="003A212F"/>
    <w:rsid w:val="003A45A0"/>
    <w:rsid w:val="003A4EA3"/>
    <w:rsid w:val="003A5FEA"/>
    <w:rsid w:val="003B24E2"/>
    <w:rsid w:val="003B3836"/>
    <w:rsid w:val="003B3D68"/>
    <w:rsid w:val="003B528E"/>
    <w:rsid w:val="003B5A17"/>
    <w:rsid w:val="003B749C"/>
    <w:rsid w:val="003B7931"/>
    <w:rsid w:val="003C1499"/>
    <w:rsid w:val="003C378C"/>
    <w:rsid w:val="003C4AC9"/>
    <w:rsid w:val="003C4AD3"/>
    <w:rsid w:val="003C5CDC"/>
    <w:rsid w:val="003C601C"/>
    <w:rsid w:val="003C605F"/>
    <w:rsid w:val="003C7338"/>
    <w:rsid w:val="003D0768"/>
    <w:rsid w:val="003D0F7A"/>
    <w:rsid w:val="003D237B"/>
    <w:rsid w:val="003D240F"/>
    <w:rsid w:val="003D3C8B"/>
    <w:rsid w:val="003D4686"/>
    <w:rsid w:val="003D4E2C"/>
    <w:rsid w:val="003D6BF8"/>
    <w:rsid w:val="003D6D50"/>
    <w:rsid w:val="003E0689"/>
    <w:rsid w:val="003E4439"/>
    <w:rsid w:val="003E6B71"/>
    <w:rsid w:val="003E726C"/>
    <w:rsid w:val="003F121D"/>
    <w:rsid w:val="003F16E0"/>
    <w:rsid w:val="003F1F16"/>
    <w:rsid w:val="003F2D54"/>
    <w:rsid w:val="003F391D"/>
    <w:rsid w:val="003F6070"/>
    <w:rsid w:val="003F6B6D"/>
    <w:rsid w:val="003F7F29"/>
    <w:rsid w:val="004003D9"/>
    <w:rsid w:val="004020D4"/>
    <w:rsid w:val="004059CA"/>
    <w:rsid w:val="004068AA"/>
    <w:rsid w:val="004119D1"/>
    <w:rsid w:val="00412673"/>
    <w:rsid w:val="004136AD"/>
    <w:rsid w:val="00413770"/>
    <w:rsid w:val="00413BA5"/>
    <w:rsid w:val="00414E07"/>
    <w:rsid w:val="00415C3B"/>
    <w:rsid w:val="00415DA4"/>
    <w:rsid w:val="00416A0C"/>
    <w:rsid w:val="004174FA"/>
    <w:rsid w:val="004203E2"/>
    <w:rsid w:val="0042333B"/>
    <w:rsid w:val="00423C8F"/>
    <w:rsid w:val="00423F3F"/>
    <w:rsid w:val="00424624"/>
    <w:rsid w:val="00424D8F"/>
    <w:rsid w:val="004251A9"/>
    <w:rsid w:val="00426AE3"/>
    <w:rsid w:val="00426B65"/>
    <w:rsid w:val="004271AE"/>
    <w:rsid w:val="00430270"/>
    <w:rsid w:val="004306D9"/>
    <w:rsid w:val="00431FD9"/>
    <w:rsid w:val="004322BD"/>
    <w:rsid w:val="00432C8F"/>
    <w:rsid w:val="004341E6"/>
    <w:rsid w:val="00434294"/>
    <w:rsid w:val="004347B5"/>
    <w:rsid w:val="00435695"/>
    <w:rsid w:val="004357DA"/>
    <w:rsid w:val="00436DB4"/>
    <w:rsid w:val="00437BF6"/>
    <w:rsid w:val="0044086A"/>
    <w:rsid w:val="00442F15"/>
    <w:rsid w:val="00443542"/>
    <w:rsid w:val="00443C73"/>
    <w:rsid w:val="0044534A"/>
    <w:rsid w:val="004462C2"/>
    <w:rsid w:val="00450161"/>
    <w:rsid w:val="00450A7F"/>
    <w:rsid w:val="004514A0"/>
    <w:rsid w:val="00452373"/>
    <w:rsid w:val="00453739"/>
    <w:rsid w:val="00453770"/>
    <w:rsid w:val="004542BE"/>
    <w:rsid w:val="00455B06"/>
    <w:rsid w:val="00461213"/>
    <w:rsid w:val="0046403A"/>
    <w:rsid w:val="004648C2"/>
    <w:rsid w:val="00465453"/>
    <w:rsid w:val="00465915"/>
    <w:rsid w:val="00467002"/>
    <w:rsid w:val="0046747A"/>
    <w:rsid w:val="00467499"/>
    <w:rsid w:val="00470489"/>
    <w:rsid w:val="00471C7D"/>
    <w:rsid w:val="00472C6B"/>
    <w:rsid w:val="00472DCA"/>
    <w:rsid w:val="00473EAE"/>
    <w:rsid w:val="00474466"/>
    <w:rsid w:val="0047465D"/>
    <w:rsid w:val="00474CCA"/>
    <w:rsid w:val="0047574B"/>
    <w:rsid w:val="00476589"/>
    <w:rsid w:val="00476621"/>
    <w:rsid w:val="00476CE9"/>
    <w:rsid w:val="00477B24"/>
    <w:rsid w:val="00477C93"/>
    <w:rsid w:val="00480FCE"/>
    <w:rsid w:val="004820FD"/>
    <w:rsid w:val="0048228E"/>
    <w:rsid w:val="00482A89"/>
    <w:rsid w:val="00483046"/>
    <w:rsid w:val="00483B67"/>
    <w:rsid w:val="00484BDE"/>
    <w:rsid w:val="00485967"/>
    <w:rsid w:val="00485C13"/>
    <w:rsid w:val="004860D8"/>
    <w:rsid w:val="0048771E"/>
    <w:rsid w:val="0048783F"/>
    <w:rsid w:val="00490085"/>
    <w:rsid w:val="0049048D"/>
    <w:rsid w:val="00491171"/>
    <w:rsid w:val="0049249F"/>
    <w:rsid w:val="0049296C"/>
    <w:rsid w:val="00492E29"/>
    <w:rsid w:val="004933BC"/>
    <w:rsid w:val="00495A50"/>
    <w:rsid w:val="004A12D8"/>
    <w:rsid w:val="004A1447"/>
    <w:rsid w:val="004A1616"/>
    <w:rsid w:val="004A18E7"/>
    <w:rsid w:val="004A1979"/>
    <w:rsid w:val="004A5AD3"/>
    <w:rsid w:val="004A6C23"/>
    <w:rsid w:val="004A6DF4"/>
    <w:rsid w:val="004B14A0"/>
    <w:rsid w:val="004B199F"/>
    <w:rsid w:val="004B269E"/>
    <w:rsid w:val="004B2899"/>
    <w:rsid w:val="004B2FD4"/>
    <w:rsid w:val="004B3437"/>
    <w:rsid w:val="004B3854"/>
    <w:rsid w:val="004B3C77"/>
    <w:rsid w:val="004B4C5B"/>
    <w:rsid w:val="004B4C82"/>
    <w:rsid w:val="004B6EDC"/>
    <w:rsid w:val="004B7413"/>
    <w:rsid w:val="004B7447"/>
    <w:rsid w:val="004B7649"/>
    <w:rsid w:val="004B76D2"/>
    <w:rsid w:val="004C008A"/>
    <w:rsid w:val="004C0862"/>
    <w:rsid w:val="004C1148"/>
    <w:rsid w:val="004C1635"/>
    <w:rsid w:val="004C30BD"/>
    <w:rsid w:val="004C3471"/>
    <w:rsid w:val="004C360A"/>
    <w:rsid w:val="004C5318"/>
    <w:rsid w:val="004C6213"/>
    <w:rsid w:val="004C6713"/>
    <w:rsid w:val="004C7DE2"/>
    <w:rsid w:val="004D018C"/>
    <w:rsid w:val="004D1259"/>
    <w:rsid w:val="004D3441"/>
    <w:rsid w:val="004D3EE4"/>
    <w:rsid w:val="004D72AD"/>
    <w:rsid w:val="004E1873"/>
    <w:rsid w:val="004E2A38"/>
    <w:rsid w:val="004E6196"/>
    <w:rsid w:val="004E6ACE"/>
    <w:rsid w:val="004F0497"/>
    <w:rsid w:val="004F0633"/>
    <w:rsid w:val="004F075A"/>
    <w:rsid w:val="004F096E"/>
    <w:rsid w:val="004F2204"/>
    <w:rsid w:val="004F2A98"/>
    <w:rsid w:val="004F2D93"/>
    <w:rsid w:val="004F3128"/>
    <w:rsid w:val="0050094E"/>
    <w:rsid w:val="005028BF"/>
    <w:rsid w:val="00502BB3"/>
    <w:rsid w:val="0050309F"/>
    <w:rsid w:val="0050312E"/>
    <w:rsid w:val="00506841"/>
    <w:rsid w:val="00507741"/>
    <w:rsid w:val="00512EEB"/>
    <w:rsid w:val="005132A3"/>
    <w:rsid w:val="0051574B"/>
    <w:rsid w:val="00515A8A"/>
    <w:rsid w:val="0052003E"/>
    <w:rsid w:val="005220F5"/>
    <w:rsid w:val="00522D2C"/>
    <w:rsid w:val="00523C51"/>
    <w:rsid w:val="005264F5"/>
    <w:rsid w:val="00526B39"/>
    <w:rsid w:val="005272BE"/>
    <w:rsid w:val="00527F84"/>
    <w:rsid w:val="00532AFC"/>
    <w:rsid w:val="00533BD0"/>
    <w:rsid w:val="0053519F"/>
    <w:rsid w:val="00535ACE"/>
    <w:rsid w:val="00535B15"/>
    <w:rsid w:val="00535E9E"/>
    <w:rsid w:val="005365AB"/>
    <w:rsid w:val="00536C95"/>
    <w:rsid w:val="0053770E"/>
    <w:rsid w:val="005378AC"/>
    <w:rsid w:val="00537AD7"/>
    <w:rsid w:val="00537D65"/>
    <w:rsid w:val="00540D0C"/>
    <w:rsid w:val="0054141B"/>
    <w:rsid w:val="005417A0"/>
    <w:rsid w:val="00541885"/>
    <w:rsid w:val="0054296A"/>
    <w:rsid w:val="005429CD"/>
    <w:rsid w:val="00544314"/>
    <w:rsid w:val="00544594"/>
    <w:rsid w:val="00544637"/>
    <w:rsid w:val="00544C67"/>
    <w:rsid w:val="00545391"/>
    <w:rsid w:val="005457A5"/>
    <w:rsid w:val="0054744C"/>
    <w:rsid w:val="00547CB1"/>
    <w:rsid w:val="00550263"/>
    <w:rsid w:val="005516A7"/>
    <w:rsid w:val="00552DF4"/>
    <w:rsid w:val="00552E74"/>
    <w:rsid w:val="00552E8C"/>
    <w:rsid w:val="005539EC"/>
    <w:rsid w:val="00554C7C"/>
    <w:rsid w:val="0055598B"/>
    <w:rsid w:val="0055674D"/>
    <w:rsid w:val="005577CE"/>
    <w:rsid w:val="00560319"/>
    <w:rsid w:val="00560696"/>
    <w:rsid w:val="00560ED2"/>
    <w:rsid w:val="0056488B"/>
    <w:rsid w:val="00565EE8"/>
    <w:rsid w:val="00566254"/>
    <w:rsid w:val="0056743A"/>
    <w:rsid w:val="00567758"/>
    <w:rsid w:val="00567C30"/>
    <w:rsid w:val="00571B8D"/>
    <w:rsid w:val="00571DE7"/>
    <w:rsid w:val="0057381D"/>
    <w:rsid w:val="00573E17"/>
    <w:rsid w:val="0057547F"/>
    <w:rsid w:val="00575FCE"/>
    <w:rsid w:val="0057618D"/>
    <w:rsid w:val="00576983"/>
    <w:rsid w:val="005772D9"/>
    <w:rsid w:val="005776C6"/>
    <w:rsid w:val="00580938"/>
    <w:rsid w:val="00580BBF"/>
    <w:rsid w:val="00581943"/>
    <w:rsid w:val="0058225A"/>
    <w:rsid w:val="005847EC"/>
    <w:rsid w:val="00584923"/>
    <w:rsid w:val="0058679D"/>
    <w:rsid w:val="00586BA9"/>
    <w:rsid w:val="00587346"/>
    <w:rsid w:val="005909F0"/>
    <w:rsid w:val="005918B4"/>
    <w:rsid w:val="0059317E"/>
    <w:rsid w:val="0059389F"/>
    <w:rsid w:val="00593A93"/>
    <w:rsid w:val="00593CBE"/>
    <w:rsid w:val="005955F4"/>
    <w:rsid w:val="005962B2"/>
    <w:rsid w:val="00597975"/>
    <w:rsid w:val="005A1DB3"/>
    <w:rsid w:val="005A2348"/>
    <w:rsid w:val="005A34FB"/>
    <w:rsid w:val="005A454C"/>
    <w:rsid w:val="005A6A6A"/>
    <w:rsid w:val="005A6EDA"/>
    <w:rsid w:val="005B0D89"/>
    <w:rsid w:val="005B0F6E"/>
    <w:rsid w:val="005B103F"/>
    <w:rsid w:val="005B22DC"/>
    <w:rsid w:val="005B254B"/>
    <w:rsid w:val="005B2A6D"/>
    <w:rsid w:val="005B2CE1"/>
    <w:rsid w:val="005B3677"/>
    <w:rsid w:val="005B412C"/>
    <w:rsid w:val="005B474F"/>
    <w:rsid w:val="005C240E"/>
    <w:rsid w:val="005C3319"/>
    <w:rsid w:val="005C386E"/>
    <w:rsid w:val="005C4907"/>
    <w:rsid w:val="005C4DA9"/>
    <w:rsid w:val="005C5CC1"/>
    <w:rsid w:val="005C5FAD"/>
    <w:rsid w:val="005D182E"/>
    <w:rsid w:val="005D3582"/>
    <w:rsid w:val="005D521B"/>
    <w:rsid w:val="005D5A13"/>
    <w:rsid w:val="005D5EFF"/>
    <w:rsid w:val="005D6E6D"/>
    <w:rsid w:val="005D79DF"/>
    <w:rsid w:val="005D7E06"/>
    <w:rsid w:val="005D7EA4"/>
    <w:rsid w:val="005E037A"/>
    <w:rsid w:val="005E1ECC"/>
    <w:rsid w:val="005E22E0"/>
    <w:rsid w:val="005E37D7"/>
    <w:rsid w:val="005E391C"/>
    <w:rsid w:val="005E7153"/>
    <w:rsid w:val="005F2AAC"/>
    <w:rsid w:val="005F32C4"/>
    <w:rsid w:val="005F346E"/>
    <w:rsid w:val="005F3675"/>
    <w:rsid w:val="005F3E3A"/>
    <w:rsid w:val="005F54C1"/>
    <w:rsid w:val="005F7835"/>
    <w:rsid w:val="005F7C39"/>
    <w:rsid w:val="00601D67"/>
    <w:rsid w:val="00601E2E"/>
    <w:rsid w:val="00602D84"/>
    <w:rsid w:val="00604FB0"/>
    <w:rsid w:val="00605C6E"/>
    <w:rsid w:val="006060FB"/>
    <w:rsid w:val="00606B5D"/>
    <w:rsid w:val="006079EF"/>
    <w:rsid w:val="00607A84"/>
    <w:rsid w:val="0061105A"/>
    <w:rsid w:val="00611154"/>
    <w:rsid w:val="006113A2"/>
    <w:rsid w:val="006158B2"/>
    <w:rsid w:val="00617FAF"/>
    <w:rsid w:val="00620065"/>
    <w:rsid w:val="00620F8A"/>
    <w:rsid w:val="00621421"/>
    <w:rsid w:val="00622CC5"/>
    <w:rsid w:val="00622CEB"/>
    <w:rsid w:val="00623612"/>
    <w:rsid w:val="00623792"/>
    <w:rsid w:val="006237AE"/>
    <w:rsid w:val="006248A2"/>
    <w:rsid w:val="00624EA6"/>
    <w:rsid w:val="006250DD"/>
    <w:rsid w:val="006257A4"/>
    <w:rsid w:val="006276EA"/>
    <w:rsid w:val="0062775E"/>
    <w:rsid w:val="00631CBA"/>
    <w:rsid w:val="00632531"/>
    <w:rsid w:val="006357B1"/>
    <w:rsid w:val="00635BF3"/>
    <w:rsid w:val="00640042"/>
    <w:rsid w:val="00640ABC"/>
    <w:rsid w:val="00640B66"/>
    <w:rsid w:val="00642AAD"/>
    <w:rsid w:val="00643B06"/>
    <w:rsid w:val="006446A1"/>
    <w:rsid w:val="006519A3"/>
    <w:rsid w:val="00653163"/>
    <w:rsid w:val="006546FF"/>
    <w:rsid w:val="006554B3"/>
    <w:rsid w:val="0065636C"/>
    <w:rsid w:val="006619B2"/>
    <w:rsid w:val="0066380D"/>
    <w:rsid w:val="00663D40"/>
    <w:rsid w:val="00664063"/>
    <w:rsid w:val="00666D15"/>
    <w:rsid w:val="00667618"/>
    <w:rsid w:val="00667870"/>
    <w:rsid w:val="00667FFE"/>
    <w:rsid w:val="00671111"/>
    <w:rsid w:val="0067140D"/>
    <w:rsid w:val="00672F2D"/>
    <w:rsid w:val="006730D9"/>
    <w:rsid w:val="006741DB"/>
    <w:rsid w:val="0067628F"/>
    <w:rsid w:val="00676613"/>
    <w:rsid w:val="006769C3"/>
    <w:rsid w:val="00682FDC"/>
    <w:rsid w:val="00683507"/>
    <w:rsid w:val="006847E9"/>
    <w:rsid w:val="00684871"/>
    <w:rsid w:val="00684E96"/>
    <w:rsid w:val="0068651F"/>
    <w:rsid w:val="00686A76"/>
    <w:rsid w:val="00687E3D"/>
    <w:rsid w:val="00690AF8"/>
    <w:rsid w:val="00692EA5"/>
    <w:rsid w:val="006933D8"/>
    <w:rsid w:val="006947B0"/>
    <w:rsid w:val="00694A0A"/>
    <w:rsid w:val="00697576"/>
    <w:rsid w:val="006A14E2"/>
    <w:rsid w:val="006A1B2E"/>
    <w:rsid w:val="006A333A"/>
    <w:rsid w:val="006A43EC"/>
    <w:rsid w:val="006A6D06"/>
    <w:rsid w:val="006B0237"/>
    <w:rsid w:val="006B0BA2"/>
    <w:rsid w:val="006B263A"/>
    <w:rsid w:val="006B307F"/>
    <w:rsid w:val="006B3EF9"/>
    <w:rsid w:val="006B5848"/>
    <w:rsid w:val="006B5DF5"/>
    <w:rsid w:val="006C061C"/>
    <w:rsid w:val="006C1E62"/>
    <w:rsid w:val="006C2430"/>
    <w:rsid w:val="006C5B45"/>
    <w:rsid w:val="006C7CCC"/>
    <w:rsid w:val="006D1241"/>
    <w:rsid w:val="006D1DFA"/>
    <w:rsid w:val="006D26F6"/>
    <w:rsid w:val="006D2784"/>
    <w:rsid w:val="006D6002"/>
    <w:rsid w:val="006E2630"/>
    <w:rsid w:val="006E26AB"/>
    <w:rsid w:val="006E45D3"/>
    <w:rsid w:val="006E739B"/>
    <w:rsid w:val="006F03CA"/>
    <w:rsid w:val="006F1018"/>
    <w:rsid w:val="006F1C36"/>
    <w:rsid w:val="006F276E"/>
    <w:rsid w:val="006F2A39"/>
    <w:rsid w:val="006F4DA8"/>
    <w:rsid w:val="006F5A3C"/>
    <w:rsid w:val="006F68DA"/>
    <w:rsid w:val="006F6A49"/>
    <w:rsid w:val="006F73A4"/>
    <w:rsid w:val="006F7E1E"/>
    <w:rsid w:val="0070048D"/>
    <w:rsid w:val="0070096E"/>
    <w:rsid w:val="007025D3"/>
    <w:rsid w:val="0070293F"/>
    <w:rsid w:val="00704039"/>
    <w:rsid w:val="007043F9"/>
    <w:rsid w:val="007055C2"/>
    <w:rsid w:val="0070737E"/>
    <w:rsid w:val="007126C0"/>
    <w:rsid w:val="00713D1A"/>
    <w:rsid w:val="0071432C"/>
    <w:rsid w:val="0071456D"/>
    <w:rsid w:val="007156FD"/>
    <w:rsid w:val="00717342"/>
    <w:rsid w:val="00717B02"/>
    <w:rsid w:val="0072032C"/>
    <w:rsid w:val="00722B9F"/>
    <w:rsid w:val="0072312C"/>
    <w:rsid w:val="00726355"/>
    <w:rsid w:val="00730520"/>
    <w:rsid w:val="00731F9A"/>
    <w:rsid w:val="007331F9"/>
    <w:rsid w:val="00733968"/>
    <w:rsid w:val="00737070"/>
    <w:rsid w:val="00737902"/>
    <w:rsid w:val="007404E4"/>
    <w:rsid w:val="00743C44"/>
    <w:rsid w:val="00744A5E"/>
    <w:rsid w:val="007453DD"/>
    <w:rsid w:val="00745F25"/>
    <w:rsid w:val="00746AC5"/>
    <w:rsid w:val="00746F97"/>
    <w:rsid w:val="007473E4"/>
    <w:rsid w:val="00750A65"/>
    <w:rsid w:val="00751235"/>
    <w:rsid w:val="0075142B"/>
    <w:rsid w:val="00752135"/>
    <w:rsid w:val="0075377B"/>
    <w:rsid w:val="00753EA5"/>
    <w:rsid w:val="00753EAC"/>
    <w:rsid w:val="007542BE"/>
    <w:rsid w:val="007545AD"/>
    <w:rsid w:val="00756170"/>
    <w:rsid w:val="00757751"/>
    <w:rsid w:val="00760C57"/>
    <w:rsid w:val="00760EC2"/>
    <w:rsid w:val="0076151A"/>
    <w:rsid w:val="00761969"/>
    <w:rsid w:val="007628AE"/>
    <w:rsid w:val="00762D59"/>
    <w:rsid w:val="00763D24"/>
    <w:rsid w:val="00766977"/>
    <w:rsid w:val="00767F00"/>
    <w:rsid w:val="00770A65"/>
    <w:rsid w:val="00771871"/>
    <w:rsid w:val="00772306"/>
    <w:rsid w:val="00772752"/>
    <w:rsid w:val="00773F40"/>
    <w:rsid w:val="00780A90"/>
    <w:rsid w:val="00781624"/>
    <w:rsid w:val="00782296"/>
    <w:rsid w:val="007825ED"/>
    <w:rsid w:val="0078270C"/>
    <w:rsid w:val="00783962"/>
    <w:rsid w:val="00783979"/>
    <w:rsid w:val="00785C08"/>
    <w:rsid w:val="00787157"/>
    <w:rsid w:val="00791B85"/>
    <w:rsid w:val="00794144"/>
    <w:rsid w:val="00795F66"/>
    <w:rsid w:val="00796332"/>
    <w:rsid w:val="00796A3C"/>
    <w:rsid w:val="00797D52"/>
    <w:rsid w:val="007A0436"/>
    <w:rsid w:val="007A272C"/>
    <w:rsid w:val="007A3FB3"/>
    <w:rsid w:val="007A40DB"/>
    <w:rsid w:val="007A4248"/>
    <w:rsid w:val="007A64F2"/>
    <w:rsid w:val="007A6756"/>
    <w:rsid w:val="007A6AF3"/>
    <w:rsid w:val="007A7659"/>
    <w:rsid w:val="007A7EBE"/>
    <w:rsid w:val="007B018C"/>
    <w:rsid w:val="007B3152"/>
    <w:rsid w:val="007B336F"/>
    <w:rsid w:val="007B348E"/>
    <w:rsid w:val="007B50F0"/>
    <w:rsid w:val="007B6315"/>
    <w:rsid w:val="007B7100"/>
    <w:rsid w:val="007C03D3"/>
    <w:rsid w:val="007C058F"/>
    <w:rsid w:val="007C08E8"/>
    <w:rsid w:val="007C1736"/>
    <w:rsid w:val="007C2E7A"/>
    <w:rsid w:val="007C359A"/>
    <w:rsid w:val="007C37BE"/>
    <w:rsid w:val="007C5394"/>
    <w:rsid w:val="007C6960"/>
    <w:rsid w:val="007C6ED2"/>
    <w:rsid w:val="007C7E9F"/>
    <w:rsid w:val="007D02AC"/>
    <w:rsid w:val="007D0E29"/>
    <w:rsid w:val="007D5B5F"/>
    <w:rsid w:val="007D7809"/>
    <w:rsid w:val="007E11CC"/>
    <w:rsid w:val="007E192A"/>
    <w:rsid w:val="007E20E9"/>
    <w:rsid w:val="007E22CB"/>
    <w:rsid w:val="007E4ABD"/>
    <w:rsid w:val="007E7060"/>
    <w:rsid w:val="007E7BC4"/>
    <w:rsid w:val="007F2F37"/>
    <w:rsid w:val="007F390D"/>
    <w:rsid w:val="007F5B2A"/>
    <w:rsid w:val="007F5E69"/>
    <w:rsid w:val="00800C32"/>
    <w:rsid w:val="008016B3"/>
    <w:rsid w:val="00801B9A"/>
    <w:rsid w:val="00801DF8"/>
    <w:rsid w:val="00804090"/>
    <w:rsid w:val="008075AA"/>
    <w:rsid w:val="008077DC"/>
    <w:rsid w:val="00807E19"/>
    <w:rsid w:val="008101F9"/>
    <w:rsid w:val="0081086E"/>
    <w:rsid w:val="00811A7B"/>
    <w:rsid w:val="0081214F"/>
    <w:rsid w:val="00813269"/>
    <w:rsid w:val="00813A2E"/>
    <w:rsid w:val="00814E4A"/>
    <w:rsid w:val="008150CB"/>
    <w:rsid w:val="00815BEF"/>
    <w:rsid w:val="00817144"/>
    <w:rsid w:val="00817662"/>
    <w:rsid w:val="00817EEE"/>
    <w:rsid w:val="008207DE"/>
    <w:rsid w:val="00820AB7"/>
    <w:rsid w:val="00820E54"/>
    <w:rsid w:val="00823764"/>
    <w:rsid w:val="00826453"/>
    <w:rsid w:val="00826CB4"/>
    <w:rsid w:val="00827E88"/>
    <w:rsid w:val="008318A1"/>
    <w:rsid w:val="00832A8F"/>
    <w:rsid w:val="00833546"/>
    <w:rsid w:val="008339A5"/>
    <w:rsid w:val="008341FC"/>
    <w:rsid w:val="0083474F"/>
    <w:rsid w:val="00834C60"/>
    <w:rsid w:val="008358AA"/>
    <w:rsid w:val="00837A6B"/>
    <w:rsid w:val="00840A7B"/>
    <w:rsid w:val="008411AA"/>
    <w:rsid w:val="008442E2"/>
    <w:rsid w:val="0084507A"/>
    <w:rsid w:val="00845AF6"/>
    <w:rsid w:val="00846617"/>
    <w:rsid w:val="00846C7D"/>
    <w:rsid w:val="0084708E"/>
    <w:rsid w:val="0084742B"/>
    <w:rsid w:val="00847F82"/>
    <w:rsid w:val="00850225"/>
    <w:rsid w:val="00850672"/>
    <w:rsid w:val="00852B7B"/>
    <w:rsid w:val="008545E2"/>
    <w:rsid w:val="008570F0"/>
    <w:rsid w:val="008576D2"/>
    <w:rsid w:val="0086019C"/>
    <w:rsid w:val="00862B1C"/>
    <w:rsid w:val="00862F66"/>
    <w:rsid w:val="0086333D"/>
    <w:rsid w:val="00863C95"/>
    <w:rsid w:val="00865A3D"/>
    <w:rsid w:val="0086637C"/>
    <w:rsid w:val="00867131"/>
    <w:rsid w:val="008703D7"/>
    <w:rsid w:val="008715F8"/>
    <w:rsid w:val="00873CE8"/>
    <w:rsid w:val="00874432"/>
    <w:rsid w:val="0087560A"/>
    <w:rsid w:val="0087639F"/>
    <w:rsid w:val="008811F0"/>
    <w:rsid w:val="00881566"/>
    <w:rsid w:val="00881BC5"/>
    <w:rsid w:val="00886753"/>
    <w:rsid w:val="00892CCB"/>
    <w:rsid w:val="00895095"/>
    <w:rsid w:val="0089702E"/>
    <w:rsid w:val="008976CD"/>
    <w:rsid w:val="00897ABA"/>
    <w:rsid w:val="00897D2E"/>
    <w:rsid w:val="008A1D6A"/>
    <w:rsid w:val="008A20EC"/>
    <w:rsid w:val="008A32B1"/>
    <w:rsid w:val="008A3971"/>
    <w:rsid w:val="008A43A6"/>
    <w:rsid w:val="008A74FF"/>
    <w:rsid w:val="008B0EB8"/>
    <w:rsid w:val="008B1815"/>
    <w:rsid w:val="008B20E0"/>
    <w:rsid w:val="008B27AC"/>
    <w:rsid w:val="008B30D6"/>
    <w:rsid w:val="008B3860"/>
    <w:rsid w:val="008B3BA4"/>
    <w:rsid w:val="008B55D2"/>
    <w:rsid w:val="008B61FF"/>
    <w:rsid w:val="008B6D7E"/>
    <w:rsid w:val="008B72FC"/>
    <w:rsid w:val="008B7C81"/>
    <w:rsid w:val="008C11D5"/>
    <w:rsid w:val="008C17DD"/>
    <w:rsid w:val="008C2A7C"/>
    <w:rsid w:val="008C2DC7"/>
    <w:rsid w:val="008C3CD6"/>
    <w:rsid w:val="008C417B"/>
    <w:rsid w:val="008C472B"/>
    <w:rsid w:val="008C52C2"/>
    <w:rsid w:val="008C7E46"/>
    <w:rsid w:val="008D10E2"/>
    <w:rsid w:val="008D2C98"/>
    <w:rsid w:val="008D40D6"/>
    <w:rsid w:val="008D471D"/>
    <w:rsid w:val="008D521E"/>
    <w:rsid w:val="008D5C3A"/>
    <w:rsid w:val="008D73DC"/>
    <w:rsid w:val="008D7CB2"/>
    <w:rsid w:val="008E163C"/>
    <w:rsid w:val="008E23B6"/>
    <w:rsid w:val="008E29EB"/>
    <w:rsid w:val="008E310A"/>
    <w:rsid w:val="008E4FC9"/>
    <w:rsid w:val="008E59FE"/>
    <w:rsid w:val="008E7F49"/>
    <w:rsid w:val="008F04AF"/>
    <w:rsid w:val="008F05A0"/>
    <w:rsid w:val="008F0919"/>
    <w:rsid w:val="008F1140"/>
    <w:rsid w:val="008F18E6"/>
    <w:rsid w:val="008F1CB1"/>
    <w:rsid w:val="008F2357"/>
    <w:rsid w:val="008F2CC5"/>
    <w:rsid w:val="008F304B"/>
    <w:rsid w:val="008F3C72"/>
    <w:rsid w:val="008F406E"/>
    <w:rsid w:val="008F599C"/>
    <w:rsid w:val="008F6F14"/>
    <w:rsid w:val="00900547"/>
    <w:rsid w:val="00900599"/>
    <w:rsid w:val="00900FCF"/>
    <w:rsid w:val="00901C18"/>
    <w:rsid w:val="009025A5"/>
    <w:rsid w:val="009035B0"/>
    <w:rsid w:val="0090459A"/>
    <w:rsid w:val="009046CD"/>
    <w:rsid w:val="00904943"/>
    <w:rsid w:val="009051F2"/>
    <w:rsid w:val="00905C40"/>
    <w:rsid w:val="009121C0"/>
    <w:rsid w:val="00920292"/>
    <w:rsid w:val="0092147E"/>
    <w:rsid w:val="0092215F"/>
    <w:rsid w:val="00922CE5"/>
    <w:rsid w:val="00923C10"/>
    <w:rsid w:val="0092454C"/>
    <w:rsid w:val="00924C78"/>
    <w:rsid w:val="009261F7"/>
    <w:rsid w:val="00926F37"/>
    <w:rsid w:val="009274D3"/>
    <w:rsid w:val="00927A34"/>
    <w:rsid w:val="009301A1"/>
    <w:rsid w:val="0093031D"/>
    <w:rsid w:val="009305E3"/>
    <w:rsid w:val="00930C55"/>
    <w:rsid w:val="00930D5B"/>
    <w:rsid w:val="00931E12"/>
    <w:rsid w:val="00932009"/>
    <w:rsid w:val="00932CB7"/>
    <w:rsid w:val="00935C5A"/>
    <w:rsid w:val="009363E8"/>
    <w:rsid w:val="00936C93"/>
    <w:rsid w:val="009400F5"/>
    <w:rsid w:val="009420FA"/>
    <w:rsid w:val="009427DC"/>
    <w:rsid w:val="00942C33"/>
    <w:rsid w:val="00943D32"/>
    <w:rsid w:val="00943F90"/>
    <w:rsid w:val="009448F9"/>
    <w:rsid w:val="009449F1"/>
    <w:rsid w:val="00945373"/>
    <w:rsid w:val="0094748D"/>
    <w:rsid w:val="0095084C"/>
    <w:rsid w:val="00950E6F"/>
    <w:rsid w:val="0095161F"/>
    <w:rsid w:val="00952082"/>
    <w:rsid w:val="009549EF"/>
    <w:rsid w:val="00954B87"/>
    <w:rsid w:val="00955813"/>
    <w:rsid w:val="00955CFA"/>
    <w:rsid w:val="00957247"/>
    <w:rsid w:val="00957314"/>
    <w:rsid w:val="0096074F"/>
    <w:rsid w:val="00962AD7"/>
    <w:rsid w:val="009640D1"/>
    <w:rsid w:val="009646AF"/>
    <w:rsid w:val="0096471F"/>
    <w:rsid w:val="00964948"/>
    <w:rsid w:val="00964FBC"/>
    <w:rsid w:val="00965419"/>
    <w:rsid w:val="0096620F"/>
    <w:rsid w:val="00966A74"/>
    <w:rsid w:val="00970719"/>
    <w:rsid w:val="00970F6D"/>
    <w:rsid w:val="00971121"/>
    <w:rsid w:val="00971E4D"/>
    <w:rsid w:val="0097293E"/>
    <w:rsid w:val="00972B11"/>
    <w:rsid w:val="009752A0"/>
    <w:rsid w:val="009755FA"/>
    <w:rsid w:val="00975E08"/>
    <w:rsid w:val="009762D9"/>
    <w:rsid w:val="009774E5"/>
    <w:rsid w:val="00980002"/>
    <w:rsid w:val="00980588"/>
    <w:rsid w:val="0098062E"/>
    <w:rsid w:val="00980FD7"/>
    <w:rsid w:val="00981F4A"/>
    <w:rsid w:val="00982776"/>
    <w:rsid w:val="00983219"/>
    <w:rsid w:val="00983599"/>
    <w:rsid w:val="00984240"/>
    <w:rsid w:val="00985933"/>
    <w:rsid w:val="00985CBC"/>
    <w:rsid w:val="0098658D"/>
    <w:rsid w:val="009868C0"/>
    <w:rsid w:val="009874DD"/>
    <w:rsid w:val="00987CD7"/>
    <w:rsid w:val="00990AE1"/>
    <w:rsid w:val="00990DA1"/>
    <w:rsid w:val="009919C8"/>
    <w:rsid w:val="00995A5E"/>
    <w:rsid w:val="009960DC"/>
    <w:rsid w:val="00997093"/>
    <w:rsid w:val="00997A1E"/>
    <w:rsid w:val="00997F93"/>
    <w:rsid w:val="009A0477"/>
    <w:rsid w:val="009A2B60"/>
    <w:rsid w:val="009A316B"/>
    <w:rsid w:val="009A35BA"/>
    <w:rsid w:val="009A3FBC"/>
    <w:rsid w:val="009A41C7"/>
    <w:rsid w:val="009A458C"/>
    <w:rsid w:val="009A4F44"/>
    <w:rsid w:val="009A4F52"/>
    <w:rsid w:val="009A500B"/>
    <w:rsid w:val="009A602F"/>
    <w:rsid w:val="009A718A"/>
    <w:rsid w:val="009A7C29"/>
    <w:rsid w:val="009A7DD7"/>
    <w:rsid w:val="009B0D85"/>
    <w:rsid w:val="009B1242"/>
    <w:rsid w:val="009B1325"/>
    <w:rsid w:val="009B1613"/>
    <w:rsid w:val="009B18D1"/>
    <w:rsid w:val="009B2148"/>
    <w:rsid w:val="009B3AAD"/>
    <w:rsid w:val="009B3D7F"/>
    <w:rsid w:val="009B51C2"/>
    <w:rsid w:val="009B7B64"/>
    <w:rsid w:val="009C1034"/>
    <w:rsid w:val="009C1F16"/>
    <w:rsid w:val="009C256B"/>
    <w:rsid w:val="009C299F"/>
    <w:rsid w:val="009C52E7"/>
    <w:rsid w:val="009C6A8E"/>
    <w:rsid w:val="009C6D6D"/>
    <w:rsid w:val="009D0189"/>
    <w:rsid w:val="009D03B2"/>
    <w:rsid w:val="009D25E2"/>
    <w:rsid w:val="009D4858"/>
    <w:rsid w:val="009E03AB"/>
    <w:rsid w:val="009E4145"/>
    <w:rsid w:val="009E5744"/>
    <w:rsid w:val="009E58D0"/>
    <w:rsid w:val="009E7BA3"/>
    <w:rsid w:val="009E7DCE"/>
    <w:rsid w:val="009F022B"/>
    <w:rsid w:val="009F0993"/>
    <w:rsid w:val="009F1E45"/>
    <w:rsid w:val="009F2600"/>
    <w:rsid w:val="009F2937"/>
    <w:rsid w:val="009F3DD5"/>
    <w:rsid w:val="009F3E3D"/>
    <w:rsid w:val="009F5D04"/>
    <w:rsid w:val="009F61C7"/>
    <w:rsid w:val="009F6750"/>
    <w:rsid w:val="00A01128"/>
    <w:rsid w:val="00A02065"/>
    <w:rsid w:val="00A0409C"/>
    <w:rsid w:val="00A04110"/>
    <w:rsid w:val="00A060B8"/>
    <w:rsid w:val="00A10527"/>
    <w:rsid w:val="00A10668"/>
    <w:rsid w:val="00A10794"/>
    <w:rsid w:val="00A119BE"/>
    <w:rsid w:val="00A12014"/>
    <w:rsid w:val="00A12448"/>
    <w:rsid w:val="00A13109"/>
    <w:rsid w:val="00A20A26"/>
    <w:rsid w:val="00A217E0"/>
    <w:rsid w:val="00A2219A"/>
    <w:rsid w:val="00A221A1"/>
    <w:rsid w:val="00A224A8"/>
    <w:rsid w:val="00A22A53"/>
    <w:rsid w:val="00A22CB1"/>
    <w:rsid w:val="00A22FF8"/>
    <w:rsid w:val="00A2549E"/>
    <w:rsid w:val="00A25FBB"/>
    <w:rsid w:val="00A26D4F"/>
    <w:rsid w:val="00A27F71"/>
    <w:rsid w:val="00A302E2"/>
    <w:rsid w:val="00A30CB1"/>
    <w:rsid w:val="00A31435"/>
    <w:rsid w:val="00A31881"/>
    <w:rsid w:val="00A32061"/>
    <w:rsid w:val="00A32835"/>
    <w:rsid w:val="00A32CDC"/>
    <w:rsid w:val="00A3342D"/>
    <w:rsid w:val="00A33628"/>
    <w:rsid w:val="00A3365B"/>
    <w:rsid w:val="00A33692"/>
    <w:rsid w:val="00A34597"/>
    <w:rsid w:val="00A347AF"/>
    <w:rsid w:val="00A34A7E"/>
    <w:rsid w:val="00A3682A"/>
    <w:rsid w:val="00A40657"/>
    <w:rsid w:val="00A41A75"/>
    <w:rsid w:val="00A41E80"/>
    <w:rsid w:val="00A429CE"/>
    <w:rsid w:val="00A44428"/>
    <w:rsid w:val="00A4476D"/>
    <w:rsid w:val="00A44BAB"/>
    <w:rsid w:val="00A44BB3"/>
    <w:rsid w:val="00A44C0D"/>
    <w:rsid w:val="00A45B65"/>
    <w:rsid w:val="00A46791"/>
    <w:rsid w:val="00A47170"/>
    <w:rsid w:val="00A47ABB"/>
    <w:rsid w:val="00A51305"/>
    <w:rsid w:val="00A53E08"/>
    <w:rsid w:val="00A54451"/>
    <w:rsid w:val="00A5701A"/>
    <w:rsid w:val="00A57146"/>
    <w:rsid w:val="00A576D5"/>
    <w:rsid w:val="00A60A0F"/>
    <w:rsid w:val="00A633A2"/>
    <w:rsid w:val="00A634DF"/>
    <w:rsid w:val="00A640FF"/>
    <w:rsid w:val="00A649EB"/>
    <w:rsid w:val="00A65877"/>
    <w:rsid w:val="00A65F26"/>
    <w:rsid w:val="00A70830"/>
    <w:rsid w:val="00A726FC"/>
    <w:rsid w:val="00A727B3"/>
    <w:rsid w:val="00A72885"/>
    <w:rsid w:val="00A728B6"/>
    <w:rsid w:val="00A72A22"/>
    <w:rsid w:val="00A72BD1"/>
    <w:rsid w:val="00A72DEA"/>
    <w:rsid w:val="00A72EE3"/>
    <w:rsid w:val="00A7351B"/>
    <w:rsid w:val="00A7358B"/>
    <w:rsid w:val="00A7383A"/>
    <w:rsid w:val="00A7498F"/>
    <w:rsid w:val="00A750C8"/>
    <w:rsid w:val="00A7518E"/>
    <w:rsid w:val="00A76CD0"/>
    <w:rsid w:val="00A80018"/>
    <w:rsid w:val="00A81213"/>
    <w:rsid w:val="00A82052"/>
    <w:rsid w:val="00A820E9"/>
    <w:rsid w:val="00A859B7"/>
    <w:rsid w:val="00A8705F"/>
    <w:rsid w:val="00A91174"/>
    <w:rsid w:val="00A91908"/>
    <w:rsid w:val="00A91961"/>
    <w:rsid w:val="00A91E4D"/>
    <w:rsid w:val="00A94065"/>
    <w:rsid w:val="00A94309"/>
    <w:rsid w:val="00A960A2"/>
    <w:rsid w:val="00A9736B"/>
    <w:rsid w:val="00A97A9B"/>
    <w:rsid w:val="00AA0BC7"/>
    <w:rsid w:val="00AA15DA"/>
    <w:rsid w:val="00AA2684"/>
    <w:rsid w:val="00AA377E"/>
    <w:rsid w:val="00AA4A20"/>
    <w:rsid w:val="00AA50CF"/>
    <w:rsid w:val="00AB21D8"/>
    <w:rsid w:val="00AB23AD"/>
    <w:rsid w:val="00AB2A23"/>
    <w:rsid w:val="00AB2BB4"/>
    <w:rsid w:val="00AB3A8E"/>
    <w:rsid w:val="00AB3FC9"/>
    <w:rsid w:val="00AB5B05"/>
    <w:rsid w:val="00AB5EF8"/>
    <w:rsid w:val="00AB63CA"/>
    <w:rsid w:val="00AB656D"/>
    <w:rsid w:val="00AB6E1B"/>
    <w:rsid w:val="00AC053F"/>
    <w:rsid w:val="00AC09EF"/>
    <w:rsid w:val="00AC1D8A"/>
    <w:rsid w:val="00AC2EC2"/>
    <w:rsid w:val="00AC4071"/>
    <w:rsid w:val="00AC4DE1"/>
    <w:rsid w:val="00AC6927"/>
    <w:rsid w:val="00AD044C"/>
    <w:rsid w:val="00AD0796"/>
    <w:rsid w:val="00AD1484"/>
    <w:rsid w:val="00AD149E"/>
    <w:rsid w:val="00AD24F4"/>
    <w:rsid w:val="00AD2E4A"/>
    <w:rsid w:val="00AD5636"/>
    <w:rsid w:val="00AD609C"/>
    <w:rsid w:val="00AE13EE"/>
    <w:rsid w:val="00AE225E"/>
    <w:rsid w:val="00AE2E4F"/>
    <w:rsid w:val="00AE32B5"/>
    <w:rsid w:val="00AE36E4"/>
    <w:rsid w:val="00AE4589"/>
    <w:rsid w:val="00AE45C5"/>
    <w:rsid w:val="00AE4662"/>
    <w:rsid w:val="00AE4A10"/>
    <w:rsid w:val="00AE60EC"/>
    <w:rsid w:val="00AE69BE"/>
    <w:rsid w:val="00AE7C04"/>
    <w:rsid w:val="00AF0A72"/>
    <w:rsid w:val="00AF0C56"/>
    <w:rsid w:val="00AF11A8"/>
    <w:rsid w:val="00AF129E"/>
    <w:rsid w:val="00AF159B"/>
    <w:rsid w:val="00AF3E73"/>
    <w:rsid w:val="00AF4C02"/>
    <w:rsid w:val="00AF4C73"/>
    <w:rsid w:val="00AF6532"/>
    <w:rsid w:val="00AF65F3"/>
    <w:rsid w:val="00AF79C2"/>
    <w:rsid w:val="00AF7D83"/>
    <w:rsid w:val="00B01894"/>
    <w:rsid w:val="00B02B49"/>
    <w:rsid w:val="00B0380B"/>
    <w:rsid w:val="00B0502B"/>
    <w:rsid w:val="00B060DE"/>
    <w:rsid w:val="00B06B91"/>
    <w:rsid w:val="00B07447"/>
    <w:rsid w:val="00B10031"/>
    <w:rsid w:val="00B11B0D"/>
    <w:rsid w:val="00B12E0D"/>
    <w:rsid w:val="00B1368E"/>
    <w:rsid w:val="00B13BCF"/>
    <w:rsid w:val="00B1408D"/>
    <w:rsid w:val="00B15409"/>
    <w:rsid w:val="00B170BA"/>
    <w:rsid w:val="00B1794E"/>
    <w:rsid w:val="00B205FA"/>
    <w:rsid w:val="00B20BCE"/>
    <w:rsid w:val="00B210EC"/>
    <w:rsid w:val="00B251DC"/>
    <w:rsid w:val="00B270B9"/>
    <w:rsid w:val="00B27955"/>
    <w:rsid w:val="00B30B81"/>
    <w:rsid w:val="00B32EC0"/>
    <w:rsid w:val="00B3396B"/>
    <w:rsid w:val="00B35D4F"/>
    <w:rsid w:val="00B3689B"/>
    <w:rsid w:val="00B36A9F"/>
    <w:rsid w:val="00B42413"/>
    <w:rsid w:val="00B42531"/>
    <w:rsid w:val="00B427D9"/>
    <w:rsid w:val="00B42F51"/>
    <w:rsid w:val="00B43159"/>
    <w:rsid w:val="00B43B13"/>
    <w:rsid w:val="00B44389"/>
    <w:rsid w:val="00B44435"/>
    <w:rsid w:val="00B46FAD"/>
    <w:rsid w:val="00B478A6"/>
    <w:rsid w:val="00B47FF0"/>
    <w:rsid w:val="00B509AE"/>
    <w:rsid w:val="00B51493"/>
    <w:rsid w:val="00B524DC"/>
    <w:rsid w:val="00B55908"/>
    <w:rsid w:val="00B5649A"/>
    <w:rsid w:val="00B56786"/>
    <w:rsid w:val="00B57342"/>
    <w:rsid w:val="00B6045F"/>
    <w:rsid w:val="00B6050E"/>
    <w:rsid w:val="00B6181A"/>
    <w:rsid w:val="00B62760"/>
    <w:rsid w:val="00B646B7"/>
    <w:rsid w:val="00B65DE5"/>
    <w:rsid w:val="00B6682C"/>
    <w:rsid w:val="00B66852"/>
    <w:rsid w:val="00B66983"/>
    <w:rsid w:val="00B670CD"/>
    <w:rsid w:val="00B70BBF"/>
    <w:rsid w:val="00B7160C"/>
    <w:rsid w:val="00B717C2"/>
    <w:rsid w:val="00B732C9"/>
    <w:rsid w:val="00B73A7D"/>
    <w:rsid w:val="00B74491"/>
    <w:rsid w:val="00B75A59"/>
    <w:rsid w:val="00B75B72"/>
    <w:rsid w:val="00B82506"/>
    <w:rsid w:val="00B82AAE"/>
    <w:rsid w:val="00B840BB"/>
    <w:rsid w:val="00B84B21"/>
    <w:rsid w:val="00B855E4"/>
    <w:rsid w:val="00B901CF"/>
    <w:rsid w:val="00B90A11"/>
    <w:rsid w:val="00B90B11"/>
    <w:rsid w:val="00B90E8F"/>
    <w:rsid w:val="00B93AC7"/>
    <w:rsid w:val="00B9429D"/>
    <w:rsid w:val="00B94472"/>
    <w:rsid w:val="00B95513"/>
    <w:rsid w:val="00B96096"/>
    <w:rsid w:val="00BA0024"/>
    <w:rsid w:val="00BA12F3"/>
    <w:rsid w:val="00BA268B"/>
    <w:rsid w:val="00BA36F4"/>
    <w:rsid w:val="00BA5795"/>
    <w:rsid w:val="00BA654B"/>
    <w:rsid w:val="00BA6A60"/>
    <w:rsid w:val="00BA6C82"/>
    <w:rsid w:val="00BB1172"/>
    <w:rsid w:val="00BB1401"/>
    <w:rsid w:val="00BB1423"/>
    <w:rsid w:val="00BB1B50"/>
    <w:rsid w:val="00BB4D87"/>
    <w:rsid w:val="00BB4DE4"/>
    <w:rsid w:val="00BB62E2"/>
    <w:rsid w:val="00BB7628"/>
    <w:rsid w:val="00BC538F"/>
    <w:rsid w:val="00BC6B84"/>
    <w:rsid w:val="00BC6F0F"/>
    <w:rsid w:val="00BC722C"/>
    <w:rsid w:val="00BC79EB"/>
    <w:rsid w:val="00BC7FA1"/>
    <w:rsid w:val="00BD02D7"/>
    <w:rsid w:val="00BD0A24"/>
    <w:rsid w:val="00BD0BE8"/>
    <w:rsid w:val="00BD0C67"/>
    <w:rsid w:val="00BD1717"/>
    <w:rsid w:val="00BD1F89"/>
    <w:rsid w:val="00BD36C1"/>
    <w:rsid w:val="00BD40BB"/>
    <w:rsid w:val="00BD4235"/>
    <w:rsid w:val="00BD45C6"/>
    <w:rsid w:val="00BD7CA4"/>
    <w:rsid w:val="00BE0442"/>
    <w:rsid w:val="00BE1A31"/>
    <w:rsid w:val="00BE2105"/>
    <w:rsid w:val="00BE250D"/>
    <w:rsid w:val="00BE4EBC"/>
    <w:rsid w:val="00BE4FED"/>
    <w:rsid w:val="00BE59C6"/>
    <w:rsid w:val="00BE63ED"/>
    <w:rsid w:val="00BE6959"/>
    <w:rsid w:val="00BE7BC8"/>
    <w:rsid w:val="00BF1395"/>
    <w:rsid w:val="00BF20F2"/>
    <w:rsid w:val="00BF41D1"/>
    <w:rsid w:val="00BF743A"/>
    <w:rsid w:val="00BF7A5B"/>
    <w:rsid w:val="00C01B1D"/>
    <w:rsid w:val="00C01D58"/>
    <w:rsid w:val="00C025B8"/>
    <w:rsid w:val="00C03106"/>
    <w:rsid w:val="00C03301"/>
    <w:rsid w:val="00C033E0"/>
    <w:rsid w:val="00C05C81"/>
    <w:rsid w:val="00C06194"/>
    <w:rsid w:val="00C06CE8"/>
    <w:rsid w:val="00C07214"/>
    <w:rsid w:val="00C0749F"/>
    <w:rsid w:val="00C0765E"/>
    <w:rsid w:val="00C12599"/>
    <w:rsid w:val="00C12713"/>
    <w:rsid w:val="00C131ED"/>
    <w:rsid w:val="00C13B4B"/>
    <w:rsid w:val="00C15389"/>
    <w:rsid w:val="00C1610D"/>
    <w:rsid w:val="00C207FB"/>
    <w:rsid w:val="00C2138C"/>
    <w:rsid w:val="00C2205E"/>
    <w:rsid w:val="00C220B3"/>
    <w:rsid w:val="00C222AD"/>
    <w:rsid w:val="00C223F9"/>
    <w:rsid w:val="00C22984"/>
    <w:rsid w:val="00C246A9"/>
    <w:rsid w:val="00C24752"/>
    <w:rsid w:val="00C266F6"/>
    <w:rsid w:val="00C2783F"/>
    <w:rsid w:val="00C27CCC"/>
    <w:rsid w:val="00C3059D"/>
    <w:rsid w:val="00C3269F"/>
    <w:rsid w:val="00C3404F"/>
    <w:rsid w:val="00C34D53"/>
    <w:rsid w:val="00C437C9"/>
    <w:rsid w:val="00C43973"/>
    <w:rsid w:val="00C43E50"/>
    <w:rsid w:val="00C448BF"/>
    <w:rsid w:val="00C45C40"/>
    <w:rsid w:val="00C467B9"/>
    <w:rsid w:val="00C47555"/>
    <w:rsid w:val="00C50555"/>
    <w:rsid w:val="00C54ED6"/>
    <w:rsid w:val="00C55021"/>
    <w:rsid w:val="00C5601B"/>
    <w:rsid w:val="00C56F50"/>
    <w:rsid w:val="00C57A86"/>
    <w:rsid w:val="00C6058A"/>
    <w:rsid w:val="00C60AA6"/>
    <w:rsid w:val="00C62A8E"/>
    <w:rsid w:val="00C62BD2"/>
    <w:rsid w:val="00C63496"/>
    <w:rsid w:val="00C63A32"/>
    <w:rsid w:val="00C641DA"/>
    <w:rsid w:val="00C64819"/>
    <w:rsid w:val="00C668E1"/>
    <w:rsid w:val="00C671E0"/>
    <w:rsid w:val="00C72170"/>
    <w:rsid w:val="00C721A7"/>
    <w:rsid w:val="00C729B6"/>
    <w:rsid w:val="00C72FD0"/>
    <w:rsid w:val="00C7429E"/>
    <w:rsid w:val="00C75732"/>
    <w:rsid w:val="00C77481"/>
    <w:rsid w:val="00C8096D"/>
    <w:rsid w:val="00C817F3"/>
    <w:rsid w:val="00C81854"/>
    <w:rsid w:val="00C82FB8"/>
    <w:rsid w:val="00C83605"/>
    <w:rsid w:val="00C8548E"/>
    <w:rsid w:val="00C87CE5"/>
    <w:rsid w:val="00C87DF1"/>
    <w:rsid w:val="00C87EF4"/>
    <w:rsid w:val="00C90FFD"/>
    <w:rsid w:val="00C928B6"/>
    <w:rsid w:val="00C92AB4"/>
    <w:rsid w:val="00C94165"/>
    <w:rsid w:val="00C9429D"/>
    <w:rsid w:val="00C95A83"/>
    <w:rsid w:val="00C96478"/>
    <w:rsid w:val="00C96DD5"/>
    <w:rsid w:val="00C96EAA"/>
    <w:rsid w:val="00CA1D6D"/>
    <w:rsid w:val="00CA2D72"/>
    <w:rsid w:val="00CA2F51"/>
    <w:rsid w:val="00CA3B60"/>
    <w:rsid w:val="00CA4605"/>
    <w:rsid w:val="00CA4BA3"/>
    <w:rsid w:val="00CA4EDD"/>
    <w:rsid w:val="00CA4F04"/>
    <w:rsid w:val="00CA5C8E"/>
    <w:rsid w:val="00CA7B0E"/>
    <w:rsid w:val="00CA7ECC"/>
    <w:rsid w:val="00CA7EF3"/>
    <w:rsid w:val="00CB01CE"/>
    <w:rsid w:val="00CB1CA0"/>
    <w:rsid w:val="00CB207F"/>
    <w:rsid w:val="00CB249E"/>
    <w:rsid w:val="00CB4EFE"/>
    <w:rsid w:val="00CB6581"/>
    <w:rsid w:val="00CB689E"/>
    <w:rsid w:val="00CB6EF4"/>
    <w:rsid w:val="00CC441C"/>
    <w:rsid w:val="00CC4837"/>
    <w:rsid w:val="00CC4B11"/>
    <w:rsid w:val="00CC67E8"/>
    <w:rsid w:val="00CC6DC5"/>
    <w:rsid w:val="00CC7422"/>
    <w:rsid w:val="00CC7FC3"/>
    <w:rsid w:val="00CD114C"/>
    <w:rsid w:val="00CD1BDC"/>
    <w:rsid w:val="00CD260F"/>
    <w:rsid w:val="00CD2DA2"/>
    <w:rsid w:val="00CD4AE5"/>
    <w:rsid w:val="00CD6E4B"/>
    <w:rsid w:val="00CD6EE8"/>
    <w:rsid w:val="00CD7C5A"/>
    <w:rsid w:val="00CE136D"/>
    <w:rsid w:val="00CE1508"/>
    <w:rsid w:val="00CE2C6E"/>
    <w:rsid w:val="00CE311F"/>
    <w:rsid w:val="00CE3DA4"/>
    <w:rsid w:val="00CE3FA7"/>
    <w:rsid w:val="00CE72A6"/>
    <w:rsid w:val="00CE788B"/>
    <w:rsid w:val="00CE7A83"/>
    <w:rsid w:val="00CF03E7"/>
    <w:rsid w:val="00CF0C4F"/>
    <w:rsid w:val="00CF1098"/>
    <w:rsid w:val="00CF1753"/>
    <w:rsid w:val="00CF38BB"/>
    <w:rsid w:val="00CF4730"/>
    <w:rsid w:val="00CF6A9C"/>
    <w:rsid w:val="00CF7A75"/>
    <w:rsid w:val="00D000D4"/>
    <w:rsid w:val="00D00D7D"/>
    <w:rsid w:val="00D00E2E"/>
    <w:rsid w:val="00D0201F"/>
    <w:rsid w:val="00D04757"/>
    <w:rsid w:val="00D04AE5"/>
    <w:rsid w:val="00D056C0"/>
    <w:rsid w:val="00D06379"/>
    <w:rsid w:val="00D07715"/>
    <w:rsid w:val="00D07C72"/>
    <w:rsid w:val="00D1257E"/>
    <w:rsid w:val="00D12A4C"/>
    <w:rsid w:val="00D130C7"/>
    <w:rsid w:val="00D13911"/>
    <w:rsid w:val="00D14A8D"/>
    <w:rsid w:val="00D158E8"/>
    <w:rsid w:val="00D1685C"/>
    <w:rsid w:val="00D16C49"/>
    <w:rsid w:val="00D17035"/>
    <w:rsid w:val="00D17D6A"/>
    <w:rsid w:val="00D17E76"/>
    <w:rsid w:val="00D20522"/>
    <w:rsid w:val="00D23382"/>
    <w:rsid w:val="00D23578"/>
    <w:rsid w:val="00D27545"/>
    <w:rsid w:val="00D30079"/>
    <w:rsid w:val="00D3052F"/>
    <w:rsid w:val="00D31606"/>
    <w:rsid w:val="00D32272"/>
    <w:rsid w:val="00D32A6C"/>
    <w:rsid w:val="00D32C19"/>
    <w:rsid w:val="00D32EBE"/>
    <w:rsid w:val="00D33924"/>
    <w:rsid w:val="00D348BC"/>
    <w:rsid w:val="00D34FC7"/>
    <w:rsid w:val="00D356EE"/>
    <w:rsid w:val="00D362B2"/>
    <w:rsid w:val="00D37FB5"/>
    <w:rsid w:val="00D42D82"/>
    <w:rsid w:val="00D46F2B"/>
    <w:rsid w:val="00D4795E"/>
    <w:rsid w:val="00D51E29"/>
    <w:rsid w:val="00D52A0F"/>
    <w:rsid w:val="00D53D6C"/>
    <w:rsid w:val="00D5529B"/>
    <w:rsid w:val="00D5744B"/>
    <w:rsid w:val="00D57D4E"/>
    <w:rsid w:val="00D60824"/>
    <w:rsid w:val="00D61021"/>
    <w:rsid w:val="00D61F6D"/>
    <w:rsid w:val="00D62027"/>
    <w:rsid w:val="00D62E1F"/>
    <w:rsid w:val="00D636F1"/>
    <w:rsid w:val="00D647F7"/>
    <w:rsid w:val="00D65239"/>
    <w:rsid w:val="00D65C57"/>
    <w:rsid w:val="00D65CFF"/>
    <w:rsid w:val="00D65D09"/>
    <w:rsid w:val="00D67808"/>
    <w:rsid w:val="00D719D2"/>
    <w:rsid w:val="00D72675"/>
    <w:rsid w:val="00D730A6"/>
    <w:rsid w:val="00D74824"/>
    <w:rsid w:val="00D7599C"/>
    <w:rsid w:val="00D75FFB"/>
    <w:rsid w:val="00D81650"/>
    <w:rsid w:val="00D81A77"/>
    <w:rsid w:val="00D83C05"/>
    <w:rsid w:val="00D8654C"/>
    <w:rsid w:val="00D870D1"/>
    <w:rsid w:val="00D87648"/>
    <w:rsid w:val="00D90752"/>
    <w:rsid w:val="00D90CC6"/>
    <w:rsid w:val="00D90E8F"/>
    <w:rsid w:val="00D917FA"/>
    <w:rsid w:val="00D92473"/>
    <w:rsid w:val="00D92EC7"/>
    <w:rsid w:val="00D9389B"/>
    <w:rsid w:val="00D974B2"/>
    <w:rsid w:val="00D97AC8"/>
    <w:rsid w:val="00DA004E"/>
    <w:rsid w:val="00DA025F"/>
    <w:rsid w:val="00DA11F5"/>
    <w:rsid w:val="00DA124C"/>
    <w:rsid w:val="00DA161E"/>
    <w:rsid w:val="00DA177C"/>
    <w:rsid w:val="00DA2DDF"/>
    <w:rsid w:val="00DA33C6"/>
    <w:rsid w:val="00DA3A7D"/>
    <w:rsid w:val="00DA48A7"/>
    <w:rsid w:val="00DA51F5"/>
    <w:rsid w:val="00DA5380"/>
    <w:rsid w:val="00DA6D35"/>
    <w:rsid w:val="00DA6E58"/>
    <w:rsid w:val="00DA7A9E"/>
    <w:rsid w:val="00DA7CA2"/>
    <w:rsid w:val="00DB1A4C"/>
    <w:rsid w:val="00DB1BF5"/>
    <w:rsid w:val="00DB2E54"/>
    <w:rsid w:val="00DB31F5"/>
    <w:rsid w:val="00DB3374"/>
    <w:rsid w:val="00DB3388"/>
    <w:rsid w:val="00DB3B6D"/>
    <w:rsid w:val="00DB46EF"/>
    <w:rsid w:val="00DB5090"/>
    <w:rsid w:val="00DB5AED"/>
    <w:rsid w:val="00DB74C1"/>
    <w:rsid w:val="00DC0BFF"/>
    <w:rsid w:val="00DC2C6D"/>
    <w:rsid w:val="00DC379E"/>
    <w:rsid w:val="00DC44D1"/>
    <w:rsid w:val="00DC49BE"/>
    <w:rsid w:val="00DC4FA0"/>
    <w:rsid w:val="00DC6BDF"/>
    <w:rsid w:val="00DD0E9B"/>
    <w:rsid w:val="00DD2845"/>
    <w:rsid w:val="00DD3A47"/>
    <w:rsid w:val="00DD4CBC"/>
    <w:rsid w:val="00DD5167"/>
    <w:rsid w:val="00DE03C8"/>
    <w:rsid w:val="00DE05F6"/>
    <w:rsid w:val="00DE05FC"/>
    <w:rsid w:val="00DE1A0C"/>
    <w:rsid w:val="00DE24C6"/>
    <w:rsid w:val="00DE29A8"/>
    <w:rsid w:val="00DE2F63"/>
    <w:rsid w:val="00DE37A2"/>
    <w:rsid w:val="00DE3892"/>
    <w:rsid w:val="00DE4159"/>
    <w:rsid w:val="00DE4182"/>
    <w:rsid w:val="00DE5CD1"/>
    <w:rsid w:val="00DE7C7A"/>
    <w:rsid w:val="00DF0926"/>
    <w:rsid w:val="00DF155A"/>
    <w:rsid w:val="00DF18F6"/>
    <w:rsid w:val="00DF494A"/>
    <w:rsid w:val="00DF63AB"/>
    <w:rsid w:val="00DF6D85"/>
    <w:rsid w:val="00DF6F0C"/>
    <w:rsid w:val="00DF7F50"/>
    <w:rsid w:val="00E00322"/>
    <w:rsid w:val="00E00AE7"/>
    <w:rsid w:val="00E0181F"/>
    <w:rsid w:val="00E01B6F"/>
    <w:rsid w:val="00E01F4E"/>
    <w:rsid w:val="00E02FFA"/>
    <w:rsid w:val="00E030E1"/>
    <w:rsid w:val="00E03411"/>
    <w:rsid w:val="00E0412B"/>
    <w:rsid w:val="00E04AA7"/>
    <w:rsid w:val="00E05CC8"/>
    <w:rsid w:val="00E05D25"/>
    <w:rsid w:val="00E06F2B"/>
    <w:rsid w:val="00E116D3"/>
    <w:rsid w:val="00E11FB9"/>
    <w:rsid w:val="00E12967"/>
    <w:rsid w:val="00E13B1D"/>
    <w:rsid w:val="00E1502F"/>
    <w:rsid w:val="00E15F7C"/>
    <w:rsid w:val="00E16E32"/>
    <w:rsid w:val="00E17EF5"/>
    <w:rsid w:val="00E215D5"/>
    <w:rsid w:val="00E21D7D"/>
    <w:rsid w:val="00E23C4D"/>
    <w:rsid w:val="00E23EE8"/>
    <w:rsid w:val="00E2451B"/>
    <w:rsid w:val="00E24EDC"/>
    <w:rsid w:val="00E24FA2"/>
    <w:rsid w:val="00E25AE4"/>
    <w:rsid w:val="00E269AC"/>
    <w:rsid w:val="00E27255"/>
    <w:rsid w:val="00E27986"/>
    <w:rsid w:val="00E30466"/>
    <w:rsid w:val="00E323E1"/>
    <w:rsid w:val="00E334E1"/>
    <w:rsid w:val="00E34035"/>
    <w:rsid w:val="00E368A3"/>
    <w:rsid w:val="00E376D2"/>
    <w:rsid w:val="00E37A81"/>
    <w:rsid w:val="00E37C01"/>
    <w:rsid w:val="00E41B69"/>
    <w:rsid w:val="00E43580"/>
    <w:rsid w:val="00E4385E"/>
    <w:rsid w:val="00E449FB"/>
    <w:rsid w:val="00E45595"/>
    <w:rsid w:val="00E45FD6"/>
    <w:rsid w:val="00E4714C"/>
    <w:rsid w:val="00E478ED"/>
    <w:rsid w:val="00E5071B"/>
    <w:rsid w:val="00E514C2"/>
    <w:rsid w:val="00E51666"/>
    <w:rsid w:val="00E52C29"/>
    <w:rsid w:val="00E5340C"/>
    <w:rsid w:val="00E54E0E"/>
    <w:rsid w:val="00E5526D"/>
    <w:rsid w:val="00E56BB1"/>
    <w:rsid w:val="00E57424"/>
    <w:rsid w:val="00E60A1A"/>
    <w:rsid w:val="00E60DBE"/>
    <w:rsid w:val="00E625D2"/>
    <w:rsid w:val="00E6294F"/>
    <w:rsid w:val="00E62EC5"/>
    <w:rsid w:val="00E64AF1"/>
    <w:rsid w:val="00E65BFE"/>
    <w:rsid w:val="00E67BE4"/>
    <w:rsid w:val="00E67FAF"/>
    <w:rsid w:val="00E7005D"/>
    <w:rsid w:val="00E707B4"/>
    <w:rsid w:val="00E7119E"/>
    <w:rsid w:val="00E724D9"/>
    <w:rsid w:val="00E72CAC"/>
    <w:rsid w:val="00E767A5"/>
    <w:rsid w:val="00E76BD5"/>
    <w:rsid w:val="00E77031"/>
    <w:rsid w:val="00E7784A"/>
    <w:rsid w:val="00E77D33"/>
    <w:rsid w:val="00E77D53"/>
    <w:rsid w:val="00E807AE"/>
    <w:rsid w:val="00E80AE5"/>
    <w:rsid w:val="00E82E4C"/>
    <w:rsid w:val="00E83AD8"/>
    <w:rsid w:val="00E84CCF"/>
    <w:rsid w:val="00E85980"/>
    <w:rsid w:val="00E86D3F"/>
    <w:rsid w:val="00E8723F"/>
    <w:rsid w:val="00E87263"/>
    <w:rsid w:val="00E873DB"/>
    <w:rsid w:val="00E877DE"/>
    <w:rsid w:val="00E87F17"/>
    <w:rsid w:val="00E91B3E"/>
    <w:rsid w:val="00E930F2"/>
    <w:rsid w:val="00E9564D"/>
    <w:rsid w:val="00E96003"/>
    <w:rsid w:val="00E96718"/>
    <w:rsid w:val="00E9712D"/>
    <w:rsid w:val="00E97A34"/>
    <w:rsid w:val="00EA05C2"/>
    <w:rsid w:val="00EA204C"/>
    <w:rsid w:val="00EA2B0A"/>
    <w:rsid w:val="00EA2F35"/>
    <w:rsid w:val="00EA3DB9"/>
    <w:rsid w:val="00EA447C"/>
    <w:rsid w:val="00EA4620"/>
    <w:rsid w:val="00EA4815"/>
    <w:rsid w:val="00EA4C03"/>
    <w:rsid w:val="00EA542A"/>
    <w:rsid w:val="00EA5ED0"/>
    <w:rsid w:val="00EA60D6"/>
    <w:rsid w:val="00EA64DC"/>
    <w:rsid w:val="00EB137C"/>
    <w:rsid w:val="00EB236D"/>
    <w:rsid w:val="00EB4378"/>
    <w:rsid w:val="00EB47FB"/>
    <w:rsid w:val="00EB5209"/>
    <w:rsid w:val="00EC0FD7"/>
    <w:rsid w:val="00EC1322"/>
    <w:rsid w:val="00EC134E"/>
    <w:rsid w:val="00EC143D"/>
    <w:rsid w:val="00EC152C"/>
    <w:rsid w:val="00EC1BC1"/>
    <w:rsid w:val="00EC35C7"/>
    <w:rsid w:val="00EC3B1F"/>
    <w:rsid w:val="00EC5A94"/>
    <w:rsid w:val="00EC796F"/>
    <w:rsid w:val="00ED04CE"/>
    <w:rsid w:val="00ED344B"/>
    <w:rsid w:val="00ED42C0"/>
    <w:rsid w:val="00ED4862"/>
    <w:rsid w:val="00ED638C"/>
    <w:rsid w:val="00ED67FA"/>
    <w:rsid w:val="00ED7DB3"/>
    <w:rsid w:val="00EE2ECE"/>
    <w:rsid w:val="00EE3016"/>
    <w:rsid w:val="00EE3C9C"/>
    <w:rsid w:val="00EE5860"/>
    <w:rsid w:val="00EE6F29"/>
    <w:rsid w:val="00EF0B75"/>
    <w:rsid w:val="00EF0C6B"/>
    <w:rsid w:val="00EF1DB8"/>
    <w:rsid w:val="00EF49A5"/>
    <w:rsid w:val="00EF4F8B"/>
    <w:rsid w:val="00EF7AC0"/>
    <w:rsid w:val="00F01D99"/>
    <w:rsid w:val="00F043DD"/>
    <w:rsid w:val="00F05594"/>
    <w:rsid w:val="00F0614D"/>
    <w:rsid w:val="00F06EC2"/>
    <w:rsid w:val="00F0790C"/>
    <w:rsid w:val="00F101AC"/>
    <w:rsid w:val="00F115BD"/>
    <w:rsid w:val="00F1271A"/>
    <w:rsid w:val="00F135DE"/>
    <w:rsid w:val="00F144B6"/>
    <w:rsid w:val="00F14CA7"/>
    <w:rsid w:val="00F16F59"/>
    <w:rsid w:val="00F21291"/>
    <w:rsid w:val="00F24536"/>
    <w:rsid w:val="00F24DD5"/>
    <w:rsid w:val="00F25A8E"/>
    <w:rsid w:val="00F3119A"/>
    <w:rsid w:val="00F32163"/>
    <w:rsid w:val="00F34244"/>
    <w:rsid w:val="00F342D7"/>
    <w:rsid w:val="00F34A2B"/>
    <w:rsid w:val="00F34F83"/>
    <w:rsid w:val="00F36BB1"/>
    <w:rsid w:val="00F37292"/>
    <w:rsid w:val="00F373CB"/>
    <w:rsid w:val="00F37BA2"/>
    <w:rsid w:val="00F401DC"/>
    <w:rsid w:val="00F40795"/>
    <w:rsid w:val="00F40D04"/>
    <w:rsid w:val="00F416E2"/>
    <w:rsid w:val="00F41E39"/>
    <w:rsid w:val="00F4238C"/>
    <w:rsid w:val="00F42928"/>
    <w:rsid w:val="00F42DCA"/>
    <w:rsid w:val="00F4454A"/>
    <w:rsid w:val="00F4545A"/>
    <w:rsid w:val="00F5230F"/>
    <w:rsid w:val="00F52825"/>
    <w:rsid w:val="00F546AE"/>
    <w:rsid w:val="00F57860"/>
    <w:rsid w:val="00F61A06"/>
    <w:rsid w:val="00F61ACE"/>
    <w:rsid w:val="00F620C1"/>
    <w:rsid w:val="00F631E8"/>
    <w:rsid w:val="00F63774"/>
    <w:rsid w:val="00F6381A"/>
    <w:rsid w:val="00F64F8B"/>
    <w:rsid w:val="00F65147"/>
    <w:rsid w:val="00F660D2"/>
    <w:rsid w:val="00F671AC"/>
    <w:rsid w:val="00F67368"/>
    <w:rsid w:val="00F727A6"/>
    <w:rsid w:val="00F72839"/>
    <w:rsid w:val="00F72A3C"/>
    <w:rsid w:val="00F74BA8"/>
    <w:rsid w:val="00F765C0"/>
    <w:rsid w:val="00F76D06"/>
    <w:rsid w:val="00F806A4"/>
    <w:rsid w:val="00F808D3"/>
    <w:rsid w:val="00F81EEC"/>
    <w:rsid w:val="00F8422D"/>
    <w:rsid w:val="00F86668"/>
    <w:rsid w:val="00F86B55"/>
    <w:rsid w:val="00F86EC0"/>
    <w:rsid w:val="00F918E9"/>
    <w:rsid w:val="00F92F64"/>
    <w:rsid w:val="00F93DC8"/>
    <w:rsid w:val="00F944DC"/>
    <w:rsid w:val="00F96B1D"/>
    <w:rsid w:val="00F97794"/>
    <w:rsid w:val="00F97C03"/>
    <w:rsid w:val="00FA012B"/>
    <w:rsid w:val="00FA5450"/>
    <w:rsid w:val="00FA5615"/>
    <w:rsid w:val="00FA582B"/>
    <w:rsid w:val="00FA65DA"/>
    <w:rsid w:val="00FA6649"/>
    <w:rsid w:val="00FA7C37"/>
    <w:rsid w:val="00FA7E9C"/>
    <w:rsid w:val="00FB1044"/>
    <w:rsid w:val="00FB2445"/>
    <w:rsid w:val="00FB2D2D"/>
    <w:rsid w:val="00FB35A4"/>
    <w:rsid w:val="00FB3DE9"/>
    <w:rsid w:val="00FB529E"/>
    <w:rsid w:val="00FB52F0"/>
    <w:rsid w:val="00FB5A1E"/>
    <w:rsid w:val="00FB5D5C"/>
    <w:rsid w:val="00FB61D7"/>
    <w:rsid w:val="00FB6457"/>
    <w:rsid w:val="00FB67C5"/>
    <w:rsid w:val="00FB6A17"/>
    <w:rsid w:val="00FB6AD9"/>
    <w:rsid w:val="00FC0F3D"/>
    <w:rsid w:val="00FC288D"/>
    <w:rsid w:val="00FC4E43"/>
    <w:rsid w:val="00FC6E0B"/>
    <w:rsid w:val="00FC738D"/>
    <w:rsid w:val="00FD110F"/>
    <w:rsid w:val="00FD2149"/>
    <w:rsid w:val="00FD38DE"/>
    <w:rsid w:val="00FD3BA2"/>
    <w:rsid w:val="00FD4DE7"/>
    <w:rsid w:val="00FD5575"/>
    <w:rsid w:val="00FD56C0"/>
    <w:rsid w:val="00FD5744"/>
    <w:rsid w:val="00FD64A4"/>
    <w:rsid w:val="00FD666E"/>
    <w:rsid w:val="00FD6EE5"/>
    <w:rsid w:val="00FE319C"/>
    <w:rsid w:val="00FE454B"/>
    <w:rsid w:val="00FE6AE1"/>
    <w:rsid w:val="00FF1E50"/>
    <w:rsid w:val="00FF2A1D"/>
    <w:rsid w:val="00FF3D23"/>
    <w:rsid w:val="00FF5461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9" type="connector" idref="#_x0000_s1368"/>
        <o:r id="V:Rule30" type="connector" idref="#_x0000_s1358"/>
        <o:r id="V:Rule31" type="connector" idref="#_x0000_s1357"/>
        <o:r id="V:Rule32" type="connector" idref="#_x0000_s1365"/>
        <o:r id="V:Rule33" type="connector" idref="#_x0000_s1350"/>
        <o:r id="V:Rule34" type="connector" idref="#_x0000_s1345"/>
        <o:r id="V:Rule35" type="connector" idref="#_x0000_s1359"/>
        <o:r id="V:Rule36" type="connector" idref="#_x0000_s1348"/>
        <o:r id="V:Rule37" type="connector" idref="#_x0000_s1376"/>
        <o:r id="V:Rule38" type="connector" idref="#_x0000_s1351"/>
        <o:r id="V:Rule39" type="connector" idref="#_x0000_s1366"/>
        <o:r id="V:Rule40" type="connector" idref="#_x0000_s1338"/>
        <o:r id="V:Rule41" type="connector" idref="#_x0000_s1333"/>
        <o:r id="V:Rule42" type="connector" idref="#_x0000_s1329"/>
        <o:r id="V:Rule43" type="connector" idref="#_x0000_s1374"/>
        <o:r id="V:Rule44" type="connector" idref="#_x0000_s1344"/>
        <o:r id="V:Rule45" type="connector" idref="#_x0000_s1354"/>
        <o:r id="V:Rule46" type="connector" idref="#_x0000_s1334"/>
        <o:r id="V:Rule47" type="connector" idref="#_x0000_s1373"/>
        <o:r id="V:Rule48" type="connector" idref="#_x0000_s1336"/>
        <o:r id="V:Rule49" type="connector" idref="#_x0000_s1377"/>
        <o:r id="V:Rule50" type="connector" idref="#_x0000_s1371"/>
        <o:r id="V:Rule51" type="connector" idref="#_x0000_s1335"/>
        <o:r id="V:Rule52" type="connector" idref="#_x0000_s1362"/>
        <o:r id="V:Rule53" type="connector" idref="#_x0000_s1375"/>
        <o:r id="V:Rule54" type="connector" idref="#_x0000_s1379"/>
        <o:r id="V:Rule55" type="connector" idref="#_x0000_s1343"/>
        <o:r id="V:Rule56" type="connector" idref="#_x0000_s13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7447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qFormat/>
    <w:locked/>
    <w:rsid w:val="00547CB1"/>
    <w:pPr>
      <w:widowControl/>
      <w:suppressAutoHyphens w:val="0"/>
      <w:autoSpaceDE/>
      <w:outlineLvl w:val="2"/>
    </w:pPr>
    <w:rPr>
      <w:rFonts w:ascii="Verdana" w:hAnsi="Verdana"/>
      <w:b/>
      <w:bCs/>
      <w:color w:val="00009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0A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Normal (Web)"/>
    <w:basedOn w:val="a"/>
    <w:rsid w:val="005272B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81F4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9D4858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9D4858"/>
    <w:pPr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0B378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C3204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uiPriority w:val="99"/>
    <w:rsid w:val="00722B9F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footnote text"/>
    <w:basedOn w:val="a"/>
    <w:link w:val="11"/>
    <w:uiPriority w:val="99"/>
    <w:semiHidden/>
    <w:rsid w:val="00423F3F"/>
    <w:pPr>
      <w:widowControl/>
      <w:suppressAutoHyphens w:val="0"/>
      <w:autoSpaceDE/>
    </w:pPr>
    <w:rPr>
      <w:lang w:eastAsia="ru-RU"/>
    </w:rPr>
  </w:style>
  <w:style w:type="character" w:customStyle="1" w:styleId="FootnoteTextChar">
    <w:name w:val="Footnote Text Char"/>
    <w:basedOn w:val="a0"/>
    <w:link w:val="a8"/>
    <w:uiPriority w:val="99"/>
    <w:semiHidden/>
    <w:locked/>
    <w:rsid w:val="000910A4"/>
    <w:rPr>
      <w:sz w:val="20"/>
      <w:szCs w:val="20"/>
      <w:lang w:eastAsia="ar-SA" w:bidi="ar-SA"/>
    </w:rPr>
  </w:style>
  <w:style w:type="character" w:customStyle="1" w:styleId="11">
    <w:name w:val="Текст сноски Знак1"/>
    <w:basedOn w:val="a0"/>
    <w:link w:val="a8"/>
    <w:uiPriority w:val="99"/>
    <w:locked/>
    <w:rsid w:val="00423F3F"/>
  </w:style>
  <w:style w:type="character" w:styleId="a9">
    <w:name w:val="footnote reference"/>
    <w:basedOn w:val="a0"/>
    <w:uiPriority w:val="99"/>
    <w:semiHidden/>
    <w:rsid w:val="00423F3F"/>
    <w:rPr>
      <w:vertAlign w:val="superscript"/>
    </w:rPr>
  </w:style>
  <w:style w:type="table" w:styleId="aa">
    <w:name w:val="Table Grid"/>
    <w:basedOn w:val="a1"/>
    <w:uiPriority w:val="99"/>
    <w:rsid w:val="0042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423F3F"/>
    <w:pPr>
      <w:suppressAutoHyphens w:val="0"/>
      <w:autoSpaceDN w:val="0"/>
      <w:adjustRightInd w:val="0"/>
      <w:spacing w:after="120"/>
    </w:pPr>
    <w:rPr>
      <w:lang w:eastAsia="ru-RU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0910A4"/>
    <w:rPr>
      <w:sz w:val="20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423F3F"/>
  </w:style>
  <w:style w:type="character" w:customStyle="1" w:styleId="Pro-List1">
    <w:name w:val="Pro-List #1 Знак Знак Знак"/>
    <w:basedOn w:val="a0"/>
    <w:uiPriority w:val="99"/>
    <w:rsid w:val="00423F3F"/>
    <w:rPr>
      <w:rFonts w:ascii="Georgia" w:hAnsi="Georgia" w:cs="Georgia"/>
      <w:sz w:val="24"/>
      <w:szCs w:val="24"/>
      <w:lang w:val="ru-RU" w:eastAsia="ru-RU"/>
    </w:rPr>
  </w:style>
  <w:style w:type="character" w:customStyle="1" w:styleId="ad">
    <w:name w:val="Текст сноски Знак"/>
    <w:basedOn w:val="a0"/>
    <w:uiPriority w:val="99"/>
    <w:semiHidden/>
    <w:locked/>
    <w:rsid w:val="00797D52"/>
    <w:rPr>
      <w:sz w:val="20"/>
      <w:szCs w:val="20"/>
    </w:rPr>
  </w:style>
  <w:style w:type="character" w:styleId="ae">
    <w:name w:val="Strong"/>
    <w:basedOn w:val="a0"/>
    <w:uiPriority w:val="99"/>
    <w:qFormat/>
    <w:locked/>
    <w:rsid w:val="00367CFA"/>
    <w:rPr>
      <w:b/>
      <w:bCs/>
    </w:rPr>
  </w:style>
  <w:style w:type="character" w:styleId="af">
    <w:name w:val="Emphasis"/>
    <w:qFormat/>
    <w:locked/>
    <w:rsid w:val="00C75732"/>
    <w:rPr>
      <w:i/>
      <w:iCs/>
    </w:rPr>
  </w:style>
  <w:style w:type="paragraph" w:customStyle="1" w:styleId="af0">
    <w:name w:val="Прижатый влево"/>
    <w:basedOn w:val="a"/>
    <w:next w:val="a"/>
    <w:rsid w:val="00922CE5"/>
    <w:pPr>
      <w:widowControl/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12">
    <w:name w:val="Знак1"/>
    <w:basedOn w:val="a"/>
    <w:rsid w:val="00A53E08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Обычный + 14 пт"/>
    <w:basedOn w:val="a"/>
    <w:rsid w:val="00D14A8D"/>
    <w:pPr>
      <w:widowControl/>
      <w:suppressAutoHyphens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formattext">
    <w:name w:val="formattext"/>
    <w:basedOn w:val="a"/>
    <w:rsid w:val="00547CB1"/>
    <w:pPr>
      <w:widowControl/>
      <w:suppressAutoHyphens w:val="0"/>
      <w:autoSpaceDE/>
    </w:pPr>
    <w:rPr>
      <w:sz w:val="24"/>
      <w:szCs w:val="24"/>
      <w:lang w:eastAsia="ru-RU"/>
    </w:rPr>
  </w:style>
  <w:style w:type="paragraph" w:styleId="2">
    <w:name w:val="Body Text 2"/>
    <w:basedOn w:val="a"/>
    <w:rsid w:val="00102D9F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styleId="30">
    <w:name w:val="Body Text 3"/>
    <w:basedOn w:val="a"/>
    <w:rsid w:val="00102D9F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rsid w:val="00280F32"/>
    <w:pPr>
      <w:widowControl/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customStyle="1" w:styleId="af2">
    <w:name w:val="Цветовое выделение"/>
    <w:rsid w:val="00C8096D"/>
    <w:rPr>
      <w:b/>
      <w:bCs/>
      <w:color w:val="000080"/>
    </w:rPr>
  </w:style>
  <w:style w:type="paragraph" w:styleId="af3">
    <w:name w:val="Document Map"/>
    <w:basedOn w:val="a"/>
    <w:semiHidden/>
    <w:rsid w:val="005A1DB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CD6E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bullet2gifbullet1gifbullet1gif">
    <w:name w:val="msonormalbullet2gifbullet1gifbullet1.gif"/>
    <w:basedOn w:val="a"/>
    <w:rsid w:val="00DA48A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D468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5">
    <w:name w:val="header"/>
    <w:basedOn w:val="a"/>
    <w:link w:val="af6"/>
    <w:uiPriority w:val="99"/>
    <w:unhideWhenUsed/>
    <w:rsid w:val="002426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426AB"/>
    <w:rPr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426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426A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h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77084</CharactersWithSpaces>
  <SharedDoc>false</SharedDoc>
  <HLinks>
    <vt:vector size="12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ADMIN2</cp:lastModifiedBy>
  <cp:revision>2</cp:revision>
  <cp:lastPrinted>2016-06-15T07:27:00Z</cp:lastPrinted>
  <dcterms:created xsi:type="dcterms:W3CDTF">2016-06-20T01:25:00Z</dcterms:created>
  <dcterms:modified xsi:type="dcterms:W3CDTF">2016-06-20T01:25:00Z</dcterms:modified>
</cp:coreProperties>
</file>