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AE712B" w:rsidRDefault="008827A2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9.07.2019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81202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81202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AE712B" w:rsidRDefault="008827A2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674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770BAE" w:rsidRPr="009C2136" w:rsidRDefault="00770BAE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770BAE" w:rsidRDefault="001E76E0" w:rsidP="00770BAE">
            <w:pPr>
              <w:pStyle w:val="a5"/>
              <w:jc w:val="center"/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</w:pPr>
            <w:r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О </w:t>
            </w:r>
            <w:r w:rsidR="00F74368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ПОРЯДКЕ СОЗДАНИЯ, ХРАНЕНИЯ, ИСПОЛЬЗОВАНИЯ И ВОСПОЛНЕНИЯ</w:t>
            </w:r>
          </w:p>
          <w:p w:rsidR="00770BAE" w:rsidRDefault="00F74368" w:rsidP="00770BAE">
            <w:pPr>
              <w:pStyle w:val="a5"/>
              <w:jc w:val="center"/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РЕЗЕРВА МАТЕРИАЛЬНЫХ РЕСУРСОВ ДЛЯ ЛИКВИДАЦИИ ЧРЕЗВЫЧАЙНЫХ СИТУАЦИЙ ПРИРОДНОГО И ТЕХНОГЕННОГО ХАРАКТЕРА</w:t>
            </w:r>
          </w:p>
          <w:p w:rsidR="004B716D" w:rsidRPr="00801D39" w:rsidRDefault="00801D39" w:rsidP="00770BA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1D39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70BAE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НА </w:t>
            </w:r>
            <w:r w:rsidRPr="00801D39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ТЕРРИТОРИИ </w:t>
            </w:r>
            <w:r w:rsidR="006B55DE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МО "БОХАНСКИЙ РАЙОН"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8433B8" w:rsidRPr="006700B4" w:rsidTr="008638AF">
        <w:trPr>
          <w:trHeight w:val="360"/>
          <w:jc w:val="center"/>
        </w:trPr>
        <w:tc>
          <w:tcPr>
            <w:tcW w:w="9030" w:type="dxa"/>
          </w:tcPr>
          <w:p w:rsidR="00F21369" w:rsidRPr="006700B4" w:rsidRDefault="00C8715D" w:rsidP="00FD39A0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6700B4">
              <w:rPr>
                <w:rStyle w:val="FontStyle15"/>
                <w:rFonts w:ascii="Arial" w:hAnsi="Arial" w:cs="Arial"/>
                <w:b w:val="0"/>
              </w:rPr>
              <w:t xml:space="preserve">В соответствии со ст. 14, п. 7 ч. 1 ст. 15 Федерального закона от 06.10.2003 № 131-ФЗ «Об общих принципах организации местного самоуправления в Российской Федерации», ст. 11 </w:t>
            </w:r>
            <w:r w:rsidRPr="006700B4">
              <w:rPr>
                <w:rFonts w:ascii="Arial" w:eastAsia="Calibri" w:hAnsi="Arial" w:cs="Arial"/>
                <w:b w:val="0"/>
                <w:sz w:val="24"/>
                <w:szCs w:val="24"/>
              </w:rPr>
              <w:t>Федерального закона от 21.12.1994 № 68-ФЗ «</w:t>
            </w:r>
            <w:r w:rsidRPr="006700B4">
              <w:rPr>
                <w:rFonts w:ascii="Arial" w:hAnsi="Arial" w:cs="Arial"/>
                <w:b w:val="0"/>
                <w:sz w:val="24"/>
                <w:szCs w:val="24"/>
              </w:rPr>
              <w:t xml:space="preserve">О защите населения и территорий от чрезвычайных ситуаций природного и техногенного характера», </w:t>
            </w:r>
            <w:r w:rsidRPr="006700B4">
              <w:rPr>
                <w:rStyle w:val="FontStyle15"/>
                <w:rFonts w:ascii="Arial" w:hAnsi="Arial" w:cs="Arial"/>
                <w:b w:val="0"/>
              </w:rPr>
              <w:t>постановлением Правительства Российской Федерацииот10.11.1996 № 1340 «О порядке создания и использования резервов материальных ресурсов для ликвидации</w:t>
            </w:r>
            <w:proofErr w:type="gramEnd"/>
            <w:r w:rsidRPr="006700B4">
              <w:rPr>
                <w:rStyle w:val="FontStyle15"/>
                <w:rFonts w:ascii="Arial" w:hAnsi="Arial" w:cs="Arial"/>
                <w:b w:val="0"/>
              </w:rPr>
              <w:t xml:space="preserve"> чрезвычайных ситуаций природного и техногенного характера», Постановлением Правительства РФ от 27.04.2000 </w:t>
            </w:r>
            <w:r w:rsidRPr="006700B4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№ 379 «О накоплении, хранении и использовании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</w:t>
            </w:r>
            <w:r w:rsidR="00C82DD1" w:rsidRPr="006700B4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,</w:t>
            </w:r>
            <w:r w:rsidR="00770BAE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</w:t>
            </w:r>
            <w:r w:rsidR="00D072D0" w:rsidRPr="006700B4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6700B4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6700B4" w:rsidRDefault="00256E5E" w:rsidP="001E7BB4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6700B4" w:rsidRDefault="00256E5E" w:rsidP="00B60B34">
            <w:pPr>
              <w:pStyle w:val="a5"/>
              <w:ind w:firstLine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0B4">
              <w:rPr>
                <w:rFonts w:ascii="Arial" w:hAnsi="Arial" w:cs="Arial"/>
                <w:b/>
                <w:sz w:val="24"/>
                <w:szCs w:val="24"/>
              </w:rPr>
              <w:t>ПОСТАНОВЛЯЮ:</w:t>
            </w:r>
          </w:p>
          <w:p w:rsidR="00116166" w:rsidRPr="006700B4" w:rsidRDefault="00116166" w:rsidP="001E7BB4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Pr="006700B4" w:rsidRDefault="00CE3EC0" w:rsidP="00DC65AC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0B4">
              <w:rPr>
                <w:rFonts w:ascii="Arial" w:hAnsi="Arial" w:cs="Arial"/>
                <w:sz w:val="24"/>
                <w:szCs w:val="24"/>
              </w:rPr>
              <w:t>1.</w:t>
            </w:r>
            <w:r w:rsidR="00C8715D" w:rsidRPr="006700B4">
              <w:rPr>
                <w:rStyle w:val="FontStyle15"/>
                <w:rFonts w:ascii="Arial" w:hAnsi="Arial" w:cs="Arial"/>
                <w:color w:val="auto"/>
              </w:rPr>
              <w:t xml:space="preserve">Создать резерв материальных ресурсов для </w:t>
            </w:r>
            <w:r w:rsidR="00C8715D" w:rsidRPr="006700B4">
              <w:rPr>
                <w:rFonts w:ascii="Arial" w:hAnsi="Arial" w:cs="Arial"/>
                <w:sz w:val="24"/>
                <w:szCs w:val="24"/>
              </w:rPr>
              <w:t>ликвидации чрезвычайных ситуаций природного и техногенного характера на территории муниципального образования</w:t>
            </w:r>
            <w:r w:rsidR="0066101C">
              <w:rPr>
                <w:rFonts w:ascii="Arial" w:hAnsi="Arial" w:cs="Arial"/>
                <w:sz w:val="24"/>
                <w:szCs w:val="24"/>
              </w:rPr>
              <w:t xml:space="preserve"> "Боханский район"</w:t>
            </w:r>
            <w:r w:rsidR="00D81EB3" w:rsidRPr="006700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65AC" w:rsidRPr="006700B4" w:rsidRDefault="00DC65AC" w:rsidP="00DC65AC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0B4">
              <w:rPr>
                <w:rFonts w:ascii="Arial" w:hAnsi="Arial" w:cs="Arial"/>
                <w:sz w:val="24"/>
                <w:szCs w:val="24"/>
              </w:rPr>
              <w:t xml:space="preserve">2.Утвердить </w:t>
            </w:r>
            <w:hyperlink w:anchor="P976" w:history="1">
              <w:r w:rsidRPr="006700B4">
                <w:rPr>
                  <w:rFonts w:ascii="Arial" w:hAnsi="Arial" w:cs="Arial"/>
                  <w:sz w:val="24"/>
                  <w:szCs w:val="24"/>
                </w:rPr>
                <w:t>Порядок</w:t>
              </w:r>
            </w:hyperlink>
            <w:r w:rsidRPr="006700B4">
              <w:rPr>
                <w:rFonts w:ascii="Arial" w:hAnsi="Arial" w:cs="Arial"/>
                <w:sz w:val="24"/>
                <w:szCs w:val="24"/>
              </w:rPr>
              <w:t xml:space="preserve"> создания, хранения, использования и восполнения резерва материальных ресурсов для ликвидации  чрезвычайных ситуаций </w:t>
            </w:r>
            <w:r w:rsidR="0066101C">
              <w:rPr>
                <w:rFonts w:ascii="Arial" w:hAnsi="Arial" w:cs="Arial"/>
                <w:sz w:val="24"/>
                <w:szCs w:val="24"/>
              </w:rPr>
              <w:t>природного и техногенного характера на территории МО "Боханский район"</w:t>
            </w:r>
            <w:r w:rsidR="006700B4" w:rsidRPr="006700B4">
              <w:rPr>
                <w:rFonts w:ascii="Arial" w:hAnsi="Arial" w:cs="Arial"/>
                <w:sz w:val="24"/>
                <w:szCs w:val="24"/>
              </w:rPr>
              <w:t xml:space="preserve"> (Приложение №1)</w:t>
            </w:r>
            <w:r w:rsidRPr="006700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65AC" w:rsidRPr="006700B4" w:rsidRDefault="00DC65AC" w:rsidP="00DC65AC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0B4">
              <w:rPr>
                <w:rFonts w:ascii="Arial" w:hAnsi="Arial" w:cs="Arial"/>
                <w:sz w:val="24"/>
                <w:szCs w:val="24"/>
              </w:rPr>
              <w:t xml:space="preserve">3.Утвердить </w:t>
            </w:r>
            <w:hyperlink w:anchor="P1038" w:history="1">
              <w:r w:rsidRPr="006700B4">
                <w:rPr>
                  <w:rFonts w:ascii="Arial" w:hAnsi="Arial" w:cs="Arial"/>
                  <w:sz w:val="24"/>
                  <w:szCs w:val="24"/>
                </w:rPr>
                <w:t>номенклатуру и объемы</w:t>
              </w:r>
            </w:hyperlink>
            <w:r w:rsidRPr="006700B4">
              <w:rPr>
                <w:rFonts w:ascii="Arial" w:hAnsi="Arial" w:cs="Arial"/>
                <w:sz w:val="24"/>
                <w:szCs w:val="24"/>
              </w:rPr>
              <w:t xml:space="preserve"> резерва материальных ресурсов для ликвидации чрезвычайных ситуаций </w:t>
            </w:r>
            <w:r w:rsidR="0066101C">
              <w:rPr>
                <w:rFonts w:ascii="Arial" w:hAnsi="Arial" w:cs="Arial"/>
                <w:sz w:val="24"/>
                <w:szCs w:val="24"/>
              </w:rPr>
              <w:t>природного и техногенного характера на территории МО "Боханский район"</w:t>
            </w:r>
            <w:r w:rsidR="006700B4" w:rsidRPr="006700B4">
              <w:rPr>
                <w:rFonts w:ascii="Arial" w:hAnsi="Arial" w:cs="Arial"/>
                <w:sz w:val="24"/>
                <w:szCs w:val="24"/>
              </w:rPr>
              <w:t>(Приложение №2)</w:t>
            </w:r>
            <w:r w:rsidRPr="006700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00B4" w:rsidRPr="006700B4" w:rsidRDefault="006700B4" w:rsidP="00DC65AC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0B4">
              <w:rPr>
                <w:rFonts w:ascii="Arial" w:hAnsi="Arial" w:cs="Arial"/>
                <w:sz w:val="24"/>
                <w:szCs w:val="24"/>
              </w:rPr>
              <w:t xml:space="preserve">4.Утвердить Перечень структурных подразделений администрации муниципального образования "Боханский район", ответственных за создание, хранение, использование и восполнение резерва материальных ресурсов для ликвидации чрезвычайных ситуаций природного и техногенного характера на территории </w:t>
            </w:r>
            <w:r w:rsidR="0066101C">
              <w:rPr>
                <w:rFonts w:ascii="Arial" w:hAnsi="Arial" w:cs="Arial"/>
                <w:sz w:val="24"/>
                <w:szCs w:val="24"/>
              </w:rPr>
              <w:t>МО "Боханский район"</w:t>
            </w:r>
            <w:r w:rsidRPr="006700B4">
              <w:rPr>
                <w:rFonts w:ascii="Arial" w:hAnsi="Arial" w:cs="Arial"/>
                <w:sz w:val="24"/>
                <w:szCs w:val="24"/>
              </w:rPr>
              <w:t>. (Приложение №3).</w:t>
            </w:r>
          </w:p>
          <w:p w:rsidR="006700B4" w:rsidRPr="006700B4" w:rsidRDefault="006700B4" w:rsidP="006700B4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700B4">
              <w:rPr>
                <w:rFonts w:ascii="Arial" w:hAnsi="Arial" w:cs="Arial"/>
                <w:sz w:val="24"/>
                <w:szCs w:val="24"/>
              </w:rPr>
              <w:t xml:space="preserve">5.Структурным подразделениям и учреждениям администрации МО </w:t>
            </w:r>
            <w:r w:rsidRPr="006700B4">
              <w:rPr>
                <w:rFonts w:ascii="Arial" w:hAnsi="Arial" w:cs="Arial"/>
                <w:sz w:val="24"/>
                <w:szCs w:val="24"/>
              </w:rPr>
              <w:lastRenderedPageBreak/>
              <w:t>«Боханский район», на которые возложены функции по созданию резервов материальных ресурсов, осуществлять контроль за количеством, качеством и условиями хранения материальных ресурсов, и устанавливать в договорах ответственность поставщика за своевременность выдачи, количество и качество поставляемых материальных ресурсов в соответствии с Порядком создания, хранения, использования и восполнения резерва материальных ресурсов для ликвидации чрезвычайных ситуаций природного</w:t>
            </w:r>
            <w:proofErr w:type="gramEnd"/>
            <w:r w:rsidRPr="006700B4">
              <w:rPr>
                <w:rFonts w:ascii="Arial" w:hAnsi="Arial" w:cs="Arial"/>
                <w:sz w:val="24"/>
                <w:szCs w:val="24"/>
              </w:rPr>
              <w:t xml:space="preserve"> и техногенного характера на территории муниципального образования МО «Боханский район», утвержденным настоящим постановлением.</w:t>
            </w:r>
          </w:p>
          <w:p w:rsidR="006700B4" w:rsidRPr="006700B4" w:rsidRDefault="006700B4" w:rsidP="006700B4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700B4">
              <w:rPr>
                <w:rFonts w:ascii="Arial" w:hAnsi="Arial" w:cs="Arial"/>
                <w:sz w:val="24"/>
                <w:szCs w:val="24"/>
              </w:rPr>
              <w:t xml:space="preserve">.Общее руководство по организации резервов материальных ресурсов для ликвидации чрезвычайных ситуаций природного и техногенного характера, возложить на </w:t>
            </w:r>
            <w:r w:rsidR="00CF6D5D">
              <w:rPr>
                <w:rFonts w:ascii="Arial" w:hAnsi="Arial" w:cs="Arial"/>
                <w:sz w:val="24"/>
                <w:szCs w:val="24"/>
              </w:rPr>
              <w:t xml:space="preserve">главного специалиста </w:t>
            </w:r>
            <w:r w:rsidRPr="006700B4">
              <w:rPr>
                <w:rFonts w:ascii="Arial" w:hAnsi="Arial" w:cs="Arial"/>
                <w:sz w:val="24"/>
                <w:szCs w:val="24"/>
              </w:rPr>
              <w:t>ГОЧС и ПБ администрации МО "Боханский район".</w:t>
            </w:r>
          </w:p>
          <w:p w:rsidR="00DC65AC" w:rsidRPr="006700B4" w:rsidRDefault="001E7BB4" w:rsidP="00DC65AC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 xml:space="preserve">.Установить, что создание, хранение и восполнение резерва материальных ресурсов для ликвидации чрезвычайных ситуаций </w:t>
            </w:r>
            <w:r w:rsidR="0066101C">
              <w:rPr>
                <w:rFonts w:ascii="Arial" w:hAnsi="Arial" w:cs="Arial"/>
                <w:sz w:val="24"/>
                <w:szCs w:val="24"/>
              </w:rPr>
              <w:t xml:space="preserve">природного и техногенного характера 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 xml:space="preserve">производится за счет средств </w:t>
            </w:r>
            <w:r w:rsidR="0066101C">
              <w:rPr>
                <w:rFonts w:ascii="Arial" w:hAnsi="Arial" w:cs="Arial"/>
                <w:sz w:val="24"/>
                <w:szCs w:val="24"/>
              </w:rPr>
              <w:t>МО "Боханский район"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65AC" w:rsidRPr="006700B4" w:rsidRDefault="001E7BB4" w:rsidP="00DC65AC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 xml:space="preserve">.Рекомендовать </w:t>
            </w:r>
            <w:r w:rsidR="0066101C">
              <w:rPr>
                <w:rFonts w:ascii="Arial" w:hAnsi="Arial" w:cs="Arial"/>
                <w:sz w:val="24"/>
                <w:szCs w:val="24"/>
              </w:rPr>
              <w:t>главам сельских поселений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>, руководителям предприятий, учреждений и организаций</w:t>
            </w:r>
            <w:r w:rsidR="00CF6D5D">
              <w:rPr>
                <w:rFonts w:ascii="Arial" w:hAnsi="Arial" w:cs="Arial"/>
                <w:sz w:val="24"/>
                <w:szCs w:val="24"/>
              </w:rPr>
              <w:t xml:space="preserve"> Боханского района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C65AC" w:rsidRPr="006700B4" w:rsidRDefault="001E7BB4" w:rsidP="00DC65AC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>.1.Создать соответствующие резервы материальных ресурсов для ликвидации чрезвычайных ситуаций;</w:t>
            </w:r>
          </w:p>
          <w:p w:rsidR="00DC65AC" w:rsidRPr="006700B4" w:rsidRDefault="001E7BB4" w:rsidP="00DC65AC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 xml:space="preserve">.2.Представлять информацию о создании, накоплении и использовании резервов материальных ресурсов в </w:t>
            </w:r>
            <w:r w:rsidR="003E7CCD">
              <w:rPr>
                <w:rFonts w:ascii="Arial" w:hAnsi="Arial" w:cs="Arial"/>
                <w:sz w:val="24"/>
                <w:szCs w:val="24"/>
              </w:rPr>
              <w:t>ГОЧС и ПБ МО "Боханский район"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3E7CCD">
              <w:rPr>
                <w:rFonts w:ascii="Arial" w:hAnsi="Arial" w:cs="Arial"/>
                <w:sz w:val="24"/>
                <w:szCs w:val="24"/>
              </w:rPr>
              <w:t>25 числа месяца</w:t>
            </w:r>
            <w:r w:rsidR="00CF6D5D">
              <w:rPr>
                <w:rFonts w:ascii="Arial" w:hAnsi="Arial" w:cs="Arial"/>
                <w:sz w:val="24"/>
                <w:szCs w:val="24"/>
              </w:rPr>
              <w:t xml:space="preserve"> ежеквартально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65AC" w:rsidRPr="006700B4" w:rsidRDefault="001E7BB4" w:rsidP="00DC65AC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>.</w:t>
            </w:r>
            <w:r w:rsidR="003E7CCD">
              <w:rPr>
                <w:rFonts w:ascii="Arial" w:hAnsi="Arial" w:cs="Arial"/>
                <w:sz w:val="24"/>
                <w:szCs w:val="24"/>
              </w:rPr>
              <w:t>Главному специалисту ГОЧС и ПБ МО "Боханский район"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 xml:space="preserve"> о состоянии резерва материальных ресурсов для ликвидации чрезвычайных ситуаций </w:t>
            </w:r>
            <w:r w:rsidR="003E7CCD">
              <w:rPr>
                <w:rFonts w:ascii="Arial" w:hAnsi="Arial" w:cs="Arial"/>
                <w:sz w:val="24"/>
                <w:szCs w:val="24"/>
              </w:rPr>
              <w:t>МО "Боханский район"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 xml:space="preserve"> информировать </w:t>
            </w:r>
            <w:r w:rsidR="003E7CCD">
              <w:rPr>
                <w:rFonts w:ascii="Arial" w:hAnsi="Arial" w:cs="Arial"/>
                <w:sz w:val="24"/>
                <w:szCs w:val="24"/>
              </w:rPr>
              <w:t>ОГКУ "Центр ГОЧС Иркутской области"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 xml:space="preserve"> еж</w:t>
            </w:r>
            <w:r w:rsidR="00D010A8">
              <w:rPr>
                <w:rFonts w:ascii="Arial" w:hAnsi="Arial" w:cs="Arial"/>
                <w:sz w:val="24"/>
                <w:szCs w:val="24"/>
              </w:rPr>
              <w:t xml:space="preserve">еквартально до 3 числа месяца, </w:t>
            </w:r>
            <w:r w:rsidR="00DC65AC" w:rsidRPr="006700B4">
              <w:rPr>
                <w:rFonts w:ascii="Arial" w:hAnsi="Arial" w:cs="Arial"/>
                <w:sz w:val="24"/>
                <w:szCs w:val="24"/>
              </w:rPr>
              <w:t>следующего за отчетным кварталом.</w:t>
            </w:r>
          </w:p>
          <w:p w:rsidR="009E499C" w:rsidRDefault="001E7BB4" w:rsidP="00FD39A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10</w:t>
            </w:r>
            <w:r w:rsidR="00631252" w:rsidRPr="006700B4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6700B4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3E7CCD" w:rsidRPr="001E7BB4" w:rsidRDefault="003E7CCD" w:rsidP="00FD39A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BB4">
              <w:rPr>
                <w:rFonts w:ascii="Arial" w:hAnsi="Arial" w:cs="Arial"/>
                <w:sz w:val="24"/>
                <w:szCs w:val="24"/>
              </w:rPr>
              <w:t>1</w:t>
            </w:r>
            <w:r w:rsidR="001E7BB4">
              <w:rPr>
                <w:rFonts w:ascii="Arial" w:hAnsi="Arial" w:cs="Arial"/>
                <w:sz w:val="24"/>
                <w:szCs w:val="24"/>
              </w:rPr>
              <w:t>1</w:t>
            </w:r>
            <w:r w:rsidRPr="001E7BB4">
              <w:rPr>
                <w:rFonts w:ascii="Arial" w:hAnsi="Arial" w:cs="Arial"/>
                <w:sz w:val="24"/>
                <w:szCs w:val="24"/>
              </w:rPr>
              <w:t>.Постановление администрации МО "Боханский район" от 2</w:t>
            </w:r>
            <w:r w:rsidR="001E7BB4" w:rsidRPr="001E7BB4">
              <w:rPr>
                <w:rFonts w:ascii="Arial" w:hAnsi="Arial" w:cs="Arial"/>
                <w:sz w:val="24"/>
                <w:szCs w:val="24"/>
              </w:rPr>
              <w:t>6</w:t>
            </w:r>
            <w:r w:rsidRPr="001E7BB4">
              <w:rPr>
                <w:rFonts w:ascii="Arial" w:hAnsi="Arial" w:cs="Arial"/>
                <w:sz w:val="24"/>
                <w:szCs w:val="24"/>
              </w:rPr>
              <w:t>.0</w:t>
            </w:r>
            <w:r w:rsidR="001E7BB4" w:rsidRPr="001E7BB4">
              <w:rPr>
                <w:rFonts w:ascii="Arial" w:hAnsi="Arial" w:cs="Arial"/>
                <w:sz w:val="24"/>
                <w:szCs w:val="24"/>
              </w:rPr>
              <w:t>5</w:t>
            </w:r>
            <w:r w:rsidRPr="001E7BB4">
              <w:rPr>
                <w:rFonts w:ascii="Arial" w:hAnsi="Arial" w:cs="Arial"/>
                <w:sz w:val="24"/>
                <w:szCs w:val="24"/>
              </w:rPr>
              <w:t>.201</w:t>
            </w:r>
            <w:r w:rsidR="001E7BB4" w:rsidRPr="001E7BB4">
              <w:rPr>
                <w:rFonts w:ascii="Arial" w:hAnsi="Arial" w:cs="Arial"/>
                <w:sz w:val="24"/>
                <w:szCs w:val="24"/>
              </w:rPr>
              <w:t>6г.</w:t>
            </w:r>
            <w:r w:rsidRPr="001E7BB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E7BB4" w:rsidRPr="001E7BB4">
              <w:rPr>
                <w:rFonts w:ascii="Arial" w:hAnsi="Arial" w:cs="Arial"/>
                <w:sz w:val="24"/>
                <w:szCs w:val="24"/>
              </w:rPr>
              <w:t>146</w:t>
            </w:r>
            <w:r w:rsidRPr="001E7BB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E7BB4" w:rsidRPr="001E7BB4">
              <w:rPr>
                <w:rFonts w:ascii="Arial" w:hAnsi="Arial" w:cs="Arial"/>
                <w:sz w:val="24"/>
                <w:szCs w:val="24"/>
              </w:rPr>
              <w:t>О порядке создания, хранения, использования и восполнения резерва материальных ресурсов администрации МО «Боханский район» для ликвидации чрезвычайных ситуаций</w:t>
            </w:r>
            <w:r w:rsidRPr="001E7BB4">
              <w:rPr>
                <w:rFonts w:ascii="Arial" w:hAnsi="Arial" w:cs="Arial"/>
                <w:spacing w:val="2"/>
                <w:sz w:val="24"/>
                <w:szCs w:val="24"/>
              </w:rPr>
              <w:t>» признать утратившим силу.</w:t>
            </w:r>
          </w:p>
          <w:p w:rsidR="00294196" w:rsidRPr="006700B4" w:rsidRDefault="00C118F3" w:rsidP="001E7BB4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7BB4">
              <w:rPr>
                <w:rFonts w:ascii="Arial" w:hAnsi="Arial" w:cs="Arial"/>
                <w:sz w:val="24"/>
                <w:szCs w:val="24"/>
              </w:rPr>
              <w:t>1</w:t>
            </w:r>
            <w:r w:rsidR="001E7BB4">
              <w:rPr>
                <w:rFonts w:ascii="Arial" w:hAnsi="Arial" w:cs="Arial"/>
                <w:sz w:val="24"/>
                <w:szCs w:val="24"/>
              </w:rPr>
              <w:t>2</w:t>
            </w:r>
            <w:r w:rsidR="00631252" w:rsidRPr="001E7BB4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1E7BB4"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r w:rsidR="003E7CCD" w:rsidRPr="001E7BB4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9E499C" w:rsidRPr="001E7BB4">
              <w:rPr>
                <w:rFonts w:ascii="Arial" w:hAnsi="Arial" w:cs="Arial"/>
                <w:sz w:val="24"/>
                <w:szCs w:val="24"/>
              </w:rPr>
              <w:t xml:space="preserve"> настоящего постановления </w:t>
            </w:r>
            <w:r w:rsidR="003E7CCD" w:rsidRPr="001E7BB4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МО "Боханский район</w:t>
            </w:r>
            <w:r w:rsidR="00882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CCD" w:rsidRPr="001E7BB4">
              <w:rPr>
                <w:rFonts w:ascii="Arial" w:hAnsi="Arial" w:cs="Arial"/>
                <w:sz w:val="24"/>
                <w:szCs w:val="24"/>
              </w:rPr>
              <w:t>"</w:t>
            </w:r>
            <w:r w:rsidR="00CF6D5D">
              <w:rPr>
                <w:rFonts w:ascii="Arial" w:hAnsi="Arial" w:cs="Arial"/>
                <w:sz w:val="24"/>
                <w:szCs w:val="24"/>
              </w:rPr>
              <w:t>Убугунову С.М.</w:t>
            </w:r>
          </w:p>
        </w:tc>
      </w:tr>
    </w:tbl>
    <w:p w:rsidR="00474F2F" w:rsidRPr="006700B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394E59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4E59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EE3973" wp14:editId="3E1ED0E9">
            <wp:simplePos x="0" y="0"/>
            <wp:positionH relativeFrom="column">
              <wp:posOffset>3320415</wp:posOffset>
            </wp:positionH>
            <wp:positionV relativeFrom="paragraph">
              <wp:posOffset>16206</wp:posOffset>
            </wp:positionV>
            <wp:extent cx="1849755" cy="1386840"/>
            <wp:effectExtent l="0" t="0" r="0" b="0"/>
            <wp:wrapNone/>
            <wp:docPr id="32" name="Рисунок 31" descr="D:\ДОКУМЕНТЫ\ЭЛЕКТРОН. ПОДПИСЬ\ЭП_ССА_180419_png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 descr="D:\ДОКУМЕНТЫ\ЭЛЕКТРОН. ПОДПИСЬ\ЭП_ССА_180419_png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3675">
                      <a:off x="0" y="0"/>
                      <a:ext cx="184975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</w:p>
    <w:p w:rsidR="00321F8A" w:rsidRDefault="00E4540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p w:rsidR="00FA1095" w:rsidRDefault="00FA109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095" w:rsidRDefault="00FA109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A1095" w:rsidSect="00D677C0">
          <w:pgSz w:w="11909" w:h="16834"/>
          <w:pgMar w:top="964" w:right="851" w:bottom="964" w:left="1701" w:header="720" w:footer="720" w:gutter="0"/>
          <w:cols w:space="708"/>
          <w:noEndnote/>
          <w:docGrid w:linePitch="299"/>
        </w:sect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19F" w:rsidRDefault="005D519F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19F" w:rsidRDefault="005D519F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19F" w:rsidRDefault="005D519F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19F" w:rsidRDefault="005D519F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19F" w:rsidRDefault="005D519F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19F" w:rsidRDefault="005D519F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19F" w:rsidRDefault="005D519F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19F" w:rsidRDefault="005D519F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C97" w:rsidRDefault="00D74C97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7D6" w:rsidRDefault="00DA77D6" w:rsidP="00DA77D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011"/>
      </w:tblGrid>
      <w:tr w:rsidR="00DA77D6" w:rsidRPr="00D010A8" w:rsidTr="003D575A">
        <w:trPr>
          <w:trHeight w:hRule="exact" w:val="342"/>
          <w:jc w:val="center"/>
        </w:trPr>
        <w:tc>
          <w:tcPr>
            <w:tcW w:w="1825" w:type="dxa"/>
          </w:tcPr>
          <w:p w:rsidR="00DA77D6" w:rsidRPr="00A239D3" w:rsidRDefault="00DA77D6" w:rsidP="003D575A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DA77D6" w:rsidRPr="00A239D3" w:rsidRDefault="00DA77D6" w:rsidP="003D575A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 специалист 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DA77D6" w:rsidRPr="00A239D3" w:rsidRDefault="00DA77D6" w:rsidP="003D575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DA77D6" w:rsidRPr="00A239D3" w:rsidRDefault="00DA77D6" w:rsidP="003D575A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DA77D6" w:rsidRPr="00D010A8" w:rsidTr="00DA77D6">
        <w:trPr>
          <w:trHeight w:hRule="exact" w:val="877"/>
          <w:jc w:val="center"/>
        </w:trPr>
        <w:tc>
          <w:tcPr>
            <w:tcW w:w="1825" w:type="dxa"/>
          </w:tcPr>
          <w:p w:rsidR="00DA77D6" w:rsidRPr="00A239D3" w:rsidRDefault="00DA77D6" w:rsidP="003D575A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hideMark/>
          </w:tcPr>
          <w:p w:rsidR="00DA77D6" w:rsidRPr="00A239D3" w:rsidRDefault="00DA77D6" w:rsidP="003D575A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мэра, председатель КЧС и ПБ МО «Боханский район»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A77D6" w:rsidRPr="00A239D3" w:rsidRDefault="00DA77D6" w:rsidP="003D575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DA77D6" w:rsidRPr="00A239D3" w:rsidRDefault="00DA77D6" w:rsidP="003D575A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С.М. Убугунова</w:t>
            </w:r>
          </w:p>
        </w:tc>
      </w:tr>
      <w:tr w:rsidR="00DA77D6" w:rsidRPr="00D010A8" w:rsidTr="006C2CA9">
        <w:trPr>
          <w:trHeight w:hRule="exact" w:val="1134"/>
          <w:jc w:val="center"/>
        </w:trPr>
        <w:tc>
          <w:tcPr>
            <w:tcW w:w="1825" w:type="dxa"/>
          </w:tcPr>
          <w:p w:rsidR="00DA77D6" w:rsidRPr="00D010A8" w:rsidRDefault="00DA77D6" w:rsidP="003D575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3" w:type="dxa"/>
            <w:hideMark/>
          </w:tcPr>
          <w:p w:rsidR="00DA77D6" w:rsidRPr="00A239D3" w:rsidRDefault="006C2CA9" w:rsidP="006C2CA9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C2CA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 специалист  потребительского рынка и ценообразования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экономического отдела МО «Боханский район»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A77D6" w:rsidRPr="00A239D3" w:rsidRDefault="00DA77D6" w:rsidP="003D575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DA77D6" w:rsidRPr="00A239D3" w:rsidRDefault="006C2CA9" w:rsidP="006C2CA9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="00DA77D6"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DA77D6"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Малинкина</w:t>
            </w:r>
          </w:p>
        </w:tc>
      </w:tr>
      <w:tr w:rsidR="004A5813" w:rsidRPr="00D010A8" w:rsidTr="004A5813">
        <w:trPr>
          <w:trHeight w:hRule="exact" w:val="701"/>
          <w:jc w:val="center"/>
        </w:trPr>
        <w:tc>
          <w:tcPr>
            <w:tcW w:w="1825" w:type="dxa"/>
          </w:tcPr>
          <w:p w:rsidR="004A5813" w:rsidRPr="00D010A8" w:rsidRDefault="004A5813" w:rsidP="003D575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3" w:type="dxa"/>
            <w:hideMark/>
          </w:tcPr>
          <w:p w:rsidR="004A5813" w:rsidRPr="006C2CA9" w:rsidRDefault="004A5813" w:rsidP="006C2CA9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финансового управления МО «Боханский район»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A5813" w:rsidRPr="00A239D3" w:rsidRDefault="004A5813" w:rsidP="003D575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4A5813" w:rsidRDefault="004A5813" w:rsidP="006C2CA9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Е.В. Хилханова</w:t>
            </w:r>
          </w:p>
        </w:tc>
      </w:tr>
      <w:tr w:rsidR="00DA77D6" w:rsidRPr="00D010A8" w:rsidTr="00DA77D6">
        <w:trPr>
          <w:trHeight w:hRule="exact" w:val="623"/>
          <w:jc w:val="center"/>
        </w:trPr>
        <w:tc>
          <w:tcPr>
            <w:tcW w:w="1825" w:type="dxa"/>
          </w:tcPr>
          <w:p w:rsidR="00DA77D6" w:rsidRPr="00D010A8" w:rsidRDefault="00DA77D6" w:rsidP="003D575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:rsidR="00DA77D6" w:rsidRPr="00A239D3" w:rsidRDefault="00A239D3" w:rsidP="003D575A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A239D3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Начальник ОКС МО «Боханский район»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7D6" w:rsidRPr="00A239D3" w:rsidRDefault="00DA77D6" w:rsidP="003D575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DA77D6" w:rsidRPr="00A239D3" w:rsidRDefault="00A239D3" w:rsidP="00A239D3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DA77D6"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DA77D6"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Попов</w:t>
            </w:r>
          </w:p>
        </w:tc>
      </w:tr>
      <w:tr w:rsidR="00DA77D6" w:rsidRPr="00D010A8" w:rsidTr="006C2CA9">
        <w:trPr>
          <w:trHeight w:hRule="exact" w:val="1052"/>
          <w:jc w:val="center"/>
        </w:trPr>
        <w:tc>
          <w:tcPr>
            <w:tcW w:w="1825" w:type="dxa"/>
          </w:tcPr>
          <w:p w:rsidR="00DA77D6" w:rsidRPr="00D010A8" w:rsidRDefault="00DA77D6" w:rsidP="003D575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3" w:type="dxa"/>
          </w:tcPr>
          <w:p w:rsidR="00DA77D6" w:rsidRPr="00D010A8" w:rsidRDefault="004A5813" w:rsidP="00A239D3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  <w:highlight w:val="yellow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Начальник</w:t>
            </w:r>
            <w:r w:rsidR="00A239D3" w:rsidRPr="00A239D3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отдела</w:t>
            </w:r>
            <w:r w:rsidR="00A239D3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учета и отчетности</w:t>
            </w:r>
            <w:r w:rsidR="00A239D3" w:rsidRPr="00A239D3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хоз</w:t>
            </w:r>
            <w:r w:rsidR="00A239D3">
              <w:rPr>
                <w:rStyle w:val="FontStyle14"/>
                <w:rFonts w:ascii="Arial" w:hAnsi="Arial" w:cs="Arial"/>
                <w:sz w:val="24"/>
                <w:szCs w:val="24"/>
              </w:rPr>
              <w:t>яйственной</w:t>
            </w:r>
            <w:r w:rsidR="00A239D3" w:rsidRPr="00A239D3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деятельности</w:t>
            </w:r>
            <w:r w:rsidR="00A239D3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МО «Боханский район»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7D6" w:rsidRPr="00D010A8" w:rsidRDefault="00DA77D6" w:rsidP="003D575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11" w:type="dxa"/>
            <w:vAlign w:val="bottom"/>
          </w:tcPr>
          <w:p w:rsidR="00DA77D6" w:rsidRPr="00A239D3" w:rsidRDefault="004A5813" w:rsidP="004A5813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="00DA77D6"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="00DA77D6" w:rsidRPr="00A23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Хипхенова</w:t>
            </w:r>
          </w:p>
        </w:tc>
      </w:tr>
      <w:tr w:rsidR="00DA77D6" w:rsidRPr="00B14D4F" w:rsidTr="003D575A">
        <w:trPr>
          <w:trHeight w:hRule="exact" w:val="573"/>
          <w:jc w:val="center"/>
        </w:trPr>
        <w:tc>
          <w:tcPr>
            <w:tcW w:w="1825" w:type="dxa"/>
          </w:tcPr>
          <w:p w:rsidR="00DA77D6" w:rsidRPr="00D010A8" w:rsidRDefault="00DA77D6" w:rsidP="003D575A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3" w:type="dxa"/>
            <w:hideMark/>
          </w:tcPr>
          <w:p w:rsidR="00DA77D6" w:rsidRPr="006C2CA9" w:rsidRDefault="00DA77D6" w:rsidP="003D575A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CA9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A77D6" w:rsidRPr="006C2CA9" w:rsidRDefault="00DA77D6" w:rsidP="003D575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DA77D6" w:rsidRPr="006C2CA9" w:rsidRDefault="00DA77D6" w:rsidP="003D575A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2CA9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D010A8" w:rsidRDefault="00D010A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010A8" w:rsidSect="00D677C0">
          <w:pgSz w:w="11909" w:h="16834"/>
          <w:pgMar w:top="964" w:right="851" w:bottom="96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D010A8" w:rsidRPr="003D0C49" w:rsidTr="003D575A">
        <w:trPr>
          <w:trHeight w:val="368"/>
          <w:jc w:val="right"/>
        </w:trPr>
        <w:tc>
          <w:tcPr>
            <w:tcW w:w="4694" w:type="dxa"/>
            <w:gridSpan w:val="5"/>
          </w:tcPr>
          <w:p w:rsidR="00D010A8" w:rsidRPr="00A95F6A" w:rsidRDefault="00D010A8" w:rsidP="003D575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№1</w:t>
            </w:r>
          </w:p>
          <w:p w:rsidR="00D010A8" w:rsidRPr="00FF310D" w:rsidRDefault="00D010A8" w:rsidP="003D575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D010A8" w:rsidRPr="00FF310D" w:rsidRDefault="00D010A8" w:rsidP="003D575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D010A8" w:rsidRPr="00393770" w:rsidTr="003D575A">
        <w:trPr>
          <w:trHeight w:val="272"/>
          <w:jc w:val="right"/>
        </w:trPr>
        <w:tc>
          <w:tcPr>
            <w:tcW w:w="1974" w:type="dxa"/>
            <w:vAlign w:val="center"/>
          </w:tcPr>
          <w:p w:rsidR="00D010A8" w:rsidRPr="004C0A95" w:rsidRDefault="00D010A8" w:rsidP="003D575A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D010A8" w:rsidRPr="007C41CF" w:rsidRDefault="00394E59" w:rsidP="003D575A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9.07.2019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D010A8" w:rsidRPr="003A14FC" w:rsidRDefault="00D010A8" w:rsidP="003D575A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3A14FC">
              <w:rPr>
                <w:rFonts w:ascii="Courier New" w:hAnsi="Courier New" w:cs="Courier New"/>
              </w:rPr>
              <w:t>г</w:t>
            </w:r>
            <w:proofErr w:type="gramEnd"/>
            <w:r w:rsidRPr="003A14F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010A8" w:rsidRPr="00FF310D" w:rsidRDefault="00D010A8" w:rsidP="003D575A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D010A8" w:rsidRPr="007C41CF" w:rsidRDefault="00394E59" w:rsidP="003D575A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674</w:t>
            </w:r>
          </w:p>
        </w:tc>
      </w:tr>
    </w:tbl>
    <w:p w:rsidR="00D010A8" w:rsidRPr="00D010A8" w:rsidRDefault="00D010A8" w:rsidP="00D010A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0A8" w:rsidRPr="00D010A8" w:rsidRDefault="0083139B" w:rsidP="00D010A8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hyperlink w:anchor="P976" w:history="1">
        <w:r w:rsidR="00D010A8" w:rsidRPr="00D010A8">
          <w:rPr>
            <w:rFonts w:ascii="Arial" w:hAnsi="Arial" w:cs="Arial"/>
            <w:b/>
            <w:sz w:val="24"/>
            <w:szCs w:val="24"/>
          </w:rPr>
          <w:t>Порядок</w:t>
        </w:r>
      </w:hyperlink>
    </w:p>
    <w:p w:rsidR="008340EC" w:rsidRDefault="00D010A8" w:rsidP="00D01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10A8">
        <w:rPr>
          <w:rFonts w:ascii="Arial" w:hAnsi="Arial" w:cs="Arial"/>
          <w:b/>
          <w:sz w:val="24"/>
          <w:szCs w:val="24"/>
        </w:rPr>
        <w:t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МО "Боханский район"</w:t>
      </w:r>
    </w:p>
    <w:p w:rsidR="00D010A8" w:rsidRDefault="00D010A8" w:rsidP="00D01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10A8">
        <w:rPr>
          <w:rFonts w:ascii="Arial" w:hAnsi="Arial" w:cs="Arial"/>
          <w:sz w:val="24"/>
          <w:szCs w:val="24"/>
        </w:rPr>
        <w:t xml:space="preserve">1.Настоящий Порядок разработан в соответствии с </w:t>
      </w:r>
      <w:r w:rsidR="00CF6D5D" w:rsidRPr="006700B4">
        <w:rPr>
          <w:rStyle w:val="FontStyle15"/>
          <w:rFonts w:ascii="Arial" w:hAnsi="Arial" w:cs="Arial"/>
        </w:rPr>
        <w:t>Федеральн</w:t>
      </w:r>
      <w:r w:rsidR="00CF6D5D">
        <w:rPr>
          <w:rStyle w:val="FontStyle15"/>
          <w:rFonts w:ascii="Arial" w:hAnsi="Arial" w:cs="Arial"/>
        </w:rPr>
        <w:t>ым</w:t>
      </w:r>
      <w:r w:rsidR="00CF6D5D" w:rsidRPr="006700B4">
        <w:rPr>
          <w:rStyle w:val="FontStyle15"/>
          <w:rFonts w:ascii="Arial" w:hAnsi="Arial" w:cs="Arial"/>
        </w:rPr>
        <w:t xml:space="preserve"> закон</w:t>
      </w:r>
      <w:r w:rsidR="00CF6D5D">
        <w:rPr>
          <w:rStyle w:val="FontStyle15"/>
          <w:rFonts w:ascii="Arial" w:hAnsi="Arial" w:cs="Arial"/>
        </w:rPr>
        <w:t>ом</w:t>
      </w:r>
      <w:r w:rsidR="00CF6D5D" w:rsidRPr="006700B4">
        <w:rPr>
          <w:rStyle w:val="FontStyle15"/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</w:t>
      </w:r>
      <w:r w:rsidR="00CF6D5D">
        <w:rPr>
          <w:rStyle w:val="FontStyle15"/>
          <w:rFonts w:ascii="Arial" w:hAnsi="Arial" w:cs="Arial"/>
        </w:rPr>
        <w:t xml:space="preserve">, </w:t>
      </w:r>
      <w:r w:rsidRPr="00D010A8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Pr="00D010A8">
          <w:rPr>
            <w:rFonts w:ascii="Arial" w:hAnsi="Arial" w:cs="Arial"/>
            <w:sz w:val="24"/>
            <w:szCs w:val="24"/>
          </w:rPr>
          <w:t>законом</w:t>
        </w:r>
      </w:hyperlink>
      <w:r w:rsidRPr="00D010A8">
        <w:rPr>
          <w:rFonts w:ascii="Arial" w:hAnsi="Arial" w:cs="Arial"/>
          <w:sz w:val="24"/>
          <w:szCs w:val="24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11" w:history="1">
        <w:r w:rsidRPr="00D010A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010A8">
        <w:rPr>
          <w:rFonts w:ascii="Arial" w:hAnsi="Arial" w:cs="Arial"/>
          <w:sz w:val="24"/>
          <w:szCs w:val="24"/>
        </w:rPr>
        <w:t xml:space="preserve">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</w:t>
      </w:r>
      <w:proofErr w:type="gramEnd"/>
      <w:r w:rsidRPr="00D010A8">
        <w:rPr>
          <w:rFonts w:ascii="Arial" w:hAnsi="Arial" w:cs="Arial"/>
          <w:sz w:val="24"/>
          <w:szCs w:val="24"/>
        </w:rPr>
        <w:t xml:space="preserve"> и техногенного характера"</w:t>
      </w:r>
      <w:r w:rsidR="00CF6D5D">
        <w:rPr>
          <w:rFonts w:ascii="Arial" w:hAnsi="Arial" w:cs="Arial"/>
          <w:sz w:val="24"/>
          <w:szCs w:val="24"/>
        </w:rPr>
        <w:t xml:space="preserve">, </w:t>
      </w:r>
      <w:r w:rsidR="00CF6D5D" w:rsidRPr="0067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21.05.2007 № 304 «О классификации чрезвычайных ситуаций природного и техногенного характера»</w:t>
      </w:r>
      <w:r w:rsidRPr="00D010A8">
        <w:rPr>
          <w:rFonts w:ascii="Arial" w:hAnsi="Arial" w:cs="Arial"/>
          <w:sz w:val="24"/>
          <w:szCs w:val="24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субъекта Российской Федерации (далее - Резерв).</w:t>
      </w:r>
    </w:p>
    <w:p w:rsidR="00D010A8" w:rsidRPr="00D010A8" w:rsidRDefault="009D7423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D010A8" w:rsidRPr="00D010A8">
        <w:rPr>
          <w:rFonts w:ascii="Arial" w:hAnsi="Arial" w:cs="Arial"/>
          <w:sz w:val="24"/>
          <w:szCs w:val="24"/>
        </w:rPr>
        <w:t xml:space="preserve">Резерв создается заблаговременно в целях экстренного привлечения необходимых средств для ликвидации </w:t>
      </w:r>
      <w:r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</w:t>
      </w:r>
      <w:r w:rsidR="00065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территории МО "Боханский район"</w:t>
      </w:r>
      <w:r w:rsidR="00D010A8" w:rsidRPr="00D010A8">
        <w:rPr>
          <w:rFonts w:ascii="Arial" w:hAnsi="Arial" w:cs="Arial"/>
          <w:sz w:val="24"/>
          <w:szCs w:val="24"/>
        </w:rPr>
        <w:t xml:space="preserve">, в том числе для организации первоочередного жизнеобеспечения населения в </w:t>
      </w:r>
      <w:r>
        <w:rPr>
          <w:rFonts w:ascii="Arial" w:hAnsi="Arial" w:cs="Arial"/>
          <w:sz w:val="24"/>
          <w:szCs w:val="24"/>
        </w:rPr>
        <w:t>чрезвычайных ситуациях</w:t>
      </w:r>
      <w:r w:rsidR="00D010A8" w:rsidRPr="00D010A8">
        <w:rPr>
          <w:rFonts w:ascii="Arial" w:hAnsi="Arial" w:cs="Arial"/>
          <w:sz w:val="24"/>
          <w:szCs w:val="24"/>
        </w:rPr>
        <w:t>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</w:t>
      </w:r>
      <w:proofErr w:type="gramEnd"/>
      <w:r w:rsidR="00D010A8" w:rsidRPr="00D010A8">
        <w:rPr>
          <w:rFonts w:ascii="Arial" w:hAnsi="Arial" w:cs="Arial"/>
          <w:sz w:val="24"/>
          <w:szCs w:val="24"/>
        </w:rPr>
        <w:t xml:space="preserve"> работ.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3.Резе</w:t>
      </w:r>
      <w:proofErr w:type="gramStart"/>
      <w:r w:rsidRPr="00D010A8">
        <w:rPr>
          <w:rFonts w:ascii="Arial" w:hAnsi="Arial" w:cs="Arial"/>
          <w:sz w:val="24"/>
          <w:szCs w:val="24"/>
        </w:rPr>
        <w:t>рв вкл</w:t>
      </w:r>
      <w:proofErr w:type="gramEnd"/>
      <w:r w:rsidRPr="00D010A8">
        <w:rPr>
          <w:rFonts w:ascii="Arial" w:hAnsi="Arial" w:cs="Arial"/>
          <w:sz w:val="24"/>
          <w:szCs w:val="24"/>
        </w:rPr>
        <w:t>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 xml:space="preserve">4.Номенклатура и объемы материальных ресурсов Резерва утверждаются </w:t>
      </w:r>
      <w:r w:rsidR="009D7423">
        <w:rPr>
          <w:rFonts w:ascii="Arial" w:hAnsi="Arial" w:cs="Arial"/>
          <w:sz w:val="24"/>
          <w:szCs w:val="24"/>
        </w:rPr>
        <w:t>постановлением администрации МО "Боханский район"</w:t>
      </w:r>
      <w:r w:rsidRPr="00D010A8">
        <w:rPr>
          <w:rFonts w:ascii="Arial" w:hAnsi="Arial" w:cs="Arial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D010A8">
        <w:rPr>
          <w:rFonts w:ascii="Arial" w:hAnsi="Arial" w:cs="Arial"/>
          <w:sz w:val="24"/>
          <w:szCs w:val="24"/>
        </w:rPr>
        <w:t>дств дл</w:t>
      </w:r>
      <w:proofErr w:type="gramEnd"/>
      <w:r w:rsidRPr="00D010A8">
        <w:rPr>
          <w:rFonts w:ascii="Arial" w:hAnsi="Arial" w:cs="Arial"/>
          <w:sz w:val="24"/>
          <w:szCs w:val="24"/>
        </w:rPr>
        <w:t>я ликвидации чрезвычайных ситуаций.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 xml:space="preserve">5.Создание, хранение и восполнение Резерва осуществляется за счет средств бюджета </w:t>
      </w:r>
      <w:r w:rsidR="009D7423">
        <w:rPr>
          <w:rFonts w:ascii="Arial" w:hAnsi="Arial" w:cs="Arial"/>
          <w:sz w:val="24"/>
          <w:szCs w:val="24"/>
        </w:rPr>
        <w:t>администрации МО "Боханский район"</w:t>
      </w:r>
      <w:r w:rsidRPr="00D010A8">
        <w:rPr>
          <w:rFonts w:ascii="Arial" w:hAnsi="Arial" w:cs="Arial"/>
          <w:sz w:val="24"/>
          <w:szCs w:val="24"/>
        </w:rPr>
        <w:t>, а также за счет внебюджетных источников.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6.Объем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 xml:space="preserve">7.Бюджетная заявка для создания Резерва на планируемый год представляется в </w:t>
      </w:r>
      <w:r w:rsidRPr="006C2CA9">
        <w:rPr>
          <w:rFonts w:ascii="Arial" w:hAnsi="Arial" w:cs="Arial"/>
          <w:sz w:val="24"/>
          <w:szCs w:val="24"/>
        </w:rPr>
        <w:t xml:space="preserve">соответствующий орган до </w:t>
      </w:r>
      <w:r w:rsidR="009D7423" w:rsidRPr="006C2CA9">
        <w:rPr>
          <w:rFonts w:ascii="Arial" w:hAnsi="Arial" w:cs="Arial"/>
          <w:sz w:val="24"/>
          <w:szCs w:val="24"/>
        </w:rPr>
        <w:t>1</w:t>
      </w:r>
      <w:r w:rsidR="006C2CA9" w:rsidRPr="006C2CA9">
        <w:rPr>
          <w:rFonts w:ascii="Arial" w:hAnsi="Arial" w:cs="Arial"/>
          <w:sz w:val="24"/>
          <w:szCs w:val="24"/>
        </w:rPr>
        <w:t>5</w:t>
      </w:r>
      <w:r w:rsidR="004E7CCA">
        <w:rPr>
          <w:rFonts w:ascii="Arial" w:hAnsi="Arial" w:cs="Arial"/>
          <w:sz w:val="24"/>
          <w:szCs w:val="24"/>
        </w:rPr>
        <w:t xml:space="preserve"> </w:t>
      </w:r>
      <w:r w:rsidR="006C2CA9" w:rsidRPr="006C2CA9">
        <w:rPr>
          <w:rFonts w:ascii="Arial" w:hAnsi="Arial" w:cs="Arial"/>
          <w:sz w:val="24"/>
          <w:szCs w:val="24"/>
        </w:rPr>
        <w:t>ноя</w:t>
      </w:r>
      <w:r w:rsidR="009D7423" w:rsidRPr="006C2CA9">
        <w:rPr>
          <w:rFonts w:ascii="Arial" w:hAnsi="Arial" w:cs="Arial"/>
          <w:sz w:val="24"/>
          <w:szCs w:val="24"/>
        </w:rPr>
        <w:t>бря</w:t>
      </w:r>
      <w:r w:rsidRPr="00D010A8">
        <w:rPr>
          <w:rFonts w:ascii="Arial" w:hAnsi="Arial" w:cs="Arial"/>
          <w:sz w:val="24"/>
          <w:szCs w:val="24"/>
        </w:rPr>
        <w:t xml:space="preserve"> текущего года.</w:t>
      </w:r>
    </w:p>
    <w:p w:rsidR="00D010A8" w:rsidRPr="00D010A8" w:rsidRDefault="00D010A8" w:rsidP="009D742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8.</w:t>
      </w:r>
      <w:r w:rsidR="009D7423">
        <w:rPr>
          <w:rFonts w:ascii="Arial" w:hAnsi="Arial" w:cs="Arial"/>
          <w:sz w:val="24"/>
          <w:szCs w:val="24"/>
        </w:rPr>
        <w:t>Материальные ресурсы до наступления чрезвычайной ситуации природного и техногенного характера хранятся у Поставщиков</w:t>
      </w:r>
      <w:r w:rsidR="007F04D3">
        <w:rPr>
          <w:rFonts w:ascii="Arial" w:hAnsi="Arial" w:cs="Arial"/>
          <w:sz w:val="24"/>
          <w:szCs w:val="24"/>
        </w:rPr>
        <w:t>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9.</w:t>
      </w:r>
      <w:r w:rsidR="007F04D3" w:rsidRPr="006700B4">
        <w:rPr>
          <w:rFonts w:ascii="Arial" w:hAnsi="Arial" w:cs="Arial"/>
          <w:sz w:val="24"/>
          <w:szCs w:val="24"/>
        </w:rPr>
        <w:t>Структурны</w:t>
      </w:r>
      <w:r w:rsidR="007F04D3">
        <w:rPr>
          <w:rFonts w:ascii="Arial" w:hAnsi="Arial" w:cs="Arial"/>
          <w:sz w:val="24"/>
          <w:szCs w:val="24"/>
        </w:rPr>
        <w:t>е</w:t>
      </w:r>
      <w:r w:rsidR="007F04D3" w:rsidRPr="006700B4">
        <w:rPr>
          <w:rFonts w:ascii="Arial" w:hAnsi="Arial" w:cs="Arial"/>
          <w:sz w:val="24"/>
          <w:szCs w:val="24"/>
        </w:rPr>
        <w:t xml:space="preserve"> подразделения и учреждения администрации МО «Боханский район», на которые возложены функции по созданию Резерв</w:t>
      </w:r>
      <w:r w:rsidR="007F04D3">
        <w:rPr>
          <w:rFonts w:ascii="Arial" w:hAnsi="Arial" w:cs="Arial"/>
          <w:sz w:val="24"/>
          <w:szCs w:val="24"/>
        </w:rPr>
        <w:t>а</w:t>
      </w:r>
      <w:r w:rsidRPr="00D010A8">
        <w:rPr>
          <w:rFonts w:ascii="Arial" w:hAnsi="Arial" w:cs="Arial"/>
          <w:sz w:val="24"/>
          <w:szCs w:val="24"/>
        </w:rPr>
        <w:t>: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 xml:space="preserve">разрабатывают предложения по номенклатуре и объемам материальных ресурсов Резерва, исходя из среднемноголетних данных по возникновению </w:t>
      </w:r>
      <w:r w:rsidRPr="00D010A8">
        <w:rPr>
          <w:rFonts w:ascii="Arial" w:hAnsi="Arial" w:cs="Arial"/>
          <w:sz w:val="24"/>
          <w:szCs w:val="24"/>
        </w:rPr>
        <w:lastRenderedPageBreak/>
        <w:t xml:space="preserve">возможных и периодических (циклических) ЧС, климатических и географических особенностей региона, особенностей мононациональной культуры, традиционных способов ведения хозяйства и уклада жизни населения </w:t>
      </w:r>
      <w:r w:rsidR="007F04D3">
        <w:rPr>
          <w:rFonts w:ascii="Arial" w:hAnsi="Arial" w:cs="Arial"/>
          <w:sz w:val="24"/>
          <w:szCs w:val="24"/>
        </w:rPr>
        <w:t>МО "Боханский район"</w:t>
      </w:r>
      <w:r w:rsidRPr="00D010A8">
        <w:rPr>
          <w:rFonts w:ascii="Arial" w:hAnsi="Arial" w:cs="Arial"/>
          <w:sz w:val="24"/>
          <w:szCs w:val="24"/>
        </w:rPr>
        <w:t>;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 xml:space="preserve">определяют места хранения материальных ресурсов </w:t>
      </w:r>
      <w:r w:rsidR="007F04D3">
        <w:rPr>
          <w:rFonts w:ascii="Arial" w:hAnsi="Arial" w:cs="Arial"/>
          <w:sz w:val="24"/>
          <w:szCs w:val="24"/>
        </w:rPr>
        <w:t>район</w:t>
      </w:r>
      <w:r w:rsidRPr="00D010A8">
        <w:rPr>
          <w:rFonts w:ascii="Arial" w:hAnsi="Arial" w:cs="Arial"/>
          <w:sz w:val="24"/>
          <w:szCs w:val="24"/>
        </w:rPr>
        <w:t>н</w:t>
      </w:r>
      <w:r w:rsidR="00CF6D5D">
        <w:rPr>
          <w:rFonts w:ascii="Arial" w:hAnsi="Arial" w:cs="Arial"/>
          <w:sz w:val="24"/>
          <w:szCs w:val="24"/>
        </w:rPr>
        <w:t>ого</w:t>
      </w:r>
      <w:r w:rsidRPr="00D010A8">
        <w:rPr>
          <w:rFonts w:ascii="Arial" w:hAnsi="Arial" w:cs="Arial"/>
          <w:sz w:val="24"/>
          <w:szCs w:val="24"/>
        </w:rPr>
        <w:t xml:space="preserve"> резерв</w:t>
      </w:r>
      <w:r w:rsidR="00CF6D5D">
        <w:rPr>
          <w:rFonts w:ascii="Arial" w:hAnsi="Arial" w:cs="Arial"/>
          <w:sz w:val="24"/>
          <w:szCs w:val="24"/>
        </w:rPr>
        <w:t>а</w:t>
      </w:r>
      <w:r w:rsidRPr="00D010A8">
        <w:rPr>
          <w:rFonts w:ascii="Arial" w:hAnsi="Arial" w:cs="Arial"/>
          <w:sz w:val="24"/>
          <w:szCs w:val="24"/>
        </w:rPr>
        <w:t>, отвечающие требованиям по условиям хранения и обеспечивающие возможность доставки в зоны чрезвычайных ситуаций;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ведут учет и отчетность по операциям с материальными ресурсами Резерва;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 xml:space="preserve">осуществляют </w:t>
      </w:r>
      <w:proofErr w:type="gramStart"/>
      <w:r w:rsidRPr="00D010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10A8">
        <w:rPr>
          <w:rFonts w:ascii="Arial" w:hAnsi="Arial" w:cs="Arial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010A8" w:rsidRPr="007F04D3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04D3">
        <w:rPr>
          <w:rFonts w:ascii="Arial" w:hAnsi="Arial" w:cs="Arial"/>
          <w:sz w:val="24"/>
          <w:szCs w:val="24"/>
        </w:rPr>
        <w:t xml:space="preserve">10.Координация деятельности по управлению Резервом возлагается на </w:t>
      </w:r>
      <w:r w:rsidR="007F04D3" w:rsidRPr="007F04D3">
        <w:rPr>
          <w:rFonts w:ascii="Arial" w:hAnsi="Arial" w:cs="Arial"/>
          <w:sz w:val="24"/>
          <w:szCs w:val="24"/>
        </w:rPr>
        <w:t>комиссию по чрезвычайным ситуациям и пожарной безопасности администрации МО "Боханский район"</w:t>
      </w:r>
      <w:r w:rsidRPr="007F04D3">
        <w:rPr>
          <w:rFonts w:ascii="Arial" w:hAnsi="Arial" w:cs="Arial"/>
          <w:sz w:val="24"/>
          <w:szCs w:val="24"/>
        </w:rPr>
        <w:t>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 xml:space="preserve">11.Методическое руководство и обеспечение создания, хранения, использования и восполнения Резерва осуществляет Главное управление МЧС России по </w:t>
      </w:r>
      <w:r w:rsidR="007F04D3">
        <w:rPr>
          <w:rFonts w:ascii="Arial" w:hAnsi="Arial" w:cs="Arial"/>
          <w:sz w:val="24"/>
          <w:szCs w:val="24"/>
        </w:rPr>
        <w:t>Иркутской области</w:t>
      </w:r>
      <w:r w:rsidRPr="00D010A8">
        <w:rPr>
          <w:rFonts w:ascii="Arial" w:hAnsi="Arial" w:cs="Arial"/>
          <w:sz w:val="24"/>
          <w:szCs w:val="24"/>
        </w:rPr>
        <w:t>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 xml:space="preserve">12.Материальные ресурсы, входящие в состав Резерва, независимо от места их размещения, являются собственностью </w:t>
      </w:r>
      <w:r w:rsidR="007F04D3">
        <w:rPr>
          <w:rFonts w:ascii="Arial" w:hAnsi="Arial" w:cs="Arial"/>
          <w:sz w:val="24"/>
          <w:szCs w:val="24"/>
        </w:rPr>
        <w:t>МО "Боханский район"</w:t>
      </w:r>
      <w:r w:rsidRPr="00D010A8">
        <w:rPr>
          <w:rFonts w:ascii="Arial" w:hAnsi="Arial" w:cs="Arial"/>
          <w:sz w:val="24"/>
          <w:szCs w:val="24"/>
        </w:rPr>
        <w:t>, на чьи средства они созданы (приобретены).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 xml:space="preserve">13.Приобретение материальных ресурсов в Резерв осуществляется в соответствии с Федеральным </w:t>
      </w:r>
      <w:hyperlink r:id="rId12" w:history="1">
        <w:r w:rsidRPr="00D010A8">
          <w:rPr>
            <w:rFonts w:ascii="Arial" w:hAnsi="Arial" w:cs="Arial"/>
            <w:sz w:val="24"/>
            <w:szCs w:val="24"/>
          </w:rPr>
          <w:t>законом</w:t>
        </w:r>
      </w:hyperlink>
      <w:r w:rsidRPr="00D010A8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014"/>
      <w:bookmarkEnd w:id="0"/>
      <w:proofErr w:type="gramStart"/>
      <w:r w:rsidRPr="00D010A8">
        <w:rPr>
          <w:rFonts w:ascii="Arial" w:hAnsi="Arial" w:cs="Arial"/>
          <w:sz w:val="24"/>
          <w:szCs w:val="24"/>
        </w:rPr>
        <w:t>14.Хранение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15.</w:t>
      </w:r>
      <w:r w:rsidR="007F04D3" w:rsidRPr="006700B4">
        <w:rPr>
          <w:rFonts w:ascii="Arial" w:hAnsi="Arial" w:cs="Arial"/>
          <w:sz w:val="24"/>
          <w:szCs w:val="24"/>
        </w:rPr>
        <w:t>Структурны</w:t>
      </w:r>
      <w:r w:rsidR="007F04D3">
        <w:rPr>
          <w:rFonts w:ascii="Arial" w:hAnsi="Arial" w:cs="Arial"/>
          <w:sz w:val="24"/>
          <w:szCs w:val="24"/>
        </w:rPr>
        <w:t>е</w:t>
      </w:r>
      <w:r w:rsidR="007F04D3" w:rsidRPr="006700B4">
        <w:rPr>
          <w:rFonts w:ascii="Arial" w:hAnsi="Arial" w:cs="Arial"/>
          <w:sz w:val="24"/>
          <w:szCs w:val="24"/>
        </w:rPr>
        <w:t xml:space="preserve"> подразделения и учреждения администрации МО «Боханский район»</w:t>
      </w:r>
      <w:r w:rsidRPr="00D010A8">
        <w:rPr>
          <w:rFonts w:ascii="Arial" w:hAnsi="Arial" w:cs="Arial"/>
          <w:sz w:val="24"/>
          <w:szCs w:val="24"/>
        </w:rPr>
        <w:t xml:space="preserve">, на которые возложены функции по созданию Резерва и заключившие договоры, предусмотренные </w:t>
      </w:r>
      <w:hyperlink w:anchor="P1014" w:history="1">
        <w:r w:rsidRPr="00D010A8">
          <w:rPr>
            <w:rFonts w:ascii="Arial" w:hAnsi="Arial" w:cs="Arial"/>
            <w:sz w:val="24"/>
            <w:szCs w:val="24"/>
          </w:rPr>
          <w:t>пунктом 14</w:t>
        </w:r>
      </w:hyperlink>
      <w:r w:rsidRPr="00D010A8">
        <w:rPr>
          <w:rFonts w:ascii="Arial" w:hAnsi="Arial" w:cs="Arial"/>
          <w:sz w:val="24"/>
          <w:szCs w:val="24"/>
        </w:rPr>
        <w:t xml:space="preserve">, осуществляют </w:t>
      </w:r>
      <w:proofErr w:type="gramStart"/>
      <w:r w:rsidRPr="00D010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10A8">
        <w:rPr>
          <w:rFonts w:ascii="Arial" w:hAnsi="Arial" w:cs="Arial"/>
          <w:sz w:val="24"/>
          <w:szCs w:val="24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lastRenderedPageBreak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EC3EC4">
        <w:rPr>
          <w:rFonts w:ascii="Arial" w:hAnsi="Arial" w:cs="Arial"/>
          <w:sz w:val="24"/>
          <w:szCs w:val="24"/>
        </w:rPr>
        <w:t>МО "Боханский район"</w:t>
      </w:r>
      <w:r w:rsidRPr="00D010A8">
        <w:rPr>
          <w:rFonts w:ascii="Arial" w:hAnsi="Arial" w:cs="Arial"/>
          <w:sz w:val="24"/>
          <w:szCs w:val="24"/>
        </w:rPr>
        <w:t>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 xml:space="preserve">16.Выпуск материальных ресурсов из Резерва осуществляется по решению руководителя </w:t>
      </w:r>
      <w:r w:rsidR="00EC3EC4">
        <w:rPr>
          <w:rFonts w:ascii="Arial" w:hAnsi="Arial" w:cs="Arial"/>
          <w:sz w:val="24"/>
          <w:szCs w:val="24"/>
        </w:rPr>
        <w:t>администрации МО "Боханский район"</w:t>
      </w:r>
      <w:r w:rsidRPr="00D010A8">
        <w:rPr>
          <w:rFonts w:ascii="Arial" w:hAnsi="Arial" w:cs="Arial"/>
          <w:sz w:val="24"/>
          <w:szCs w:val="24"/>
        </w:rPr>
        <w:t xml:space="preserve"> или лица, его замещающего, и оформляется письменным распоряжением. </w:t>
      </w:r>
      <w:r w:rsidRPr="00EC3EC4">
        <w:rPr>
          <w:rFonts w:ascii="Arial" w:hAnsi="Arial" w:cs="Arial"/>
          <w:sz w:val="24"/>
          <w:szCs w:val="24"/>
        </w:rPr>
        <w:t xml:space="preserve">Решения готовятся </w:t>
      </w:r>
      <w:r w:rsidR="00EC3EC4" w:rsidRPr="00EC3EC4">
        <w:rPr>
          <w:rFonts w:ascii="Arial" w:hAnsi="Arial" w:cs="Arial"/>
          <w:sz w:val="24"/>
          <w:szCs w:val="24"/>
        </w:rPr>
        <w:t>комиссией по чрезвычайным ситуациям и пожарной безопасности администрации</w:t>
      </w:r>
      <w:r w:rsidR="001D7AD6">
        <w:rPr>
          <w:rFonts w:ascii="Arial" w:hAnsi="Arial" w:cs="Arial"/>
          <w:sz w:val="24"/>
          <w:szCs w:val="24"/>
        </w:rPr>
        <w:t xml:space="preserve"> </w:t>
      </w:r>
      <w:r w:rsidR="00EC3EC4">
        <w:rPr>
          <w:rFonts w:ascii="Arial" w:hAnsi="Arial" w:cs="Arial"/>
          <w:sz w:val="24"/>
          <w:szCs w:val="24"/>
        </w:rPr>
        <w:t>МО "Боханский район"</w:t>
      </w:r>
      <w:r w:rsidR="001D7AD6">
        <w:rPr>
          <w:rFonts w:ascii="Arial" w:hAnsi="Arial" w:cs="Arial"/>
          <w:sz w:val="24"/>
          <w:szCs w:val="24"/>
        </w:rPr>
        <w:t xml:space="preserve"> </w:t>
      </w:r>
      <w:r w:rsidRPr="00EC3EC4">
        <w:rPr>
          <w:rFonts w:ascii="Arial" w:hAnsi="Arial" w:cs="Arial"/>
          <w:sz w:val="24"/>
          <w:szCs w:val="24"/>
        </w:rPr>
        <w:t xml:space="preserve">на основании обращений </w:t>
      </w:r>
      <w:r w:rsidR="00EC3EC4" w:rsidRPr="006700B4">
        <w:rPr>
          <w:rFonts w:ascii="Arial" w:hAnsi="Arial" w:cs="Arial"/>
          <w:sz w:val="24"/>
          <w:szCs w:val="24"/>
        </w:rPr>
        <w:t>структурны</w:t>
      </w:r>
      <w:r w:rsidR="00EC3EC4">
        <w:rPr>
          <w:rFonts w:ascii="Arial" w:hAnsi="Arial" w:cs="Arial"/>
          <w:sz w:val="24"/>
          <w:szCs w:val="24"/>
        </w:rPr>
        <w:t>х</w:t>
      </w:r>
      <w:r w:rsidR="00EC3EC4" w:rsidRPr="006700B4">
        <w:rPr>
          <w:rFonts w:ascii="Arial" w:hAnsi="Arial" w:cs="Arial"/>
          <w:sz w:val="24"/>
          <w:szCs w:val="24"/>
        </w:rPr>
        <w:t xml:space="preserve"> подразделени</w:t>
      </w:r>
      <w:r w:rsidR="00EC3EC4">
        <w:rPr>
          <w:rFonts w:ascii="Arial" w:hAnsi="Arial" w:cs="Arial"/>
          <w:sz w:val="24"/>
          <w:szCs w:val="24"/>
        </w:rPr>
        <w:t>й</w:t>
      </w:r>
      <w:r w:rsidR="00EC3EC4" w:rsidRPr="006700B4">
        <w:rPr>
          <w:rFonts w:ascii="Arial" w:hAnsi="Arial" w:cs="Arial"/>
          <w:sz w:val="24"/>
          <w:szCs w:val="24"/>
        </w:rPr>
        <w:t xml:space="preserve"> и учреждени</w:t>
      </w:r>
      <w:r w:rsidR="00EC3EC4">
        <w:rPr>
          <w:rFonts w:ascii="Arial" w:hAnsi="Arial" w:cs="Arial"/>
          <w:sz w:val="24"/>
          <w:szCs w:val="24"/>
        </w:rPr>
        <w:t>й</w:t>
      </w:r>
      <w:r w:rsidR="00EC3EC4" w:rsidRPr="006700B4">
        <w:rPr>
          <w:rFonts w:ascii="Arial" w:hAnsi="Arial" w:cs="Arial"/>
          <w:sz w:val="24"/>
          <w:szCs w:val="24"/>
        </w:rPr>
        <w:t xml:space="preserve"> администрации МО «Боханский район»</w:t>
      </w:r>
      <w:r w:rsidRPr="00EC3EC4">
        <w:rPr>
          <w:rFonts w:ascii="Arial" w:hAnsi="Arial" w:cs="Arial"/>
          <w:sz w:val="24"/>
          <w:szCs w:val="24"/>
        </w:rPr>
        <w:t xml:space="preserve">, </w:t>
      </w:r>
      <w:r w:rsidR="00EC3EC4">
        <w:rPr>
          <w:rFonts w:ascii="Arial" w:hAnsi="Arial" w:cs="Arial"/>
          <w:sz w:val="24"/>
          <w:szCs w:val="24"/>
        </w:rPr>
        <w:t>сельских поселений</w:t>
      </w:r>
      <w:r w:rsidRPr="00EC3EC4">
        <w:rPr>
          <w:rFonts w:ascii="Arial" w:hAnsi="Arial" w:cs="Arial"/>
          <w:sz w:val="24"/>
          <w:szCs w:val="24"/>
        </w:rPr>
        <w:t>, организаций</w:t>
      </w:r>
      <w:r w:rsidR="00CF6D5D">
        <w:rPr>
          <w:rFonts w:ascii="Arial" w:hAnsi="Arial" w:cs="Arial"/>
          <w:sz w:val="24"/>
          <w:szCs w:val="24"/>
        </w:rPr>
        <w:t xml:space="preserve"> Боханского района</w:t>
      </w:r>
      <w:r w:rsidRPr="00EC3EC4">
        <w:rPr>
          <w:rFonts w:ascii="Arial" w:hAnsi="Arial" w:cs="Arial"/>
          <w:sz w:val="24"/>
          <w:szCs w:val="24"/>
        </w:rPr>
        <w:t>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 xml:space="preserve">17.Использование Резерва осуществляется на безвозмездной </w:t>
      </w:r>
      <w:r w:rsidR="00CF6D5D">
        <w:rPr>
          <w:rFonts w:ascii="Arial" w:hAnsi="Arial" w:cs="Arial"/>
          <w:sz w:val="24"/>
          <w:szCs w:val="24"/>
        </w:rPr>
        <w:t>и (</w:t>
      </w:r>
      <w:r w:rsidRPr="00D010A8">
        <w:rPr>
          <w:rFonts w:ascii="Arial" w:hAnsi="Arial" w:cs="Arial"/>
          <w:sz w:val="24"/>
          <w:szCs w:val="24"/>
        </w:rPr>
        <w:t>или</w:t>
      </w:r>
      <w:r w:rsidR="00CF6D5D">
        <w:rPr>
          <w:rFonts w:ascii="Arial" w:hAnsi="Arial" w:cs="Arial"/>
          <w:sz w:val="24"/>
          <w:szCs w:val="24"/>
        </w:rPr>
        <w:t>)</w:t>
      </w:r>
      <w:r w:rsidRPr="00D010A8">
        <w:rPr>
          <w:rFonts w:ascii="Arial" w:hAnsi="Arial" w:cs="Arial"/>
          <w:sz w:val="24"/>
          <w:szCs w:val="24"/>
        </w:rPr>
        <w:t xml:space="preserve"> возмездной основе.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В случае возни</w:t>
      </w:r>
      <w:r w:rsidR="00EC3EC4">
        <w:rPr>
          <w:rFonts w:ascii="Arial" w:hAnsi="Arial" w:cs="Arial"/>
          <w:sz w:val="24"/>
          <w:szCs w:val="24"/>
        </w:rPr>
        <w:t>кновения на территории МО "Боханский район"</w:t>
      </w:r>
      <w:r w:rsidRPr="00D010A8">
        <w:rPr>
          <w:rFonts w:ascii="Arial" w:hAnsi="Arial" w:cs="Arial"/>
          <w:sz w:val="24"/>
          <w:szCs w:val="24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субъекта чрезвычайной ситуации.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1</w:t>
      </w:r>
      <w:r w:rsidR="00CF6D5D">
        <w:rPr>
          <w:rFonts w:ascii="Arial" w:hAnsi="Arial" w:cs="Arial"/>
          <w:sz w:val="24"/>
          <w:szCs w:val="24"/>
        </w:rPr>
        <w:t>8</w:t>
      </w:r>
      <w:r w:rsidRPr="00D010A8">
        <w:rPr>
          <w:rFonts w:ascii="Arial" w:hAnsi="Arial" w:cs="Arial"/>
          <w:sz w:val="24"/>
          <w:szCs w:val="24"/>
        </w:rPr>
        <w:t>.</w:t>
      </w:r>
      <w:r w:rsidR="001D42C4" w:rsidRPr="006700B4">
        <w:rPr>
          <w:rFonts w:ascii="Arial" w:hAnsi="Arial" w:cs="Arial"/>
          <w:sz w:val="24"/>
          <w:szCs w:val="24"/>
        </w:rPr>
        <w:t>Структурны</w:t>
      </w:r>
      <w:r w:rsidR="001D42C4">
        <w:rPr>
          <w:rFonts w:ascii="Arial" w:hAnsi="Arial" w:cs="Arial"/>
          <w:sz w:val="24"/>
          <w:szCs w:val="24"/>
        </w:rPr>
        <w:t>е</w:t>
      </w:r>
      <w:r w:rsidR="001D42C4" w:rsidRPr="006700B4">
        <w:rPr>
          <w:rFonts w:ascii="Arial" w:hAnsi="Arial" w:cs="Arial"/>
          <w:sz w:val="24"/>
          <w:szCs w:val="24"/>
        </w:rPr>
        <w:t xml:space="preserve"> подразделения и учреждения администрации МО «Боханский район»</w:t>
      </w:r>
      <w:r w:rsidRPr="00D010A8">
        <w:rPr>
          <w:rFonts w:ascii="Arial" w:hAnsi="Arial" w:cs="Arial"/>
          <w:sz w:val="24"/>
          <w:szCs w:val="24"/>
        </w:rPr>
        <w:t xml:space="preserve">, </w:t>
      </w:r>
      <w:r w:rsidR="001D42C4">
        <w:rPr>
          <w:rFonts w:ascii="Arial" w:hAnsi="Arial" w:cs="Arial"/>
          <w:sz w:val="24"/>
          <w:szCs w:val="24"/>
        </w:rPr>
        <w:t>сельские поселения</w:t>
      </w:r>
      <w:r w:rsidRPr="00D010A8">
        <w:rPr>
          <w:rFonts w:ascii="Arial" w:hAnsi="Arial" w:cs="Arial"/>
          <w:sz w:val="24"/>
          <w:szCs w:val="24"/>
        </w:rPr>
        <w:t>, организации</w:t>
      </w:r>
      <w:r w:rsidR="001D7AD6">
        <w:rPr>
          <w:rFonts w:ascii="Arial" w:hAnsi="Arial" w:cs="Arial"/>
          <w:sz w:val="24"/>
          <w:szCs w:val="24"/>
        </w:rPr>
        <w:t xml:space="preserve"> Боханского района</w:t>
      </w:r>
      <w:r w:rsidRPr="00D010A8">
        <w:rPr>
          <w:rFonts w:ascii="Arial" w:hAnsi="Arial" w:cs="Arial"/>
          <w:sz w:val="24"/>
          <w:szCs w:val="24"/>
        </w:rPr>
        <w:t>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010A8" w:rsidRPr="00D010A8" w:rsidRDefault="00CF6D5D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D010A8" w:rsidRPr="00D010A8">
        <w:rPr>
          <w:rFonts w:ascii="Arial" w:hAnsi="Arial" w:cs="Arial"/>
          <w:sz w:val="24"/>
          <w:szCs w:val="24"/>
        </w:rPr>
        <w:t xml:space="preserve">.Отчет о целевом использовании выделенных из Резерва материальных ресурсов готовят </w:t>
      </w:r>
      <w:r w:rsidR="001D42C4" w:rsidRPr="006700B4">
        <w:rPr>
          <w:rFonts w:ascii="Arial" w:hAnsi="Arial" w:cs="Arial"/>
          <w:sz w:val="24"/>
          <w:szCs w:val="24"/>
        </w:rPr>
        <w:t>Структурны</w:t>
      </w:r>
      <w:r w:rsidR="001D42C4">
        <w:rPr>
          <w:rFonts w:ascii="Arial" w:hAnsi="Arial" w:cs="Arial"/>
          <w:sz w:val="24"/>
          <w:szCs w:val="24"/>
        </w:rPr>
        <w:t>е</w:t>
      </w:r>
      <w:r w:rsidR="001D42C4" w:rsidRPr="006700B4">
        <w:rPr>
          <w:rFonts w:ascii="Arial" w:hAnsi="Arial" w:cs="Arial"/>
          <w:sz w:val="24"/>
          <w:szCs w:val="24"/>
        </w:rPr>
        <w:t xml:space="preserve"> подразделения и учреждения администрации МО «Боханский район»</w:t>
      </w:r>
      <w:r w:rsidR="001D42C4" w:rsidRPr="00D010A8">
        <w:rPr>
          <w:rFonts w:ascii="Arial" w:hAnsi="Arial" w:cs="Arial"/>
          <w:sz w:val="24"/>
          <w:szCs w:val="24"/>
        </w:rPr>
        <w:t xml:space="preserve">, </w:t>
      </w:r>
      <w:r w:rsidR="001D42C4">
        <w:rPr>
          <w:rFonts w:ascii="Arial" w:hAnsi="Arial" w:cs="Arial"/>
          <w:sz w:val="24"/>
          <w:szCs w:val="24"/>
        </w:rPr>
        <w:t>сельские поселения</w:t>
      </w:r>
      <w:r w:rsidR="001D42C4" w:rsidRPr="00D010A8">
        <w:rPr>
          <w:rFonts w:ascii="Arial" w:hAnsi="Arial" w:cs="Arial"/>
          <w:sz w:val="24"/>
          <w:szCs w:val="24"/>
        </w:rPr>
        <w:t>, организации</w:t>
      </w:r>
      <w:r w:rsidR="00D010A8" w:rsidRPr="00D010A8">
        <w:rPr>
          <w:rFonts w:ascii="Arial" w:hAnsi="Arial" w:cs="Arial"/>
          <w:sz w:val="24"/>
          <w:szCs w:val="24"/>
        </w:rPr>
        <w:t xml:space="preserve">, которым они выделены. Документы, подтверждающие целевое использование материальных ресурсов, представляются в </w:t>
      </w:r>
      <w:r w:rsidR="00A43DC5">
        <w:rPr>
          <w:rFonts w:ascii="Arial" w:hAnsi="Arial" w:cs="Arial"/>
          <w:sz w:val="24"/>
          <w:szCs w:val="24"/>
        </w:rPr>
        <w:t>администрацию МО "Боханский район"</w:t>
      </w:r>
      <w:r w:rsidR="00D010A8" w:rsidRPr="00D010A8">
        <w:rPr>
          <w:rFonts w:ascii="Arial" w:hAnsi="Arial" w:cs="Arial"/>
          <w:sz w:val="24"/>
          <w:szCs w:val="24"/>
        </w:rPr>
        <w:t>, на котор</w:t>
      </w:r>
      <w:r w:rsidR="00A43DC5">
        <w:rPr>
          <w:rFonts w:ascii="Arial" w:hAnsi="Arial" w:cs="Arial"/>
          <w:sz w:val="24"/>
          <w:szCs w:val="24"/>
        </w:rPr>
        <w:t>ую</w:t>
      </w:r>
      <w:r w:rsidR="00D010A8" w:rsidRPr="00D010A8">
        <w:rPr>
          <w:rFonts w:ascii="Arial" w:hAnsi="Arial" w:cs="Arial"/>
          <w:sz w:val="24"/>
          <w:szCs w:val="24"/>
        </w:rPr>
        <w:t xml:space="preserve"> возложены функции по созданию Резерва, в </w:t>
      </w:r>
      <w:r w:rsidR="00A43DC5">
        <w:rPr>
          <w:rFonts w:ascii="Arial" w:hAnsi="Arial" w:cs="Arial"/>
          <w:sz w:val="24"/>
          <w:szCs w:val="24"/>
        </w:rPr>
        <w:t>месячный</w:t>
      </w:r>
      <w:r w:rsidR="00D010A8" w:rsidRPr="00D010A8">
        <w:rPr>
          <w:rFonts w:ascii="Arial" w:hAnsi="Arial" w:cs="Arial"/>
          <w:sz w:val="24"/>
          <w:szCs w:val="24"/>
        </w:rPr>
        <w:t xml:space="preserve"> срок.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2</w:t>
      </w:r>
      <w:r w:rsidR="00CF6D5D">
        <w:rPr>
          <w:rFonts w:ascii="Arial" w:hAnsi="Arial" w:cs="Arial"/>
          <w:sz w:val="24"/>
          <w:szCs w:val="24"/>
        </w:rPr>
        <w:t>0</w:t>
      </w:r>
      <w:r w:rsidRPr="00D010A8">
        <w:rPr>
          <w:rFonts w:ascii="Arial" w:hAnsi="Arial" w:cs="Arial"/>
          <w:sz w:val="24"/>
          <w:szCs w:val="24"/>
        </w:rPr>
        <w:t xml:space="preserve">.Для ликвидации чрезвычайных ситуаций и обеспечения жизнедеятельности пострадавшего населения </w:t>
      </w:r>
      <w:r w:rsidR="00A43DC5">
        <w:rPr>
          <w:rFonts w:ascii="Arial" w:hAnsi="Arial" w:cs="Arial"/>
          <w:sz w:val="24"/>
          <w:szCs w:val="24"/>
        </w:rPr>
        <w:t>администрация МО "Боханский район"</w:t>
      </w:r>
      <w:r w:rsidRPr="00D010A8">
        <w:rPr>
          <w:rFonts w:ascii="Arial" w:hAnsi="Arial" w:cs="Arial"/>
          <w:sz w:val="24"/>
          <w:szCs w:val="24"/>
        </w:rPr>
        <w:t xml:space="preserve"> может использовать находящиеся на его территории объектовые и местные резервы материальных ресурсов по согласованию с органами, их создавшими.</w:t>
      </w:r>
    </w:p>
    <w:p w:rsidR="00D010A8" w:rsidRP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2</w:t>
      </w:r>
      <w:r w:rsidR="00CF6D5D">
        <w:rPr>
          <w:rFonts w:ascii="Arial" w:hAnsi="Arial" w:cs="Arial"/>
          <w:sz w:val="24"/>
          <w:szCs w:val="24"/>
        </w:rPr>
        <w:t>1</w:t>
      </w:r>
      <w:r w:rsidRPr="00D010A8">
        <w:rPr>
          <w:rFonts w:ascii="Arial" w:hAnsi="Arial" w:cs="Arial"/>
          <w:sz w:val="24"/>
          <w:szCs w:val="24"/>
        </w:rPr>
        <w:t xml:space="preserve">.Восполнение материальных ресурсов Резерва, израсходованных при ликвидации чрезвычайных ситуаций, осуществляется за счет средств, указанных в </w:t>
      </w:r>
      <w:r w:rsidR="00CF6D5D">
        <w:rPr>
          <w:rFonts w:ascii="Arial" w:hAnsi="Arial" w:cs="Arial"/>
          <w:sz w:val="24"/>
          <w:szCs w:val="24"/>
        </w:rPr>
        <w:t>распоряжении</w:t>
      </w:r>
      <w:r w:rsidR="001D7AD6">
        <w:rPr>
          <w:rFonts w:ascii="Arial" w:hAnsi="Arial" w:cs="Arial"/>
          <w:sz w:val="24"/>
          <w:szCs w:val="24"/>
        </w:rPr>
        <w:t xml:space="preserve"> </w:t>
      </w:r>
      <w:r w:rsidR="00A43DC5">
        <w:rPr>
          <w:rFonts w:ascii="Arial" w:hAnsi="Arial" w:cs="Arial"/>
          <w:sz w:val="24"/>
          <w:szCs w:val="24"/>
        </w:rPr>
        <w:t>администрации МО "Боханский район"</w:t>
      </w:r>
      <w:r w:rsidRPr="00D010A8">
        <w:rPr>
          <w:rFonts w:ascii="Arial" w:hAnsi="Arial" w:cs="Arial"/>
          <w:sz w:val="24"/>
          <w:szCs w:val="24"/>
        </w:rPr>
        <w:t xml:space="preserve"> о выделении ресурсов из Резерва.</w:t>
      </w:r>
    </w:p>
    <w:p w:rsidR="00D010A8" w:rsidRDefault="00D010A8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010A8">
        <w:rPr>
          <w:rFonts w:ascii="Arial" w:hAnsi="Arial" w:cs="Arial"/>
          <w:sz w:val="24"/>
          <w:szCs w:val="24"/>
        </w:rPr>
        <w:t>2</w:t>
      </w:r>
      <w:r w:rsidR="00CF6D5D">
        <w:rPr>
          <w:rFonts w:ascii="Arial" w:hAnsi="Arial" w:cs="Arial"/>
          <w:sz w:val="24"/>
          <w:szCs w:val="24"/>
        </w:rPr>
        <w:t>2</w:t>
      </w:r>
      <w:r w:rsidRPr="00D010A8">
        <w:rPr>
          <w:rFonts w:ascii="Arial" w:hAnsi="Arial" w:cs="Arial"/>
          <w:sz w:val="24"/>
          <w:szCs w:val="24"/>
        </w:rPr>
        <w:t>.По операциям с материальными ресурсами Резерва организации несут ответственность в порядке, установленном законодательством Российской Федерации.</w:t>
      </w:r>
    </w:p>
    <w:p w:rsidR="004C7EC9" w:rsidRDefault="004C7EC9" w:rsidP="00D010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9377D" w:rsidRDefault="0009377D" w:rsidP="00D010A8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  <w:sectPr w:rsidR="0009377D" w:rsidSect="00D677C0">
          <w:pgSz w:w="11909" w:h="16834"/>
          <w:pgMar w:top="964" w:right="851" w:bottom="96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9377D" w:rsidRPr="003D0C49" w:rsidTr="003D575A">
        <w:trPr>
          <w:trHeight w:val="368"/>
          <w:jc w:val="right"/>
        </w:trPr>
        <w:tc>
          <w:tcPr>
            <w:tcW w:w="4694" w:type="dxa"/>
            <w:gridSpan w:val="5"/>
          </w:tcPr>
          <w:p w:rsidR="0009377D" w:rsidRPr="00A95F6A" w:rsidRDefault="0009377D" w:rsidP="003D575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№2</w:t>
            </w:r>
          </w:p>
          <w:p w:rsidR="0009377D" w:rsidRPr="00FF310D" w:rsidRDefault="0009377D" w:rsidP="003D575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09377D" w:rsidRPr="00FF310D" w:rsidRDefault="0009377D" w:rsidP="003D575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09377D" w:rsidRPr="00393770" w:rsidTr="003D575A">
        <w:trPr>
          <w:trHeight w:val="272"/>
          <w:jc w:val="right"/>
        </w:trPr>
        <w:tc>
          <w:tcPr>
            <w:tcW w:w="1974" w:type="dxa"/>
            <w:vAlign w:val="center"/>
          </w:tcPr>
          <w:p w:rsidR="0009377D" w:rsidRPr="004C0A95" w:rsidRDefault="0009377D" w:rsidP="003D575A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9377D" w:rsidRPr="007C41CF" w:rsidRDefault="00394E59" w:rsidP="003D575A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9.07.2019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9377D" w:rsidRPr="003A14FC" w:rsidRDefault="0009377D" w:rsidP="003D575A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3A14FC">
              <w:rPr>
                <w:rFonts w:ascii="Courier New" w:hAnsi="Courier New" w:cs="Courier New"/>
              </w:rPr>
              <w:t>г</w:t>
            </w:r>
            <w:proofErr w:type="gramEnd"/>
            <w:r w:rsidRPr="003A14F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9377D" w:rsidRPr="00FF310D" w:rsidRDefault="0009377D" w:rsidP="003D575A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9377D" w:rsidRPr="007C41CF" w:rsidRDefault="00394E59" w:rsidP="003D575A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674</w:t>
            </w:r>
          </w:p>
        </w:tc>
      </w:tr>
    </w:tbl>
    <w:p w:rsidR="0009377D" w:rsidRPr="00D010A8" w:rsidRDefault="0009377D" w:rsidP="0009377D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9377D" w:rsidRDefault="0009377D" w:rsidP="000937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377D">
        <w:rPr>
          <w:rFonts w:ascii="Arial" w:hAnsi="Arial" w:cs="Arial"/>
          <w:b/>
          <w:sz w:val="24"/>
          <w:szCs w:val="24"/>
        </w:rPr>
        <w:t>Номенклатур</w:t>
      </w:r>
      <w:r>
        <w:rPr>
          <w:rFonts w:ascii="Arial" w:hAnsi="Arial" w:cs="Arial"/>
          <w:b/>
          <w:sz w:val="24"/>
          <w:szCs w:val="24"/>
        </w:rPr>
        <w:t>а</w:t>
      </w:r>
    </w:p>
    <w:p w:rsidR="0009377D" w:rsidRDefault="0083139B" w:rsidP="000937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w:anchor="P1038" w:history="1">
        <w:r w:rsidR="0009377D" w:rsidRPr="0009377D">
          <w:rPr>
            <w:rFonts w:ascii="Arial" w:hAnsi="Arial" w:cs="Arial"/>
            <w:b/>
            <w:sz w:val="24"/>
            <w:szCs w:val="24"/>
          </w:rPr>
          <w:t>и объемы</w:t>
        </w:r>
      </w:hyperlink>
      <w:r w:rsidR="0009377D" w:rsidRPr="0009377D">
        <w:rPr>
          <w:rFonts w:ascii="Arial" w:hAnsi="Arial" w:cs="Arial"/>
          <w:b/>
          <w:sz w:val="24"/>
          <w:szCs w:val="24"/>
        </w:rPr>
        <w:t xml:space="preserve"> резерва материальных ресурсов для ликвидации чрезвычайных ситуаций природного и техногенного характера на территории </w:t>
      </w:r>
    </w:p>
    <w:p w:rsidR="0009377D" w:rsidRDefault="0009377D" w:rsidP="000937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377D">
        <w:rPr>
          <w:rFonts w:ascii="Arial" w:hAnsi="Arial" w:cs="Arial"/>
          <w:b/>
          <w:sz w:val="24"/>
          <w:szCs w:val="24"/>
        </w:rPr>
        <w:t>МО "Боханский район"</w:t>
      </w:r>
    </w:p>
    <w:p w:rsidR="003C0C51" w:rsidRPr="0009377D" w:rsidRDefault="003C0C51" w:rsidP="000937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9"/>
        <w:gridCol w:w="1587"/>
      </w:tblGrid>
      <w:tr w:rsidR="003C0C51" w:rsidRPr="006C2CA9" w:rsidTr="00A67DAC">
        <w:tc>
          <w:tcPr>
            <w:tcW w:w="6236" w:type="dxa"/>
            <w:vAlign w:val="center"/>
          </w:tcPr>
          <w:p w:rsidR="003C0C51" w:rsidRPr="006C2CA9" w:rsidRDefault="003C0C51" w:rsidP="006C2CA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2CA9">
              <w:rPr>
                <w:rFonts w:ascii="Courier New" w:hAnsi="Courier New" w:cs="Courier New"/>
                <w:b/>
              </w:rPr>
              <w:t>Наименование материальных ресурсов</w:t>
            </w:r>
          </w:p>
        </w:tc>
        <w:tc>
          <w:tcPr>
            <w:tcW w:w="1419" w:type="dxa"/>
            <w:vAlign w:val="center"/>
          </w:tcPr>
          <w:p w:rsidR="003C0C51" w:rsidRPr="006C2CA9" w:rsidRDefault="003C0C51" w:rsidP="006C2CA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2CA9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587" w:type="dxa"/>
            <w:vAlign w:val="center"/>
          </w:tcPr>
          <w:p w:rsidR="003C0C51" w:rsidRPr="006C2CA9" w:rsidRDefault="003C0C51" w:rsidP="006C2CA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2CA9">
              <w:rPr>
                <w:rFonts w:ascii="Courier New" w:hAnsi="Courier New" w:cs="Courier New"/>
                <w:b/>
              </w:rPr>
              <w:t>Количество</w:t>
            </w:r>
          </w:p>
        </w:tc>
      </w:tr>
      <w:tr w:rsidR="003C0C51" w:rsidRPr="006C2CA9" w:rsidTr="00A67DAC">
        <w:tc>
          <w:tcPr>
            <w:tcW w:w="9242" w:type="dxa"/>
            <w:gridSpan w:val="3"/>
          </w:tcPr>
          <w:p w:rsidR="003C0C51" w:rsidRPr="006C2CA9" w:rsidRDefault="003C0C51" w:rsidP="006C2CA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2CA9">
              <w:rPr>
                <w:rFonts w:ascii="Courier New" w:hAnsi="Courier New" w:cs="Courier New"/>
                <w:b/>
              </w:rPr>
              <w:t>1. Продовольствие</w:t>
            </w:r>
          </w:p>
          <w:p w:rsidR="003C0C51" w:rsidRPr="006C2CA9" w:rsidRDefault="003C0C51" w:rsidP="006C2CA9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C2CA9">
              <w:rPr>
                <w:rFonts w:ascii="Courier New" w:hAnsi="Courier New" w:cs="Courier New"/>
                <w:b/>
              </w:rPr>
              <w:t>(из расчета снабжения 50 чел. на 3 суток)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22,5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15,0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Консервы молочные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0,2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1,5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 xml:space="preserve">Чай 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0,3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Сахар-песок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11,25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Крупа разная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6,0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Макаронные изделия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6,0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Мука пшеничная 2-ого сорта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2,25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Соль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3,0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 xml:space="preserve">Хлеб и хлебобулочные изделия (1 </w:t>
            </w:r>
            <w:proofErr w:type="spellStart"/>
            <w:proofErr w:type="gramStart"/>
            <w:r w:rsidRPr="006C2CA9">
              <w:rPr>
                <w:rFonts w:ascii="Courier New" w:hAnsi="Courier New" w:cs="Courier New"/>
              </w:rPr>
              <w:t>бул</w:t>
            </w:r>
            <w:proofErr w:type="spellEnd"/>
            <w:proofErr w:type="gramEnd"/>
            <w:r w:rsidRPr="006C2CA9">
              <w:rPr>
                <w:rFonts w:ascii="Courier New" w:hAnsi="Courier New" w:cs="Courier New"/>
              </w:rPr>
              <w:t>/600гр.)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69,0</w:t>
            </w:r>
          </w:p>
        </w:tc>
      </w:tr>
      <w:tr w:rsidR="00A67DAC" w:rsidRPr="006C2CA9" w:rsidTr="006C2CA9">
        <w:tc>
          <w:tcPr>
            <w:tcW w:w="6236" w:type="dxa"/>
          </w:tcPr>
          <w:p w:rsidR="00A67DAC" w:rsidRPr="006C2CA9" w:rsidRDefault="00A67DA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Печенье</w:t>
            </w:r>
          </w:p>
        </w:tc>
        <w:tc>
          <w:tcPr>
            <w:tcW w:w="1419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587" w:type="dxa"/>
          </w:tcPr>
          <w:p w:rsidR="00A67DAC" w:rsidRPr="006C2CA9" w:rsidRDefault="00A67DA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55,5</w:t>
            </w:r>
          </w:p>
        </w:tc>
      </w:tr>
      <w:tr w:rsidR="003C0C51" w:rsidRPr="006C2CA9" w:rsidTr="006C2CA9">
        <w:tc>
          <w:tcPr>
            <w:tcW w:w="9242" w:type="dxa"/>
            <w:gridSpan w:val="3"/>
          </w:tcPr>
          <w:p w:rsidR="003C0C51" w:rsidRPr="00616984" w:rsidRDefault="003C0C51" w:rsidP="0061698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16984">
              <w:rPr>
                <w:rFonts w:ascii="Courier New" w:hAnsi="Courier New" w:cs="Courier New"/>
                <w:b/>
              </w:rPr>
              <w:t>2.Вещевое имущество и ресурсы жизнеобеспечения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 xml:space="preserve">Мыло хозяйственное (1 </w:t>
            </w:r>
            <w:proofErr w:type="gramStart"/>
            <w:r w:rsidRPr="006C2CA9">
              <w:rPr>
                <w:rFonts w:ascii="Courier New" w:hAnsi="Courier New" w:cs="Courier New"/>
              </w:rPr>
              <w:t>п</w:t>
            </w:r>
            <w:proofErr w:type="gramEnd"/>
            <w:r w:rsidRPr="006C2CA9">
              <w:rPr>
                <w:rFonts w:ascii="Courier New" w:hAnsi="Courier New" w:cs="Courier New"/>
              </w:rPr>
              <w:t>/250гр.)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6C2CA9">
              <w:rPr>
                <w:rFonts w:ascii="Courier New" w:hAnsi="Courier New" w:cs="Courier New"/>
              </w:rPr>
              <w:t>кг</w:t>
            </w:r>
            <w:proofErr w:type="gramEnd"/>
            <w:r w:rsidRPr="006C2CA9">
              <w:rPr>
                <w:rFonts w:ascii="Courier New" w:hAnsi="Courier New" w:cs="Courier New"/>
              </w:rPr>
              <w:t>/мес.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  <w:lang w:val="en-US"/>
              </w:rPr>
            </w:pPr>
            <w:r w:rsidRPr="006C2CA9">
              <w:rPr>
                <w:rFonts w:ascii="Courier New" w:hAnsi="Courier New" w:cs="Courier New"/>
                <w:lang w:val="en-US"/>
              </w:rPr>
              <w:t>10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 xml:space="preserve">Мыло туалетное (1 </w:t>
            </w:r>
            <w:proofErr w:type="gramStart"/>
            <w:r w:rsidRPr="006C2CA9">
              <w:rPr>
                <w:rFonts w:ascii="Courier New" w:hAnsi="Courier New" w:cs="Courier New"/>
              </w:rPr>
              <w:t>п</w:t>
            </w:r>
            <w:proofErr w:type="gramEnd"/>
            <w:r w:rsidRPr="006C2CA9">
              <w:rPr>
                <w:rFonts w:ascii="Courier New" w:hAnsi="Courier New" w:cs="Courier New"/>
              </w:rPr>
              <w:t>/150гр.)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6C2CA9">
              <w:rPr>
                <w:rFonts w:ascii="Courier New" w:hAnsi="Courier New" w:cs="Courier New"/>
              </w:rPr>
              <w:t>кг</w:t>
            </w:r>
            <w:proofErr w:type="gramEnd"/>
            <w:r w:rsidRPr="006C2CA9">
              <w:rPr>
                <w:rFonts w:ascii="Courier New" w:hAnsi="Courier New" w:cs="Courier New"/>
              </w:rPr>
              <w:t>/мес.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  <w:lang w:val="en-US"/>
              </w:rPr>
            </w:pPr>
            <w:r w:rsidRPr="006C2CA9">
              <w:rPr>
                <w:rFonts w:ascii="Courier New" w:hAnsi="Courier New" w:cs="Courier New"/>
                <w:lang w:val="en-US"/>
              </w:rPr>
              <w:t>10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Одноразовая посуда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  <w:lang w:val="en-US"/>
              </w:rPr>
            </w:pPr>
            <w:r w:rsidRPr="006C2CA9">
              <w:rPr>
                <w:rFonts w:ascii="Courier New" w:hAnsi="Courier New" w:cs="Courier New"/>
                <w:lang w:val="en-US"/>
              </w:rPr>
              <w:t>210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Раскладная кровать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  <w:lang w:val="en-US"/>
              </w:rPr>
            </w:pPr>
            <w:r w:rsidRPr="006C2CA9">
              <w:rPr>
                <w:rFonts w:ascii="Courier New" w:hAnsi="Courier New" w:cs="Courier New"/>
                <w:lang w:val="en-US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Матрац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  <w:lang w:val="en-US"/>
              </w:rPr>
            </w:pPr>
            <w:r w:rsidRPr="006C2CA9">
              <w:rPr>
                <w:rFonts w:ascii="Courier New" w:hAnsi="Courier New" w:cs="Courier New"/>
                <w:lang w:val="en-US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Одеяло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  <w:lang w:val="en-US"/>
              </w:rPr>
            </w:pPr>
            <w:r w:rsidRPr="006C2CA9">
              <w:rPr>
                <w:rFonts w:ascii="Courier New" w:hAnsi="Courier New" w:cs="Courier New"/>
                <w:lang w:val="en-US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  <w:lang w:val="en-US"/>
              </w:rPr>
            </w:pPr>
            <w:r w:rsidRPr="006C2CA9">
              <w:rPr>
                <w:rFonts w:ascii="Courier New" w:hAnsi="Courier New" w:cs="Courier New"/>
                <w:lang w:val="en-US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Белье постельное (простынь + наволочка)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  <w:lang w:val="en-US"/>
              </w:rPr>
            </w:pPr>
            <w:r w:rsidRPr="006C2CA9">
              <w:rPr>
                <w:rFonts w:ascii="Courier New" w:hAnsi="Courier New" w:cs="Courier New"/>
                <w:lang w:val="en-US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Полотенце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  <w:lang w:val="en-US"/>
              </w:rPr>
            </w:pPr>
            <w:r w:rsidRPr="006C2CA9">
              <w:rPr>
                <w:rFonts w:ascii="Courier New" w:hAnsi="Courier New" w:cs="Courier New"/>
                <w:lang w:val="en-US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Одежда, специальная (Лето, Зима, Весна, Осень)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компл.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lastRenderedPageBreak/>
              <w:t>Обувь резиновая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Обувь утепленная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Рукавицы брезентовые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Белье нижнее (майка, трусы)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компл.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Носки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пар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50</w:t>
            </w:r>
          </w:p>
        </w:tc>
      </w:tr>
      <w:tr w:rsidR="0033286C" w:rsidRPr="006C2CA9" w:rsidTr="006C2CA9">
        <w:tc>
          <w:tcPr>
            <w:tcW w:w="6236" w:type="dxa"/>
          </w:tcPr>
          <w:p w:rsidR="0033286C" w:rsidRPr="006C2CA9" w:rsidRDefault="0033286C" w:rsidP="006C2CA9">
            <w:pPr>
              <w:pStyle w:val="a5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Футболка</w:t>
            </w:r>
          </w:p>
        </w:tc>
        <w:tc>
          <w:tcPr>
            <w:tcW w:w="1419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587" w:type="dxa"/>
          </w:tcPr>
          <w:p w:rsidR="0033286C" w:rsidRPr="006C2CA9" w:rsidRDefault="0033286C" w:rsidP="006C2CA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C2CA9">
              <w:rPr>
                <w:rFonts w:ascii="Courier New" w:hAnsi="Courier New" w:cs="Courier New"/>
              </w:rPr>
              <w:t>50</w:t>
            </w:r>
          </w:p>
        </w:tc>
      </w:tr>
      <w:tr w:rsidR="003C0C51" w:rsidRPr="003C0C51" w:rsidTr="009C3047">
        <w:tc>
          <w:tcPr>
            <w:tcW w:w="9242" w:type="dxa"/>
            <w:gridSpan w:val="3"/>
            <w:vAlign w:val="center"/>
          </w:tcPr>
          <w:p w:rsidR="003C0C51" w:rsidRPr="00616984" w:rsidRDefault="003C0C51" w:rsidP="0061698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16984">
              <w:rPr>
                <w:rFonts w:ascii="Courier New" w:hAnsi="Courier New" w:cs="Courier New"/>
                <w:b/>
              </w:rPr>
              <w:t>3.Строительные материалы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Лес строительный</w:t>
            </w:r>
          </w:p>
        </w:tc>
        <w:tc>
          <w:tcPr>
            <w:tcW w:w="1419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куб. м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3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Пиломатериалы</w:t>
            </w:r>
          </w:p>
        </w:tc>
        <w:tc>
          <w:tcPr>
            <w:tcW w:w="1419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куб. м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5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Доска необрезная</w:t>
            </w:r>
          </w:p>
        </w:tc>
        <w:tc>
          <w:tcPr>
            <w:tcW w:w="1419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куб. м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2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Цемент</w:t>
            </w:r>
          </w:p>
        </w:tc>
        <w:tc>
          <w:tcPr>
            <w:tcW w:w="1419" w:type="dxa"/>
          </w:tcPr>
          <w:p w:rsidR="0033286C" w:rsidRPr="00616984" w:rsidRDefault="00CF6D5D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0,5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Рубероид</w:t>
            </w:r>
          </w:p>
        </w:tc>
        <w:tc>
          <w:tcPr>
            <w:tcW w:w="1419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м. кв.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100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Шифер</w:t>
            </w:r>
          </w:p>
        </w:tc>
        <w:tc>
          <w:tcPr>
            <w:tcW w:w="1419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м. кв.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262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Стекло</w:t>
            </w:r>
          </w:p>
        </w:tc>
        <w:tc>
          <w:tcPr>
            <w:tcW w:w="1419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м. кв.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30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Арматура</w:t>
            </w:r>
          </w:p>
        </w:tc>
        <w:tc>
          <w:tcPr>
            <w:tcW w:w="1419" w:type="dxa"/>
          </w:tcPr>
          <w:p w:rsidR="0033286C" w:rsidRPr="00616984" w:rsidRDefault="00CF6D5D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0,01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Уголок</w:t>
            </w:r>
          </w:p>
        </w:tc>
        <w:tc>
          <w:tcPr>
            <w:tcW w:w="1419" w:type="dxa"/>
          </w:tcPr>
          <w:p w:rsidR="0033286C" w:rsidRPr="00616984" w:rsidRDefault="00CF6D5D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0,02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Гвозди</w:t>
            </w:r>
          </w:p>
        </w:tc>
        <w:tc>
          <w:tcPr>
            <w:tcW w:w="1419" w:type="dxa"/>
          </w:tcPr>
          <w:p w:rsidR="0033286C" w:rsidRPr="00616984" w:rsidRDefault="00CF6D5D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0,05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Скобы строительные</w:t>
            </w:r>
          </w:p>
        </w:tc>
        <w:tc>
          <w:tcPr>
            <w:tcW w:w="1419" w:type="dxa"/>
          </w:tcPr>
          <w:p w:rsidR="0033286C" w:rsidRPr="00616984" w:rsidRDefault="00CF6D5D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0,02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Проволока крепежная</w:t>
            </w:r>
          </w:p>
        </w:tc>
        <w:tc>
          <w:tcPr>
            <w:tcW w:w="1419" w:type="dxa"/>
          </w:tcPr>
          <w:p w:rsidR="0033286C" w:rsidRPr="00616984" w:rsidRDefault="00CF6D5D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0,1</w:t>
            </w:r>
          </w:p>
        </w:tc>
      </w:tr>
      <w:tr w:rsidR="0033286C" w:rsidRPr="003C0C51" w:rsidTr="00616984">
        <w:tc>
          <w:tcPr>
            <w:tcW w:w="6236" w:type="dxa"/>
            <w:vAlign w:val="center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Провода и кабели</w:t>
            </w:r>
          </w:p>
        </w:tc>
        <w:tc>
          <w:tcPr>
            <w:tcW w:w="1419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км</w:t>
            </w:r>
          </w:p>
        </w:tc>
        <w:tc>
          <w:tcPr>
            <w:tcW w:w="1587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1</w:t>
            </w:r>
          </w:p>
        </w:tc>
      </w:tr>
      <w:tr w:rsidR="0033286C" w:rsidRPr="003C0C51" w:rsidTr="00616984">
        <w:tc>
          <w:tcPr>
            <w:tcW w:w="9242" w:type="dxa"/>
            <w:gridSpan w:val="3"/>
          </w:tcPr>
          <w:p w:rsidR="0033286C" w:rsidRPr="00616984" w:rsidRDefault="006C2CA9" w:rsidP="0061698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16984">
              <w:rPr>
                <w:rFonts w:ascii="Courier New" w:hAnsi="Courier New" w:cs="Courier New"/>
                <w:b/>
              </w:rPr>
              <w:t>4</w:t>
            </w:r>
            <w:r w:rsidR="0033286C" w:rsidRPr="00616984">
              <w:rPr>
                <w:rFonts w:ascii="Courier New" w:hAnsi="Courier New" w:cs="Courier New"/>
                <w:b/>
              </w:rPr>
              <w:t>.Нефтепродукты</w:t>
            </w:r>
          </w:p>
        </w:tc>
      </w:tr>
      <w:tr w:rsidR="0033286C" w:rsidRPr="003C0C51" w:rsidTr="00616984">
        <w:tc>
          <w:tcPr>
            <w:tcW w:w="6236" w:type="dxa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Автомобильный бензин АИ-76</w:t>
            </w:r>
          </w:p>
        </w:tc>
        <w:tc>
          <w:tcPr>
            <w:tcW w:w="1419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33286C" w:rsidRPr="00616984" w:rsidRDefault="00616984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33286C" w:rsidRPr="003C0C51" w:rsidTr="00616984">
        <w:tc>
          <w:tcPr>
            <w:tcW w:w="6236" w:type="dxa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Автомобильный бензин АИ-92</w:t>
            </w:r>
          </w:p>
        </w:tc>
        <w:tc>
          <w:tcPr>
            <w:tcW w:w="1419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33286C" w:rsidRPr="00616984" w:rsidRDefault="00616984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33286C" w:rsidRPr="003C0C51" w:rsidTr="00616984">
        <w:tc>
          <w:tcPr>
            <w:tcW w:w="6236" w:type="dxa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419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33286C" w:rsidRPr="00616984" w:rsidRDefault="00616984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33286C" w:rsidRPr="003C0C51" w:rsidTr="00616984">
        <w:tc>
          <w:tcPr>
            <w:tcW w:w="6236" w:type="dxa"/>
          </w:tcPr>
          <w:p w:rsidR="0033286C" w:rsidRPr="00616984" w:rsidRDefault="0033286C" w:rsidP="00616984">
            <w:pPr>
              <w:pStyle w:val="a5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Масла и смазки</w:t>
            </w:r>
          </w:p>
        </w:tc>
        <w:tc>
          <w:tcPr>
            <w:tcW w:w="1419" w:type="dxa"/>
          </w:tcPr>
          <w:p w:rsidR="0033286C" w:rsidRPr="00616984" w:rsidRDefault="0033286C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16984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587" w:type="dxa"/>
          </w:tcPr>
          <w:p w:rsidR="0033286C" w:rsidRPr="00616984" w:rsidRDefault="00616984" w:rsidP="0061698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</w:tbl>
    <w:p w:rsidR="0009377D" w:rsidRDefault="0009377D" w:rsidP="00D010A8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9377D" w:rsidRDefault="0009377D" w:rsidP="00D010A8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  <w:sectPr w:rsidR="0009377D" w:rsidSect="00D677C0">
          <w:pgSz w:w="11909" w:h="16834"/>
          <w:pgMar w:top="964" w:right="851" w:bottom="96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9377D" w:rsidRPr="003D0C49" w:rsidTr="003D575A">
        <w:trPr>
          <w:trHeight w:val="368"/>
          <w:jc w:val="right"/>
        </w:trPr>
        <w:tc>
          <w:tcPr>
            <w:tcW w:w="4694" w:type="dxa"/>
            <w:gridSpan w:val="5"/>
          </w:tcPr>
          <w:p w:rsidR="0009377D" w:rsidRPr="00A95F6A" w:rsidRDefault="0009377D" w:rsidP="003D575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№3</w:t>
            </w:r>
          </w:p>
          <w:p w:rsidR="0009377D" w:rsidRPr="00FF310D" w:rsidRDefault="0009377D" w:rsidP="003D575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09377D" w:rsidRPr="00FF310D" w:rsidRDefault="0009377D" w:rsidP="003D575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09377D" w:rsidRPr="00393770" w:rsidTr="003D575A">
        <w:trPr>
          <w:trHeight w:val="272"/>
          <w:jc w:val="right"/>
        </w:trPr>
        <w:tc>
          <w:tcPr>
            <w:tcW w:w="1974" w:type="dxa"/>
            <w:vAlign w:val="center"/>
          </w:tcPr>
          <w:p w:rsidR="0009377D" w:rsidRPr="004C0A95" w:rsidRDefault="0009377D" w:rsidP="003D575A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9377D" w:rsidRPr="007C41CF" w:rsidRDefault="00394E59" w:rsidP="003D575A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9.07.2019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9377D" w:rsidRPr="003A14FC" w:rsidRDefault="0009377D" w:rsidP="003D575A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3A14FC">
              <w:rPr>
                <w:rFonts w:ascii="Courier New" w:hAnsi="Courier New" w:cs="Courier New"/>
              </w:rPr>
              <w:t>г</w:t>
            </w:r>
            <w:proofErr w:type="gramEnd"/>
            <w:r w:rsidRPr="003A14F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9377D" w:rsidRPr="00FF310D" w:rsidRDefault="0009377D" w:rsidP="003D575A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9377D" w:rsidRPr="007C41CF" w:rsidRDefault="00394E59" w:rsidP="003D575A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674</w:t>
            </w:r>
            <w:bookmarkStart w:id="1" w:name="_GoBack"/>
            <w:bookmarkEnd w:id="1"/>
          </w:p>
        </w:tc>
      </w:tr>
    </w:tbl>
    <w:p w:rsidR="0009377D" w:rsidRPr="00D010A8" w:rsidRDefault="0009377D" w:rsidP="0009377D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9377D" w:rsidRDefault="0009377D" w:rsidP="000937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377D">
        <w:rPr>
          <w:rFonts w:ascii="Arial" w:hAnsi="Arial" w:cs="Arial"/>
          <w:b/>
          <w:sz w:val="24"/>
          <w:szCs w:val="24"/>
        </w:rPr>
        <w:t>Перечень</w:t>
      </w:r>
    </w:p>
    <w:p w:rsidR="0009377D" w:rsidRPr="0009377D" w:rsidRDefault="0009377D" w:rsidP="00093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77D">
        <w:rPr>
          <w:rFonts w:ascii="Arial" w:hAnsi="Arial" w:cs="Arial"/>
          <w:b/>
          <w:sz w:val="24"/>
          <w:szCs w:val="24"/>
        </w:rPr>
        <w:t>структурных подразделений администрации муниципального образования "Боханский район", ответственных за создание, хранение, использование и восполнение резерва материальных ресурсов для ликвидации чрезвычайных ситуаций природного и техногенного характера на территории МО "Боханский район"</w:t>
      </w:r>
    </w:p>
    <w:p w:rsidR="0009377D" w:rsidRPr="004C7EC9" w:rsidRDefault="0009377D" w:rsidP="004C7EC9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09377D" w:rsidRPr="004C7EC9" w:rsidRDefault="004C7EC9" w:rsidP="004C7EC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C7EC9">
        <w:rPr>
          <w:rFonts w:ascii="Arial" w:hAnsi="Arial" w:cs="Arial"/>
          <w:sz w:val="24"/>
          <w:szCs w:val="24"/>
        </w:rPr>
        <w:t>1.</w:t>
      </w:r>
      <w:r w:rsidR="0009377D" w:rsidRPr="004C7EC9">
        <w:rPr>
          <w:rFonts w:ascii="Arial" w:hAnsi="Arial" w:cs="Arial"/>
          <w:sz w:val="24"/>
          <w:szCs w:val="24"/>
        </w:rPr>
        <w:t xml:space="preserve">По продовольствию, вещевому имуществу, товарам первой необходимости – </w:t>
      </w:r>
      <w:r w:rsidR="006C2CA9" w:rsidRPr="006C2CA9">
        <w:rPr>
          <w:rFonts w:ascii="Arial" w:eastAsia="Calibri" w:hAnsi="Arial" w:cs="Arial"/>
          <w:sz w:val="24"/>
          <w:szCs w:val="24"/>
          <w:lang w:eastAsia="en-US"/>
        </w:rPr>
        <w:t>главный специалист потребительского рынка и ценообразования</w:t>
      </w:r>
      <w:r w:rsidR="006C2CA9">
        <w:rPr>
          <w:rFonts w:ascii="Arial" w:eastAsia="Calibri" w:hAnsi="Arial" w:cs="Arial"/>
          <w:sz w:val="24"/>
          <w:szCs w:val="24"/>
          <w:lang w:eastAsia="en-US"/>
        </w:rPr>
        <w:t xml:space="preserve"> экономического отдела </w:t>
      </w:r>
      <w:r w:rsidR="00CF6D5D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r w:rsidR="006C2CA9">
        <w:rPr>
          <w:rFonts w:ascii="Arial" w:eastAsia="Calibri" w:hAnsi="Arial" w:cs="Arial"/>
          <w:sz w:val="24"/>
          <w:szCs w:val="24"/>
          <w:lang w:eastAsia="en-US"/>
        </w:rPr>
        <w:t>МО «Боханский район»</w:t>
      </w:r>
      <w:r w:rsidR="0009377D" w:rsidRPr="004C7EC9">
        <w:rPr>
          <w:rFonts w:ascii="Arial" w:hAnsi="Arial" w:cs="Arial"/>
          <w:sz w:val="24"/>
          <w:szCs w:val="24"/>
        </w:rPr>
        <w:t>;</w:t>
      </w:r>
    </w:p>
    <w:p w:rsidR="0009377D" w:rsidRDefault="004C7EC9" w:rsidP="004C7EC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C7EC9">
        <w:rPr>
          <w:rFonts w:ascii="Arial" w:hAnsi="Arial" w:cs="Arial"/>
          <w:sz w:val="24"/>
          <w:szCs w:val="24"/>
        </w:rPr>
        <w:t>2.</w:t>
      </w:r>
      <w:r w:rsidR="0009377D" w:rsidRPr="004C7EC9">
        <w:rPr>
          <w:rFonts w:ascii="Arial" w:hAnsi="Arial" w:cs="Arial"/>
          <w:sz w:val="24"/>
          <w:szCs w:val="24"/>
        </w:rPr>
        <w:t xml:space="preserve">По строительным материалам и средствам материально-технического обеспечения, по средствам связи – </w:t>
      </w:r>
      <w:r w:rsidRPr="004C7EC9">
        <w:rPr>
          <w:rFonts w:ascii="Arial" w:hAnsi="Arial" w:cs="Arial"/>
          <w:sz w:val="24"/>
          <w:szCs w:val="24"/>
        </w:rPr>
        <w:t>отдел капитального строительства администрации муниципального образования "Боханский район";</w:t>
      </w:r>
    </w:p>
    <w:p w:rsidR="003D575A" w:rsidRPr="004C7EC9" w:rsidRDefault="003D575A" w:rsidP="004C7EC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3.По нефтепродуктам и другим ресурсам </w:t>
      </w:r>
      <w:r w:rsidR="00CF6D5D">
        <w:rPr>
          <w:rFonts w:ascii="Arial" w:hAnsi="Arial" w:cs="Arial"/>
          <w:sz w:val="24"/>
          <w:szCs w:val="24"/>
        </w:rPr>
        <w:t>–</w:t>
      </w:r>
      <w:r w:rsidR="00CE5ADE">
        <w:rPr>
          <w:rFonts w:ascii="Arial" w:hAnsi="Arial" w:cs="Arial"/>
          <w:sz w:val="24"/>
          <w:szCs w:val="24"/>
        </w:rPr>
        <w:t xml:space="preserve"> </w:t>
      </w:r>
      <w:r w:rsidR="006C2CA9">
        <w:rPr>
          <w:rStyle w:val="FontStyle14"/>
          <w:rFonts w:ascii="Arial" w:hAnsi="Arial" w:cs="Arial"/>
          <w:sz w:val="24"/>
          <w:szCs w:val="24"/>
        </w:rPr>
        <w:t>ведущий</w:t>
      </w:r>
      <w:r w:rsidR="00CE5ADE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6C2CA9" w:rsidRPr="00A239D3">
        <w:rPr>
          <w:rStyle w:val="FontStyle14"/>
          <w:rFonts w:ascii="Arial" w:hAnsi="Arial" w:cs="Arial"/>
          <w:sz w:val="24"/>
          <w:szCs w:val="24"/>
        </w:rPr>
        <w:t>специалист отдела</w:t>
      </w:r>
      <w:r w:rsidR="006C2CA9">
        <w:rPr>
          <w:rStyle w:val="FontStyle14"/>
          <w:rFonts w:ascii="Arial" w:hAnsi="Arial" w:cs="Arial"/>
          <w:sz w:val="24"/>
          <w:szCs w:val="24"/>
        </w:rPr>
        <w:t xml:space="preserve"> учета и отчетности</w:t>
      </w:r>
      <w:r w:rsidR="006C2CA9" w:rsidRPr="00A239D3">
        <w:rPr>
          <w:rStyle w:val="FontStyle14"/>
          <w:rFonts w:ascii="Arial" w:hAnsi="Arial" w:cs="Arial"/>
          <w:sz w:val="24"/>
          <w:szCs w:val="24"/>
        </w:rPr>
        <w:t xml:space="preserve"> хоз</w:t>
      </w:r>
      <w:r w:rsidR="006C2CA9">
        <w:rPr>
          <w:rStyle w:val="FontStyle14"/>
          <w:rFonts w:ascii="Arial" w:hAnsi="Arial" w:cs="Arial"/>
          <w:sz w:val="24"/>
          <w:szCs w:val="24"/>
        </w:rPr>
        <w:t>яйственной</w:t>
      </w:r>
      <w:r w:rsidR="006C2CA9" w:rsidRPr="00A239D3">
        <w:rPr>
          <w:rStyle w:val="FontStyle14"/>
          <w:rFonts w:ascii="Arial" w:hAnsi="Arial" w:cs="Arial"/>
          <w:sz w:val="24"/>
          <w:szCs w:val="24"/>
        </w:rPr>
        <w:t xml:space="preserve"> деятельности</w:t>
      </w:r>
      <w:r w:rsidR="00CE5ADE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CF6D5D">
        <w:rPr>
          <w:rStyle w:val="FontStyle14"/>
          <w:rFonts w:ascii="Arial" w:hAnsi="Arial" w:cs="Arial"/>
          <w:sz w:val="24"/>
          <w:szCs w:val="24"/>
        </w:rPr>
        <w:t xml:space="preserve">администрации </w:t>
      </w:r>
      <w:r w:rsidR="006C2CA9">
        <w:rPr>
          <w:rStyle w:val="FontStyle14"/>
          <w:rFonts w:ascii="Arial" w:hAnsi="Arial" w:cs="Arial"/>
          <w:sz w:val="24"/>
          <w:szCs w:val="24"/>
        </w:rPr>
        <w:t>МО «Боханский район»</w:t>
      </w:r>
    </w:p>
    <w:p w:rsidR="0009377D" w:rsidRPr="004C7EC9" w:rsidRDefault="003D575A" w:rsidP="004C7EC9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C7EC9" w:rsidRPr="004C7EC9">
        <w:rPr>
          <w:rFonts w:ascii="Arial" w:hAnsi="Arial" w:cs="Arial"/>
          <w:sz w:val="24"/>
          <w:szCs w:val="24"/>
        </w:rPr>
        <w:t>.</w:t>
      </w:r>
      <w:r w:rsidR="0009377D" w:rsidRPr="004C7EC9">
        <w:rPr>
          <w:rFonts w:ascii="Arial" w:hAnsi="Arial" w:cs="Arial"/>
          <w:sz w:val="24"/>
          <w:szCs w:val="24"/>
        </w:rPr>
        <w:t xml:space="preserve">По финансовому обеспечению формирования и использования материальных ресурсов – </w:t>
      </w:r>
      <w:r w:rsidR="004C7EC9" w:rsidRPr="004C7EC9">
        <w:rPr>
          <w:rFonts w:ascii="Arial" w:hAnsi="Arial" w:cs="Arial"/>
          <w:sz w:val="24"/>
          <w:szCs w:val="24"/>
        </w:rPr>
        <w:t>финансовое управление</w:t>
      </w:r>
      <w:r w:rsidR="00CE5ADE">
        <w:rPr>
          <w:rFonts w:ascii="Arial" w:hAnsi="Arial" w:cs="Arial"/>
          <w:sz w:val="24"/>
          <w:szCs w:val="24"/>
        </w:rPr>
        <w:t xml:space="preserve"> </w:t>
      </w:r>
      <w:r w:rsidR="004C7EC9" w:rsidRPr="004C7EC9">
        <w:rPr>
          <w:rFonts w:ascii="Arial" w:hAnsi="Arial" w:cs="Arial"/>
          <w:sz w:val="24"/>
          <w:szCs w:val="24"/>
        </w:rPr>
        <w:t xml:space="preserve">администрации </w:t>
      </w:r>
      <w:r w:rsidR="0009377D" w:rsidRPr="004C7EC9">
        <w:rPr>
          <w:rFonts w:ascii="Arial" w:hAnsi="Arial" w:cs="Arial"/>
          <w:sz w:val="24"/>
          <w:szCs w:val="24"/>
        </w:rPr>
        <w:t>муниципального образования</w:t>
      </w:r>
      <w:r w:rsidR="004C7EC9" w:rsidRPr="004C7EC9">
        <w:rPr>
          <w:rFonts w:ascii="Arial" w:hAnsi="Arial" w:cs="Arial"/>
          <w:sz w:val="24"/>
          <w:szCs w:val="24"/>
        </w:rPr>
        <w:t xml:space="preserve"> "Боханский район"</w:t>
      </w:r>
      <w:r w:rsidR="0009377D" w:rsidRPr="004C7EC9">
        <w:rPr>
          <w:rFonts w:ascii="Arial" w:hAnsi="Arial" w:cs="Arial"/>
          <w:sz w:val="24"/>
          <w:szCs w:val="24"/>
        </w:rPr>
        <w:t>.</w:t>
      </w:r>
    </w:p>
    <w:sectPr w:rsidR="0009377D" w:rsidRPr="004C7EC9" w:rsidSect="00D677C0">
      <w:pgSz w:w="11909" w:h="16834"/>
      <w:pgMar w:top="964" w:right="851" w:bottom="96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B" w:rsidRDefault="0083139B" w:rsidP="00E81182">
      <w:pPr>
        <w:spacing w:after="0" w:line="240" w:lineRule="auto"/>
      </w:pPr>
      <w:r>
        <w:separator/>
      </w:r>
    </w:p>
  </w:endnote>
  <w:endnote w:type="continuationSeparator" w:id="0">
    <w:p w:rsidR="0083139B" w:rsidRDefault="0083139B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B" w:rsidRDefault="0083139B" w:rsidP="00E81182">
      <w:pPr>
        <w:spacing w:after="0" w:line="240" w:lineRule="auto"/>
      </w:pPr>
      <w:r>
        <w:separator/>
      </w:r>
    </w:p>
  </w:footnote>
  <w:footnote w:type="continuationSeparator" w:id="0">
    <w:p w:rsidR="0083139B" w:rsidRDefault="0083139B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FF07ECB"/>
    <w:multiLevelType w:val="multilevel"/>
    <w:tmpl w:val="AF108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C36B0"/>
    <w:multiLevelType w:val="hybridMultilevel"/>
    <w:tmpl w:val="90BCF480"/>
    <w:lvl w:ilvl="0" w:tplc="DD9062EA">
      <w:start w:val="1"/>
      <w:numFmt w:val="decimal"/>
      <w:lvlText w:val="%1."/>
      <w:lvlJc w:val="left"/>
      <w:pPr>
        <w:ind w:left="360" w:hanging="360"/>
      </w:pPr>
    </w:lvl>
    <w:lvl w:ilvl="1" w:tplc="031238D4" w:tentative="1">
      <w:start w:val="1"/>
      <w:numFmt w:val="lowerLetter"/>
      <w:lvlText w:val="%2."/>
      <w:lvlJc w:val="left"/>
      <w:pPr>
        <w:ind w:left="1080" w:hanging="360"/>
      </w:pPr>
    </w:lvl>
    <w:lvl w:ilvl="2" w:tplc="AD3A40AC" w:tentative="1">
      <w:start w:val="1"/>
      <w:numFmt w:val="lowerRoman"/>
      <w:lvlText w:val="%3."/>
      <w:lvlJc w:val="right"/>
      <w:pPr>
        <w:ind w:left="1800" w:hanging="180"/>
      </w:pPr>
    </w:lvl>
    <w:lvl w:ilvl="3" w:tplc="6D76B9CE" w:tentative="1">
      <w:start w:val="1"/>
      <w:numFmt w:val="decimal"/>
      <w:lvlText w:val="%4."/>
      <w:lvlJc w:val="left"/>
      <w:pPr>
        <w:ind w:left="2520" w:hanging="360"/>
      </w:pPr>
    </w:lvl>
    <w:lvl w:ilvl="4" w:tplc="A53A4E02" w:tentative="1">
      <w:start w:val="1"/>
      <w:numFmt w:val="lowerLetter"/>
      <w:lvlText w:val="%5."/>
      <w:lvlJc w:val="left"/>
      <w:pPr>
        <w:ind w:left="3240" w:hanging="360"/>
      </w:pPr>
    </w:lvl>
    <w:lvl w:ilvl="5" w:tplc="356830C6" w:tentative="1">
      <w:start w:val="1"/>
      <w:numFmt w:val="lowerRoman"/>
      <w:lvlText w:val="%6."/>
      <w:lvlJc w:val="right"/>
      <w:pPr>
        <w:ind w:left="3960" w:hanging="180"/>
      </w:pPr>
    </w:lvl>
    <w:lvl w:ilvl="6" w:tplc="9F949B8A" w:tentative="1">
      <w:start w:val="1"/>
      <w:numFmt w:val="decimal"/>
      <w:lvlText w:val="%7."/>
      <w:lvlJc w:val="left"/>
      <w:pPr>
        <w:ind w:left="4680" w:hanging="360"/>
      </w:pPr>
    </w:lvl>
    <w:lvl w:ilvl="7" w:tplc="6D70DDF0" w:tentative="1">
      <w:start w:val="1"/>
      <w:numFmt w:val="lowerLetter"/>
      <w:lvlText w:val="%8."/>
      <w:lvlJc w:val="left"/>
      <w:pPr>
        <w:ind w:left="5400" w:hanging="360"/>
      </w:pPr>
    </w:lvl>
    <w:lvl w:ilvl="8" w:tplc="CC2E9D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F835C4"/>
    <w:multiLevelType w:val="hybridMultilevel"/>
    <w:tmpl w:val="24787068"/>
    <w:lvl w:ilvl="0" w:tplc="0419000F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178C9"/>
    <w:multiLevelType w:val="hybridMultilevel"/>
    <w:tmpl w:val="3B188FE8"/>
    <w:lvl w:ilvl="0" w:tplc="3A809BEC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4569"/>
    <w:multiLevelType w:val="hybridMultilevel"/>
    <w:tmpl w:val="1D66544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5FE6"/>
    <w:multiLevelType w:val="hybridMultilevel"/>
    <w:tmpl w:val="98325AA8"/>
    <w:lvl w:ilvl="0" w:tplc="F1969A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>
    <w:nsid w:val="69EE116C"/>
    <w:multiLevelType w:val="hybridMultilevel"/>
    <w:tmpl w:val="1DEC28FA"/>
    <w:lvl w:ilvl="0" w:tplc="752A2724">
      <w:start w:val="1"/>
      <w:numFmt w:val="decimal"/>
      <w:lvlText w:val="%1."/>
      <w:lvlJc w:val="left"/>
      <w:pPr>
        <w:ind w:left="1571" w:hanging="360"/>
      </w:pPr>
    </w:lvl>
    <w:lvl w:ilvl="1" w:tplc="E358577E" w:tentative="1">
      <w:start w:val="1"/>
      <w:numFmt w:val="lowerLetter"/>
      <w:lvlText w:val="%2."/>
      <w:lvlJc w:val="left"/>
      <w:pPr>
        <w:ind w:left="2291" w:hanging="360"/>
      </w:pPr>
    </w:lvl>
    <w:lvl w:ilvl="2" w:tplc="D6CC12D6" w:tentative="1">
      <w:start w:val="1"/>
      <w:numFmt w:val="lowerRoman"/>
      <w:lvlText w:val="%3."/>
      <w:lvlJc w:val="right"/>
      <w:pPr>
        <w:ind w:left="3011" w:hanging="180"/>
      </w:pPr>
    </w:lvl>
    <w:lvl w:ilvl="3" w:tplc="10FA9BC0" w:tentative="1">
      <w:start w:val="1"/>
      <w:numFmt w:val="decimal"/>
      <w:lvlText w:val="%4."/>
      <w:lvlJc w:val="left"/>
      <w:pPr>
        <w:ind w:left="3731" w:hanging="360"/>
      </w:pPr>
    </w:lvl>
    <w:lvl w:ilvl="4" w:tplc="B6569A7C" w:tentative="1">
      <w:start w:val="1"/>
      <w:numFmt w:val="lowerLetter"/>
      <w:lvlText w:val="%5."/>
      <w:lvlJc w:val="left"/>
      <w:pPr>
        <w:ind w:left="4451" w:hanging="360"/>
      </w:pPr>
    </w:lvl>
    <w:lvl w:ilvl="5" w:tplc="1488F98A" w:tentative="1">
      <w:start w:val="1"/>
      <w:numFmt w:val="lowerRoman"/>
      <w:lvlText w:val="%6."/>
      <w:lvlJc w:val="right"/>
      <w:pPr>
        <w:ind w:left="5171" w:hanging="180"/>
      </w:pPr>
    </w:lvl>
    <w:lvl w:ilvl="6" w:tplc="C6E8255A" w:tentative="1">
      <w:start w:val="1"/>
      <w:numFmt w:val="decimal"/>
      <w:lvlText w:val="%7."/>
      <w:lvlJc w:val="left"/>
      <w:pPr>
        <w:ind w:left="5891" w:hanging="360"/>
      </w:pPr>
    </w:lvl>
    <w:lvl w:ilvl="7" w:tplc="34A03FB6" w:tentative="1">
      <w:start w:val="1"/>
      <w:numFmt w:val="lowerLetter"/>
      <w:lvlText w:val="%8."/>
      <w:lvlJc w:val="left"/>
      <w:pPr>
        <w:ind w:left="6611" w:hanging="360"/>
      </w:pPr>
    </w:lvl>
    <w:lvl w:ilvl="8" w:tplc="82F2E75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ECD0DD2"/>
    <w:multiLevelType w:val="hybridMultilevel"/>
    <w:tmpl w:val="B8A87B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1561D4"/>
    <w:multiLevelType w:val="hybridMultilevel"/>
    <w:tmpl w:val="7254638C"/>
    <w:lvl w:ilvl="0" w:tplc="0419000F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>
    <w:nsid w:val="7F31475F"/>
    <w:multiLevelType w:val="hybridMultilevel"/>
    <w:tmpl w:val="9434F768"/>
    <w:lvl w:ilvl="0" w:tplc="7FA6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3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8E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0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0F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A0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0A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4"/>
  </w:num>
  <w:num w:numId="6">
    <w:abstractNumId w:val="6"/>
  </w:num>
  <w:num w:numId="7">
    <w:abstractNumId w:val="17"/>
  </w:num>
  <w:num w:numId="8">
    <w:abstractNumId w:val="22"/>
  </w:num>
  <w:num w:numId="9">
    <w:abstractNumId w:val="1"/>
  </w:num>
  <w:num w:numId="10">
    <w:abstractNumId w:val="12"/>
  </w:num>
  <w:num w:numId="11">
    <w:abstractNumId w:val="16"/>
  </w:num>
  <w:num w:numId="12">
    <w:abstractNumId w:val="20"/>
  </w:num>
  <w:num w:numId="13">
    <w:abstractNumId w:val="9"/>
  </w:num>
  <w:num w:numId="14">
    <w:abstractNumId w:val="21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8"/>
  </w:num>
  <w:num w:numId="20">
    <w:abstractNumId w:val="26"/>
  </w:num>
  <w:num w:numId="21">
    <w:abstractNumId w:val="7"/>
  </w:num>
  <w:num w:numId="22">
    <w:abstractNumId w:val="28"/>
  </w:num>
  <w:num w:numId="23">
    <w:abstractNumId w:val="24"/>
  </w:num>
  <w:num w:numId="24">
    <w:abstractNumId w:val="23"/>
  </w:num>
  <w:num w:numId="25">
    <w:abstractNumId w:val="15"/>
  </w:num>
  <w:num w:numId="26">
    <w:abstractNumId w:val="19"/>
  </w:num>
  <w:num w:numId="27">
    <w:abstractNumId w:val="4"/>
  </w:num>
  <w:num w:numId="28">
    <w:abstractNumId w:val="10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7C2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45EB4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562C"/>
    <w:rsid w:val="00066721"/>
    <w:rsid w:val="0006676F"/>
    <w:rsid w:val="000668E0"/>
    <w:rsid w:val="0006761C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377D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CE2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2FE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0CF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2C4"/>
    <w:rsid w:val="001D43C2"/>
    <w:rsid w:val="001D4441"/>
    <w:rsid w:val="001D4FB2"/>
    <w:rsid w:val="001D53F5"/>
    <w:rsid w:val="001D6EB3"/>
    <w:rsid w:val="001D7AD6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E7BB4"/>
    <w:rsid w:val="001F230B"/>
    <w:rsid w:val="001F3839"/>
    <w:rsid w:val="001F3DDD"/>
    <w:rsid w:val="001F54E8"/>
    <w:rsid w:val="001F5F33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3E7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14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38D"/>
    <w:rsid w:val="002B026A"/>
    <w:rsid w:val="002B02F2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3ED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D010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0244"/>
    <w:rsid w:val="003123F3"/>
    <w:rsid w:val="00313255"/>
    <w:rsid w:val="003175F3"/>
    <w:rsid w:val="003179BB"/>
    <w:rsid w:val="00317B9E"/>
    <w:rsid w:val="00317EFB"/>
    <w:rsid w:val="00321F8A"/>
    <w:rsid w:val="0032206E"/>
    <w:rsid w:val="003229F2"/>
    <w:rsid w:val="00322A40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86C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07D1"/>
    <w:rsid w:val="00351B32"/>
    <w:rsid w:val="00351DA8"/>
    <w:rsid w:val="00352E0E"/>
    <w:rsid w:val="00353616"/>
    <w:rsid w:val="003550F3"/>
    <w:rsid w:val="00355100"/>
    <w:rsid w:val="0035535A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BE2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E59"/>
    <w:rsid w:val="00395019"/>
    <w:rsid w:val="0039560C"/>
    <w:rsid w:val="003956CE"/>
    <w:rsid w:val="003964A4"/>
    <w:rsid w:val="00396CC2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0C51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75A"/>
    <w:rsid w:val="003D598E"/>
    <w:rsid w:val="003D5F47"/>
    <w:rsid w:val="003D66C3"/>
    <w:rsid w:val="003D67E1"/>
    <w:rsid w:val="003D7C29"/>
    <w:rsid w:val="003E00A5"/>
    <w:rsid w:val="003E08BD"/>
    <w:rsid w:val="003E0BAD"/>
    <w:rsid w:val="003E2AB4"/>
    <w:rsid w:val="003E46F8"/>
    <w:rsid w:val="003E5A17"/>
    <w:rsid w:val="003E5C93"/>
    <w:rsid w:val="003E60CA"/>
    <w:rsid w:val="003E6AC8"/>
    <w:rsid w:val="003E7CCD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0A74"/>
    <w:rsid w:val="00401078"/>
    <w:rsid w:val="004016D6"/>
    <w:rsid w:val="00403F89"/>
    <w:rsid w:val="00405A34"/>
    <w:rsid w:val="00405B33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207"/>
    <w:rsid w:val="00447441"/>
    <w:rsid w:val="0044749B"/>
    <w:rsid w:val="004474DE"/>
    <w:rsid w:val="00447BD7"/>
    <w:rsid w:val="00450C53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575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813"/>
    <w:rsid w:val="004A5B77"/>
    <w:rsid w:val="004A6689"/>
    <w:rsid w:val="004B0575"/>
    <w:rsid w:val="004B1563"/>
    <w:rsid w:val="004B1D40"/>
    <w:rsid w:val="004B20AE"/>
    <w:rsid w:val="004B2418"/>
    <w:rsid w:val="004B2935"/>
    <w:rsid w:val="004B3ECD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C7EC9"/>
    <w:rsid w:val="004D0144"/>
    <w:rsid w:val="004D01A4"/>
    <w:rsid w:val="004D02B0"/>
    <w:rsid w:val="004D183E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7CCA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1195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48D4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27559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5BA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9F8"/>
    <w:rsid w:val="005D1D6E"/>
    <w:rsid w:val="005D2A85"/>
    <w:rsid w:val="005D2D09"/>
    <w:rsid w:val="005D2FA6"/>
    <w:rsid w:val="005D3D31"/>
    <w:rsid w:val="005D4C49"/>
    <w:rsid w:val="005D519F"/>
    <w:rsid w:val="005D61CA"/>
    <w:rsid w:val="005D64CD"/>
    <w:rsid w:val="005D7CFF"/>
    <w:rsid w:val="005E0341"/>
    <w:rsid w:val="005E053F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6984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2F55"/>
    <w:rsid w:val="0065305A"/>
    <w:rsid w:val="00655BB7"/>
    <w:rsid w:val="0065795D"/>
    <w:rsid w:val="0066101C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0B4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7DB"/>
    <w:rsid w:val="006810E8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5DE"/>
    <w:rsid w:val="006B5955"/>
    <w:rsid w:val="006B6860"/>
    <w:rsid w:val="006B794D"/>
    <w:rsid w:val="006C0167"/>
    <w:rsid w:val="006C1282"/>
    <w:rsid w:val="006C2446"/>
    <w:rsid w:val="006C2AB4"/>
    <w:rsid w:val="006C2CA9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10F"/>
    <w:rsid w:val="006D4A5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2F91"/>
    <w:rsid w:val="0072328C"/>
    <w:rsid w:val="0072398A"/>
    <w:rsid w:val="007239C9"/>
    <w:rsid w:val="007240EA"/>
    <w:rsid w:val="00724D64"/>
    <w:rsid w:val="00725104"/>
    <w:rsid w:val="007251A8"/>
    <w:rsid w:val="0072532C"/>
    <w:rsid w:val="007258F8"/>
    <w:rsid w:val="00725B32"/>
    <w:rsid w:val="00726253"/>
    <w:rsid w:val="00726254"/>
    <w:rsid w:val="0072699E"/>
    <w:rsid w:val="00726A05"/>
    <w:rsid w:val="00726A3C"/>
    <w:rsid w:val="00726BDF"/>
    <w:rsid w:val="00726CC4"/>
    <w:rsid w:val="007300E9"/>
    <w:rsid w:val="0073019F"/>
    <w:rsid w:val="00730DF2"/>
    <w:rsid w:val="0073161F"/>
    <w:rsid w:val="00732096"/>
    <w:rsid w:val="00732521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0BAE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45FD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329"/>
    <w:rsid w:val="007957C4"/>
    <w:rsid w:val="00795F75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4D3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D39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139B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45FD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27A2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0534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636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5513"/>
    <w:rsid w:val="008E6592"/>
    <w:rsid w:val="008E6A5A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36FA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A7B6E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047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423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3603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0E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39D3"/>
    <w:rsid w:val="00A241BC"/>
    <w:rsid w:val="00A24352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3DC5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67DAC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BE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97958"/>
    <w:rsid w:val="00AA1091"/>
    <w:rsid w:val="00AA1DB0"/>
    <w:rsid w:val="00AA2018"/>
    <w:rsid w:val="00AA25CB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9E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1C28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510C2"/>
    <w:rsid w:val="00B54BD9"/>
    <w:rsid w:val="00B56850"/>
    <w:rsid w:val="00B57613"/>
    <w:rsid w:val="00B6039A"/>
    <w:rsid w:val="00B60B34"/>
    <w:rsid w:val="00B61206"/>
    <w:rsid w:val="00B6262D"/>
    <w:rsid w:val="00B633C9"/>
    <w:rsid w:val="00B65594"/>
    <w:rsid w:val="00B65D6E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0566"/>
    <w:rsid w:val="00BC1A5B"/>
    <w:rsid w:val="00BC1E4C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18F3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415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2DD1"/>
    <w:rsid w:val="00C83397"/>
    <w:rsid w:val="00C83863"/>
    <w:rsid w:val="00C86831"/>
    <w:rsid w:val="00C86A57"/>
    <w:rsid w:val="00C8715D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ADE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6D5D"/>
    <w:rsid w:val="00CF7A9A"/>
    <w:rsid w:val="00CF7C93"/>
    <w:rsid w:val="00D0046A"/>
    <w:rsid w:val="00D010A8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6BCB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1B93"/>
    <w:rsid w:val="00D6270F"/>
    <w:rsid w:val="00D63640"/>
    <w:rsid w:val="00D63FE1"/>
    <w:rsid w:val="00D64036"/>
    <w:rsid w:val="00D641E1"/>
    <w:rsid w:val="00D64598"/>
    <w:rsid w:val="00D67029"/>
    <w:rsid w:val="00D67129"/>
    <w:rsid w:val="00D677C0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4C97"/>
    <w:rsid w:val="00D75112"/>
    <w:rsid w:val="00D76310"/>
    <w:rsid w:val="00D77AF1"/>
    <w:rsid w:val="00D811AB"/>
    <w:rsid w:val="00D81B9A"/>
    <w:rsid w:val="00D81EB3"/>
    <w:rsid w:val="00D825C9"/>
    <w:rsid w:val="00D8339E"/>
    <w:rsid w:val="00D83440"/>
    <w:rsid w:val="00D84F6C"/>
    <w:rsid w:val="00D85AD0"/>
    <w:rsid w:val="00D864AA"/>
    <w:rsid w:val="00D86D57"/>
    <w:rsid w:val="00D86DE5"/>
    <w:rsid w:val="00D86EE6"/>
    <w:rsid w:val="00D87363"/>
    <w:rsid w:val="00D9012A"/>
    <w:rsid w:val="00D9015B"/>
    <w:rsid w:val="00D90303"/>
    <w:rsid w:val="00D9094B"/>
    <w:rsid w:val="00D909BF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A77D6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5AC"/>
    <w:rsid w:val="00DC6B5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4FAA"/>
    <w:rsid w:val="00DD5023"/>
    <w:rsid w:val="00DD69D2"/>
    <w:rsid w:val="00DE0D35"/>
    <w:rsid w:val="00DE1787"/>
    <w:rsid w:val="00DE2BF2"/>
    <w:rsid w:val="00DE32CE"/>
    <w:rsid w:val="00DE3C19"/>
    <w:rsid w:val="00DE40E0"/>
    <w:rsid w:val="00DE45CB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296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2781C"/>
    <w:rsid w:val="00E309EC"/>
    <w:rsid w:val="00E32577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DB1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14D"/>
    <w:rsid w:val="00EB378C"/>
    <w:rsid w:val="00EB4928"/>
    <w:rsid w:val="00EB4B43"/>
    <w:rsid w:val="00EB4E6B"/>
    <w:rsid w:val="00EB591C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EC4"/>
    <w:rsid w:val="00EC4751"/>
    <w:rsid w:val="00EC4905"/>
    <w:rsid w:val="00EC5025"/>
    <w:rsid w:val="00EC508B"/>
    <w:rsid w:val="00EC54D7"/>
    <w:rsid w:val="00EC559B"/>
    <w:rsid w:val="00EC5CEC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4C8C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3FBB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368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095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D6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9A0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90A"/>
    <w:rsid w:val="00FF1BE8"/>
    <w:rsid w:val="00FF310D"/>
    <w:rsid w:val="00FF3823"/>
    <w:rsid w:val="00FF39D6"/>
    <w:rsid w:val="00FF39F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4">
    <w:name w:val="Font Style14"/>
    <w:basedOn w:val="a0"/>
    <w:uiPriority w:val="99"/>
    <w:rsid w:val="00450C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2532C"/>
    <w:pPr>
      <w:widowControl w:val="0"/>
      <w:autoSpaceDE w:val="0"/>
      <w:autoSpaceDN w:val="0"/>
      <w:adjustRightInd w:val="0"/>
      <w:spacing w:after="0" w:line="830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uiPriority w:val="99"/>
    <w:qFormat/>
    <w:rsid w:val="00C8715D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C65A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08E9FB4468FBB5923BF1B8D309BF675E9432A094E938F806EA4F52F19B562114AF38D88482508BB19E79966131t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08E9FB4468FBB5923BF1B8D309BF675C9735AA93E565F20EB34350F694092401BE60D5879F4E8CA8827B9736t9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08E9FB4468FBB5923BF1B8D309BF675F9537A292EF38F806EA4F52F19B562114AF38D88482508BB19E79966131tD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1880-6B11-40EF-8493-B0B3475B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9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220</cp:revision>
  <cp:lastPrinted>2019-07-09T07:09:00Z</cp:lastPrinted>
  <dcterms:created xsi:type="dcterms:W3CDTF">2014-02-18T01:05:00Z</dcterms:created>
  <dcterms:modified xsi:type="dcterms:W3CDTF">2019-07-09T08:01:00Z</dcterms:modified>
</cp:coreProperties>
</file>