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011A62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F0E15" w:rsidRPr="00790C52" w:rsidRDefault="00DF0E15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757982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177217</wp:posOffset>
                  </wp:positionH>
                  <wp:positionV relativeFrom="paragraph">
                    <wp:posOffset>823338</wp:posOffset>
                  </wp:positionV>
                  <wp:extent cx="957134" cy="593124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34" cy="59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AD5744" w:rsidP="00032490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="00FC6181"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AD5744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феврал</w:t>
            </w:r>
            <w:r w:rsidR="007738CE" w:rsidRPr="0039687A">
              <w:rPr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57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011A62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F0E15" w:rsidRPr="00FB27AE" w:rsidRDefault="00DF0E15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 w:rsidRPr="00FB27AE"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Tr="00030EFE">
        <w:trPr>
          <w:trHeight w:val="255"/>
        </w:trPr>
        <w:tc>
          <w:tcPr>
            <w:tcW w:w="2835" w:type="dxa"/>
          </w:tcPr>
          <w:p w:rsidR="002C62B0" w:rsidRDefault="00D26019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6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</w:t>
            </w:r>
            <w:r w:rsidR="00FA1AEA">
              <w:rPr>
                <w:sz w:val="28"/>
                <w:szCs w:val="28"/>
              </w:rPr>
              <w:t>я</w:t>
            </w:r>
            <w:r w:rsidR="002C62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D2601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1</w:t>
            </w:r>
            <w:r w:rsidR="00D26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747" w:type="dxa"/>
        <w:tblLook w:val="0000"/>
      </w:tblPr>
      <w:tblGrid>
        <w:gridCol w:w="9747"/>
      </w:tblGrid>
      <w:tr w:rsidR="002C62B0" w:rsidTr="00030EFE">
        <w:trPr>
          <w:trHeight w:val="180"/>
        </w:trPr>
        <w:tc>
          <w:tcPr>
            <w:tcW w:w="9747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702BD0" w:rsidRPr="002D70CA" w:rsidTr="002F4B6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02BD0" w:rsidRPr="00F015E2" w:rsidRDefault="00702BD0" w:rsidP="002F4B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702BD0" w:rsidRPr="002D70CA" w:rsidTr="002F4B6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02BD0" w:rsidRPr="00F015E2" w:rsidRDefault="00702BD0" w:rsidP="002F4B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ПСЧ-44 (по Охране п. Бохан)</w:t>
            </w:r>
          </w:p>
        </w:tc>
      </w:tr>
      <w:tr w:rsidR="00702BD0" w:rsidRPr="002D70CA" w:rsidTr="002F4B6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702BD0" w:rsidRPr="00F015E2" w:rsidRDefault="00702BD0" w:rsidP="002F4B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702BD0" w:rsidRPr="002D70CA" w:rsidTr="002F4B6E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702BD0" w:rsidRPr="004D6E01" w:rsidRDefault="00702BD0" w:rsidP="002F4B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Александров Александр Геннадьевич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Мутуков Ахмат Паша Алавдинович</w:t>
            </w:r>
          </w:p>
        </w:tc>
        <w:tc>
          <w:tcPr>
            <w:tcW w:w="5386" w:type="dxa"/>
          </w:tcPr>
          <w:p w:rsidR="00702BD0" w:rsidRPr="00431A9F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431A9F">
              <w:rPr>
                <w:sz w:val="24"/>
                <w:szCs w:val="24"/>
              </w:rPr>
              <w:t>Александровск</w:t>
            </w:r>
            <w:r>
              <w:rPr>
                <w:sz w:val="24"/>
                <w:szCs w:val="24"/>
              </w:rPr>
              <w:t>ого</w:t>
            </w:r>
            <w:r w:rsidRPr="00431A9F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431A9F">
              <w:rPr>
                <w:sz w:val="24"/>
                <w:szCs w:val="24"/>
              </w:rPr>
              <w:t xml:space="preserve"> Иркутского филиала ОАО «Дорожная служба Иркутской области»</w:t>
            </w:r>
          </w:p>
        </w:tc>
      </w:tr>
      <w:tr w:rsidR="00702BD0" w:rsidRPr="002D70CA" w:rsidTr="002F4B6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02BD0" w:rsidRPr="002D70CA" w:rsidRDefault="00702BD0" w:rsidP="002F4B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Валентина Михайловна</w:t>
            </w:r>
          </w:p>
        </w:tc>
        <w:tc>
          <w:tcPr>
            <w:tcW w:w="5386" w:type="dxa"/>
          </w:tcPr>
          <w:p w:rsidR="00702BD0" w:rsidRPr="002D70CA" w:rsidRDefault="00702BD0" w:rsidP="002F4B6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отдела культуры администрации МО «Боханский район»</w:t>
            </w:r>
          </w:p>
        </w:tc>
      </w:tr>
    </w:tbl>
    <w:p w:rsidR="00865F96" w:rsidRDefault="00865F96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7A60CC" w:rsidRDefault="00E866FA" w:rsidP="0075425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0C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12</w:t>
            </w:r>
            <w:r w:rsidRPr="0063635E">
              <w:t>:</w:t>
            </w:r>
            <w:r>
              <w:t>05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63635E" w:rsidRDefault="00E866FA" w:rsidP="00E866FA">
            <w:pPr>
              <w:pStyle w:val="a4"/>
              <w:numPr>
                <w:ilvl w:val="0"/>
                <w:numId w:val="49"/>
              </w:numPr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F0034D">
              <w:rPr>
                <w:color w:val="0000FF"/>
              </w:rPr>
              <w:t>«</w:t>
            </w:r>
            <w:r w:rsidRPr="00D16669">
              <w:rPr>
                <w:color w:val="0000FF"/>
              </w:rPr>
              <w:t>Об исполнении решени</w:t>
            </w:r>
            <w:r>
              <w:rPr>
                <w:color w:val="0000FF"/>
              </w:rPr>
              <w:t>я</w:t>
            </w:r>
            <w:r w:rsidRPr="00D16669">
              <w:rPr>
                <w:color w:val="0000FF"/>
              </w:rPr>
              <w:t>, принят</w:t>
            </w:r>
            <w:r>
              <w:rPr>
                <w:color w:val="0000FF"/>
              </w:rPr>
              <w:t>ого</w:t>
            </w:r>
            <w:r w:rsidRPr="00D16669">
              <w:rPr>
                <w:color w:val="0000FF"/>
              </w:rPr>
              <w:t xml:space="preserve"> на заседани</w:t>
            </w:r>
            <w:r>
              <w:rPr>
                <w:color w:val="0000FF"/>
              </w:rPr>
              <w:t>и</w:t>
            </w:r>
            <w:r w:rsidRPr="00D16669">
              <w:rPr>
                <w:color w:val="0000FF"/>
              </w:rPr>
              <w:t xml:space="preserve"> КЧС и ПБ МО «Боханский район»</w:t>
            </w:r>
            <w:r>
              <w:rPr>
                <w:color w:val="0000FF"/>
              </w:rPr>
              <w:t>, протокол от 30.11.2016г. №10, 5 вопрос, п. 2.2</w:t>
            </w:r>
            <w:r w:rsidRPr="00F0034D">
              <w:rPr>
                <w:color w:val="0000FF"/>
              </w:rPr>
              <w:t>».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right"/>
            </w:pPr>
            <w:r w:rsidRPr="0063635E">
              <w:t>Докладчик:</w:t>
            </w:r>
          </w:p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E866FA" w:rsidRDefault="00E866FA" w:rsidP="00754255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437607" w:rsidRDefault="00E866FA" w:rsidP="00E866FA">
            <w:pPr>
              <w:pStyle w:val="a4"/>
              <w:numPr>
                <w:ilvl w:val="0"/>
                <w:numId w:val="49"/>
              </w:numPr>
              <w:tabs>
                <w:tab w:val="left" w:pos="-851"/>
                <w:tab w:val="left" w:pos="1147"/>
              </w:tabs>
              <w:autoSpaceDE w:val="0"/>
              <w:autoSpaceDN w:val="0"/>
              <w:adjustRightInd w:val="0"/>
              <w:jc w:val="both"/>
              <w:rPr>
                <w:b/>
                <w:color w:val="0000FF"/>
              </w:rPr>
            </w:pPr>
            <w:r w:rsidRPr="00437607">
              <w:rPr>
                <w:color w:val="0000FF"/>
              </w:rPr>
              <w:t>«О работе КЧС и ПБ МО "Боханский район" в 2016 году и утверждении плана работы КЧС и ПБ на 2017 год».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right"/>
            </w:pPr>
            <w:r w:rsidRPr="0063635E">
              <w:t>Докладчик:</w:t>
            </w:r>
          </w:p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E866FA" w:rsidRDefault="00E866FA" w:rsidP="00754255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25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30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CB3F53" w:rsidRDefault="00E866FA" w:rsidP="00E866FA">
            <w:pPr>
              <w:pStyle w:val="a4"/>
              <w:numPr>
                <w:ilvl w:val="0"/>
                <w:numId w:val="49"/>
              </w:numPr>
              <w:tabs>
                <w:tab w:val="left" w:pos="-851"/>
                <w:tab w:val="left" w:pos="1147"/>
              </w:tabs>
              <w:autoSpaceDE w:val="0"/>
              <w:autoSpaceDN w:val="0"/>
              <w:adjustRightInd w:val="0"/>
              <w:jc w:val="both"/>
              <w:rPr>
                <w:b/>
                <w:color w:val="0000FF"/>
              </w:rPr>
            </w:pPr>
            <w:r w:rsidRPr="00CB3F53">
              <w:rPr>
                <w:color w:val="0000FF"/>
              </w:rPr>
              <w:t>«О противопожарной обстановке в МО "Боханский район" за 2 полугодие 2016 года».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right"/>
            </w:pPr>
            <w:r w:rsidRPr="0063635E">
              <w:t>Докладчик:</w:t>
            </w:r>
          </w:p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30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40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Начальник ПСЧ-44 (по охране п. Бохан)</w:t>
            </w:r>
          </w:p>
          <w:p w:rsidR="00E866FA" w:rsidRPr="001C2C4B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Халмат</w:t>
            </w:r>
            <w:r w:rsidRPr="001C2C4B">
              <w:rPr>
                <w:b/>
              </w:rPr>
              <w:t xml:space="preserve">ов </w:t>
            </w:r>
            <w:r>
              <w:rPr>
                <w:b/>
              </w:rPr>
              <w:t>Андрей</w:t>
            </w:r>
            <w:r w:rsidRPr="001C2C4B">
              <w:rPr>
                <w:b/>
              </w:rPr>
              <w:t xml:space="preserve"> </w:t>
            </w:r>
            <w:r>
              <w:rPr>
                <w:b/>
              </w:rPr>
              <w:t>Геннадьевич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45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247B08" w:rsidRDefault="00E866FA" w:rsidP="00E866FA">
            <w:pPr>
              <w:pStyle w:val="a4"/>
              <w:numPr>
                <w:ilvl w:val="0"/>
                <w:numId w:val="49"/>
              </w:numPr>
              <w:tabs>
                <w:tab w:val="left" w:pos="-426"/>
                <w:tab w:val="left" w:pos="-284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247B08">
              <w:rPr>
                <w:color w:val="0000FF"/>
              </w:rPr>
              <w:t>«О мерах по охране лесов от пожаров в 2017 году и итоги пожароопасного периода 2016 года»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A2D35" w:rsidRDefault="00E866FA" w:rsidP="00754255">
            <w:pPr>
              <w:jc w:val="right"/>
            </w:pPr>
            <w:r w:rsidRPr="006A2D35">
              <w:t>Докладчик:</w:t>
            </w:r>
          </w:p>
          <w:p w:rsidR="00E866FA" w:rsidRPr="006A2D35" w:rsidRDefault="00E866FA" w:rsidP="00754255">
            <w:pPr>
              <w:jc w:val="center"/>
            </w:pPr>
            <w:r>
              <w:t>12</w:t>
            </w:r>
            <w:r w:rsidRPr="006A2D35">
              <w:t>:</w:t>
            </w:r>
            <w:r>
              <w:t>45</w:t>
            </w:r>
            <w:r w:rsidRPr="006A2D35">
              <w:t>-</w:t>
            </w:r>
            <w:r>
              <w:t>12</w:t>
            </w:r>
            <w:r w:rsidRPr="006A2D35">
              <w:t>:</w:t>
            </w:r>
            <w:r>
              <w:t>55</w:t>
            </w:r>
          </w:p>
          <w:p w:rsidR="00E866FA" w:rsidRPr="006A2D35" w:rsidRDefault="00E866FA" w:rsidP="00754255">
            <w:pPr>
              <w:jc w:val="center"/>
            </w:pPr>
            <w:r w:rsidRPr="006A2D35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r w:rsidRPr="001E5360">
              <w:t>территориальн</w:t>
            </w:r>
            <w:r>
              <w:t>ого</w:t>
            </w:r>
            <w:r w:rsidRPr="001E5360">
              <w:t xml:space="preserve"> отдел</w:t>
            </w:r>
            <w:r>
              <w:t xml:space="preserve">а </w:t>
            </w:r>
            <w:r w:rsidRPr="001E5360">
              <w:t>Министерства лесного комплекса Иркутской области по Кировскому лесничеству</w:t>
            </w:r>
          </w:p>
          <w:p w:rsidR="00E866FA" w:rsidRPr="00576EA7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6EA7">
              <w:rPr>
                <w:b/>
              </w:rPr>
              <w:t>Карнаухов Михаил Анатольевич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right"/>
            </w:pPr>
            <w:r w:rsidRPr="0063635E">
              <w:t>Содокладчики:</w:t>
            </w:r>
          </w:p>
          <w:p w:rsidR="00E866FA" w:rsidRPr="0063635E" w:rsidRDefault="00E866FA" w:rsidP="00754255">
            <w:pPr>
              <w:jc w:val="center"/>
            </w:pPr>
            <w:r>
              <w:t>12</w:t>
            </w:r>
            <w:r w:rsidRPr="0063635E">
              <w:t>:</w:t>
            </w:r>
            <w:r>
              <w:t>55</w:t>
            </w:r>
            <w:r w:rsidRPr="0063635E">
              <w:t>-</w:t>
            </w:r>
            <w:r>
              <w:t>13</w:t>
            </w:r>
            <w:r w:rsidRPr="0063635E">
              <w:t>:</w:t>
            </w:r>
            <w:r>
              <w:t>00</w:t>
            </w:r>
          </w:p>
          <w:p w:rsidR="00E866FA" w:rsidRPr="006A2D35" w:rsidRDefault="00E866FA" w:rsidP="00754255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2D70CA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Главы сельских поселений</w:t>
            </w:r>
          </w:p>
        </w:tc>
      </w:tr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857B77" w:rsidRDefault="00E866FA" w:rsidP="00E866FA">
            <w:pPr>
              <w:pStyle w:val="a4"/>
              <w:numPr>
                <w:ilvl w:val="0"/>
                <w:numId w:val="49"/>
              </w:numPr>
              <w:tabs>
                <w:tab w:val="left" w:pos="-284"/>
                <w:tab w:val="left" w:pos="-142"/>
                <w:tab w:val="left" w:pos="1128"/>
              </w:tabs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857B77">
              <w:rPr>
                <w:color w:val="0000FF"/>
              </w:rPr>
              <w:t>«О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2017 года на территории МО "Боханский район"»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right"/>
            </w:pPr>
            <w:r w:rsidRPr="0063635E">
              <w:t>Докладчик:</w:t>
            </w:r>
          </w:p>
          <w:p w:rsidR="00E866FA" w:rsidRPr="0063635E" w:rsidRDefault="00E866FA" w:rsidP="00754255">
            <w:pPr>
              <w:jc w:val="center"/>
            </w:pPr>
            <w:r>
              <w:t>13</w:t>
            </w:r>
            <w:r w:rsidRPr="0063635E">
              <w:t>:</w:t>
            </w:r>
            <w:r>
              <w:t>00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10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E866FA" w:rsidRPr="00847F28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right"/>
            </w:pPr>
            <w:r w:rsidRPr="0063635E">
              <w:t>Содокладчики: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1</w:t>
            </w:r>
            <w:r>
              <w:t>3</w:t>
            </w:r>
            <w:r w:rsidRPr="0063635E">
              <w:t>:</w:t>
            </w:r>
            <w:r>
              <w:t>10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20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</w:t>
            </w:r>
            <w:r>
              <w:t>10</w:t>
            </w:r>
            <w:r w:rsidRPr="0063635E">
              <w:t xml:space="preserve">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847F28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F28">
              <w:rPr>
                <w:b/>
              </w:rPr>
              <w:t>Главы сельских поселений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63635E" w:rsidRDefault="00E866FA" w:rsidP="00754255">
            <w:pPr>
              <w:jc w:val="center"/>
            </w:pPr>
            <w:r w:rsidRPr="0063635E">
              <w:t>1</w:t>
            </w:r>
            <w:r>
              <w:t>3</w:t>
            </w:r>
            <w:r w:rsidRPr="0063635E">
              <w:t>:</w:t>
            </w:r>
            <w:r>
              <w:t>20</w:t>
            </w:r>
            <w:r w:rsidRPr="0063635E">
              <w:t>-1</w:t>
            </w:r>
            <w:r>
              <w:t>3</w:t>
            </w:r>
            <w:r w:rsidRPr="0063635E">
              <w:t>:</w:t>
            </w:r>
            <w:r>
              <w:t>25</w:t>
            </w:r>
          </w:p>
          <w:p w:rsidR="00E866FA" w:rsidRPr="0063635E" w:rsidRDefault="00E866FA" w:rsidP="00754255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E866FA" w:rsidRPr="007E4CC7" w:rsidTr="00754255">
        <w:tc>
          <w:tcPr>
            <w:tcW w:w="9747" w:type="dxa"/>
            <w:gridSpan w:val="2"/>
            <w:shd w:val="clear" w:color="auto" w:fill="FFFFFF" w:themeFill="background1"/>
          </w:tcPr>
          <w:p w:rsidR="00E866FA" w:rsidRPr="00AB526C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t>Закрытие заседания КЧС и ПБ</w:t>
            </w:r>
          </w:p>
        </w:tc>
      </w:tr>
      <w:tr w:rsidR="00E866FA" w:rsidRPr="007E4CC7" w:rsidTr="00754255">
        <w:tc>
          <w:tcPr>
            <w:tcW w:w="2093" w:type="dxa"/>
            <w:shd w:val="clear" w:color="auto" w:fill="FFFFFF" w:themeFill="background1"/>
          </w:tcPr>
          <w:p w:rsidR="00E866FA" w:rsidRPr="00AB526C" w:rsidRDefault="00E866FA" w:rsidP="00754255">
            <w:pPr>
              <w:jc w:val="center"/>
            </w:pPr>
            <w:r w:rsidRPr="00AB526C">
              <w:t>1</w:t>
            </w:r>
            <w:r>
              <w:t>3</w:t>
            </w:r>
            <w:r w:rsidRPr="00AB526C">
              <w:t>:</w:t>
            </w:r>
            <w:r>
              <w:t>25</w:t>
            </w:r>
            <w:r w:rsidRPr="00AB526C">
              <w:t>-1</w:t>
            </w:r>
            <w:r>
              <w:t>3</w:t>
            </w:r>
            <w:r w:rsidRPr="00AB526C">
              <w:t>:</w:t>
            </w:r>
            <w:r>
              <w:t>30</w:t>
            </w:r>
          </w:p>
          <w:p w:rsidR="00E866FA" w:rsidRPr="00AB526C" w:rsidRDefault="00E866FA" w:rsidP="00754255">
            <w:pPr>
              <w:jc w:val="center"/>
            </w:pPr>
            <w:r w:rsidRPr="00AB526C">
              <w:lastRenderedPageBreak/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lastRenderedPageBreak/>
              <w:t xml:space="preserve">Оглашение решения КЧС и ПБ, заключительное слово, председателя </w:t>
            </w:r>
            <w:r w:rsidRPr="0063635E">
              <w:lastRenderedPageBreak/>
              <w:t>КЧС и ПБ администрации МО «Боханский район»</w:t>
            </w:r>
          </w:p>
          <w:p w:rsidR="00E866FA" w:rsidRPr="0063635E" w:rsidRDefault="00E866FA" w:rsidP="007542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E63EA7" w:rsidRPr="00550A5F" w:rsidRDefault="00E63EA7" w:rsidP="00015904">
      <w:pPr>
        <w:jc w:val="center"/>
        <w:rPr>
          <w:sz w:val="28"/>
          <w:szCs w:val="28"/>
        </w:rPr>
      </w:pPr>
    </w:p>
    <w:p w:rsidR="00550A5F" w:rsidRPr="00550A5F" w:rsidRDefault="00550A5F" w:rsidP="00015904">
      <w:pPr>
        <w:jc w:val="center"/>
        <w:rPr>
          <w:sz w:val="28"/>
          <w:szCs w:val="28"/>
        </w:rPr>
      </w:pPr>
    </w:p>
    <w:p w:rsidR="00023CC7" w:rsidRPr="00060554" w:rsidRDefault="00F9479A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060554">
        <w:rPr>
          <w:b/>
          <w:color w:val="0000FF"/>
          <w:sz w:val="28"/>
          <w:szCs w:val="28"/>
        </w:rPr>
        <w:t>«Об исполнении решения, принятого на заседании КЧС и ПБ МО «Боханский район», протокол от 30.11.2016г. №10, 5 вопрос, п. 2.2»</w:t>
      </w:r>
    </w:p>
    <w:p w:rsidR="00CF76B9" w:rsidRPr="00550A5F" w:rsidRDefault="00CF76B9" w:rsidP="00CF76B9">
      <w:pPr>
        <w:tabs>
          <w:tab w:val="left" w:pos="0"/>
        </w:tabs>
        <w:ind w:left="851"/>
        <w:jc w:val="center"/>
        <w:rPr>
          <w:sz w:val="28"/>
          <w:szCs w:val="28"/>
        </w:rPr>
      </w:pP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A92B2F">
        <w:rPr>
          <w:sz w:val="28"/>
          <w:szCs w:val="28"/>
        </w:rPr>
        <w:t>главный специалист ГОЧС и ПБ (Кабанов С.В.)</w:t>
      </w:r>
      <w:r w:rsidR="005F594E">
        <w:rPr>
          <w:sz w:val="28"/>
          <w:szCs w:val="28"/>
        </w:rPr>
        <w:t>.</w:t>
      </w:r>
    </w:p>
    <w:p w:rsidR="00D51D32" w:rsidRPr="00D51D32" w:rsidRDefault="00A92B2F" w:rsidP="00D51D3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</w:t>
      </w:r>
      <w:r w:rsidR="007F63B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D51D32" w:rsidRPr="00D51D32">
        <w:rPr>
          <w:sz w:val="28"/>
          <w:szCs w:val="28"/>
        </w:rPr>
        <w:t xml:space="preserve">на заседании КЧС и ПБ (Протокол №10 от 30 Ноября 2016 года) </w:t>
      </w:r>
    </w:p>
    <w:p w:rsidR="00D51D32" w:rsidRPr="00D51D32" w:rsidRDefault="00D51D32" w:rsidP="00D51D32">
      <w:pPr>
        <w:pStyle w:val="a3"/>
        <w:ind w:firstLine="709"/>
        <w:jc w:val="both"/>
        <w:rPr>
          <w:sz w:val="28"/>
          <w:szCs w:val="28"/>
        </w:rPr>
      </w:pPr>
      <w:r w:rsidRPr="00D51D32">
        <w:rPr>
          <w:sz w:val="28"/>
          <w:szCs w:val="28"/>
        </w:rPr>
        <w:t>По 5 вопросу:</w:t>
      </w:r>
    </w:p>
    <w:p w:rsidR="0080185C" w:rsidRPr="00D51D32" w:rsidRDefault="00D51D32" w:rsidP="00D5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D32">
        <w:rPr>
          <w:sz w:val="28"/>
          <w:szCs w:val="28"/>
        </w:rPr>
        <w:t xml:space="preserve">- пункту 2.3., Списки для установки пожарных извещателей с </w:t>
      </w:r>
      <w:r w:rsidRPr="00D51D32">
        <w:rPr>
          <w:sz w:val="28"/>
          <w:szCs w:val="28"/>
          <w:lang w:val="en-US"/>
        </w:rPr>
        <w:t>GSM</w:t>
      </w:r>
      <w:r w:rsidRPr="00D51D32">
        <w:rPr>
          <w:sz w:val="28"/>
          <w:szCs w:val="28"/>
        </w:rPr>
        <w:t xml:space="preserve">-модулем малообеспеченным, социально-неадаптированным и маломобильным группам населения предоставлены всеми 13 сельскими поселениями. В 4 квартале 2016 года запланировано установить 4 прибора, в 2017 году 15 приборов. В 3 сельских поселениях (МО «Новая Ида», «Олонки» и «Тихоновка») проведена работа с родственниками и предпринимателями по приобретению или выделению денежных средств на автономные пожарные извещатели с </w:t>
      </w:r>
      <w:r w:rsidRPr="00D51D32">
        <w:rPr>
          <w:sz w:val="28"/>
          <w:szCs w:val="28"/>
          <w:lang w:val="en-US"/>
        </w:rPr>
        <w:t>GSM</w:t>
      </w:r>
      <w:r w:rsidRPr="00D51D32">
        <w:rPr>
          <w:sz w:val="28"/>
          <w:szCs w:val="28"/>
        </w:rPr>
        <w:t>-модулем.</w:t>
      </w:r>
    </w:p>
    <w:p w:rsidR="00536B0E" w:rsidRDefault="00536B0E" w:rsidP="00DB6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967" w:rsidRPr="003C1D13" w:rsidRDefault="00735967" w:rsidP="00DB66DE">
      <w:pPr>
        <w:pStyle w:val="a3"/>
        <w:jc w:val="center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009A0" w:rsidP="0023241A">
      <w:pPr>
        <w:numPr>
          <w:ilvl w:val="0"/>
          <w:numId w:val="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429BDC54">
        <w:rPr>
          <w:sz w:val="28"/>
          <w:szCs w:val="28"/>
        </w:rPr>
        <w:t>принять к сведению.</w:t>
      </w:r>
    </w:p>
    <w:p w:rsidR="00AD6C50" w:rsidRDefault="00AD6C50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A5F" w:rsidRPr="00550A5F" w:rsidRDefault="00550A5F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CC7" w:rsidRPr="00404797" w:rsidRDefault="00633C68" w:rsidP="00550A5F">
      <w:pPr>
        <w:pStyle w:val="a4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  <w:r w:rsidRPr="00404797">
        <w:rPr>
          <w:b/>
          <w:color w:val="0000FF"/>
          <w:sz w:val="28"/>
          <w:szCs w:val="28"/>
        </w:rPr>
        <w:t>«</w:t>
      </w:r>
      <w:r w:rsidR="00404797" w:rsidRPr="00404797">
        <w:rPr>
          <w:b/>
          <w:color w:val="0000FF"/>
          <w:sz w:val="28"/>
          <w:szCs w:val="28"/>
        </w:rPr>
        <w:t>О работе КЧС и ПБ МО "Боханский район" в 2016 году и утверждении плана работы КЧС и ПБ на 2017 год</w:t>
      </w:r>
      <w:r w:rsidRPr="00404797">
        <w:rPr>
          <w:b/>
          <w:color w:val="0000FF"/>
          <w:sz w:val="28"/>
          <w:szCs w:val="28"/>
        </w:rPr>
        <w:t>»</w:t>
      </w:r>
    </w:p>
    <w:p w:rsidR="00550A5F" w:rsidRPr="00550A5F" w:rsidRDefault="00550A5F" w:rsidP="00550A5F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81" w:rsidRPr="00E92652" w:rsidRDefault="00DF5581" w:rsidP="00DF5581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2652">
        <w:rPr>
          <w:sz w:val="28"/>
          <w:szCs w:val="28"/>
        </w:rPr>
        <w:t>По второму вопросу повестки дня выступил: главный специалист ГОЧС и ПБ (Кабанов С.В.).</w:t>
      </w:r>
    </w:p>
    <w:p w:rsidR="00902FB2" w:rsidRDefault="00DF5581" w:rsidP="00902FB2">
      <w:pPr>
        <w:pStyle w:val="a3"/>
        <w:ind w:firstLine="709"/>
        <w:jc w:val="both"/>
        <w:rPr>
          <w:sz w:val="28"/>
          <w:szCs w:val="28"/>
        </w:rPr>
      </w:pPr>
      <w:r w:rsidRPr="00E92652">
        <w:rPr>
          <w:b/>
          <w:sz w:val="28"/>
          <w:szCs w:val="28"/>
        </w:rPr>
        <w:t xml:space="preserve">Кабанов С.В. – </w:t>
      </w:r>
      <w:r w:rsidRPr="00E92652">
        <w:rPr>
          <w:sz w:val="28"/>
          <w:szCs w:val="28"/>
        </w:rPr>
        <w:t xml:space="preserve">в своей информации отметил следующее: </w:t>
      </w:r>
      <w:r w:rsidR="00902FB2">
        <w:rPr>
          <w:sz w:val="28"/>
          <w:szCs w:val="28"/>
        </w:rPr>
        <w:t xml:space="preserve">В 2016 году было запланировано проведение 9 заседаний КЧС и ПБ с рассмотрением 27 вопросов. </w:t>
      </w:r>
    </w:p>
    <w:p w:rsidR="00902FB2" w:rsidRDefault="00902FB2" w:rsidP="00902F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опасных метеорологических явлений на территории района, рекомендации Правительства Иркутской области и письма ПСЧ-44 (по охране п. Бохан) были проведены внеплановые заседания КЧС и ПБ МО «Боханский район», где было рассмотрено 17 вопросов. </w:t>
      </w:r>
    </w:p>
    <w:p w:rsidR="00902FB2" w:rsidRDefault="00902FB2" w:rsidP="00902F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КЧС и ПБ МО «Боханский район» оценивается хорошо.</w:t>
      </w:r>
    </w:p>
    <w:p w:rsidR="00485CEF" w:rsidRPr="00BC194D" w:rsidRDefault="00902FB2" w:rsidP="00902FB2">
      <w:pPr>
        <w:pStyle w:val="a3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2017 год запланировано 25 вопросов, которые согласованы со всеми заинтересованными организациями, учреждениями и сельскими </w:t>
      </w:r>
      <w:r>
        <w:rPr>
          <w:sz w:val="28"/>
          <w:szCs w:val="28"/>
        </w:rPr>
        <w:lastRenderedPageBreak/>
        <w:t>поселениями.</w:t>
      </w:r>
    </w:p>
    <w:p w:rsidR="00F95D4D" w:rsidRPr="00BC194D" w:rsidRDefault="00F95D4D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6217B" w:rsidRPr="00EA2A50" w:rsidRDefault="0046217B" w:rsidP="0046217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6D2603" w:rsidRDefault="006D2603" w:rsidP="006D2603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(Кабанов С.В.) </w:t>
      </w:r>
      <w:r w:rsidRPr="429BDC54">
        <w:rPr>
          <w:sz w:val="28"/>
          <w:szCs w:val="28"/>
        </w:rPr>
        <w:t>принять к сведению.</w:t>
      </w:r>
    </w:p>
    <w:p w:rsidR="006D2603" w:rsidRPr="00AF5F42" w:rsidRDefault="006D2603" w:rsidP="006D2603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Работу КЧС и ПБ МО «Боханский район» в 2016 году признать удовлетворительной.</w:t>
      </w:r>
    </w:p>
    <w:p w:rsidR="00AF5F42" w:rsidRPr="008C4F32" w:rsidRDefault="00AF5F42" w:rsidP="006D2603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КЧС и ПБ МО «Боханский район» на 2017 год.</w:t>
      </w:r>
    </w:p>
    <w:p w:rsidR="00550A5F" w:rsidRDefault="00550A5F" w:rsidP="00550A5F">
      <w:pPr>
        <w:jc w:val="center"/>
        <w:rPr>
          <w:sz w:val="28"/>
          <w:szCs w:val="28"/>
        </w:rPr>
      </w:pPr>
    </w:p>
    <w:p w:rsidR="00963965" w:rsidRPr="00B455A8" w:rsidRDefault="00633C68" w:rsidP="00324410">
      <w:pPr>
        <w:pStyle w:val="a4"/>
        <w:numPr>
          <w:ilvl w:val="0"/>
          <w:numId w:val="31"/>
        </w:numPr>
        <w:jc w:val="center"/>
        <w:rPr>
          <w:b/>
          <w:color w:val="0000FF"/>
          <w:sz w:val="28"/>
          <w:szCs w:val="28"/>
        </w:rPr>
      </w:pPr>
      <w:r w:rsidRPr="00B455A8">
        <w:rPr>
          <w:b/>
          <w:color w:val="0000FF"/>
          <w:sz w:val="28"/>
          <w:szCs w:val="28"/>
        </w:rPr>
        <w:t>«</w:t>
      </w:r>
      <w:r w:rsidR="00B455A8" w:rsidRPr="00B455A8">
        <w:rPr>
          <w:b/>
          <w:color w:val="0000FF"/>
          <w:sz w:val="28"/>
          <w:szCs w:val="28"/>
        </w:rPr>
        <w:t>О противопожарной обстановке в МО "Боханский район" за 2 полугодие 2016 года</w:t>
      </w:r>
      <w:r w:rsidRPr="00B455A8">
        <w:rPr>
          <w:b/>
          <w:color w:val="0000FF"/>
          <w:sz w:val="28"/>
          <w:szCs w:val="28"/>
        </w:rPr>
        <w:t>»</w:t>
      </w:r>
    </w:p>
    <w:p w:rsidR="00CC575D" w:rsidRPr="003D39BE" w:rsidRDefault="00CC575D" w:rsidP="00CC575D">
      <w:pPr>
        <w:jc w:val="center"/>
        <w:rPr>
          <w:sz w:val="28"/>
          <w:szCs w:val="28"/>
        </w:rPr>
      </w:pPr>
    </w:p>
    <w:p w:rsidR="00CC575D" w:rsidRPr="0032188D" w:rsidRDefault="00CC575D" w:rsidP="0032188D">
      <w:pPr>
        <w:ind w:firstLine="709"/>
        <w:jc w:val="both"/>
        <w:rPr>
          <w:sz w:val="28"/>
          <w:szCs w:val="28"/>
        </w:rPr>
      </w:pPr>
      <w:r w:rsidRPr="0032188D">
        <w:rPr>
          <w:sz w:val="28"/>
          <w:szCs w:val="28"/>
        </w:rPr>
        <w:t xml:space="preserve">По </w:t>
      </w:r>
      <w:r w:rsidR="0032188D">
        <w:rPr>
          <w:sz w:val="28"/>
          <w:szCs w:val="28"/>
        </w:rPr>
        <w:t>третье</w:t>
      </w:r>
      <w:r w:rsidRPr="0032188D">
        <w:rPr>
          <w:sz w:val="28"/>
          <w:szCs w:val="28"/>
        </w:rPr>
        <w:t xml:space="preserve">му вопросу повестки дня выступил: </w:t>
      </w:r>
      <w:r w:rsidR="00AF5F42">
        <w:rPr>
          <w:sz w:val="28"/>
          <w:szCs w:val="28"/>
        </w:rPr>
        <w:t>начальник ПСЧ-44 (по охране п. Бохан)</w:t>
      </w:r>
      <w:r w:rsidRPr="0032188D">
        <w:rPr>
          <w:sz w:val="28"/>
          <w:szCs w:val="28"/>
        </w:rPr>
        <w:t xml:space="preserve"> (</w:t>
      </w:r>
      <w:r w:rsidR="00331792">
        <w:rPr>
          <w:sz w:val="28"/>
          <w:szCs w:val="28"/>
        </w:rPr>
        <w:t>Халматов А.Г.</w:t>
      </w:r>
      <w:r w:rsidRPr="0032188D">
        <w:rPr>
          <w:sz w:val="28"/>
          <w:szCs w:val="28"/>
        </w:rPr>
        <w:t>).</w:t>
      </w:r>
    </w:p>
    <w:p w:rsidR="0015552B" w:rsidRPr="00012688" w:rsidRDefault="00331792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b/>
          <w:sz w:val="28"/>
          <w:szCs w:val="28"/>
        </w:rPr>
        <w:t>Халматов А.Г.</w:t>
      </w:r>
      <w:r w:rsidR="00CC575D" w:rsidRPr="00012688">
        <w:rPr>
          <w:b/>
          <w:sz w:val="28"/>
          <w:szCs w:val="28"/>
        </w:rPr>
        <w:t xml:space="preserve"> - </w:t>
      </w:r>
      <w:r w:rsidR="00CC575D" w:rsidRPr="00012688">
        <w:rPr>
          <w:sz w:val="28"/>
          <w:szCs w:val="28"/>
        </w:rPr>
        <w:t>в своей информации отметил следующее:</w:t>
      </w:r>
      <w:r w:rsidR="00CC575D" w:rsidRPr="00DE1F9A">
        <w:t xml:space="preserve"> </w:t>
      </w:r>
      <w:r w:rsidR="0015552B" w:rsidRPr="00012688">
        <w:rPr>
          <w:sz w:val="28"/>
          <w:szCs w:val="28"/>
        </w:rPr>
        <w:t>за 12 месяцев 2017 года обстановка с пожарами на территории Боханского района в сравнении с аналогичным периодом прошлого года, характеризуется следующими основными показателями: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- зарегистрировано 23 пожаров (АППГ-26 пожаров, уменьшение произошло на 13% или на 3 пожара)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 xml:space="preserve">- погибло на пожарах 1 человек (АППГ 2 человека, уменьшение составило на 100% или на 1 человека). 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- травмированных при пожарах в этом году не зарегистрировано. В аналогичный период прошлого года травмирован при пожаре 1 человек, уменьшение на 1 человека.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За 12 месяцев 2016 года огнем уничтожено 9 строений, повреждено огнем 16 строений, 2 автомобиля и</w:t>
      </w:r>
      <w:r w:rsidR="00012688">
        <w:rPr>
          <w:sz w:val="28"/>
          <w:szCs w:val="28"/>
        </w:rPr>
        <w:t xml:space="preserve"> </w:t>
      </w:r>
      <w:r w:rsidRPr="00012688">
        <w:rPr>
          <w:sz w:val="28"/>
          <w:szCs w:val="28"/>
        </w:rPr>
        <w:t>1 зерноуборочный комбайн.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За АППГ было уничтожено 10 строения и 1 автомобиль, повреждено 20 строений и 1 автомобиль. Произошло уменьшение уничтоженных строений на -11 % (1 строение), по поврежденным строениям произошло уменьшение на -25%  (4 строения).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b/>
          <w:sz w:val="28"/>
          <w:szCs w:val="28"/>
        </w:rPr>
        <w:t xml:space="preserve">Основная доля пожаров по причинам </w:t>
      </w:r>
      <w:r w:rsidRPr="00012688">
        <w:rPr>
          <w:sz w:val="28"/>
          <w:szCs w:val="28"/>
        </w:rPr>
        <w:t>их возникновения приходится по причине нарушения правил устройства и эксплуатации электрооборудования - 8 пожара или -35% от общего количества пожаров.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- от нарушения правил устройства и эксплуатации печей – 5 пожара – 22%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- шалость с огнем детей – 1 пожар или – 4%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-</w:t>
      </w:r>
      <w:r w:rsidR="0085540E">
        <w:rPr>
          <w:sz w:val="28"/>
          <w:szCs w:val="28"/>
        </w:rPr>
        <w:t xml:space="preserve"> </w:t>
      </w:r>
      <w:r w:rsidRPr="00012688">
        <w:rPr>
          <w:sz w:val="28"/>
          <w:szCs w:val="28"/>
        </w:rPr>
        <w:t xml:space="preserve">НППБ при эксплуатации электробытовых приборов – 3 пожара – 13% </w:t>
      </w:r>
    </w:p>
    <w:p w:rsidR="0015552B" w:rsidRPr="00012688" w:rsidRDefault="0015552B" w:rsidP="0015552B">
      <w:pPr>
        <w:pStyle w:val="a3"/>
        <w:ind w:firstLine="709"/>
        <w:jc w:val="both"/>
        <w:rPr>
          <w:sz w:val="28"/>
          <w:szCs w:val="28"/>
        </w:rPr>
      </w:pPr>
      <w:r w:rsidRPr="00012688">
        <w:rPr>
          <w:sz w:val="28"/>
          <w:szCs w:val="28"/>
        </w:rPr>
        <w:t>-</w:t>
      </w:r>
      <w:r w:rsidR="0085540E">
        <w:rPr>
          <w:sz w:val="28"/>
          <w:szCs w:val="28"/>
        </w:rPr>
        <w:t xml:space="preserve"> </w:t>
      </w:r>
      <w:r w:rsidRPr="00012688">
        <w:rPr>
          <w:sz w:val="28"/>
          <w:szCs w:val="28"/>
        </w:rPr>
        <w:t>от нарушения правил устройства и эксплуатации транспортных средств – 3 пожара– 13% и</w:t>
      </w:r>
    </w:p>
    <w:p w:rsidR="0015552B" w:rsidRPr="00012688" w:rsidRDefault="0085540E" w:rsidP="0015552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52B" w:rsidRPr="00012688">
        <w:rPr>
          <w:sz w:val="28"/>
          <w:szCs w:val="28"/>
        </w:rPr>
        <w:t>умышленные действия по уничтожению имущества</w:t>
      </w:r>
      <w:r>
        <w:rPr>
          <w:sz w:val="28"/>
          <w:szCs w:val="28"/>
        </w:rPr>
        <w:t xml:space="preserve"> </w:t>
      </w:r>
      <w:r w:rsidR="0015552B" w:rsidRPr="000126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5552B" w:rsidRPr="00012688">
        <w:rPr>
          <w:sz w:val="28"/>
          <w:szCs w:val="28"/>
        </w:rPr>
        <w:t>3 пожара 13%.</w:t>
      </w:r>
    </w:p>
    <w:p w:rsidR="00B421C2" w:rsidRPr="0069788E" w:rsidRDefault="0015552B" w:rsidP="0015552B">
      <w:pPr>
        <w:pStyle w:val="a3"/>
        <w:ind w:firstLine="709"/>
        <w:jc w:val="both"/>
      </w:pPr>
      <w:r w:rsidRPr="00012688">
        <w:rPr>
          <w:sz w:val="28"/>
          <w:szCs w:val="28"/>
        </w:rPr>
        <w:lastRenderedPageBreak/>
        <w:t>По причине неосторожного обращения с огнем в этом году пожаров не зарегистрировано, в прошлом году по данной причине произошло 3 пожара.</w:t>
      </w:r>
    </w:p>
    <w:p w:rsidR="00A9383B" w:rsidRPr="00AD6C50" w:rsidRDefault="00A9383B" w:rsidP="00E90F4E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B421C2" w:rsidRPr="00EA2A50" w:rsidRDefault="00B421C2" w:rsidP="00B421C2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B421C2" w:rsidRDefault="00C908C1" w:rsidP="00B421C2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ПСЧ-44 (По охране п. Бохан)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Халматов А.Г.</w:t>
      </w:r>
      <w:r w:rsidRPr="00F764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43C">
        <w:rPr>
          <w:sz w:val="28"/>
          <w:szCs w:val="28"/>
        </w:rPr>
        <w:t>принять к сведению.</w:t>
      </w:r>
    </w:p>
    <w:p w:rsidR="00B421C2" w:rsidRDefault="00B421C2" w:rsidP="003D39BE">
      <w:pPr>
        <w:jc w:val="center"/>
        <w:rPr>
          <w:sz w:val="28"/>
          <w:szCs w:val="28"/>
        </w:rPr>
      </w:pPr>
    </w:p>
    <w:p w:rsidR="003D39BE" w:rsidRDefault="003D39BE" w:rsidP="003D39BE">
      <w:pPr>
        <w:jc w:val="center"/>
        <w:rPr>
          <w:sz w:val="28"/>
          <w:szCs w:val="28"/>
        </w:rPr>
      </w:pPr>
    </w:p>
    <w:p w:rsidR="002E117B" w:rsidRDefault="002E117B" w:rsidP="0032188D">
      <w:pPr>
        <w:pStyle w:val="a4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8D3D31">
        <w:rPr>
          <w:b/>
          <w:sz w:val="28"/>
          <w:szCs w:val="28"/>
        </w:rPr>
        <w:t>«</w:t>
      </w:r>
      <w:r w:rsidR="00C11EF6" w:rsidRPr="00C11EF6">
        <w:rPr>
          <w:b/>
          <w:color w:val="0000FF"/>
          <w:sz w:val="28"/>
          <w:szCs w:val="28"/>
        </w:rPr>
        <w:t>О мерах по охране лесов от пожаров в 2017 году и итоги пожароопасного периода 2016 года</w:t>
      </w:r>
      <w:r w:rsidRPr="008D3D31">
        <w:rPr>
          <w:b/>
          <w:sz w:val="28"/>
          <w:szCs w:val="28"/>
        </w:rPr>
        <w:t>»</w:t>
      </w:r>
    </w:p>
    <w:p w:rsidR="003D39BE" w:rsidRPr="003D39BE" w:rsidRDefault="003D39BE" w:rsidP="003D39BE">
      <w:pPr>
        <w:jc w:val="center"/>
        <w:rPr>
          <w:sz w:val="28"/>
          <w:szCs w:val="28"/>
        </w:rPr>
      </w:pPr>
    </w:p>
    <w:p w:rsidR="00DE1F9A" w:rsidRPr="00356A72" w:rsidRDefault="00DE1F9A" w:rsidP="00D234D3">
      <w:pPr>
        <w:pStyle w:val="a4"/>
        <w:ind w:left="0" w:firstLine="851"/>
        <w:jc w:val="both"/>
        <w:rPr>
          <w:sz w:val="28"/>
          <w:szCs w:val="28"/>
        </w:rPr>
      </w:pPr>
      <w:r w:rsidRPr="00356A72">
        <w:rPr>
          <w:sz w:val="28"/>
          <w:szCs w:val="28"/>
        </w:rPr>
        <w:t xml:space="preserve">По </w:t>
      </w:r>
      <w:r w:rsidR="00D240BE" w:rsidRPr="00356A72">
        <w:rPr>
          <w:sz w:val="28"/>
          <w:szCs w:val="28"/>
        </w:rPr>
        <w:t>четвертому</w:t>
      </w:r>
      <w:r w:rsidRPr="00356A72">
        <w:rPr>
          <w:sz w:val="28"/>
          <w:szCs w:val="28"/>
        </w:rPr>
        <w:t xml:space="preserve"> вопросу повестки дня выступил:</w:t>
      </w:r>
      <w:r w:rsidR="00C908C1" w:rsidRPr="00356A72">
        <w:rPr>
          <w:sz w:val="28"/>
          <w:szCs w:val="28"/>
        </w:rPr>
        <w:t xml:space="preserve"> заместитель начальника </w:t>
      </w:r>
      <w:r w:rsidR="003874A9" w:rsidRPr="00356A72">
        <w:rPr>
          <w:sz w:val="28"/>
          <w:szCs w:val="28"/>
        </w:rPr>
        <w:t>территориального отдела Министерства лесного комплекса Иркутской области по Кировскому лесничеству (Мамонцев Н.В.)</w:t>
      </w:r>
      <w:r w:rsidRPr="00356A72">
        <w:rPr>
          <w:sz w:val="28"/>
          <w:szCs w:val="28"/>
        </w:rPr>
        <w:t>.</w:t>
      </w:r>
    </w:p>
    <w:p w:rsidR="00356A72" w:rsidRPr="007A0E41" w:rsidRDefault="003874A9" w:rsidP="00356A72">
      <w:pPr>
        <w:pStyle w:val="a3"/>
        <w:ind w:firstLine="709"/>
        <w:jc w:val="both"/>
        <w:rPr>
          <w:sz w:val="28"/>
          <w:szCs w:val="28"/>
        </w:rPr>
      </w:pPr>
      <w:r w:rsidRPr="00356A72">
        <w:rPr>
          <w:b/>
          <w:sz w:val="28"/>
          <w:szCs w:val="28"/>
        </w:rPr>
        <w:t>Мамонцев</w:t>
      </w:r>
      <w:r w:rsidR="002C1EA9" w:rsidRPr="00356A72">
        <w:rPr>
          <w:b/>
          <w:sz w:val="28"/>
          <w:szCs w:val="28"/>
        </w:rPr>
        <w:t xml:space="preserve"> Н.</w:t>
      </w:r>
      <w:r w:rsidRPr="00356A72">
        <w:rPr>
          <w:b/>
          <w:sz w:val="28"/>
          <w:szCs w:val="28"/>
        </w:rPr>
        <w:t>В</w:t>
      </w:r>
      <w:r w:rsidR="002C1EA9" w:rsidRPr="00356A72">
        <w:rPr>
          <w:b/>
          <w:sz w:val="28"/>
          <w:szCs w:val="28"/>
        </w:rPr>
        <w:t>.</w:t>
      </w:r>
      <w:r w:rsidR="00DE1F9A" w:rsidRPr="00356A72">
        <w:rPr>
          <w:b/>
          <w:sz w:val="28"/>
          <w:szCs w:val="28"/>
        </w:rPr>
        <w:t xml:space="preserve"> - </w:t>
      </w:r>
      <w:r w:rsidR="00DE1F9A" w:rsidRPr="00356A72">
        <w:rPr>
          <w:sz w:val="28"/>
          <w:szCs w:val="28"/>
        </w:rPr>
        <w:t xml:space="preserve">в своей информации отметил следующее: </w:t>
      </w:r>
      <w:r w:rsidR="00356A72" w:rsidRPr="007A0E41">
        <w:rPr>
          <w:sz w:val="28"/>
          <w:szCs w:val="28"/>
        </w:rPr>
        <w:t>леса Кировского лесничества характеризуются значительной горимост</w:t>
      </w:r>
      <w:r w:rsidR="00356A72">
        <w:rPr>
          <w:sz w:val="28"/>
          <w:szCs w:val="28"/>
        </w:rPr>
        <w:t>ью</w:t>
      </w:r>
      <w:r w:rsidR="00356A72" w:rsidRPr="007A0E41">
        <w:rPr>
          <w:sz w:val="28"/>
          <w:szCs w:val="28"/>
        </w:rPr>
        <w:t xml:space="preserve">. Особенностью лесного фонда является преобладание </w:t>
      </w:r>
      <w:r w:rsidR="00356A72" w:rsidRPr="007A0E41">
        <w:rPr>
          <w:spacing w:val="1"/>
          <w:sz w:val="28"/>
          <w:szCs w:val="28"/>
        </w:rPr>
        <w:t>хвойных насаждений, весьма опасных в пожароопасном отношении.</w:t>
      </w:r>
    </w:p>
    <w:p w:rsidR="002E117B" w:rsidRDefault="00356A72" w:rsidP="00356A72">
      <w:pPr>
        <w:ind w:firstLine="720"/>
        <w:jc w:val="both"/>
        <w:rPr>
          <w:spacing w:val="-1"/>
          <w:sz w:val="28"/>
          <w:szCs w:val="28"/>
        </w:rPr>
      </w:pPr>
      <w:r w:rsidRPr="007A0E41">
        <w:rPr>
          <w:sz w:val="28"/>
          <w:szCs w:val="28"/>
        </w:rPr>
        <w:t xml:space="preserve">Анализ динамики горимости лесов в Кировском лесничестве за 5 </w:t>
      </w:r>
      <w:r w:rsidRPr="007A0E41">
        <w:rPr>
          <w:spacing w:val="9"/>
          <w:sz w:val="28"/>
          <w:szCs w:val="28"/>
        </w:rPr>
        <w:t xml:space="preserve">лет показывает, что количество пожаров по годам колеблется в </w:t>
      </w:r>
      <w:r w:rsidRPr="007A0E41">
        <w:rPr>
          <w:spacing w:val="-1"/>
          <w:sz w:val="28"/>
          <w:szCs w:val="28"/>
        </w:rPr>
        <w:t>диапазоне от 13 до 59 и зависит, прежде всего, от погодных условий.</w:t>
      </w:r>
    </w:p>
    <w:p w:rsidR="008148B1" w:rsidRPr="00CF20C9" w:rsidRDefault="008148B1" w:rsidP="008148B1">
      <w:pPr>
        <w:pStyle w:val="a3"/>
        <w:ind w:firstLine="709"/>
        <w:jc w:val="both"/>
        <w:rPr>
          <w:spacing w:val="2"/>
          <w:sz w:val="28"/>
          <w:szCs w:val="28"/>
        </w:rPr>
      </w:pPr>
      <w:r w:rsidRPr="00CF20C9">
        <w:rPr>
          <w:spacing w:val="1"/>
          <w:sz w:val="28"/>
          <w:szCs w:val="28"/>
        </w:rPr>
        <w:t xml:space="preserve">За сезон 2016 года возникло 25 лесных пожаров, а выгоревшая </w:t>
      </w:r>
      <w:r w:rsidRPr="00CF20C9">
        <w:rPr>
          <w:sz w:val="28"/>
          <w:szCs w:val="28"/>
        </w:rPr>
        <w:t xml:space="preserve">площадь составила 1 665 га. (в 2015 году 44 пожара, площадь 11 423 </w:t>
      </w:r>
      <w:r w:rsidRPr="00CF20C9">
        <w:rPr>
          <w:spacing w:val="9"/>
          <w:sz w:val="28"/>
          <w:szCs w:val="28"/>
        </w:rPr>
        <w:t xml:space="preserve">га). Средняя площадь одного пожара уменьшилась по сравнению с </w:t>
      </w:r>
      <w:r w:rsidRPr="00CF20C9">
        <w:rPr>
          <w:spacing w:val="2"/>
          <w:sz w:val="28"/>
          <w:szCs w:val="28"/>
        </w:rPr>
        <w:t>2015г в 3,9 раза.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z w:val="28"/>
          <w:szCs w:val="28"/>
        </w:rPr>
        <w:t xml:space="preserve">Пик горимости пожароопасного сезона 2016 года пришелся </w:t>
      </w:r>
      <w:r w:rsidRPr="00CF20C9">
        <w:rPr>
          <w:spacing w:val="5"/>
          <w:sz w:val="28"/>
          <w:szCs w:val="28"/>
        </w:rPr>
        <w:t>на май месяц, возникло 20 пожаров на площади 1360 га.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5"/>
          <w:sz w:val="28"/>
          <w:szCs w:val="28"/>
        </w:rPr>
        <w:t xml:space="preserve">3 лесных пожара перешли в категорию крупных, их площадь </w:t>
      </w:r>
      <w:r w:rsidRPr="00CF20C9">
        <w:rPr>
          <w:spacing w:val="2"/>
          <w:sz w:val="28"/>
          <w:szCs w:val="28"/>
        </w:rPr>
        <w:t>составила 1425 га.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z w:val="28"/>
          <w:szCs w:val="28"/>
        </w:rPr>
        <w:t>Причиной распространения пожаров в категорию крупных: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2"/>
          <w:sz w:val="28"/>
          <w:szCs w:val="28"/>
        </w:rPr>
        <w:t>Наличие большого количества горючего материала (лесонарушения,</w:t>
      </w:r>
      <w:r>
        <w:rPr>
          <w:spacing w:val="2"/>
          <w:sz w:val="28"/>
          <w:szCs w:val="28"/>
        </w:rPr>
        <w:t xml:space="preserve"> </w:t>
      </w:r>
      <w:r w:rsidRPr="00CF20C9">
        <w:rPr>
          <w:spacing w:val="-2"/>
          <w:sz w:val="28"/>
          <w:szCs w:val="28"/>
        </w:rPr>
        <w:t>ветровал и т.д.)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-1"/>
          <w:sz w:val="28"/>
          <w:szCs w:val="28"/>
        </w:rPr>
        <w:t>Резкое усиление ветра.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6"/>
          <w:sz w:val="28"/>
          <w:szCs w:val="28"/>
        </w:rPr>
        <w:t xml:space="preserve">В связи с обострением лесопожарной обстановки в лесном фонде </w:t>
      </w:r>
      <w:r w:rsidRPr="00CF20C9">
        <w:rPr>
          <w:spacing w:val="3"/>
          <w:sz w:val="28"/>
          <w:szCs w:val="28"/>
        </w:rPr>
        <w:t>района в ряде МО вводился особый противопожарный режим.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3"/>
          <w:sz w:val="28"/>
          <w:szCs w:val="28"/>
        </w:rPr>
        <w:t xml:space="preserve">В целях выявления виновников лесных пожаров направлено </w:t>
      </w:r>
      <w:r w:rsidRPr="00CF20C9">
        <w:rPr>
          <w:spacing w:val="-1"/>
          <w:sz w:val="28"/>
          <w:szCs w:val="28"/>
        </w:rPr>
        <w:t>материалов в следственные органы - 25, из них: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3"/>
          <w:sz w:val="28"/>
          <w:szCs w:val="28"/>
        </w:rPr>
        <w:t xml:space="preserve">отказано в возбуждении уголовных дел по п.1 ч.1 ст.24 УПК РФ </w:t>
      </w:r>
      <w:r w:rsidR="00757982">
        <w:rPr>
          <w:spacing w:val="3"/>
          <w:sz w:val="28"/>
          <w:szCs w:val="28"/>
        </w:rPr>
        <w:t>–</w:t>
      </w:r>
      <w:r w:rsidRPr="00CF20C9">
        <w:rPr>
          <w:spacing w:val="3"/>
          <w:sz w:val="28"/>
          <w:szCs w:val="28"/>
        </w:rPr>
        <w:t xml:space="preserve"> 16</w:t>
      </w:r>
      <w:r w:rsidR="00757982">
        <w:rPr>
          <w:spacing w:val="3"/>
          <w:sz w:val="28"/>
          <w:szCs w:val="28"/>
        </w:rPr>
        <w:t xml:space="preserve"> </w:t>
      </w:r>
      <w:r w:rsidRPr="00CF20C9">
        <w:rPr>
          <w:spacing w:val="-2"/>
          <w:sz w:val="28"/>
          <w:szCs w:val="28"/>
        </w:rPr>
        <w:t>Дел;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6"/>
          <w:sz w:val="28"/>
          <w:szCs w:val="28"/>
        </w:rPr>
        <w:t>возбуждено по ст. 265 УК РФ - 4 уголовных дела (по 5-ти пожарам</w:t>
      </w:r>
      <w:r w:rsidR="00757982">
        <w:rPr>
          <w:spacing w:val="6"/>
          <w:sz w:val="28"/>
          <w:szCs w:val="28"/>
        </w:rPr>
        <w:t xml:space="preserve"> </w:t>
      </w:r>
      <w:r w:rsidRPr="00CF20C9">
        <w:rPr>
          <w:sz w:val="28"/>
          <w:szCs w:val="28"/>
        </w:rPr>
        <w:t>дела приобщены к уже имеющимся уголовным делам.)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7"/>
          <w:sz w:val="28"/>
          <w:szCs w:val="28"/>
        </w:rPr>
        <w:t xml:space="preserve">Из возникших в 2016 г. 25 лесных пожаров, в первые сутки </w:t>
      </w:r>
      <w:r w:rsidRPr="00CF20C9">
        <w:rPr>
          <w:sz w:val="28"/>
          <w:szCs w:val="28"/>
        </w:rPr>
        <w:lastRenderedPageBreak/>
        <w:t>потушено 24, что составляет 96 % от общего числа лесных пожаров.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-1"/>
          <w:sz w:val="28"/>
          <w:szCs w:val="28"/>
        </w:rPr>
        <w:t>Необходимо отметить, что не хва</w:t>
      </w:r>
      <w:r w:rsidR="00F556A5">
        <w:rPr>
          <w:spacing w:val="-1"/>
          <w:sz w:val="28"/>
          <w:szCs w:val="28"/>
        </w:rPr>
        <w:t>тает рабочей силы (Тихоновка</w:t>
      </w:r>
      <w:r w:rsidR="00AA3659">
        <w:rPr>
          <w:spacing w:val="-1"/>
          <w:sz w:val="28"/>
          <w:szCs w:val="28"/>
        </w:rPr>
        <w:t>,</w:t>
      </w:r>
      <w:r w:rsidRPr="00CF20C9">
        <w:rPr>
          <w:spacing w:val="-1"/>
          <w:sz w:val="28"/>
          <w:szCs w:val="28"/>
        </w:rPr>
        <w:t xml:space="preserve"> </w:t>
      </w:r>
      <w:r w:rsidRPr="00CF20C9">
        <w:rPr>
          <w:sz w:val="28"/>
          <w:szCs w:val="28"/>
        </w:rPr>
        <w:t xml:space="preserve">Казачье), а так же профессионалов, которые могли бы управлять </w:t>
      </w:r>
      <w:r w:rsidRPr="00CF20C9">
        <w:rPr>
          <w:spacing w:val="4"/>
          <w:sz w:val="28"/>
          <w:szCs w:val="28"/>
        </w:rPr>
        <w:t xml:space="preserve">лесопожарной ситуацией и организовывать эффективное тушение </w:t>
      </w:r>
      <w:r w:rsidRPr="00CF20C9">
        <w:rPr>
          <w:spacing w:val="-6"/>
          <w:sz w:val="28"/>
          <w:szCs w:val="28"/>
        </w:rPr>
        <w:t>пожаров.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12"/>
          <w:sz w:val="28"/>
          <w:szCs w:val="28"/>
        </w:rPr>
        <w:t xml:space="preserve">Несвоевременное принятие мер по введению режимов на </w:t>
      </w:r>
      <w:r w:rsidRPr="00CF20C9">
        <w:rPr>
          <w:sz w:val="28"/>
          <w:szCs w:val="28"/>
        </w:rPr>
        <w:t>территории глав муниципальных образований.</w:t>
      </w:r>
    </w:p>
    <w:p w:rsidR="008148B1" w:rsidRDefault="008148B1" w:rsidP="008148B1">
      <w:pPr>
        <w:pStyle w:val="a3"/>
        <w:ind w:firstLine="709"/>
        <w:jc w:val="both"/>
        <w:rPr>
          <w:spacing w:val="2"/>
          <w:sz w:val="28"/>
          <w:szCs w:val="28"/>
        </w:rPr>
      </w:pPr>
      <w:r w:rsidRPr="00CF20C9">
        <w:rPr>
          <w:spacing w:val="-1"/>
          <w:sz w:val="28"/>
          <w:szCs w:val="28"/>
        </w:rPr>
        <w:t xml:space="preserve">За пожароопасный период 2016 года территориальным отделом </w:t>
      </w:r>
      <w:r w:rsidRPr="00CF20C9">
        <w:rPr>
          <w:spacing w:val="-2"/>
          <w:sz w:val="28"/>
          <w:szCs w:val="28"/>
        </w:rPr>
        <w:t xml:space="preserve">министерства лесного комплекса Иркутской области по Кировскому лесничеству за нарушение правил пожарной безопасности в лесах было </w:t>
      </w:r>
      <w:r w:rsidRPr="00CF20C9">
        <w:rPr>
          <w:spacing w:val="3"/>
          <w:sz w:val="28"/>
          <w:szCs w:val="28"/>
        </w:rPr>
        <w:t xml:space="preserve">составлено 84 административных протоколов по ст.8.32 </w:t>
      </w:r>
      <w:r w:rsidRPr="00CF20C9">
        <w:rPr>
          <w:spacing w:val="14"/>
          <w:sz w:val="28"/>
          <w:szCs w:val="28"/>
        </w:rPr>
        <w:t>ч.</w:t>
      </w:r>
      <w:r w:rsidR="00F556A5">
        <w:rPr>
          <w:spacing w:val="14"/>
          <w:sz w:val="28"/>
          <w:szCs w:val="28"/>
        </w:rPr>
        <w:t>3</w:t>
      </w:r>
      <w:r w:rsidRPr="00CF20C9">
        <w:rPr>
          <w:spacing w:val="3"/>
          <w:sz w:val="28"/>
          <w:szCs w:val="28"/>
        </w:rPr>
        <w:t xml:space="preserve"> на сумму </w:t>
      </w:r>
      <w:r w:rsidRPr="00CF20C9">
        <w:rPr>
          <w:spacing w:val="2"/>
          <w:sz w:val="28"/>
          <w:szCs w:val="28"/>
        </w:rPr>
        <w:t>345 тыс. рублей, взыскано -21,05 тыс.</w:t>
      </w:r>
      <w:r w:rsidR="00AA3659">
        <w:rPr>
          <w:spacing w:val="2"/>
          <w:sz w:val="28"/>
          <w:szCs w:val="28"/>
        </w:rPr>
        <w:t xml:space="preserve"> </w:t>
      </w:r>
      <w:r w:rsidRPr="00CF20C9">
        <w:rPr>
          <w:spacing w:val="2"/>
          <w:sz w:val="28"/>
          <w:szCs w:val="28"/>
        </w:rPr>
        <w:t>рублей.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b/>
          <w:bCs/>
          <w:spacing w:val="-1"/>
          <w:sz w:val="28"/>
          <w:szCs w:val="28"/>
        </w:rPr>
        <w:t>Подготовка к пожароопасному сезону 2017 года.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-1"/>
          <w:sz w:val="28"/>
          <w:szCs w:val="28"/>
        </w:rPr>
        <w:t>На сегодняшний день проведены следующие мероприятия: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z w:val="28"/>
          <w:szCs w:val="28"/>
        </w:rPr>
        <w:t>Проведен подробный анализ пожароопасного сезона 2016 года,</w:t>
      </w:r>
      <w:r w:rsidR="00EA4861">
        <w:rPr>
          <w:sz w:val="28"/>
          <w:szCs w:val="28"/>
        </w:rPr>
        <w:t xml:space="preserve"> </w:t>
      </w:r>
      <w:r w:rsidRPr="00CF20C9">
        <w:rPr>
          <w:spacing w:val="-2"/>
          <w:sz w:val="28"/>
          <w:szCs w:val="28"/>
        </w:rPr>
        <w:t>План тушения лесных пожаров на 2017 год прошел проверку и</w:t>
      </w:r>
      <w:r w:rsidR="00EA4861">
        <w:rPr>
          <w:spacing w:val="-2"/>
          <w:sz w:val="28"/>
          <w:szCs w:val="28"/>
        </w:rPr>
        <w:t xml:space="preserve"> </w:t>
      </w:r>
      <w:r w:rsidRPr="00CF20C9">
        <w:rPr>
          <w:spacing w:val="-1"/>
          <w:sz w:val="28"/>
          <w:szCs w:val="28"/>
        </w:rPr>
        <w:t>утвержден министром лесного комплекса 1 февраля 2017 года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20C9">
        <w:rPr>
          <w:spacing w:val="-4"/>
          <w:sz w:val="28"/>
          <w:szCs w:val="28"/>
        </w:rPr>
        <w:t>Утверждено 30 маршрутов патрулирования, протяженность</w:t>
      </w:r>
      <w:r>
        <w:rPr>
          <w:spacing w:val="-4"/>
          <w:sz w:val="28"/>
          <w:szCs w:val="28"/>
        </w:rPr>
        <w:t xml:space="preserve">, </w:t>
      </w:r>
      <w:r w:rsidRPr="00CF20C9">
        <w:rPr>
          <w:spacing w:val="-3"/>
          <w:sz w:val="28"/>
          <w:szCs w:val="28"/>
        </w:rPr>
        <w:t>которых 852км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2"/>
          <w:sz w:val="28"/>
          <w:szCs w:val="28"/>
        </w:rPr>
        <w:t xml:space="preserve">- Запланированы мероприятия по недопущению распространению </w:t>
      </w:r>
      <w:r w:rsidRPr="00CF20C9">
        <w:rPr>
          <w:spacing w:val="-1"/>
          <w:sz w:val="28"/>
          <w:szCs w:val="28"/>
        </w:rPr>
        <w:t>лесных пожаров в 2017 году: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z w:val="28"/>
          <w:szCs w:val="28"/>
        </w:rPr>
        <w:t>Профилактические выжигания сухой травы - 600га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1"/>
          <w:sz w:val="28"/>
          <w:szCs w:val="28"/>
        </w:rPr>
        <w:t>Устройство мин.</w:t>
      </w:r>
      <w:r>
        <w:rPr>
          <w:spacing w:val="1"/>
          <w:sz w:val="28"/>
          <w:szCs w:val="28"/>
        </w:rPr>
        <w:t xml:space="preserve"> </w:t>
      </w:r>
      <w:r w:rsidRPr="00CF20C9">
        <w:rPr>
          <w:spacing w:val="1"/>
          <w:sz w:val="28"/>
          <w:szCs w:val="28"/>
        </w:rPr>
        <w:t>полос - 11 км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1"/>
          <w:sz w:val="28"/>
          <w:szCs w:val="28"/>
        </w:rPr>
        <w:t>Прочистка мин. полос - 21,5 км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1"/>
          <w:sz w:val="28"/>
          <w:szCs w:val="28"/>
        </w:rPr>
        <w:t>Прочистка квартальных просек - 9 км</w:t>
      </w:r>
    </w:p>
    <w:p w:rsidR="008148B1" w:rsidRPr="00CF20C9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F20C9">
        <w:rPr>
          <w:spacing w:val="2"/>
          <w:sz w:val="28"/>
          <w:szCs w:val="28"/>
        </w:rPr>
        <w:t>Реконструкция лесных дорог противопожарного назначения - 2,65 км</w:t>
      </w:r>
    </w:p>
    <w:p w:rsidR="008148B1" w:rsidRDefault="008148B1" w:rsidP="008148B1">
      <w:pPr>
        <w:pStyle w:val="a3"/>
        <w:ind w:firstLine="709"/>
        <w:jc w:val="both"/>
        <w:rPr>
          <w:spacing w:val="-4"/>
          <w:sz w:val="28"/>
          <w:szCs w:val="28"/>
        </w:rPr>
      </w:pPr>
      <w:r w:rsidRPr="00CF20C9">
        <w:rPr>
          <w:spacing w:val="15"/>
          <w:sz w:val="28"/>
          <w:szCs w:val="28"/>
        </w:rPr>
        <w:t xml:space="preserve">На территории Кировского лесничества осуществляют </w:t>
      </w:r>
      <w:r w:rsidRPr="00CF20C9">
        <w:rPr>
          <w:spacing w:val="-3"/>
          <w:sz w:val="28"/>
          <w:szCs w:val="28"/>
        </w:rPr>
        <w:t xml:space="preserve">деятельность 5 арендаторов лесных участков по заготовке древесины. В </w:t>
      </w:r>
      <w:r w:rsidRPr="00CF20C9">
        <w:rPr>
          <w:spacing w:val="-1"/>
          <w:sz w:val="28"/>
          <w:szCs w:val="28"/>
        </w:rPr>
        <w:t xml:space="preserve">рамках подготовки к пожароопасному сезону запланированы проверки </w:t>
      </w:r>
      <w:r w:rsidRPr="00CF20C9">
        <w:rPr>
          <w:spacing w:val="12"/>
          <w:sz w:val="28"/>
          <w:szCs w:val="28"/>
        </w:rPr>
        <w:t xml:space="preserve">арендаторов на предмет готовности к пожароопасному сезону </w:t>
      </w:r>
      <w:r w:rsidRPr="00CF20C9">
        <w:rPr>
          <w:spacing w:val="16"/>
          <w:sz w:val="28"/>
          <w:szCs w:val="28"/>
        </w:rPr>
        <w:t xml:space="preserve">совместно с органами </w:t>
      </w:r>
      <w:r w:rsidR="00AA3659" w:rsidRPr="00CF20C9">
        <w:rPr>
          <w:spacing w:val="16"/>
          <w:sz w:val="28"/>
          <w:szCs w:val="28"/>
        </w:rPr>
        <w:t>Гостехнадзора</w:t>
      </w:r>
      <w:r w:rsidRPr="00CF20C9">
        <w:rPr>
          <w:spacing w:val="16"/>
          <w:sz w:val="28"/>
          <w:szCs w:val="28"/>
        </w:rPr>
        <w:t xml:space="preserve">, МЧС с привлечением </w:t>
      </w:r>
      <w:r w:rsidRPr="00CF20C9">
        <w:rPr>
          <w:spacing w:val="-4"/>
          <w:sz w:val="28"/>
          <w:szCs w:val="28"/>
        </w:rPr>
        <w:t>прокуратуры.</w:t>
      </w:r>
    </w:p>
    <w:p w:rsidR="008148B1" w:rsidRPr="00AA3659" w:rsidRDefault="008148B1" w:rsidP="008148B1">
      <w:pPr>
        <w:pStyle w:val="a3"/>
        <w:ind w:firstLine="709"/>
        <w:jc w:val="both"/>
        <w:rPr>
          <w:b/>
          <w:sz w:val="28"/>
          <w:szCs w:val="28"/>
        </w:rPr>
      </w:pPr>
      <w:r w:rsidRPr="00AA3659">
        <w:rPr>
          <w:b/>
          <w:sz w:val="28"/>
          <w:szCs w:val="28"/>
        </w:rPr>
        <w:t>Проблемы:</w:t>
      </w:r>
    </w:p>
    <w:p w:rsidR="008148B1" w:rsidRPr="00C942DB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942DB">
        <w:rPr>
          <w:spacing w:val="-3"/>
          <w:sz w:val="28"/>
          <w:szCs w:val="28"/>
        </w:rPr>
        <w:t>Мониторинг лесопожарной ситуации у нас осуществляет</w:t>
      </w:r>
      <w:r>
        <w:rPr>
          <w:spacing w:val="-3"/>
          <w:sz w:val="28"/>
          <w:szCs w:val="28"/>
        </w:rPr>
        <w:t xml:space="preserve"> </w:t>
      </w:r>
      <w:r w:rsidRPr="00C942DB">
        <w:rPr>
          <w:spacing w:val="3"/>
          <w:sz w:val="28"/>
          <w:szCs w:val="28"/>
        </w:rPr>
        <w:t>наземным способом. Патрулирование в зонах наземной охраны не</w:t>
      </w:r>
      <w:r>
        <w:rPr>
          <w:spacing w:val="3"/>
          <w:sz w:val="28"/>
          <w:szCs w:val="28"/>
        </w:rPr>
        <w:t xml:space="preserve"> </w:t>
      </w:r>
      <w:r w:rsidRPr="00C942DB">
        <w:rPr>
          <w:spacing w:val="6"/>
          <w:sz w:val="28"/>
          <w:szCs w:val="28"/>
        </w:rPr>
        <w:t>обеспечивает постоянного контроля за соблюдением населением</w:t>
      </w:r>
      <w:r>
        <w:rPr>
          <w:spacing w:val="6"/>
          <w:sz w:val="28"/>
          <w:szCs w:val="28"/>
        </w:rPr>
        <w:t xml:space="preserve"> </w:t>
      </w:r>
      <w:r w:rsidRPr="00C942DB">
        <w:rPr>
          <w:spacing w:val="2"/>
          <w:sz w:val="28"/>
          <w:szCs w:val="28"/>
        </w:rPr>
        <w:t xml:space="preserve">правил </w:t>
      </w:r>
      <w:r>
        <w:rPr>
          <w:spacing w:val="2"/>
          <w:sz w:val="28"/>
          <w:szCs w:val="28"/>
        </w:rPr>
        <w:t xml:space="preserve">пожарной </w:t>
      </w:r>
      <w:r w:rsidRPr="00C942DB">
        <w:rPr>
          <w:spacing w:val="2"/>
          <w:sz w:val="28"/>
          <w:szCs w:val="28"/>
        </w:rPr>
        <w:t>безопасности в лесах. В результате пожары</w:t>
      </w:r>
      <w:r w:rsidR="00792F35">
        <w:rPr>
          <w:spacing w:val="2"/>
          <w:sz w:val="28"/>
          <w:szCs w:val="28"/>
        </w:rPr>
        <w:t xml:space="preserve"> </w:t>
      </w:r>
      <w:r w:rsidRPr="00C942DB">
        <w:rPr>
          <w:spacing w:val="-2"/>
          <w:sz w:val="28"/>
          <w:szCs w:val="28"/>
        </w:rPr>
        <w:t>обнаруживаются несвоевременно и зачастую на больших</w:t>
      </w:r>
      <w:r w:rsidR="00792F35">
        <w:rPr>
          <w:spacing w:val="-2"/>
          <w:sz w:val="28"/>
          <w:szCs w:val="28"/>
        </w:rPr>
        <w:t xml:space="preserve"> </w:t>
      </w:r>
      <w:r w:rsidRPr="00C942DB">
        <w:rPr>
          <w:spacing w:val="-5"/>
          <w:sz w:val="28"/>
          <w:szCs w:val="28"/>
        </w:rPr>
        <w:t>площадях.</w:t>
      </w:r>
    </w:p>
    <w:p w:rsidR="008148B1" w:rsidRPr="00C942DB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942DB">
        <w:rPr>
          <w:spacing w:val="-2"/>
          <w:sz w:val="28"/>
          <w:szCs w:val="28"/>
        </w:rPr>
        <w:t>Для выявления виновников лесных пожаров необходимо</w:t>
      </w:r>
      <w:r w:rsidR="00792F35">
        <w:rPr>
          <w:spacing w:val="-2"/>
          <w:sz w:val="28"/>
          <w:szCs w:val="28"/>
        </w:rPr>
        <w:t xml:space="preserve"> </w:t>
      </w:r>
      <w:r w:rsidRPr="00C942DB">
        <w:rPr>
          <w:spacing w:val="5"/>
          <w:sz w:val="28"/>
          <w:szCs w:val="28"/>
        </w:rPr>
        <w:t>обязательный выезд на место пожара сотрудников оперативной</w:t>
      </w:r>
      <w:r w:rsidR="00827881">
        <w:rPr>
          <w:spacing w:val="5"/>
          <w:sz w:val="28"/>
          <w:szCs w:val="28"/>
        </w:rPr>
        <w:t xml:space="preserve"> </w:t>
      </w:r>
      <w:r w:rsidRPr="00C942DB">
        <w:rPr>
          <w:spacing w:val="3"/>
          <w:sz w:val="28"/>
          <w:szCs w:val="28"/>
        </w:rPr>
        <w:t>следственной группы.</w:t>
      </w:r>
    </w:p>
    <w:p w:rsidR="008148B1" w:rsidRPr="00C942DB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942DB">
        <w:rPr>
          <w:spacing w:val="8"/>
          <w:sz w:val="28"/>
          <w:szCs w:val="28"/>
        </w:rPr>
        <w:t>В качестве важнейшего звена лесопожарной без</w:t>
      </w:r>
      <w:r>
        <w:rPr>
          <w:spacing w:val="8"/>
          <w:sz w:val="28"/>
          <w:szCs w:val="28"/>
        </w:rPr>
        <w:t>о</w:t>
      </w:r>
      <w:r w:rsidRPr="00C942DB">
        <w:rPr>
          <w:spacing w:val="8"/>
          <w:sz w:val="28"/>
          <w:szCs w:val="28"/>
        </w:rPr>
        <w:t>па</w:t>
      </w:r>
      <w:r>
        <w:rPr>
          <w:spacing w:val="8"/>
          <w:sz w:val="28"/>
          <w:szCs w:val="28"/>
        </w:rPr>
        <w:t>с</w:t>
      </w:r>
      <w:r w:rsidRPr="00C942DB">
        <w:rPr>
          <w:spacing w:val="8"/>
          <w:sz w:val="28"/>
          <w:szCs w:val="28"/>
        </w:rPr>
        <w:t>ности:</w:t>
      </w:r>
    </w:p>
    <w:p w:rsidR="008148B1" w:rsidRPr="00C942DB" w:rsidRDefault="008148B1" w:rsidP="008148B1">
      <w:pPr>
        <w:pStyle w:val="a3"/>
        <w:ind w:firstLine="709"/>
        <w:jc w:val="both"/>
        <w:rPr>
          <w:sz w:val="28"/>
          <w:szCs w:val="28"/>
        </w:rPr>
      </w:pPr>
      <w:r w:rsidRPr="00C942DB">
        <w:rPr>
          <w:spacing w:val="4"/>
          <w:sz w:val="28"/>
          <w:szCs w:val="28"/>
        </w:rPr>
        <w:t xml:space="preserve">Кировскому филиалу ОГАУ «Ангарское лесохозяйственное </w:t>
      </w:r>
      <w:r w:rsidRPr="00C942DB">
        <w:rPr>
          <w:spacing w:val="27"/>
          <w:sz w:val="28"/>
          <w:szCs w:val="28"/>
        </w:rPr>
        <w:t xml:space="preserve">объединение» необходимо обеспечить качественную и </w:t>
      </w:r>
      <w:r w:rsidRPr="00C942DB">
        <w:rPr>
          <w:sz w:val="28"/>
          <w:szCs w:val="28"/>
        </w:rPr>
        <w:t>своевременную подготовку средств пожаротушения, транспорта, связи.</w:t>
      </w:r>
    </w:p>
    <w:p w:rsidR="008148B1" w:rsidRPr="00DE1F9A" w:rsidRDefault="008148B1" w:rsidP="008148B1">
      <w:pPr>
        <w:ind w:firstLine="720"/>
        <w:jc w:val="both"/>
        <w:rPr>
          <w:sz w:val="28"/>
          <w:szCs w:val="28"/>
        </w:rPr>
      </w:pPr>
      <w:r w:rsidRPr="00C942DB">
        <w:rPr>
          <w:sz w:val="28"/>
          <w:szCs w:val="28"/>
        </w:rPr>
        <w:t>-</w:t>
      </w:r>
      <w:r w:rsidR="006C62A7">
        <w:rPr>
          <w:sz w:val="28"/>
          <w:szCs w:val="28"/>
        </w:rPr>
        <w:t xml:space="preserve"> </w:t>
      </w:r>
      <w:r w:rsidRPr="00C942DB">
        <w:rPr>
          <w:spacing w:val="5"/>
          <w:sz w:val="28"/>
          <w:szCs w:val="28"/>
        </w:rPr>
        <w:t>обеспечить проведение профилактической работы с населением по</w:t>
      </w:r>
      <w:r w:rsidR="006C62A7">
        <w:rPr>
          <w:spacing w:val="5"/>
          <w:sz w:val="28"/>
          <w:szCs w:val="28"/>
        </w:rPr>
        <w:t xml:space="preserve"> </w:t>
      </w:r>
      <w:r w:rsidRPr="00C942DB">
        <w:rPr>
          <w:spacing w:val="1"/>
          <w:sz w:val="28"/>
          <w:szCs w:val="28"/>
        </w:rPr>
        <w:t>соблюдению требований пожарной безопасности путем проведения</w:t>
      </w:r>
      <w:r w:rsidR="006C62A7">
        <w:rPr>
          <w:spacing w:val="1"/>
          <w:sz w:val="28"/>
          <w:szCs w:val="28"/>
        </w:rPr>
        <w:t xml:space="preserve"> </w:t>
      </w:r>
      <w:r w:rsidRPr="00C942DB">
        <w:rPr>
          <w:spacing w:val="-1"/>
          <w:sz w:val="28"/>
          <w:szCs w:val="28"/>
        </w:rPr>
        <w:lastRenderedPageBreak/>
        <w:t>собраний</w:t>
      </w:r>
      <w:r w:rsidR="006C62A7">
        <w:rPr>
          <w:spacing w:val="-1"/>
          <w:sz w:val="28"/>
          <w:szCs w:val="28"/>
        </w:rPr>
        <w:t xml:space="preserve"> </w:t>
      </w:r>
      <w:r w:rsidRPr="00C942DB">
        <w:rPr>
          <w:spacing w:val="-1"/>
          <w:sz w:val="28"/>
          <w:szCs w:val="28"/>
        </w:rPr>
        <w:t>граждан, собраний в организациях, образовательных</w:t>
      </w:r>
      <w:r w:rsidR="006C62A7">
        <w:rPr>
          <w:spacing w:val="-1"/>
          <w:sz w:val="28"/>
          <w:szCs w:val="28"/>
        </w:rPr>
        <w:t xml:space="preserve"> </w:t>
      </w:r>
      <w:r w:rsidRPr="00C942DB">
        <w:rPr>
          <w:spacing w:val="-1"/>
          <w:sz w:val="28"/>
          <w:szCs w:val="28"/>
        </w:rPr>
        <w:t>учреждениях, и некоммерческих объединений граждан,</w:t>
      </w:r>
      <w:r w:rsidR="006C148A">
        <w:rPr>
          <w:spacing w:val="-1"/>
          <w:sz w:val="28"/>
          <w:szCs w:val="28"/>
        </w:rPr>
        <w:t xml:space="preserve"> </w:t>
      </w:r>
      <w:r w:rsidRPr="00C942DB">
        <w:rPr>
          <w:spacing w:val="-1"/>
          <w:sz w:val="28"/>
          <w:szCs w:val="28"/>
        </w:rPr>
        <w:t>подворного обхода в поселениях;</w:t>
      </w:r>
    </w:p>
    <w:p w:rsidR="00DE1F9A" w:rsidRPr="00AD6C50" w:rsidRDefault="00DE1F9A" w:rsidP="00E116F7">
      <w:pPr>
        <w:jc w:val="center"/>
        <w:rPr>
          <w:sz w:val="28"/>
          <w:szCs w:val="28"/>
        </w:rPr>
      </w:pP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0B2CDC" w:rsidRDefault="000B2CDC" w:rsidP="000B2CDC">
      <w:pPr>
        <w:jc w:val="center"/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CC62B7" w:rsidRDefault="00CC62B7" w:rsidP="00CC62B7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 w:rsidR="0038501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территориального отдела Министерства лесного комплекса Иркутской области по Кировскому лесничеству </w:t>
      </w:r>
      <w:r w:rsidRPr="00F7643C">
        <w:rPr>
          <w:sz w:val="28"/>
          <w:szCs w:val="28"/>
        </w:rPr>
        <w:t>(</w:t>
      </w:r>
      <w:r w:rsidR="00385012">
        <w:rPr>
          <w:sz w:val="28"/>
          <w:szCs w:val="28"/>
        </w:rPr>
        <w:t>Мамонцев Н.В.</w:t>
      </w:r>
      <w:r w:rsidRPr="00F7643C">
        <w:rPr>
          <w:sz w:val="28"/>
          <w:szCs w:val="28"/>
        </w:rPr>
        <w:t>) принять к сведению.</w:t>
      </w:r>
    </w:p>
    <w:p w:rsidR="000B2CDC" w:rsidRDefault="00CC62B7" w:rsidP="00CC62B7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415BB">
        <w:rPr>
          <w:sz w:val="28"/>
          <w:szCs w:val="28"/>
        </w:rPr>
        <w:t xml:space="preserve">Утвердить постановление </w:t>
      </w:r>
      <w:r>
        <w:rPr>
          <w:sz w:val="28"/>
          <w:szCs w:val="28"/>
        </w:rPr>
        <w:t xml:space="preserve">администрации МО «Боханский район» </w:t>
      </w:r>
      <w:r w:rsidRPr="00D415BB">
        <w:rPr>
          <w:sz w:val="28"/>
          <w:szCs w:val="28"/>
        </w:rPr>
        <w:t>«О мерах по охране лесов от пожаров в 201</w:t>
      </w:r>
      <w:r>
        <w:rPr>
          <w:sz w:val="28"/>
          <w:szCs w:val="28"/>
        </w:rPr>
        <w:t>7</w:t>
      </w:r>
      <w:r w:rsidRPr="00D415B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 Боханского района</w:t>
      </w:r>
      <w:r w:rsidRPr="00D415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39BE" w:rsidRPr="003D39BE" w:rsidRDefault="003D39BE" w:rsidP="003D39BE">
      <w:pPr>
        <w:pStyle w:val="a3"/>
        <w:jc w:val="center"/>
        <w:rPr>
          <w:rStyle w:val="FontStyle11"/>
          <w:sz w:val="28"/>
          <w:szCs w:val="28"/>
        </w:rPr>
      </w:pPr>
    </w:p>
    <w:p w:rsidR="00FE409E" w:rsidRPr="006A1504" w:rsidRDefault="00FE409E" w:rsidP="0032188D">
      <w:pPr>
        <w:pStyle w:val="a4"/>
        <w:numPr>
          <w:ilvl w:val="0"/>
          <w:numId w:val="48"/>
        </w:numPr>
        <w:jc w:val="center"/>
        <w:rPr>
          <w:b/>
          <w:color w:val="0000FF"/>
          <w:sz w:val="28"/>
          <w:szCs w:val="28"/>
        </w:rPr>
      </w:pPr>
      <w:r w:rsidRPr="006A1504">
        <w:rPr>
          <w:b/>
          <w:color w:val="0000FF"/>
          <w:sz w:val="28"/>
          <w:szCs w:val="28"/>
        </w:rPr>
        <w:t>«</w:t>
      </w:r>
      <w:r w:rsidR="006A1504" w:rsidRPr="006A1504">
        <w:rPr>
          <w:b/>
          <w:color w:val="0000FF"/>
          <w:sz w:val="28"/>
          <w:szCs w:val="28"/>
        </w:rPr>
        <w:t>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2017 года на территории МО "Боханский район"</w:t>
      </w:r>
      <w:r w:rsidRPr="006A1504">
        <w:rPr>
          <w:b/>
          <w:color w:val="0000FF"/>
          <w:sz w:val="28"/>
          <w:szCs w:val="28"/>
        </w:rPr>
        <w:t>»</w:t>
      </w:r>
    </w:p>
    <w:p w:rsidR="00B04C65" w:rsidRPr="003D39BE" w:rsidRDefault="00B04C65" w:rsidP="00B04C65">
      <w:pPr>
        <w:jc w:val="center"/>
        <w:rPr>
          <w:sz w:val="28"/>
          <w:szCs w:val="28"/>
        </w:rPr>
      </w:pPr>
    </w:p>
    <w:p w:rsidR="00FE409E" w:rsidRPr="00EC4D50" w:rsidRDefault="00FE409E" w:rsidP="00FE409E">
      <w:pPr>
        <w:pStyle w:val="a4"/>
        <w:ind w:left="0" w:firstLine="851"/>
        <w:jc w:val="both"/>
        <w:rPr>
          <w:sz w:val="28"/>
          <w:szCs w:val="28"/>
        </w:rPr>
      </w:pPr>
      <w:r w:rsidRPr="00EC4D50">
        <w:rPr>
          <w:sz w:val="28"/>
          <w:szCs w:val="28"/>
        </w:rPr>
        <w:t xml:space="preserve">По </w:t>
      </w:r>
      <w:r w:rsidR="00E711B8" w:rsidRPr="00EC4D50">
        <w:rPr>
          <w:sz w:val="28"/>
          <w:szCs w:val="28"/>
        </w:rPr>
        <w:t>пя</w:t>
      </w:r>
      <w:r w:rsidRPr="00EC4D50">
        <w:rPr>
          <w:sz w:val="28"/>
          <w:szCs w:val="28"/>
        </w:rPr>
        <w:t xml:space="preserve">тому вопросу повестки дня выступил: </w:t>
      </w:r>
      <w:r w:rsidR="00F545D3" w:rsidRPr="00EC4D50">
        <w:rPr>
          <w:sz w:val="28"/>
          <w:szCs w:val="28"/>
        </w:rPr>
        <w:t>главный специалист ГОЧС и ПБ (Кабанов С.В.).</w:t>
      </w:r>
    </w:p>
    <w:p w:rsidR="00001053" w:rsidRDefault="00F545D3" w:rsidP="007A6B22">
      <w:pPr>
        <w:ind w:firstLine="720"/>
        <w:jc w:val="both"/>
        <w:rPr>
          <w:sz w:val="28"/>
          <w:szCs w:val="28"/>
        </w:rPr>
      </w:pPr>
      <w:r w:rsidRPr="00EC4D50">
        <w:rPr>
          <w:b/>
          <w:sz w:val="28"/>
          <w:szCs w:val="28"/>
        </w:rPr>
        <w:t>Кабанов</w:t>
      </w:r>
      <w:r w:rsidR="00FE409E" w:rsidRPr="00EC4D50">
        <w:rPr>
          <w:b/>
          <w:sz w:val="28"/>
          <w:szCs w:val="28"/>
        </w:rPr>
        <w:t xml:space="preserve"> </w:t>
      </w:r>
      <w:r w:rsidR="007718F5" w:rsidRPr="00EC4D50">
        <w:rPr>
          <w:b/>
          <w:sz w:val="28"/>
          <w:szCs w:val="28"/>
        </w:rPr>
        <w:t>С</w:t>
      </w:r>
      <w:r w:rsidR="00FE409E" w:rsidRPr="00EC4D50">
        <w:rPr>
          <w:b/>
          <w:sz w:val="28"/>
          <w:szCs w:val="28"/>
        </w:rPr>
        <w:t>.</w:t>
      </w:r>
      <w:r w:rsidRPr="00EC4D50">
        <w:rPr>
          <w:b/>
          <w:sz w:val="28"/>
          <w:szCs w:val="28"/>
        </w:rPr>
        <w:t>В</w:t>
      </w:r>
      <w:r w:rsidR="00FE409E" w:rsidRPr="00EC4D50">
        <w:rPr>
          <w:b/>
          <w:sz w:val="28"/>
          <w:szCs w:val="28"/>
        </w:rPr>
        <w:t xml:space="preserve">. - </w:t>
      </w:r>
      <w:r w:rsidR="00FE409E" w:rsidRPr="00EC4D50">
        <w:rPr>
          <w:sz w:val="28"/>
          <w:szCs w:val="28"/>
        </w:rPr>
        <w:t xml:space="preserve">в своей информации отметил следующее: </w:t>
      </w:r>
      <w:r w:rsidR="006938A5">
        <w:rPr>
          <w:sz w:val="28"/>
          <w:szCs w:val="28"/>
        </w:rPr>
        <w:t xml:space="preserve">в сельских поселениях имеются Планы проведения превентивных мероприятий в паводкоопасный период. По всем населенным пунктам закреплены </w:t>
      </w:r>
      <w:r w:rsidR="00FE0851">
        <w:rPr>
          <w:sz w:val="28"/>
          <w:szCs w:val="28"/>
        </w:rPr>
        <w:t xml:space="preserve">ответственные </w:t>
      </w:r>
      <w:r w:rsidR="00007B82">
        <w:rPr>
          <w:sz w:val="28"/>
          <w:szCs w:val="28"/>
        </w:rPr>
        <w:t>н</w:t>
      </w:r>
      <w:r w:rsidR="00FE0851">
        <w:rPr>
          <w:sz w:val="28"/>
          <w:szCs w:val="28"/>
        </w:rPr>
        <w:t>а</w:t>
      </w:r>
      <w:r w:rsidR="00007B82">
        <w:rPr>
          <w:sz w:val="28"/>
          <w:szCs w:val="28"/>
        </w:rPr>
        <w:t xml:space="preserve">  случаи возникновения ЧС. Очищены водопропускные трубы</w:t>
      </w:r>
      <w:r w:rsidR="000B18C0">
        <w:rPr>
          <w:sz w:val="28"/>
          <w:szCs w:val="28"/>
        </w:rPr>
        <w:t>. Подготовлены пункты временного размещения для приема эвакуированного населения</w:t>
      </w:r>
      <w:r w:rsidR="00EB366E">
        <w:rPr>
          <w:sz w:val="28"/>
          <w:szCs w:val="28"/>
        </w:rPr>
        <w:t>.</w:t>
      </w:r>
    </w:p>
    <w:p w:rsidR="00FE409E" w:rsidRPr="00AD6C50" w:rsidRDefault="00FE409E" w:rsidP="00FE409E">
      <w:pPr>
        <w:jc w:val="center"/>
        <w:rPr>
          <w:sz w:val="28"/>
          <w:szCs w:val="28"/>
        </w:rPr>
      </w:pPr>
    </w:p>
    <w:p w:rsidR="00FE409E" w:rsidRPr="005E4476" w:rsidRDefault="00FE409E" w:rsidP="00FE409E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D61F24" w:rsidRDefault="00D61F24" w:rsidP="00D61F24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пятому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7A6B22" w:rsidRPr="00E07A0F" w:rsidRDefault="007A6B22" w:rsidP="00C24EEB">
      <w:pPr>
        <w:numPr>
          <w:ilvl w:val="0"/>
          <w:numId w:val="50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sz w:val="28"/>
          <w:szCs w:val="28"/>
        </w:rPr>
        <w:t>Информацию главного специалиста ГО ЧС и ПБ администрации МО «Боханский район» (Кабанов С.В.) принять к сведению.</w:t>
      </w:r>
    </w:p>
    <w:p w:rsidR="007A6B22" w:rsidRPr="00E07A0F" w:rsidRDefault="007A6B22" w:rsidP="00C24EEB">
      <w:pPr>
        <w:numPr>
          <w:ilvl w:val="0"/>
          <w:numId w:val="22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kern w:val="36"/>
          <w:sz w:val="28"/>
          <w:szCs w:val="28"/>
        </w:rPr>
        <w:t>Рекомендовать главам сельских поселений:</w:t>
      </w:r>
    </w:p>
    <w:p w:rsidR="007A6B22" w:rsidRPr="00C24EEB" w:rsidRDefault="007A6B22" w:rsidP="00C24EEB">
      <w:pPr>
        <w:pStyle w:val="a4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4EEB">
        <w:rPr>
          <w:color w:val="000000"/>
          <w:sz w:val="28"/>
          <w:szCs w:val="28"/>
        </w:rPr>
        <w:t xml:space="preserve">С учётом местных условий спланировать меры по обеспечению безаварийного прохождения предстоящего половодья. Копии Планов в электронном виде направить главному специалисту ГО ЧС и ПБ администрации Боханского района (Кабанов С.В.) на адрес электронной почты: </w:t>
      </w:r>
      <w:hyperlink r:id="rId9" w:history="1">
        <w:r w:rsidRPr="00C24EEB">
          <w:rPr>
            <w:rStyle w:val="a5"/>
            <w:sz w:val="28"/>
            <w:szCs w:val="28"/>
            <w:lang w:val="en-US"/>
          </w:rPr>
          <w:t>kabanovsv</w:t>
        </w:r>
        <w:r w:rsidRPr="00C24EEB">
          <w:rPr>
            <w:rStyle w:val="a5"/>
            <w:sz w:val="28"/>
            <w:szCs w:val="28"/>
          </w:rPr>
          <w:t>62@</w:t>
        </w:r>
        <w:r w:rsidRPr="00C24EEB">
          <w:rPr>
            <w:rStyle w:val="a5"/>
            <w:sz w:val="28"/>
            <w:szCs w:val="28"/>
            <w:lang w:val="en-US"/>
          </w:rPr>
          <w:t>yandex</w:t>
        </w:r>
        <w:r w:rsidRPr="00C24EEB">
          <w:rPr>
            <w:rStyle w:val="a5"/>
            <w:sz w:val="28"/>
            <w:szCs w:val="28"/>
          </w:rPr>
          <w:t>.</w:t>
        </w:r>
        <w:r w:rsidRPr="00C24EEB">
          <w:rPr>
            <w:rStyle w:val="a5"/>
            <w:sz w:val="28"/>
            <w:szCs w:val="28"/>
            <w:lang w:val="en-US"/>
          </w:rPr>
          <w:t>ru</w:t>
        </w:r>
      </w:hyperlink>
      <w:r w:rsidRPr="00C24EEB">
        <w:rPr>
          <w:color w:val="000000"/>
          <w:sz w:val="28"/>
          <w:szCs w:val="28"/>
        </w:rPr>
        <w:t>;</w:t>
      </w:r>
    </w:p>
    <w:p w:rsidR="007A6B22" w:rsidRPr="00C24EEB" w:rsidRDefault="007A6B22" w:rsidP="00C24EEB">
      <w:pPr>
        <w:pStyle w:val="a4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4EEB">
        <w:rPr>
          <w:color w:val="000000"/>
          <w:sz w:val="28"/>
          <w:szCs w:val="28"/>
        </w:rPr>
        <w:t xml:space="preserve">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Боханского района» по факсу 8 (39538) 25-7-23 или в электронном виде по адресу: </w:t>
      </w:r>
      <w:hyperlink r:id="rId10" w:history="1">
        <w:r w:rsidRPr="00C24EEB">
          <w:rPr>
            <w:rStyle w:val="a5"/>
            <w:sz w:val="28"/>
            <w:szCs w:val="28"/>
            <w:lang w:val="en-US"/>
          </w:rPr>
          <w:t>eddsbohan</w:t>
        </w:r>
        <w:r w:rsidRPr="00C24EEB">
          <w:rPr>
            <w:rStyle w:val="a5"/>
            <w:sz w:val="28"/>
            <w:szCs w:val="28"/>
          </w:rPr>
          <w:t>@</w:t>
        </w:r>
        <w:r w:rsidRPr="00C24EEB">
          <w:rPr>
            <w:rStyle w:val="a5"/>
            <w:sz w:val="28"/>
            <w:szCs w:val="28"/>
            <w:lang w:val="en-US"/>
          </w:rPr>
          <w:t>mail</w:t>
        </w:r>
        <w:r w:rsidRPr="00C24EEB">
          <w:rPr>
            <w:rStyle w:val="a5"/>
            <w:sz w:val="28"/>
            <w:szCs w:val="28"/>
          </w:rPr>
          <w:t>.</w:t>
        </w:r>
        <w:r w:rsidRPr="00C24EEB">
          <w:rPr>
            <w:rStyle w:val="a5"/>
            <w:sz w:val="28"/>
            <w:szCs w:val="28"/>
            <w:lang w:val="en-US"/>
          </w:rPr>
          <w:t>ru</w:t>
        </w:r>
      </w:hyperlink>
      <w:r w:rsidRPr="00C24EEB">
        <w:rPr>
          <w:color w:val="000000"/>
          <w:sz w:val="28"/>
          <w:szCs w:val="28"/>
        </w:rPr>
        <w:t>;</w:t>
      </w:r>
    </w:p>
    <w:p w:rsidR="007A6B22" w:rsidRPr="00E07A0F" w:rsidRDefault="007A6B22" w:rsidP="00C24EEB">
      <w:pPr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lastRenderedPageBreak/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</w:t>
      </w:r>
    </w:p>
    <w:p w:rsidR="007A6B22" w:rsidRPr="00E07A0F" w:rsidRDefault="007A6B22" w:rsidP="00C24EEB">
      <w:pPr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 Создать транспортные группы для эвакуации населения и сельскохозяйственных животных;</w:t>
      </w:r>
    </w:p>
    <w:p w:rsidR="007A6B22" w:rsidRPr="00E07A0F" w:rsidRDefault="007A6B22" w:rsidP="00C24EEB">
      <w:pPr>
        <w:numPr>
          <w:ilvl w:val="0"/>
          <w:numId w:val="2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Рекомендовать </w:t>
      </w:r>
      <w:r w:rsidRPr="00E07A0F">
        <w:rPr>
          <w:color w:val="000000"/>
          <w:spacing w:val="1"/>
          <w:sz w:val="28"/>
          <w:szCs w:val="28"/>
        </w:rPr>
        <w:t xml:space="preserve">начальнику Александровского участка филиала «Иркутский» «Дорожная </w:t>
      </w:r>
      <w:r w:rsidRPr="00E07A0F">
        <w:rPr>
          <w:color w:val="000000"/>
          <w:spacing w:val="8"/>
          <w:sz w:val="28"/>
          <w:szCs w:val="28"/>
        </w:rPr>
        <w:t>служба Иркутской области»</w:t>
      </w:r>
      <w:r w:rsidRPr="00E07A0F">
        <w:rPr>
          <w:sz w:val="28"/>
          <w:szCs w:val="28"/>
        </w:rPr>
        <w:t xml:space="preserve"> (Мутуков А-П.А.) </w:t>
      </w:r>
      <w:r w:rsidRPr="00E07A0F">
        <w:rPr>
          <w:color w:val="000000"/>
          <w:sz w:val="28"/>
          <w:szCs w:val="28"/>
        </w:rPr>
        <w:t>создать запасы строительных материалов для оперативного восстановления участков автомобильных дорог, поврежденных в ходе прохождения весеннего половодья. Провести рекогносцировку и спланировать объездные маршруты на автомобильных дорогах, которые могут быть подвержены затоплению.</w:t>
      </w:r>
    </w:p>
    <w:p w:rsidR="00D121B0" w:rsidRPr="00C24EEB" w:rsidRDefault="007A6B22" w:rsidP="00C24EE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24EEB">
        <w:rPr>
          <w:color w:val="000000"/>
          <w:sz w:val="28"/>
          <w:szCs w:val="28"/>
        </w:rPr>
        <w:t>Рекомендовать главному врачу ОГБУЗ «Боханская РБ» (Ханташкеев В.Б.) оказать помощь администрациям поселений в организации медицинского обеспечения населения в период прохождения половодья, особенно в населенных пунктах, подверженных затоплению.</w:t>
      </w:r>
    </w:p>
    <w:p w:rsidR="007F2DD8" w:rsidRDefault="007F2DD8" w:rsidP="007F2DD8">
      <w:pPr>
        <w:ind w:firstLine="851"/>
        <w:jc w:val="both"/>
        <w:rPr>
          <w:sz w:val="28"/>
          <w:szCs w:val="28"/>
        </w:rPr>
      </w:pPr>
    </w:p>
    <w:p w:rsidR="007F2DD8" w:rsidRDefault="00EA4861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151765</wp:posOffset>
            </wp:positionV>
            <wp:extent cx="821055" cy="64198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D6" w:rsidRDefault="00986FD6" w:rsidP="000F3338">
      <w:r>
        <w:separator/>
      </w:r>
    </w:p>
  </w:endnote>
  <w:endnote w:type="continuationSeparator" w:id="1">
    <w:p w:rsidR="00986FD6" w:rsidRDefault="00986FD6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D6" w:rsidRDefault="00986FD6" w:rsidP="000F3338">
      <w:r>
        <w:separator/>
      </w:r>
    </w:p>
  </w:footnote>
  <w:footnote w:type="continuationSeparator" w:id="1">
    <w:p w:rsidR="00986FD6" w:rsidRDefault="00986FD6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DF0E15" w:rsidRPr="00483A2D" w:rsidRDefault="00011A62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DF0E15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EA4861">
          <w:rPr>
            <w:rFonts w:ascii="Century Schoolbook" w:hAnsi="Century Schoolbook"/>
            <w:noProof/>
            <w:sz w:val="26"/>
            <w:szCs w:val="26"/>
          </w:rPr>
          <w:t>8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41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5F38"/>
    <w:multiLevelType w:val="multilevel"/>
    <w:tmpl w:val="3D787578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05413AF5"/>
    <w:multiLevelType w:val="hybridMultilevel"/>
    <w:tmpl w:val="599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7ED7"/>
    <w:multiLevelType w:val="hybridMultilevel"/>
    <w:tmpl w:val="D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B0E1F64"/>
    <w:multiLevelType w:val="multilevel"/>
    <w:tmpl w:val="02D0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8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A748CB"/>
    <w:multiLevelType w:val="multilevel"/>
    <w:tmpl w:val="6C58E7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0">
    <w:nsid w:val="324C50FB"/>
    <w:multiLevelType w:val="hybridMultilevel"/>
    <w:tmpl w:val="3B40854A"/>
    <w:lvl w:ilvl="0" w:tplc="00A286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2A4B"/>
    <w:multiLevelType w:val="hybridMultilevel"/>
    <w:tmpl w:val="7FCA0BB8"/>
    <w:lvl w:ilvl="0" w:tplc="834A1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C17FBB"/>
    <w:multiLevelType w:val="multilevel"/>
    <w:tmpl w:val="E6447B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9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1758"/>
    <w:multiLevelType w:val="multilevel"/>
    <w:tmpl w:val="C7E88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3ED6227"/>
    <w:multiLevelType w:val="multilevel"/>
    <w:tmpl w:val="A2EEF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Schoolbook" w:hAnsi="Century Schoolbook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3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864BA"/>
    <w:multiLevelType w:val="hybridMultilevel"/>
    <w:tmpl w:val="8DCC4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>
    <w:nsid w:val="5CA91A23"/>
    <w:multiLevelType w:val="hybridMultilevel"/>
    <w:tmpl w:val="AC7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962A54"/>
    <w:multiLevelType w:val="hybridMultilevel"/>
    <w:tmpl w:val="365A75EA"/>
    <w:lvl w:ilvl="0" w:tplc="AB3E0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E2A97"/>
    <w:multiLevelType w:val="singleLevel"/>
    <w:tmpl w:val="3E906688"/>
    <w:lvl w:ilvl="0">
      <w:start w:val="2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2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1825D6"/>
    <w:multiLevelType w:val="hybridMultilevel"/>
    <w:tmpl w:val="C85AB1B2"/>
    <w:lvl w:ilvl="0" w:tplc="13C4B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9">
    <w:nsid w:val="7F7F6FBE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0"/>
  </w:num>
  <w:num w:numId="2">
    <w:abstractNumId w:val="26"/>
  </w:num>
  <w:num w:numId="3">
    <w:abstractNumId w:val="45"/>
  </w:num>
  <w:num w:numId="4">
    <w:abstractNumId w:val="18"/>
  </w:num>
  <w:num w:numId="5">
    <w:abstractNumId w:val="1"/>
  </w:num>
  <w:num w:numId="6">
    <w:abstractNumId w:val="43"/>
  </w:num>
  <w:num w:numId="7">
    <w:abstractNumId w:val="46"/>
  </w:num>
  <w:num w:numId="8">
    <w:abstractNumId w:val="9"/>
  </w:num>
  <w:num w:numId="9">
    <w:abstractNumId w:val="40"/>
  </w:num>
  <w:num w:numId="10">
    <w:abstractNumId w:val="14"/>
  </w:num>
  <w:num w:numId="11">
    <w:abstractNumId w:val="6"/>
  </w:num>
  <w:num w:numId="12">
    <w:abstractNumId w:val="24"/>
  </w:num>
  <w:num w:numId="13">
    <w:abstractNumId w:val="13"/>
  </w:num>
  <w:num w:numId="14">
    <w:abstractNumId w:val="44"/>
  </w:num>
  <w:num w:numId="15">
    <w:abstractNumId w:val="33"/>
  </w:num>
  <w:num w:numId="16">
    <w:abstractNumId w:val="36"/>
  </w:num>
  <w:num w:numId="17">
    <w:abstractNumId w:val="48"/>
  </w:num>
  <w:num w:numId="18">
    <w:abstractNumId w:val="3"/>
  </w:num>
  <w:num w:numId="19">
    <w:abstractNumId w:val="29"/>
  </w:num>
  <w:num w:numId="20">
    <w:abstractNumId w:val="37"/>
  </w:num>
  <w:num w:numId="21">
    <w:abstractNumId w:val="15"/>
  </w:num>
  <w:num w:numId="22">
    <w:abstractNumId w:val="28"/>
  </w:num>
  <w:num w:numId="23">
    <w:abstractNumId w:val="7"/>
  </w:num>
  <w:num w:numId="24">
    <w:abstractNumId w:val="22"/>
  </w:num>
  <w:num w:numId="25">
    <w:abstractNumId w:val="49"/>
  </w:num>
  <w:num w:numId="26">
    <w:abstractNumId w:val="5"/>
  </w:num>
  <w:num w:numId="27">
    <w:abstractNumId w:val="10"/>
  </w:num>
  <w:num w:numId="28">
    <w:abstractNumId w:val="34"/>
  </w:num>
  <w:num w:numId="29">
    <w:abstractNumId w:val="35"/>
  </w:num>
  <w:num w:numId="30">
    <w:abstractNumId w:val="41"/>
  </w:num>
  <w:num w:numId="31">
    <w:abstractNumId w:val="16"/>
  </w:num>
  <w:num w:numId="32">
    <w:abstractNumId w:val="27"/>
  </w:num>
  <w:num w:numId="33">
    <w:abstractNumId w:val="39"/>
  </w:num>
  <w:num w:numId="34">
    <w:abstractNumId w:val="4"/>
  </w:num>
  <w:num w:numId="35">
    <w:abstractNumId w:val="38"/>
  </w:num>
  <w:num w:numId="36">
    <w:abstractNumId w:val="17"/>
  </w:num>
  <w:num w:numId="37">
    <w:abstractNumId w:val="12"/>
  </w:num>
  <w:num w:numId="38">
    <w:abstractNumId w:val="47"/>
  </w:num>
  <w:num w:numId="39">
    <w:abstractNumId w:val="42"/>
  </w:num>
  <w:num w:numId="40">
    <w:abstractNumId w:val="11"/>
  </w:num>
  <w:num w:numId="41">
    <w:abstractNumId w:val="19"/>
  </w:num>
  <w:num w:numId="42">
    <w:abstractNumId w:val="31"/>
  </w:num>
  <w:num w:numId="43">
    <w:abstractNumId w:val="8"/>
  </w:num>
  <w:num w:numId="44">
    <w:abstractNumId w:val="2"/>
  </w:num>
  <w:num w:numId="45">
    <w:abstractNumId w:val="32"/>
  </w:num>
  <w:num w:numId="46">
    <w:abstractNumId w:val="0"/>
  </w:num>
  <w:num w:numId="47">
    <w:abstractNumId w:val="25"/>
  </w:num>
  <w:num w:numId="48">
    <w:abstractNumId w:val="20"/>
  </w:num>
  <w:num w:numId="49">
    <w:abstractNumId w:val="21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82"/>
    <w:rsid w:val="00007CB3"/>
    <w:rsid w:val="00011116"/>
    <w:rsid w:val="00011A62"/>
    <w:rsid w:val="000120B9"/>
    <w:rsid w:val="00012320"/>
    <w:rsid w:val="00012688"/>
    <w:rsid w:val="00015904"/>
    <w:rsid w:val="00016D56"/>
    <w:rsid w:val="00022494"/>
    <w:rsid w:val="000226B4"/>
    <w:rsid w:val="00023CC7"/>
    <w:rsid w:val="00027050"/>
    <w:rsid w:val="00030EFE"/>
    <w:rsid w:val="00031EA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3AA"/>
    <w:rsid w:val="00056A05"/>
    <w:rsid w:val="00057D0E"/>
    <w:rsid w:val="00060554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B0568"/>
    <w:rsid w:val="000B18C0"/>
    <w:rsid w:val="000B2CDC"/>
    <w:rsid w:val="000B3132"/>
    <w:rsid w:val="000B32A2"/>
    <w:rsid w:val="000B67E6"/>
    <w:rsid w:val="000C36EE"/>
    <w:rsid w:val="000C3773"/>
    <w:rsid w:val="000C6DCB"/>
    <w:rsid w:val="000D07CB"/>
    <w:rsid w:val="000D1341"/>
    <w:rsid w:val="000D1C31"/>
    <w:rsid w:val="000D2610"/>
    <w:rsid w:val="000D4984"/>
    <w:rsid w:val="000E4547"/>
    <w:rsid w:val="000E51EF"/>
    <w:rsid w:val="000E5DEA"/>
    <w:rsid w:val="000E7A53"/>
    <w:rsid w:val="000F2B9D"/>
    <w:rsid w:val="000F3338"/>
    <w:rsid w:val="000F57AA"/>
    <w:rsid w:val="000F5AF7"/>
    <w:rsid w:val="000F5C7C"/>
    <w:rsid w:val="000F664D"/>
    <w:rsid w:val="00103688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6469"/>
    <w:rsid w:val="0012764D"/>
    <w:rsid w:val="0012788D"/>
    <w:rsid w:val="001309D4"/>
    <w:rsid w:val="001326C8"/>
    <w:rsid w:val="00137012"/>
    <w:rsid w:val="00140D53"/>
    <w:rsid w:val="00141493"/>
    <w:rsid w:val="001427E6"/>
    <w:rsid w:val="00147FAD"/>
    <w:rsid w:val="00154492"/>
    <w:rsid w:val="0015552B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41FA"/>
    <w:rsid w:val="00174C35"/>
    <w:rsid w:val="0018012B"/>
    <w:rsid w:val="00180678"/>
    <w:rsid w:val="0018238A"/>
    <w:rsid w:val="001847BC"/>
    <w:rsid w:val="00187AA5"/>
    <w:rsid w:val="001935DD"/>
    <w:rsid w:val="00193B5B"/>
    <w:rsid w:val="00197A7B"/>
    <w:rsid w:val="001A2607"/>
    <w:rsid w:val="001A293A"/>
    <w:rsid w:val="001A43E7"/>
    <w:rsid w:val="001A5E7A"/>
    <w:rsid w:val="001B0124"/>
    <w:rsid w:val="001B44D9"/>
    <w:rsid w:val="001B5909"/>
    <w:rsid w:val="001C1985"/>
    <w:rsid w:val="001C27C4"/>
    <w:rsid w:val="001C2CEA"/>
    <w:rsid w:val="001C7253"/>
    <w:rsid w:val="001D44F3"/>
    <w:rsid w:val="001E78C0"/>
    <w:rsid w:val="001F0D6F"/>
    <w:rsid w:val="001F24EF"/>
    <w:rsid w:val="001F3045"/>
    <w:rsid w:val="001F3B0A"/>
    <w:rsid w:val="001F4AA7"/>
    <w:rsid w:val="002017D2"/>
    <w:rsid w:val="0020563D"/>
    <w:rsid w:val="00216952"/>
    <w:rsid w:val="00217AC7"/>
    <w:rsid w:val="0022004C"/>
    <w:rsid w:val="00220A58"/>
    <w:rsid w:val="0022290C"/>
    <w:rsid w:val="00224759"/>
    <w:rsid w:val="00225FE8"/>
    <w:rsid w:val="0022666B"/>
    <w:rsid w:val="0022748B"/>
    <w:rsid w:val="00230C6D"/>
    <w:rsid w:val="00231B28"/>
    <w:rsid w:val="0023241A"/>
    <w:rsid w:val="00233E32"/>
    <w:rsid w:val="002346A9"/>
    <w:rsid w:val="00237E7C"/>
    <w:rsid w:val="002400F7"/>
    <w:rsid w:val="002409AF"/>
    <w:rsid w:val="00240AE5"/>
    <w:rsid w:val="002458E8"/>
    <w:rsid w:val="00245E91"/>
    <w:rsid w:val="00246948"/>
    <w:rsid w:val="0025102D"/>
    <w:rsid w:val="002562F8"/>
    <w:rsid w:val="0025666E"/>
    <w:rsid w:val="00257EE1"/>
    <w:rsid w:val="00264E9C"/>
    <w:rsid w:val="0026680D"/>
    <w:rsid w:val="00267770"/>
    <w:rsid w:val="00270DC7"/>
    <w:rsid w:val="00272C59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3282"/>
    <w:rsid w:val="002A3AF0"/>
    <w:rsid w:val="002B2E52"/>
    <w:rsid w:val="002B3107"/>
    <w:rsid w:val="002B4AB2"/>
    <w:rsid w:val="002B4E49"/>
    <w:rsid w:val="002B6387"/>
    <w:rsid w:val="002C1EA9"/>
    <w:rsid w:val="002C62B0"/>
    <w:rsid w:val="002D0FBA"/>
    <w:rsid w:val="002D4AE8"/>
    <w:rsid w:val="002D670D"/>
    <w:rsid w:val="002E0A84"/>
    <w:rsid w:val="002E117B"/>
    <w:rsid w:val="002E264C"/>
    <w:rsid w:val="002E32A4"/>
    <w:rsid w:val="002E3CCD"/>
    <w:rsid w:val="002E5470"/>
    <w:rsid w:val="002E6DD3"/>
    <w:rsid w:val="002F40BA"/>
    <w:rsid w:val="002F5A40"/>
    <w:rsid w:val="0030247B"/>
    <w:rsid w:val="0032188D"/>
    <w:rsid w:val="00321E21"/>
    <w:rsid w:val="00324410"/>
    <w:rsid w:val="003266BA"/>
    <w:rsid w:val="003279EA"/>
    <w:rsid w:val="00331792"/>
    <w:rsid w:val="003358C0"/>
    <w:rsid w:val="00341E2A"/>
    <w:rsid w:val="003451DB"/>
    <w:rsid w:val="003469F1"/>
    <w:rsid w:val="003502C2"/>
    <w:rsid w:val="0035409F"/>
    <w:rsid w:val="0035682B"/>
    <w:rsid w:val="00356A72"/>
    <w:rsid w:val="00363E76"/>
    <w:rsid w:val="00365B54"/>
    <w:rsid w:val="0036678D"/>
    <w:rsid w:val="00366938"/>
    <w:rsid w:val="00367BB9"/>
    <w:rsid w:val="00375722"/>
    <w:rsid w:val="00375DAA"/>
    <w:rsid w:val="00377F7D"/>
    <w:rsid w:val="0038204D"/>
    <w:rsid w:val="00385012"/>
    <w:rsid w:val="00385152"/>
    <w:rsid w:val="003874A9"/>
    <w:rsid w:val="00391A43"/>
    <w:rsid w:val="00393406"/>
    <w:rsid w:val="00393ABE"/>
    <w:rsid w:val="003966AF"/>
    <w:rsid w:val="0039687A"/>
    <w:rsid w:val="003A055F"/>
    <w:rsid w:val="003A37B1"/>
    <w:rsid w:val="003A600B"/>
    <w:rsid w:val="003B094E"/>
    <w:rsid w:val="003B3D54"/>
    <w:rsid w:val="003B65DC"/>
    <w:rsid w:val="003C1D13"/>
    <w:rsid w:val="003C3A2E"/>
    <w:rsid w:val="003C5CE5"/>
    <w:rsid w:val="003C6F75"/>
    <w:rsid w:val="003C7BCB"/>
    <w:rsid w:val="003D1682"/>
    <w:rsid w:val="003D324E"/>
    <w:rsid w:val="003D39BE"/>
    <w:rsid w:val="003D4EB5"/>
    <w:rsid w:val="003D64D4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10A23"/>
    <w:rsid w:val="00413F5F"/>
    <w:rsid w:val="00414313"/>
    <w:rsid w:val="00414797"/>
    <w:rsid w:val="004150DB"/>
    <w:rsid w:val="00424D72"/>
    <w:rsid w:val="00425581"/>
    <w:rsid w:val="0042744D"/>
    <w:rsid w:val="00427BC7"/>
    <w:rsid w:val="00430C83"/>
    <w:rsid w:val="004362F8"/>
    <w:rsid w:val="004404F6"/>
    <w:rsid w:val="004410E7"/>
    <w:rsid w:val="00444303"/>
    <w:rsid w:val="00445AC8"/>
    <w:rsid w:val="004512C4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2671"/>
    <w:rsid w:val="00473A1A"/>
    <w:rsid w:val="00474946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672F"/>
    <w:rsid w:val="004A790E"/>
    <w:rsid w:val="004B1099"/>
    <w:rsid w:val="004B1632"/>
    <w:rsid w:val="004B32FD"/>
    <w:rsid w:val="004B4977"/>
    <w:rsid w:val="004C18CF"/>
    <w:rsid w:val="004C4041"/>
    <w:rsid w:val="004C6190"/>
    <w:rsid w:val="004C7253"/>
    <w:rsid w:val="004C74A5"/>
    <w:rsid w:val="004D53C8"/>
    <w:rsid w:val="004D6338"/>
    <w:rsid w:val="004E1260"/>
    <w:rsid w:val="004E245B"/>
    <w:rsid w:val="004E671D"/>
    <w:rsid w:val="005030DD"/>
    <w:rsid w:val="00504505"/>
    <w:rsid w:val="00505D0C"/>
    <w:rsid w:val="005065A9"/>
    <w:rsid w:val="005104C4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354A"/>
    <w:rsid w:val="00534E94"/>
    <w:rsid w:val="0053568E"/>
    <w:rsid w:val="00536B0E"/>
    <w:rsid w:val="005463BB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1BEB"/>
    <w:rsid w:val="005931FD"/>
    <w:rsid w:val="005932B5"/>
    <w:rsid w:val="00593CEC"/>
    <w:rsid w:val="00596185"/>
    <w:rsid w:val="00596AFF"/>
    <w:rsid w:val="005A08DE"/>
    <w:rsid w:val="005A10AA"/>
    <w:rsid w:val="005A2141"/>
    <w:rsid w:val="005A28B1"/>
    <w:rsid w:val="005A5858"/>
    <w:rsid w:val="005A744D"/>
    <w:rsid w:val="005B081A"/>
    <w:rsid w:val="005B2F67"/>
    <w:rsid w:val="005B5C4A"/>
    <w:rsid w:val="005B63FC"/>
    <w:rsid w:val="005C0C2F"/>
    <w:rsid w:val="005C1BBA"/>
    <w:rsid w:val="005C3636"/>
    <w:rsid w:val="005C50B5"/>
    <w:rsid w:val="005C7FAE"/>
    <w:rsid w:val="005D340F"/>
    <w:rsid w:val="005E1705"/>
    <w:rsid w:val="005F594E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592E"/>
    <w:rsid w:val="00656997"/>
    <w:rsid w:val="00656C9B"/>
    <w:rsid w:val="00657B03"/>
    <w:rsid w:val="00657B1B"/>
    <w:rsid w:val="00661A11"/>
    <w:rsid w:val="0066251C"/>
    <w:rsid w:val="0066509C"/>
    <w:rsid w:val="00671795"/>
    <w:rsid w:val="0067590C"/>
    <w:rsid w:val="00676097"/>
    <w:rsid w:val="0067754F"/>
    <w:rsid w:val="00680204"/>
    <w:rsid w:val="006814C4"/>
    <w:rsid w:val="00682FE5"/>
    <w:rsid w:val="00683D0B"/>
    <w:rsid w:val="00684852"/>
    <w:rsid w:val="006938A5"/>
    <w:rsid w:val="006973F0"/>
    <w:rsid w:val="0069788E"/>
    <w:rsid w:val="006A1504"/>
    <w:rsid w:val="006A1B15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148A"/>
    <w:rsid w:val="006C3F2C"/>
    <w:rsid w:val="006C4F42"/>
    <w:rsid w:val="006C62A7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700416"/>
    <w:rsid w:val="00702BD0"/>
    <w:rsid w:val="00704B65"/>
    <w:rsid w:val="00705FDD"/>
    <w:rsid w:val="00705FF0"/>
    <w:rsid w:val="00710781"/>
    <w:rsid w:val="0071118C"/>
    <w:rsid w:val="00716767"/>
    <w:rsid w:val="00723C3E"/>
    <w:rsid w:val="00723F27"/>
    <w:rsid w:val="00725288"/>
    <w:rsid w:val="007256D5"/>
    <w:rsid w:val="0072579C"/>
    <w:rsid w:val="00727E37"/>
    <w:rsid w:val="007336F1"/>
    <w:rsid w:val="00735967"/>
    <w:rsid w:val="0073688C"/>
    <w:rsid w:val="00736FE4"/>
    <w:rsid w:val="007405A0"/>
    <w:rsid w:val="00740DAE"/>
    <w:rsid w:val="00741E09"/>
    <w:rsid w:val="0074446B"/>
    <w:rsid w:val="007513DA"/>
    <w:rsid w:val="00751AF5"/>
    <w:rsid w:val="00753358"/>
    <w:rsid w:val="00757982"/>
    <w:rsid w:val="007650D4"/>
    <w:rsid w:val="00765D6D"/>
    <w:rsid w:val="00770C22"/>
    <w:rsid w:val="007718F5"/>
    <w:rsid w:val="00771E64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2F35"/>
    <w:rsid w:val="007957B9"/>
    <w:rsid w:val="007A314B"/>
    <w:rsid w:val="007A6B22"/>
    <w:rsid w:val="007A6BBC"/>
    <w:rsid w:val="007B6E42"/>
    <w:rsid w:val="007B7DC0"/>
    <w:rsid w:val="007C1DA5"/>
    <w:rsid w:val="007C3BD2"/>
    <w:rsid w:val="007D3EC3"/>
    <w:rsid w:val="007D60E3"/>
    <w:rsid w:val="007D6D03"/>
    <w:rsid w:val="007E40EF"/>
    <w:rsid w:val="007E48D0"/>
    <w:rsid w:val="007E58B0"/>
    <w:rsid w:val="007E5D2D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E33"/>
    <w:rsid w:val="00811E41"/>
    <w:rsid w:val="0081293F"/>
    <w:rsid w:val="00812F49"/>
    <w:rsid w:val="00813F2E"/>
    <w:rsid w:val="008148B1"/>
    <w:rsid w:val="00815631"/>
    <w:rsid w:val="00816661"/>
    <w:rsid w:val="008224B2"/>
    <w:rsid w:val="00827881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540E"/>
    <w:rsid w:val="00857660"/>
    <w:rsid w:val="00857FFD"/>
    <w:rsid w:val="0086266C"/>
    <w:rsid w:val="00865F96"/>
    <w:rsid w:val="00867559"/>
    <w:rsid w:val="00867FB3"/>
    <w:rsid w:val="0087096A"/>
    <w:rsid w:val="008712B8"/>
    <w:rsid w:val="00874E99"/>
    <w:rsid w:val="008772B0"/>
    <w:rsid w:val="0087750E"/>
    <w:rsid w:val="00877ED5"/>
    <w:rsid w:val="00883BC7"/>
    <w:rsid w:val="008847BC"/>
    <w:rsid w:val="00893F4D"/>
    <w:rsid w:val="008941ED"/>
    <w:rsid w:val="008950C3"/>
    <w:rsid w:val="0089646D"/>
    <w:rsid w:val="00897999"/>
    <w:rsid w:val="008A01A5"/>
    <w:rsid w:val="008A2766"/>
    <w:rsid w:val="008A4B62"/>
    <w:rsid w:val="008B346B"/>
    <w:rsid w:val="008B5743"/>
    <w:rsid w:val="008B5D6B"/>
    <w:rsid w:val="008C14B3"/>
    <w:rsid w:val="008C18AB"/>
    <w:rsid w:val="008C2AA1"/>
    <w:rsid w:val="008C7656"/>
    <w:rsid w:val="008D03D6"/>
    <w:rsid w:val="008D3D31"/>
    <w:rsid w:val="008D4672"/>
    <w:rsid w:val="008E5BE5"/>
    <w:rsid w:val="008E5CD4"/>
    <w:rsid w:val="008F33DB"/>
    <w:rsid w:val="008F34E0"/>
    <w:rsid w:val="008F36AC"/>
    <w:rsid w:val="008F7D8E"/>
    <w:rsid w:val="00902693"/>
    <w:rsid w:val="00902FB2"/>
    <w:rsid w:val="009050C1"/>
    <w:rsid w:val="00912F68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55E1"/>
    <w:rsid w:val="00945D9C"/>
    <w:rsid w:val="00947184"/>
    <w:rsid w:val="0095135C"/>
    <w:rsid w:val="00953448"/>
    <w:rsid w:val="009537DE"/>
    <w:rsid w:val="00957CBF"/>
    <w:rsid w:val="00963395"/>
    <w:rsid w:val="00963965"/>
    <w:rsid w:val="00963F4D"/>
    <w:rsid w:val="009664C2"/>
    <w:rsid w:val="00967048"/>
    <w:rsid w:val="009673DF"/>
    <w:rsid w:val="00985A54"/>
    <w:rsid w:val="00986FD6"/>
    <w:rsid w:val="00987277"/>
    <w:rsid w:val="00987434"/>
    <w:rsid w:val="0098790B"/>
    <w:rsid w:val="00990E60"/>
    <w:rsid w:val="009921A3"/>
    <w:rsid w:val="009943AC"/>
    <w:rsid w:val="009A6228"/>
    <w:rsid w:val="009A79BB"/>
    <w:rsid w:val="009B0042"/>
    <w:rsid w:val="009B0ADF"/>
    <w:rsid w:val="009B174A"/>
    <w:rsid w:val="009B75DF"/>
    <w:rsid w:val="009C747A"/>
    <w:rsid w:val="009D685F"/>
    <w:rsid w:val="009D6878"/>
    <w:rsid w:val="009D726B"/>
    <w:rsid w:val="009D7F39"/>
    <w:rsid w:val="009E3529"/>
    <w:rsid w:val="009E3A8A"/>
    <w:rsid w:val="009F147D"/>
    <w:rsid w:val="009F1735"/>
    <w:rsid w:val="009F5204"/>
    <w:rsid w:val="009F68D6"/>
    <w:rsid w:val="00A01CE5"/>
    <w:rsid w:val="00A02946"/>
    <w:rsid w:val="00A03EBF"/>
    <w:rsid w:val="00A10B3D"/>
    <w:rsid w:val="00A13862"/>
    <w:rsid w:val="00A13FF2"/>
    <w:rsid w:val="00A148CB"/>
    <w:rsid w:val="00A17B88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749D"/>
    <w:rsid w:val="00A41669"/>
    <w:rsid w:val="00A43567"/>
    <w:rsid w:val="00A43819"/>
    <w:rsid w:val="00A442BB"/>
    <w:rsid w:val="00A471AA"/>
    <w:rsid w:val="00A5162E"/>
    <w:rsid w:val="00A532B0"/>
    <w:rsid w:val="00A56519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92289"/>
    <w:rsid w:val="00A92B2F"/>
    <w:rsid w:val="00A9383B"/>
    <w:rsid w:val="00AA0309"/>
    <w:rsid w:val="00AA3659"/>
    <w:rsid w:val="00AB6912"/>
    <w:rsid w:val="00AC30F5"/>
    <w:rsid w:val="00AC355F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C65"/>
    <w:rsid w:val="00B10906"/>
    <w:rsid w:val="00B115AF"/>
    <w:rsid w:val="00B115D9"/>
    <w:rsid w:val="00B13E3E"/>
    <w:rsid w:val="00B14429"/>
    <w:rsid w:val="00B16E82"/>
    <w:rsid w:val="00B17585"/>
    <w:rsid w:val="00B20B7A"/>
    <w:rsid w:val="00B24B31"/>
    <w:rsid w:val="00B254B0"/>
    <w:rsid w:val="00B259CE"/>
    <w:rsid w:val="00B26C45"/>
    <w:rsid w:val="00B3340F"/>
    <w:rsid w:val="00B40636"/>
    <w:rsid w:val="00B40CC4"/>
    <w:rsid w:val="00B421C2"/>
    <w:rsid w:val="00B43E5A"/>
    <w:rsid w:val="00B455A8"/>
    <w:rsid w:val="00B47AE2"/>
    <w:rsid w:val="00B55547"/>
    <w:rsid w:val="00B574F5"/>
    <w:rsid w:val="00B60137"/>
    <w:rsid w:val="00B62DF9"/>
    <w:rsid w:val="00B6375F"/>
    <w:rsid w:val="00B64CDC"/>
    <w:rsid w:val="00B6519E"/>
    <w:rsid w:val="00B65A5E"/>
    <w:rsid w:val="00B66EAD"/>
    <w:rsid w:val="00B678A1"/>
    <w:rsid w:val="00B71832"/>
    <w:rsid w:val="00B731FE"/>
    <w:rsid w:val="00B74703"/>
    <w:rsid w:val="00B74888"/>
    <w:rsid w:val="00B75EF3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3B00"/>
    <w:rsid w:val="00BB50B4"/>
    <w:rsid w:val="00BC07B1"/>
    <w:rsid w:val="00BC194D"/>
    <w:rsid w:val="00BC47CF"/>
    <w:rsid w:val="00BC5352"/>
    <w:rsid w:val="00BC5E70"/>
    <w:rsid w:val="00BC6270"/>
    <w:rsid w:val="00BC66CE"/>
    <w:rsid w:val="00BC6713"/>
    <w:rsid w:val="00BC7473"/>
    <w:rsid w:val="00BD044A"/>
    <w:rsid w:val="00BD080D"/>
    <w:rsid w:val="00BD229D"/>
    <w:rsid w:val="00BE4ECA"/>
    <w:rsid w:val="00BE5179"/>
    <w:rsid w:val="00BE57D4"/>
    <w:rsid w:val="00BF070A"/>
    <w:rsid w:val="00BF2DB3"/>
    <w:rsid w:val="00BF303F"/>
    <w:rsid w:val="00BF3EE9"/>
    <w:rsid w:val="00BF68F0"/>
    <w:rsid w:val="00C00AFB"/>
    <w:rsid w:val="00C01147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7D34"/>
    <w:rsid w:val="00C41328"/>
    <w:rsid w:val="00C41AEB"/>
    <w:rsid w:val="00C420A2"/>
    <w:rsid w:val="00C4461F"/>
    <w:rsid w:val="00C56CF6"/>
    <w:rsid w:val="00C62178"/>
    <w:rsid w:val="00C653B6"/>
    <w:rsid w:val="00C66325"/>
    <w:rsid w:val="00C743D0"/>
    <w:rsid w:val="00C74AF9"/>
    <w:rsid w:val="00C802A5"/>
    <w:rsid w:val="00C82195"/>
    <w:rsid w:val="00C8309A"/>
    <w:rsid w:val="00C86311"/>
    <w:rsid w:val="00C86C60"/>
    <w:rsid w:val="00C902DB"/>
    <w:rsid w:val="00C90641"/>
    <w:rsid w:val="00C908C1"/>
    <w:rsid w:val="00C94E66"/>
    <w:rsid w:val="00C97332"/>
    <w:rsid w:val="00C978C6"/>
    <w:rsid w:val="00C97C5A"/>
    <w:rsid w:val="00CA22EA"/>
    <w:rsid w:val="00CA2EC4"/>
    <w:rsid w:val="00CA7043"/>
    <w:rsid w:val="00CB21C9"/>
    <w:rsid w:val="00CB3373"/>
    <w:rsid w:val="00CB52B1"/>
    <w:rsid w:val="00CB5D9F"/>
    <w:rsid w:val="00CB7C2F"/>
    <w:rsid w:val="00CC4290"/>
    <w:rsid w:val="00CC575D"/>
    <w:rsid w:val="00CC6053"/>
    <w:rsid w:val="00CC62B7"/>
    <w:rsid w:val="00CC673F"/>
    <w:rsid w:val="00CD20E1"/>
    <w:rsid w:val="00CD400A"/>
    <w:rsid w:val="00CD40A6"/>
    <w:rsid w:val="00CE0EA3"/>
    <w:rsid w:val="00CE16DD"/>
    <w:rsid w:val="00CE2575"/>
    <w:rsid w:val="00CE2BDB"/>
    <w:rsid w:val="00CE66DB"/>
    <w:rsid w:val="00CF0D10"/>
    <w:rsid w:val="00CF37A1"/>
    <w:rsid w:val="00CF5280"/>
    <w:rsid w:val="00CF76B9"/>
    <w:rsid w:val="00D02E3C"/>
    <w:rsid w:val="00D05598"/>
    <w:rsid w:val="00D065C3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25D61"/>
    <w:rsid w:val="00D26019"/>
    <w:rsid w:val="00D313CD"/>
    <w:rsid w:val="00D3186F"/>
    <w:rsid w:val="00D32A25"/>
    <w:rsid w:val="00D33424"/>
    <w:rsid w:val="00D35B26"/>
    <w:rsid w:val="00D37383"/>
    <w:rsid w:val="00D43450"/>
    <w:rsid w:val="00D50261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4B90"/>
    <w:rsid w:val="00DA3FB6"/>
    <w:rsid w:val="00DA6607"/>
    <w:rsid w:val="00DA7AB6"/>
    <w:rsid w:val="00DB3A5F"/>
    <w:rsid w:val="00DB5E0E"/>
    <w:rsid w:val="00DB66DE"/>
    <w:rsid w:val="00DC08A6"/>
    <w:rsid w:val="00DC198E"/>
    <w:rsid w:val="00DC425B"/>
    <w:rsid w:val="00DC444C"/>
    <w:rsid w:val="00DC49F6"/>
    <w:rsid w:val="00DC4B7B"/>
    <w:rsid w:val="00DD2376"/>
    <w:rsid w:val="00DD63C3"/>
    <w:rsid w:val="00DE0130"/>
    <w:rsid w:val="00DE1696"/>
    <w:rsid w:val="00DE1F9A"/>
    <w:rsid w:val="00DE59F7"/>
    <w:rsid w:val="00DE7402"/>
    <w:rsid w:val="00DF0CF1"/>
    <w:rsid w:val="00DF0E15"/>
    <w:rsid w:val="00DF1B2A"/>
    <w:rsid w:val="00DF4E2D"/>
    <w:rsid w:val="00DF5581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6EB"/>
    <w:rsid w:val="00E34FDE"/>
    <w:rsid w:val="00E361F8"/>
    <w:rsid w:val="00E379D9"/>
    <w:rsid w:val="00E43A1F"/>
    <w:rsid w:val="00E51DB3"/>
    <w:rsid w:val="00E525FD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66FA"/>
    <w:rsid w:val="00E90F4E"/>
    <w:rsid w:val="00E91EF8"/>
    <w:rsid w:val="00E92652"/>
    <w:rsid w:val="00E943F1"/>
    <w:rsid w:val="00E949FF"/>
    <w:rsid w:val="00E95764"/>
    <w:rsid w:val="00EA1F43"/>
    <w:rsid w:val="00EA4861"/>
    <w:rsid w:val="00EA678B"/>
    <w:rsid w:val="00EB0A5D"/>
    <w:rsid w:val="00EB17A2"/>
    <w:rsid w:val="00EB366E"/>
    <w:rsid w:val="00EB7112"/>
    <w:rsid w:val="00EC0A7B"/>
    <w:rsid w:val="00EC4CDD"/>
    <w:rsid w:val="00EC4D50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4C63"/>
    <w:rsid w:val="00F17CB4"/>
    <w:rsid w:val="00F25125"/>
    <w:rsid w:val="00F25D5B"/>
    <w:rsid w:val="00F31D00"/>
    <w:rsid w:val="00F320C3"/>
    <w:rsid w:val="00F3219F"/>
    <w:rsid w:val="00F40E62"/>
    <w:rsid w:val="00F44A4E"/>
    <w:rsid w:val="00F516AC"/>
    <w:rsid w:val="00F51883"/>
    <w:rsid w:val="00F545D3"/>
    <w:rsid w:val="00F556A5"/>
    <w:rsid w:val="00F56D58"/>
    <w:rsid w:val="00F57C01"/>
    <w:rsid w:val="00F62FD7"/>
    <w:rsid w:val="00F6506C"/>
    <w:rsid w:val="00F7178F"/>
    <w:rsid w:val="00F73089"/>
    <w:rsid w:val="00F74849"/>
    <w:rsid w:val="00F75A50"/>
    <w:rsid w:val="00F77238"/>
    <w:rsid w:val="00F8005D"/>
    <w:rsid w:val="00F81ED4"/>
    <w:rsid w:val="00F90AB9"/>
    <w:rsid w:val="00F92A58"/>
    <w:rsid w:val="00F92B58"/>
    <w:rsid w:val="00F9479A"/>
    <w:rsid w:val="00F95D4D"/>
    <w:rsid w:val="00F967C7"/>
    <w:rsid w:val="00F97865"/>
    <w:rsid w:val="00FA1AEA"/>
    <w:rsid w:val="00FA4548"/>
    <w:rsid w:val="00FA5946"/>
    <w:rsid w:val="00FB087F"/>
    <w:rsid w:val="00FB088B"/>
    <w:rsid w:val="00FB0DAD"/>
    <w:rsid w:val="00FB27AE"/>
    <w:rsid w:val="00FB3244"/>
    <w:rsid w:val="00FB4231"/>
    <w:rsid w:val="00FC0790"/>
    <w:rsid w:val="00FC0CF7"/>
    <w:rsid w:val="00FC40D5"/>
    <w:rsid w:val="00FC4F5E"/>
    <w:rsid w:val="00FC5AC7"/>
    <w:rsid w:val="00FC6181"/>
    <w:rsid w:val="00FC648E"/>
    <w:rsid w:val="00FD5000"/>
    <w:rsid w:val="00FD64B4"/>
    <w:rsid w:val="00FD71CA"/>
    <w:rsid w:val="00FE0851"/>
    <w:rsid w:val="00FE3748"/>
    <w:rsid w:val="00FE409E"/>
    <w:rsid w:val="00FE641C"/>
    <w:rsid w:val="00FF0B6F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ddsbo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94</cp:revision>
  <cp:lastPrinted>2016-12-01T04:43:00Z</cp:lastPrinted>
  <dcterms:created xsi:type="dcterms:W3CDTF">2016-03-20T14:25:00Z</dcterms:created>
  <dcterms:modified xsi:type="dcterms:W3CDTF">2017-06-26T08:22:00Z</dcterms:modified>
</cp:coreProperties>
</file>