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C" w:rsidRPr="0021562C" w:rsidRDefault="000A0080" w:rsidP="002156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</w:t>
      </w:r>
      <w:r w:rsidR="00995799" w:rsidRPr="00995799">
        <w:rPr>
          <w:rFonts w:ascii="Arial" w:hAnsi="Arial" w:cs="Arial"/>
          <w:b/>
          <w:sz w:val="32"/>
          <w:szCs w:val="32"/>
          <w:u w:val="single"/>
        </w:rPr>
        <w:t>09</w:t>
      </w:r>
      <w:r>
        <w:rPr>
          <w:rFonts w:ascii="Arial" w:hAnsi="Arial" w:cs="Arial"/>
          <w:b/>
          <w:sz w:val="32"/>
          <w:szCs w:val="32"/>
        </w:rPr>
        <w:t>_» __</w:t>
      </w:r>
      <w:r w:rsidR="00995799" w:rsidRPr="00995799">
        <w:rPr>
          <w:rFonts w:ascii="Arial" w:hAnsi="Arial" w:cs="Arial"/>
          <w:b/>
          <w:sz w:val="32"/>
          <w:szCs w:val="32"/>
          <w:u w:val="single"/>
        </w:rPr>
        <w:t>02</w:t>
      </w:r>
      <w:r>
        <w:rPr>
          <w:rFonts w:ascii="Arial" w:hAnsi="Arial" w:cs="Arial"/>
          <w:b/>
          <w:sz w:val="32"/>
          <w:szCs w:val="32"/>
        </w:rPr>
        <w:t>__ 201</w:t>
      </w:r>
      <w:r w:rsidR="00D90E4D">
        <w:rPr>
          <w:rFonts w:ascii="Arial" w:hAnsi="Arial" w:cs="Arial"/>
          <w:b/>
          <w:sz w:val="32"/>
          <w:szCs w:val="32"/>
        </w:rPr>
        <w:t>8</w:t>
      </w:r>
      <w:r w:rsidR="0021562C" w:rsidRPr="0021562C">
        <w:rPr>
          <w:rFonts w:ascii="Arial" w:hAnsi="Arial" w:cs="Arial"/>
          <w:b/>
          <w:sz w:val="32"/>
          <w:szCs w:val="32"/>
        </w:rPr>
        <w:t xml:space="preserve"> г. № _</w:t>
      </w:r>
      <w:r w:rsidR="00995799" w:rsidRPr="00995799">
        <w:rPr>
          <w:rFonts w:ascii="Arial" w:hAnsi="Arial" w:cs="Arial"/>
          <w:b/>
          <w:sz w:val="32"/>
          <w:szCs w:val="32"/>
          <w:u w:val="single"/>
        </w:rPr>
        <w:t>114</w:t>
      </w:r>
      <w:r w:rsidR="0021562C" w:rsidRPr="0021562C">
        <w:rPr>
          <w:rFonts w:ascii="Arial" w:hAnsi="Arial" w:cs="Arial"/>
          <w:b/>
          <w:sz w:val="32"/>
          <w:szCs w:val="32"/>
        </w:rPr>
        <w:t>_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 xml:space="preserve">МУНИЦИПАЛЬНОЕ  ОБРАЗОВАНИЕ </w:t>
      </w:r>
      <w:r w:rsidR="004328AD">
        <w:rPr>
          <w:rFonts w:ascii="Arial" w:hAnsi="Arial" w:cs="Arial"/>
          <w:b/>
          <w:sz w:val="32"/>
          <w:szCs w:val="32"/>
        </w:rPr>
        <w:t xml:space="preserve">                  </w:t>
      </w:r>
      <w:r w:rsidRPr="0021562C">
        <w:rPr>
          <w:rFonts w:ascii="Arial" w:hAnsi="Arial" w:cs="Arial"/>
          <w:b/>
          <w:sz w:val="32"/>
          <w:szCs w:val="32"/>
        </w:rPr>
        <w:t>«БОХАНСКИЙ РАЙОН»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EC0487" w:rsidRPr="0021562C" w:rsidRDefault="003C4F88" w:rsidP="00EC048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BB44AD" w:rsidRPr="0021562C" w:rsidRDefault="00EC0487" w:rsidP="0021562C">
      <w:pPr>
        <w:jc w:val="center"/>
        <w:rPr>
          <w:rFonts w:ascii="Arial" w:hAnsi="Arial" w:cs="Arial"/>
          <w:b/>
        </w:rPr>
      </w:pPr>
      <w:r w:rsidRPr="0033081B">
        <w:rPr>
          <w:rFonts w:ascii="Arial" w:hAnsi="Arial" w:cs="Arial"/>
          <w:b/>
          <w:i/>
        </w:rPr>
        <w:tab/>
      </w:r>
      <w:r w:rsidRPr="0033081B">
        <w:rPr>
          <w:rFonts w:ascii="Arial" w:hAnsi="Arial" w:cs="Arial"/>
          <w:b/>
          <w:i/>
        </w:rPr>
        <w:tab/>
      </w:r>
    </w:p>
    <w:p w:rsidR="00294B93" w:rsidRDefault="00A656E9" w:rsidP="00A656E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ПЛАНИРОВКИ И ПРОЕКТА МЕЖЕВАНИЯ ТЕРРИТОРИИ, ПРЕДУСМАТРИВАЮЩИХ РАЗМЕЩЕНИЕ ЛИНЕЙНЫХ ОБЪЕКТОВ «КТП 10/0,4 КВ № 5-806 С ВЛ 0,4 КВ И ЛИНЕЙНЫМ ОТВЕТВЛЕНИЕМ ОТ ВЛ 10 КВ ОЛОНКИ-АЛЕКСАНДРОВСК, БОХАНСКИЙ РАЙОН, С. ОЛОНКИ».</w:t>
      </w:r>
      <w:r w:rsidRPr="003C4F88">
        <w:rPr>
          <w:rFonts w:ascii="Arial" w:hAnsi="Arial" w:cs="Arial"/>
          <w:b/>
          <w:sz w:val="32"/>
          <w:szCs w:val="32"/>
        </w:rPr>
        <w:t xml:space="preserve"> </w:t>
      </w:r>
    </w:p>
    <w:p w:rsidR="004F7128" w:rsidRPr="0021562C" w:rsidRDefault="004F7128" w:rsidP="004F7128">
      <w:pPr>
        <w:jc w:val="center"/>
        <w:rPr>
          <w:rFonts w:ascii="Arial" w:hAnsi="Arial" w:cs="Arial"/>
        </w:rPr>
      </w:pPr>
    </w:p>
    <w:p w:rsidR="00012C0D" w:rsidRDefault="006E1337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F7128">
        <w:rPr>
          <w:rFonts w:ascii="Arial" w:hAnsi="Arial" w:cs="Arial"/>
        </w:rPr>
        <w:t xml:space="preserve">соответствии </w:t>
      </w:r>
      <w:r w:rsidR="006469EA">
        <w:rPr>
          <w:rFonts w:ascii="Arial" w:hAnsi="Arial" w:cs="Arial"/>
        </w:rPr>
        <w:t xml:space="preserve">с </w:t>
      </w:r>
      <w:r w:rsidR="005E3C8E">
        <w:rPr>
          <w:rFonts w:ascii="Arial" w:hAnsi="Arial" w:cs="Arial"/>
        </w:rPr>
        <w:t>Федеральным законом от 06 октября 2003</w:t>
      </w:r>
      <w:r w:rsidR="00F322C5">
        <w:rPr>
          <w:rFonts w:ascii="Arial" w:hAnsi="Arial" w:cs="Arial"/>
        </w:rPr>
        <w:t xml:space="preserve"> г</w:t>
      </w:r>
      <w:r w:rsidR="005E3C8E">
        <w:rPr>
          <w:rFonts w:ascii="Arial" w:hAnsi="Arial" w:cs="Arial"/>
        </w:rPr>
        <w:t xml:space="preserve">. </w:t>
      </w:r>
      <w:r w:rsidR="00F322C5">
        <w:rPr>
          <w:rFonts w:ascii="Arial" w:hAnsi="Arial" w:cs="Arial"/>
        </w:rPr>
        <w:t xml:space="preserve"> </w:t>
      </w:r>
      <w:r w:rsidR="005E3C8E">
        <w:rPr>
          <w:rFonts w:ascii="Arial" w:hAnsi="Arial" w:cs="Arial"/>
        </w:rPr>
        <w:t>№131-ФЗ «Об общих принципах организации местного самоуправления в Российской Федерации»,</w:t>
      </w:r>
      <w:r w:rsidR="00D84E62">
        <w:rPr>
          <w:rFonts w:ascii="Arial" w:hAnsi="Arial" w:cs="Arial"/>
        </w:rPr>
        <w:t xml:space="preserve"> Федеральным законом от 25 октября 2001 года № 137-ФЗ «О  введении в действие Земельного кодекса Российской Федерации», </w:t>
      </w:r>
      <w:r w:rsidR="005E3C8E">
        <w:rPr>
          <w:rFonts w:ascii="Arial" w:hAnsi="Arial" w:cs="Arial"/>
        </w:rPr>
        <w:t xml:space="preserve"> ст. ст.  45, 46 Градостроительного кодекса  Российской Федерации</w:t>
      </w:r>
      <w:r w:rsidR="00095F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B44AD" w:rsidRPr="00EC0487">
        <w:rPr>
          <w:rFonts w:ascii="Arial" w:hAnsi="Arial" w:cs="Arial"/>
        </w:rPr>
        <w:t xml:space="preserve"> руководствуясь </w:t>
      </w:r>
      <w:r w:rsidR="00D84E62">
        <w:rPr>
          <w:rFonts w:ascii="Arial" w:hAnsi="Arial" w:cs="Arial"/>
        </w:rPr>
        <w:t xml:space="preserve"> ч.1 ст. 20 </w:t>
      </w:r>
      <w:r w:rsidR="00BB44AD" w:rsidRPr="00EC0487">
        <w:rPr>
          <w:rFonts w:ascii="Arial" w:hAnsi="Arial" w:cs="Arial"/>
        </w:rPr>
        <w:t>Устав</w:t>
      </w:r>
      <w:r w:rsidR="00D84E62">
        <w:rPr>
          <w:rFonts w:ascii="Arial" w:hAnsi="Arial" w:cs="Arial"/>
        </w:rPr>
        <w:t>а</w:t>
      </w:r>
      <w:r w:rsidR="005E3C8E">
        <w:rPr>
          <w:rFonts w:ascii="Arial" w:hAnsi="Arial" w:cs="Arial"/>
        </w:rPr>
        <w:t xml:space="preserve"> </w:t>
      </w:r>
      <w:r w:rsidR="00BB44AD" w:rsidRPr="00EC0487">
        <w:rPr>
          <w:rFonts w:ascii="Arial" w:hAnsi="Arial" w:cs="Arial"/>
        </w:rPr>
        <w:t xml:space="preserve"> МО «Боханский район»:</w:t>
      </w:r>
    </w:p>
    <w:p w:rsidR="004F7128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C6EB9" w:rsidRPr="004F7128" w:rsidRDefault="004F7128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</w:t>
      </w:r>
      <w:r w:rsidR="0085019A">
        <w:rPr>
          <w:rFonts w:ascii="Arial" w:hAnsi="Arial" w:cs="Arial"/>
        </w:rPr>
        <w:t xml:space="preserve">  </w:t>
      </w:r>
      <w:r w:rsidR="0085019A" w:rsidRPr="004F7128">
        <w:rPr>
          <w:rFonts w:ascii="Arial" w:hAnsi="Arial" w:cs="Arial"/>
          <w:b/>
          <w:sz w:val="30"/>
          <w:szCs w:val="30"/>
        </w:rPr>
        <w:t>ПОСТАНОВЛЯЮ:</w:t>
      </w:r>
    </w:p>
    <w:p w:rsidR="0085019A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765090" w:rsidRPr="00765090" w:rsidRDefault="004F7128" w:rsidP="004D1961">
      <w:pPr>
        <w:jc w:val="both"/>
        <w:rPr>
          <w:rFonts w:ascii="Arial" w:hAnsi="Arial" w:cs="Arial"/>
          <w:b/>
        </w:rPr>
      </w:pPr>
      <w:r w:rsidRPr="00765090">
        <w:rPr>
          <w:rFonts w:ascii="Arial" w:hAnsi="Arial" w:cs="Arial"/>
        </w:rPr>
        <w:t xml:space="preserve"> </w:t>
      </w:r>
      <w:r w:rsidR="0085019A" w:rsidRPr="00765090">
        <w:rPr>
          <w:rFonts w:ascii="Arial" w:hAnsi="Arial" w:cs="Arial"/>
        </w:rPr>
        <w:t xml:space="preserve">     1. </w:t>
      </w:r>
      <w:r w:rsidR="004D1961">
        <w:rPr>
          <w:rFonts w:ascii="Arial" w:hAnsi="Arial" w:cs="Arial"/>
        </w:rPr>
        <w:t>Н</w:t>
      </w:r>
      <w:r w:rsidR="00765090" w:rsidRPr="00765090">
        <w:rPr>
          <w:rFonts w:ascii="Arial" w:hAnsi="Arial" w:cs="Arial"/>
        </w:rPr>
        <w:t xml:space="preserve">азначить публичные слушания по проекту планировки и проекта межевания территории, предусматривающих размещение линейных объектов «КТП 10/0,4 кВ № 5-806 с </w:t>
      </w:r>
      <w:proofErr w:type="spellStart"/>
      <w:r w:rsidR="00765090" w:rsidRPr="00765090">
        <w:rPr>
          <w:rFonts w:ascii="Arial" w:hAnsi="Arial" w:cs="Arial"/>
        </w:rPr>
        <w:t>Вл</w:t>
      </w:r>
      <w:proofErr w:type="spellEnd"/>
      <w:r w:rsidR="00765090" w:rsidRPr="00765090">
        <w:rPr>
          <w:rFonts w:ascii="Arial" w:hAnsi="Arial" w:cs="Arial"/>
        </w:rPr>
        <w:t xml:space="preserve"> 0,4 кВ и линейным ответвлением от </w:t>
      </w:r>
      <w:proofErr w:type="spellStart"/>
      <w:r w:rsidR="00765090" w:rsidRPr="00765090">
        <w:rPr>
          <w:rFonts w:ascii="Arial" w:hAnsi="Arial" w:cs="Arial"/>
        </w:rPr>
        <w:t>Вл</w:t>
      </w:r>
      <w:proofErr w:type="spellEnd"/>
      <w:r w:rsidR="00765090" w:rsidRPr="00765090">
        <w:rPr>
          <w:rFonts w:ascii="Arial" w:hAnsi="Arial" w:cs="Arial"/>
        </w:rPr>
        <w:t xml:space="preserve"> 10 кВ Олонки-Александровск, Боханский район, с. Олонки»</w:t>
      </w:r>
      <w:r w:rsidR="00F322C5">
        <w:rPr>
          <w:rFonts w:ascii="Arial" w:hAnsi="Arial" w:cs="Arial"/>
        </w:rPr>
        <w:t xml:space="preserve"> и провести слушания 12 февраля 2018 года в 15.00 часов местного времени в здании администрации МО «Олонки» по адресу: Иркутская область, Боханский район, с. Олонки, ул. Калинина 5.</w:t>
      </w:r>
      <w:r w:rsidR="00765090" w:rsidRPr="00765090">
        <w:rPr>
          <w:rFonts w:ascii="Arial" w:hAnsi="Arial" w:cs="Arial"/>
          <w:b/>
        </w:rPr>
        <w:t xml:space="preserve"> </w:t>
      </w:r>
    </w:p>
    <w:p w:rsidR="00371C11" w:rsidRDefault="001341C2" w:rsidP="00F322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F322C5">
        <w:rPr>
          <w:rFonts w:ascii="Arial" w:hAnsi="Arial" w:cs="Arial"/>
        </w:rPr>
        <w:t xml:space="preserve">Разместить материалы проекта планировки территории и проекта межевания </w:t>
      </w:r>
      <w:r w:rsidR="00F322C5" w:rsidRPr="00765090">
        <w:rPr>
          <w:rFonts w:ascii="Arial" w:hAnsi="Arial" w:cs="Arial"/>
        </w:rPr>
        <w:t xml:space="preserve">территории, предусматривающих размещение линейных объектов «КТП 10/0,4 кВ № 5-806 с </w:t>
      </w:r>
      <w:proofErr w:type="spellStart"/>
      <w:r w:rsidR="00F322C5" w:rsidRPr="00765090">
        <w:rPr>
          <w:rFonts w:ascii="Arial" w:hAnsi="Arial" w:cs="Arial"/>
        </w:rPr>
        <w:t>Вл</w:t>
      </w:r>
      <w:proofErr w:type="spellEnd"/>
      <w:r w:rsidR="00F322C5" w:rsidRPr="00765090">
        <w:rPr>
          <w:rFonts w:ascii="Arial" w:hAnsi="Arial" w:cs="Arial"/>
        </w:rPr>
        <w:t xml:space="preserve"> 0,4 кВ и линейным ответвлением от </w:t>
      </w:r>
      <w:proofErr w:type="spellStart"/>
      <w:r w:rsidR="00F322C5" w:rsidRPr="00765090">
        <w:rPr>
          <w:rFonts w:ascii="Arial" w:hAnsi="Arial" w:cs="Arial"/>
        </w:rPr>
        <w:t>Вл</w:t>
      </w:r>
      <w:proofErr w:type="spellEnd"/>
      <w:r w:rsidR="00F322C5" w:rsidRPr="00765090">
        <w:rPr>
          <w:rFonts w:ascii="Arial" w:hAnsi="Arial" w:cs="Arial"/>
        </w:rPr>
        <w:t xml:space="preserve"> 10 кВ Олонки-Александровск, Боханский район, с. Олонки»</w:t>
      </w:r>
      <w:r w:rsidR="00F322C5">
        <w:rPr>
          <w:rFonts w:ascii="Arial" w:hAnsi="Arial" w:cs="Arial"/>
        </w:rPr>
        <w:t xml:space="preserve"> в сети Интернет на официальном сайте администрации муниципального образования «Боханский район».</w:t>
      </w:r>
    </w:p>
    <w:p w:rsidR="00F322C5" w:rsidRDefault="00F322C5" w:rsidP="00F322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Публичные слушания </w:t>
      </w:r>
      <w:r w:rsidRPr="00765090">
        <w:rPr>
          <w:rFonts w:ascii="Arial" w:hAnsi="Arial" w:cs="Arial"/>
        </w:rPr>
        <w:t xml:space="preserve">по проекту планировки и проекта межевания территории, предусматривающих размещение линейных объектов «КТП 10/0,4 кВ № 5-806 с </w:t>
      </w:r>
      <w:proofErr w:type="spellStart"/>
      <w:r w:rsidRPr="00765090">
        <w:rPr>
          <w:rFonts w:ascii="Arial" w:hAnsi="Arial" w:cs="Arial"/>
        </w:rPr>
        <w:t>Вл</w:t>
      </w:r>
      <w:proofErr w:type="spellEnd"/>
      <w:r w:rsidRPr="00765090">
        <w:rPr>
          <w:rFonts w:ascii="Arial" w:hAnsi="Arial" w:cs="Arial"/>
        </w:rPr>
        <w:t xml:space="preserve"> 0,4 кВ и линейным ответвлением от </w:t>
      </w:r>
      <w:proofErr w:type="spellStart"/>
      <w:r w:rsidRPr="00765090">
        <w:rPr>
          <w:rFonts w:ascii="Arial" w:hAnsi="Arial" w:cs="Arial"/>
        </w:rPr>
        <w:t>Вл</w:t>
      </w:r>
      <w:proofErr w:type="spellEnd"/>
      <w:r w:rsidRPr="00765090">
        <w:rPr>
          <w:rFonts w:ascii="Arial" w:hAnsi="Arial" w:cs="Arial"/>
        </w:rPr>
        <w:t xml:space="preserve"> 10 кВ Олонки-Александровск, Боханский район, с. Олонки»</w:t>
      </w:r>
      <w:r>
        <w:rPr>
          <w:rFonts w:ascii="Arial" w:hAnsi="Arial" w:cs="Arial"/>
        </w:rPr>
        <w:t xml:space="preserve"> проводятся с участием граждан, проживающих на территории, </w:t>
      </w:r>
      <w:r w:rsidR="00C41150">
        <w:rPr>
          <w:rFonts w:ascii="Arial" w:hAnsi="Arial" w:cs="Arial"/>
        </w:rPr>
        <w:t>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реализации таких проектов.</w:t>
      </w:r>
    </w:p>
    <w:p w:rsidR="00930CE9" w:rsidRDefault="00930CE9" w:rsidP="00F322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Замечания и предложения по внесенному на публичные слушания проекту планировки и межевания территории</w:t>
      </w:r>
      <w:r w:rsidRPr="00765090">
        <w:rPr>
          <w:rFonts w:ascii="Arial" w:hAnsi="Arial" w:cs="Arial"/>
        </w:rPr>
        <w:t xml:space="preserve">, предусматривающих размещение линейных объектов «КТП 10/0,4 кВ № 5-806 с </w:t>
      </w:r>
      <w:proofErr w:type="spellStart"/>
      <w:r w:rsidRPr="00765090">
        <w:rPr>
          <w:rFonts w:ascii="Arial" w:hAnsi="Arial" w:cs="Arial"/>
        </w:rPr>
        <w:t>Вл</w:t>
      </w:r>
      <w:proofErr w:type="spellEnd"/>
      <w:r w:rsidRPr="00765090">
        <w:rPr>
          <w:rFonts w:ascii="Arial" w:hAnsi="Arial" w:cs="Arial"/>
        </w:rPr>
        <w:t xml:space="preserve"> 0,4 кВ и линейным ответвлением от </w:t>
      </w:r>
      <w:proofErr w:type="spellStart"/>
      <w:r w:rsidRPr="00765090">
        <w:rPr>
          <w:rFonts w:ascii="Arial" w:hAnsi="Arial" w:cs="Arial"/>
        </w:rPr>
        <w:t>Вл</w:t>
      </w:r>
      <w:proofErr w:type="spellEnd"/>
      <w:r w:rsidRPr="00765090">
        <w:rPr>
          <w:rFonts w:ascii="Arial" w:hAnsi="Arial" w:cs="Arial"/>
        </w:rPr>
        <w:t xml:space="preserve"> 10 кВ Олонки-Александровск, Боханский район, с. Олонки»</w:t>
      </w:r>
      <w:r>
        <w:rPr>
          <w:rFonts w:ascii="Arial" w:hAnsi="Arial" w:cs="Arial"/>
        </w:rPr>
        <w:t xml:space="preserve"> могут быть представлены </w:t>
      </w:r>
      <w:r>
        <w:rPr>
          <w:rFonts w:ascii="Arial" w:hAnsi="Arial" w:cs="Arial"/>
        </w:rPr>
        <w:lastRenderedPageBreak/>
        <w:t xml:space="preserve">заинтересованными лицами в письменной форме в период с 12 февраля 2018 года по 12 марта 2018 года в администрацию муниципального образования «Боханский район» по адресу: Иркутская область, Боханский район, п. Бохан, ул. Ленина, 83,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15.</w:t>
      </w:r>
    </w:p>
    <w:p w:rsidR="00A656E9" w:rsidRDefault="000849B7" w:rsidP="00F322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Опубликовать настоящее постановление в газете </w:t>
      </w:r>
      <w:r w:rsidR="00A656E9">
        <w:rPr>
          <w:rFonts w:ascii="Arial" w:hAnsi="Arial" w:cs="Arial"/>
        </w:rPr>
        <w:t>«Сельская правда» и разместить на официальном сайте администрации муниципального образования «Боханский район».</w:t>
      </w:r>
    </w:p>
    <w:p w:rsidR="00930CE9" w:rsidRDefault="00A656E9" w:rsidP="00F322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настоящего постановления возложить на первого заместителя мэра </w:t>
      </w:r>
      <w:proofErr w:type="spellStart"/>
      <w:r>
        <w:rPr>
          <w:rFonts w:ascii="Arial" w:hAnsi="Arial" w:cs="Arial"/>
        </w:rPr>
        <w:t>Убугунову</w:t>
      </w:r>
      <w:proofErr w:type="spellEnd"/>
      <w:r>
        <w:rPr>
          <w:rFonts w:ascii="Arial" w:hAnsi="Arial" w:cs="Arial"/>
        </w:rPr>
        <w:t xml:space="preserve"> С.М.</w:t>
      </w:r>
      <w:r w:rsidR="00930CE9">
        <w:rPr>
          <w:rFonts w:ascii="Arial" w:hAnsi="Arial" w:cs="Arial"/>
        </w:rPr>
        <w:t xml:space="preserve"> </w:t>
      </w:r>
    </w:p>
    <w:p w:rsidR="0021562C" w:rsidRDefault="0021562C" w:rsidP="00E27FB5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1562C" w:rsidRPr="0021562C">
        <w:rPr>
          <w:rFonts w:ascii="Arial" w:hAnsi="Arial" w:cs="Arial"/>
          <w:lang/>
        </w:rPr>
        <w:t xml:space="preserve">эр МО «Боханский район» </w:t>
      </w:r>
      <w:r w:rsidR="0021562C" w:rsidRPr="0021562C">
        <w:rPr>
          <w:rFonts w:ascii="Arial" w:hAnsi="Arial" w:cs="Arial"/>
          <w:lang/>
        </w:rPr>
        <w:tab/>
      </w: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BB44AD" w:rsidRPr="00EC0487" w:rsidRDefault="00BB44AD" w:rsidP="00EC0487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        </w:t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</w:r>
      <w:r w:rsidRPr="00EC0487">
        <w:rPr>
          <w:rFonts w:ascii="Arial" w:hAnsi="Arial" w:cs="Arial"/>
        </w:rPr>
        <w:tab/>
        <w:t xml:space="preserve">                                             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012C0D" w:rsidRPr="00EC0487" w:rsidRDefault="00012C0D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76F8F" w:rsidRPr="00EC0487" w:rsidRDefault="00E76F8F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C55974" w:rsidRPr="00EC0487" w:rsidRDefault="00C55974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C55974" w:rsidRPr="00EC0487" w:rsidRDefault="00C55974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C55974" w:rsidRPr="00EC0487" w:rsidRDefault="00C55974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C55974" w:rsidRPr="00EC0487" w:rsidRDefault="00C55974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C55974" w:rsidRDefault="00C55974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EC0487" w:rsidRDefault="00EC0487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DC5565" w:rsidRDefault="00DC5565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DC5565" w:rsidRDefault="00DC5565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DC5565" w:rsidRDefault="00DC5565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A656E9" w:rsidRDefault="00A656E9" w:rsidP="00EC0487">
      <w:pPr>
        <w:tabs>
          <w:tab w:val="left" w:pos="284"/>
          <w:tab w:val="left" w:pos="993"/>
        </w:tabs>
        <w:ind w:firstLine="709"/>
        <w:rPr>
          <w:rFonts w:ascii="Arial" w:hAnsi="Arial" w:cs="Arial"/>
        </w:rPr>
      </w:pPr>
    </w:p>
    <w:p w:rsidR="002E215E" w:rsidRDefault="002E215E" w:rsidP="00EC0487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Подготовила: </w:t>
      </w:r>
      <w:r>
        <w:rPr>
          <w:rFonts w:ascii="Arial" w:hAnsi="Arial" w:cs="Arial"/>
        </w:rPr>
        <w:tab/>
      </w: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F36461" w:rsidRDefault="00A656E9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по УМИ АМО </w:t>
      </w:r>
      <w:r>
        <w:rPr>
          <w:rFonts w:ascii="Arial" w:hAnsi="Arial" w:cs="Arial"/>
        </w:rPr>
        <w:tab/>
        <w:t xml:space="preserve">                                      Г.В. </w:t>
      </w:r>
      <w:proofErr w:type="spellStart"/>
      <w:r>
        <w:rPr>
          <w:rFonts w:ascii="Arial" w:hAnsi="Arial" w:cs="Arial"/>
        </w:rPr>
        <w:t>Мячина</w:t>
      </w:r>
      <w:proofErr w:type="spellEnd"/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</w:t>
      </w: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мэра                                                        С.М. </w:t>
      </w:r>
      <w:proofErr w:type="spellStart"/>
      <w:r>
        <w:rPr>
          <w:rFonts w:ascii="Arial" w:hAnsi="Arial" w:cs="Arial"/>
        </w:rPr>
        <w:t>Убугунова</w:t>
      </w:r>
      <w:proofErr w:type="spellEnd"/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аппарата                                                             О.А. Гузенко</w:t>
      </w:r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6461" w:rsidRDefault="00D90E4D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r w:rsidR="00F36461">
        <w:rPr>
          <w:rFonts w:ascii="Arial" w:hAnsi="Arial" w:cs="Arial"/>
        </w:rPr>
        <w:t xml:space="preserve">юридического отдела                                   </w:t>
      </w:r>
      <w:r>
        <w:rPr>
          <w:rFonts w:ascii="Arial" w:hAnsi="Arial" w:cs="Arial"/>
        </w:rPr>
        <w:t xml:space="preserve">           Н.А. </w:t>
      </w:r>
      <w:proofErr w:type="spellStart"/>
      <w:r>
        <w:rPr>
          <w:rFonts w:ascii="Arial" w:hAnsi="Arial" w:cs="Arial"/>
        </w:rPr>
        <w:t>Шохонова</w:t>
      </w:r>
      <w:proofErr w:type="spellEnd"/>
    </w:p>
    <w:p w:rsidR="00A656E9" w:rsidRDefault="00A656E9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p w:rsidR="00A656E9" w:rsidRDefault="00A656E9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архитектор                                               О.И. </w:t>
      </w:r>
      <w:proofErr w:type="spellStart"/>
      <w:r>
        <w:rPr>
          <w:rFonts w:ascii="Arial" w:hAnsi="Arial" w:cs="Arial"/>
        </w:rPr>
        <w:t>Линдинау</w:t>
      </w:r>
      <w:proofErr w:type="spellEnd"/>
    </w:p>
    <w:p w:rsidR="00F36461" w:rsidRDefault="00F36461" w:rsidP="00F36461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</w:p>
    <w:sectPr w:rsidR="00F36461" w:rsidSect="00EC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A6D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F5585B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684401"/>
    <w:multiLevelType w:val="multilevel"/>
    <w:tmpl w:val="17E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4AD"/>
    <w:rsid w:val="00005B16"/>
    <w:rsid w:val="00012C0D"/>
    <w:rsid w:val="00051C59"/>
    <w:rsid w:val="000849B7"/>
    <w:rsid w:val="00095F39"/>
    <w:rsid w:val="000A0080"/>
    <w:rsid w:val="000E5725"/>
    <w:rsid w:val="000E58AA"/>
    <w:rsid w:val="000F2777"/>
    <w:rsid w:val="000F35D3"/>
    <w:rsid w:val="00104427"/>
    <w:rsid w:val="0010455D"/>
    <w:rsid w:val="001258A1"/>
    <w:rsid w:val="001341C2"/>
    <w:rsid w:val="00145411"/>
    <w:rsid w:val="00192EE2"/>
    <w:rsid w:val="001B1BF1"/>
    <w:rsid w:val="00203028"/>
    <w:rsid w:val="0021562C"/>
    <w:rsid w:val="00217F7D"/>
    <w:rsid w:val="00294B93"/>
    <w:rsid w:val="002A509C"/>
    <w:rsid w:val="002D54AE"/>
    <w:rsid w:val="002E215E"/>
    <w:rsid w:val="003312ED"/>
    <w:rsid w:val="00333CEB"/>
    <w:rsid w:val="003465C3"/>
    <w:rsid w:val="00371C11"/>
    <w:rsid w:val="00384C1A"/>
    <w:rsid w:val="00387D7C"/>
    <w:rsid w:val="003B4106"/>
    <w:rsid w:val="003C4F88"/>
    <w:rsid w:val="003E0323"/>
    <w:rsid w:val="003F2BFC"/>
    <w:rsid w:val="0040631D"/>
    <w:rsid w:val="00413632"/>
    <w:rsid w:val="004328AD"/>
    <w:rsid w:val="00453A86"/>
    <w:rsid w:val="004627DB"/>
    <w:rsid w:val="00485390"/>
    <w:rsid w:val="00491FA5"/>
    <w:rsid w:val="00491FFC"/>
    <w:rsid w:val="004939E8"/>
    <w:rsid w:val="00494F2F"/>
    <w:rsid w:val="004A151A"/>
    <w:rsid w:val="004D1961"/>
    <w:rsid w:val="004E41DE"/>
    <w:rsid w:val="004E50F8"/>
    <w:rsid w:val="004F7128"/>
    <w:rsid w:val="00502310"/>
    <w:rsid w:val="00526061"/>
    <w:rsid w:val="005663F8"/>
    <w:rsid w:val="0058001D"/>
    <w:rsid w:val="005A3F61"/>
    <w:rsid w:val="005C6EB9"/>
    <w:rsid w:val="005E3C8E"/>
    <w:rsid w:val="005E7DAC"/>
    <w:rsid w:val="006469EA"/>
    <w:rsid w:val="006607C6"/>
    <w:rsid w:val="00660DB3"/>
    <w:rsid w:val="006865B6"/>
    <w:rsid w:val="0069385D"/>
    <w:rsid w:val="00696C74"/>
    <w:rsid w:val="00697E17"/>
    <w:rsid w:val="006D75F2"/>
    <w:rsid w:val="006E1337"/>
    <w:rsid w:val="00701570"/>
    <w:rsid w:val="0075364B"/>
    <w:rsid w:val="007547D5"/>
    <w:rsid w:val="00763229"/>
    <w:rsid w:val="00765090"/>
    <w:rsid w:val="00767C2F"/>
    <w:rsid w:val="00785E20"/>
    <w:rsid w:val="007B1500"/>
    <w:rsid w:val="007C3903"/>
    <w:rsid w:val="007C70B9"/>
    <w:rsid w:val="007D5CCD"/>
    <w:rsid w:val="007E7651"/>
    <w:rsid w:val="007F36D6"/>
    <w:rsid w:val="00813071"/>
    <w:rsid w:val="008231DF"/>
    <w:rsid w:val="00830F04"/>
    <w:rsid w:val="0083161E"/>
    <w:rsid w:val="00831BBB"/>
    <w:rsid w:val="0085019A"/>
    <w:rsid w:val="00851A3B"/>
    <w:rsid w:val="008627DE"/>
    <w:rsid w:val="00875EAC"/>
    <w:rsid w:val="008A417B"/>
    <w:rsid w:val="008C2E51"/>
    <w:rsid w:val="008E0199"/>
    <w:rsid w:val="00912D6B"/>
    <w:rsid w:val="00930CE9"/>
    <w:rsid w:val="009461ED"/>
    <w:rsid w:val="009510A7"/>
    <w:rsid w:val="00995799"/>
    <w:rsid w:val="009C2D52"/>
    <w:rsid w:val="009D0B92"/>
    <w:rsid w:val="009F48E0"/>
    <w:rsid w:val="00A656E9"/>
    <w:rsid w:val="00A72B2C"/>
    <w:rsid w:val="00A86C80"/>
    <w:rsid w:val="00AB389C"/>
    <w:rsid w:val="00AC0F53"/>
    <w:rsid w:val="00AD5583"/>
    <w:rsid w:val="00AD79A8"/>
    <w:rsid w:val="00AE08C7"/>
    <w:rsid w:val="00B55511"/>
    <w:rsid w:val="00B61DDA"/>
    <w:rsid w:val="00B9399F"/>
    <w:rsid w:val="00BB44AD"/>
    <w:rsid w:val="00BD2E7B"/>
    <w:rsid w:val="00BD3644"/>
    <w:rsid w:val="00BE420D"/>
    <w:rsid w:val="00BF04B8"/>
    <w:rsid w:val="00C079DA"/>
    <w:rsid w:val="00C36D7F"/>
    <w:rsid w:val="00C41150"/>
    <w:rsid w:val="00C44468"/>
    <w:rsid w:val="00C54B88"/>
    <w:rsid w:val="00C55974"/>
    <w:rsid w:val="00C609CC"/>
    <w:rsid w:val="00C647A6"/>
    <w:rsid w:val="00C765A5"/>
    <w:rsid w:val="00CA52E1"/>
    <w:rsid w:val="00CA6B44"/>
    <w:rsid w:val="00CD6D09"/>
    <w:rsid w:val="00CE6522"/>
    <w:rsid w:val="00CF57D0"/>
    <w:rsid w:val="00D154AD"/>
    <w:rsid w:val="00D23D0B"/>
    <w:rsid w:val="00D84E62"/>
    <w:rsid w:val="00D90E4D"/>
    <w:rsid w:val="00DB118F"/>
    <w:rsid w:val="00DB4A65"/>
    <w:rsid w:val="00DC5565"/>
    <w:rsid w:val="00DD48AC"/>
    <w:rsid w:val="00DF5F5A"/>
    <w:rsid w:val="00E27FB5"/>
    <w:rsid w:val="00E40F7F"/>
    <w:rsid w:val="00E432AC"/>
    <w:rsid w:val="00E63232"/>
    <w:rsid w:val="00E65CED"/>
    <w:rsid w:val="00E76F8F"/>
    <w:rsid w:val="00EC0487"/>
    <w:rsid w:val="00ED7E50"/>
    <w:rsid w:val="00F1403D"/>
    <w:rsid w:val="00F322C5"/>
    <w:rsid w:val="00F36461"/>
    <w:rsid w:val="00F42CA2"/>
    <w:rsid w:val="00F879EA"/>
    <w:rsid w:val="00FE1A3A"/>
    <w:rsid w:val="00FE741C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44AD"/>
    <w:pPr>
      <w:keepNext/>
      <w:jc w:val="center"/>
      <w:outlineLvl w:val="0"/>
    </w:pPr>
    <w:rPr>
      <w:b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BB44AD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BB44AD"/>
    <w:pPr>
      <w:keepNext/>
      <w:jc w:val="both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4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44AD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semiHidden/>
    <w:rsid w:val="00BB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15E"/>
  </w:style>
  <w:style w:type="character" w:customStyle="1" w:styleId="nobr">
    <w:name w:val="nobr"/>
    <w:basedOn w:val="a0"/>
    <w:rsid w:val="002E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590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51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52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185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527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5BDD-1ABD-4F02-8491-D6FC9EE4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2018-02-09T03:28:00Z</cp:lastPrinted>
  <dcterms:created xsi:type="dcterms:W3CDTF">2018-02-15T03:07:00Z</dcterms:created>
  <dcterms:modified xsi:type="dcterms:W3CDTF">2018-02-15T03:07:00Z</dcterms:modified>
</cp:coreProperties>
</file>