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1" w:rsidRPr="003B5B8A" w:rsidRDefault="00847AA0" w:rsidP="008263A1">
      <w:pPr>
        <w:shd w:val="clear" w:color="auto" w:fill="FFFFFF"/>
        <w:tabs>
          <w:tab w:val="left" w:pos="9356"/>
        </w:tabs>
        <w:spacing w:line="317" w:lineRule="exact"/>
        <w:ind w:right="1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9B5712">
        <w:rPr>
          <w:rFonts w:ascii="Arial" w:hAnsi="Arial" w:cs="Arial"/>
          <w:b/>
          <w:sz w:val="32"/>
          <w:szCs w:val="32"/>
        </w:rPr>
        <w:t>08.09.</w:t>
      </w:r>
      <w:bookmarkStart w:id="0" w:name="_GoBack"/>
      <w:bookmarkEnd w:id="0"/>
      <w:r w:rsidR="008263A1" w:rsidRPr="003B5B8A">
        <w:rPr>
          <w:rFonts w:ascii="Arial" w:hAnsi="Arial" w:cs="Arial"/>
          <w:b/>
          <w:sz w:val="32"/>
          <w:szCs w:val="32"/>
        </w:rPr>
        <w:t>20</w:t>
      </w:r>
      <w:r w:rsidR="0064493A">
        <w:rPr>
          <w:rFonts w:ascii="Arial" w:hAnsi="Arial" w:cs="Arial"/>
          <w:b/>
          <w:sz w:val="32"/>
          <w:szCs w:val="32"/>
        </w:rPr>
        <w:t>20</w:t>
      </w:r>
      <w:r w:rsidR="009B5712">
        <w:rPr>
          <w:rFonts w:ascii="Arial" w:hAnsi="Arial" w:cs="Arial"/>
          <w:b/>
          <w:sz w:val="32"/>
          <w:szCs w:val="32"/>
        </w:rPr>
        <w:t xml:space="preserve"> г.  №615</w:t>
      </w:r>
    </w:p>
    <w:p w:rsidR="008263A1" w:rsidRPr="003B5B8A" w:rsidRDefault="008263A1" w:rsidP="008263A1">
      <w:pPr>
        <w:shd w:val="clear" w:color="auto" w:fill="FFFFFF"/>
        <w:tabs>
          <w:tab w:val="left" w:pos="9356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B5B8A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8263A1" w:rsidRPr="003B5B8A" w:rsidRDefault="008263A1" w:rsidP="008263A1">
      <w:pPr>
        <w:shd w:val="clear" w:color="auto" w:fill="FFFFFF"/>
        <w:tabs>
          <w:tab w:val="left" w:pos="9356"/>
        </w:tabs>
        <w:contextualSpacing/>
        <w:jc w:val="center"/>
        <w:rPr>
          <w:rFonts w:ascii="Arial" w:hAnsi="Arial" w:cs="Arial"/>
          <w:b/>
          <w:spacing w:val="-7"/>
          <w:sz w:val="32"/>
          <w:szCs w:val="32"/>
        </w:rPr>
      </w:pPr>
      <w:r w:rsidRPr="003B5B8A">
        <w:rPr>
          <w:rFonts w:ascii="Arial" w:hAnsi="Arial" w:cs="Arial"/>
          <w:b/>
          <w:spacing w:val="-7"/>
          <w:sz w:val="32"/>
          <w:szCs w:val="32"/>
        </w:rPr>
        <w:t xml:space="preserve">ИРКУТСКАЯ ОБЛАСТЬ </w:t>
      </w:r>
    </w:p>
    <w:p w:rsidR="008263A1" w:rsidRPr="003B5B8A" w:rsidRDefault="008263A1" w:rsidP="008263A1">
      <w:pPr>
        <w:shd w:val="clear" w:color="auto" w:fill="FFFFFF"/>
        <w:tabs>
          <w:tab w:val="left" w:pos="9356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B5B8A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263A1" w:rsidRPr="003B5B8A" w:rsidRDefault="008263A1" w:rsidP="008263A1">
      <w:pPr>
        <w:shd w:val="clear" w:color="auto" w:fill="FFFFFF"/>
        <w:tabs>
          <w:tab w:val="left" w:pos="9356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B5B8A">
        <w:rPr>
          <w:rFonts w:ascii="Arial" w:hAnsi="Arial" w:cs="Arial"/>
          <w:b/>
          <w:sz w:val="32"/>
          <w:szCs w:val="32"/>
        </w:rPr>
        <w:t xml:space="preserve"> «БОХАНСКИЙ РАЙОН»</w:t>
      </w:r>
    </w:p>
    <w:p w:rsidR="00B3770D" w:rsidRDefault="008263A1" w:rsidP="00B3770D">
      <w:pPr>
        <w:shd w:val="clear" w:color="auto" w:fill="FFFFFF"/>
        <w:tabs>
          <w:tab w:val="left" w:pos="9356"/>
        </w:tabs>
        <w:contextualSpacing/>
        <w:jc w:val="center"/>
        <w:rPr>
          <w:rFonts w:ascii="Arial" w:hAnsi="Arial" w:cs="Arial"/>
          <w:b/>
          <w:bCs/>
          <w:spacing w:val="-1"/>
          <w:sz w:val="32"/>
          <w:szCs w:val="32"/>
        </w:rPr>
      </w:pPr>
      <w:r w:rsidRPr="003B5B8A">
        <w:rPr>
          <w:rFonts w:ascii="Arial" w:hAnsi="Arial" w:cs="Arial"/>
          <w:b/>
          <w:bCs/>
          <w:spacing w:val="-1"/>
          <w:sz w:val="32"/>
          <w:szCs w:val="32"/>
        </w:rPr>
        <w:t>ПОСТАНОВЛЕНИЕ</w:t>
      </w:r>
    </w:p>
    <w:p w:rsidR="00B3770D" w:rsidRDefault="00B3770D" w:rsidP="00B3770D">
      <w:pPr>
        <w:shd w:val="clear" w:color="auto" w:fill="FFFFFF"/>
        <w:tabs>
          <w:tab w:val="left" w:pos="9356"/>
        </w:tabs>
        <w:contextualSpacing/>
        <w:jc w:val="center"/>
        <w:rPr>
          <w:rFonts w:ascii="Arial" w:hAnsi="Arial" w:cs="Arial"/>
          <w:b/>
          <w:bCs/>
          <w:spacing w:val="-1"/>
          <w:sz w:val="32"/>
          <w:szCs w:val="32"/>
        </w:rPr>
      </w:pPr>
    </w:p>
    <w:p w:rsidR="00F166C1" w:rsidRPr="00B3770D" w:rsidRDefault="008263A1" w:rsidP="00B3770D">
      <w:pPr>
        <w:shd w:val="clear" w:color="auto" w:fill="FFFFFF"/>
        <w:tabs>
          <w:tab w:val="left" w:pos="9356"/>
        </w:tabs>
        <w:contextualSpacing/>
        <w:jc w:val="center"/>
        <w:rPr>
          <w:rStyle w:val="a5"/>
          <w:rFonts w:ascii="Arial" w:hAnsi="Arial" w:cs="Arial"/>
          <w:spacing w:val="-1"/>
          <w:sz w:val="32"/>
          <w:szCs w:val="32"/>
        </w:rPr>
      </w:pPr>
      <w:r w:rsidRPr="003B5B8A">
        <w:rPr>
          <w:rFonts w:ascii="Arial" w:hAnsi="Arial" w:cs="Arial"/>
          <w:b/>
          <w:sz w:val="32"/>
          <w:szCs w:val="32"/>
        </w:rPr>
        <w:t>О</w:t>
      </w:r>
      <w:r w:rsidR="00DB3A47">
        <w:rPr>
          <w:rFonts w:ascii="Arial" w:hAnsi="Arial" w:cs="Arial"/>
          <w:b/>
          <w:sz w:val="32"/>
          <w:szCs w:val="32"/>
        </w:rPr>
        <w:t xml:space="preserve">Б УТВЕРЖДЕНИИ ПРОГРАММЫ </w:t>
      </w:r>
      <w:r w:rsidR="0064493A">
        <w:rPr>
          <w:rFonts w:ascii="Arial" w:hAnsi="Arial" w:cs="Arial"/>
          <w:b/>
          <w:sz w:val="32"/>
          <w:szCs w:val="32"/>
        </w:rPr>
        <w:t>"</w:t>
      </w:r>
      <w:r w:rsidR="0064493A" w:rsidRPr="0064493A">
        <w:rPr>
          <w:rFonts w:ascii="Arial" w:hAnsi="Arial" w:cs="Arial"/>
          <w:b/>
          <w:sz w:val="32"/>
          <w:szCs w:val="32"/>
        </w:rPr>
        <w:t xml:space="preserve">КОМПЛЕКСНОГО РАЗВИТИЯ ЖИЛИЩНО-КОММУНАЛЬНОГО ХОЗЯЙСТВА </w:t>
      </w:r>
      <w:proofErr w:type="gramStart"/>
      <w:r w:rsidR="0064493A" w:rsidRPr="0064493A">
        <w:rPr>
          <w:rFonts w:ascii="Arial" w:hAnsi="Arial" w:cs="Arial"/>
          <w:b/>
          <w:sz w:val="32"/>
          <w:szCs w:val="32"/>
        </w:rPr>
        <w:t>МУНИЦИПАЛЬНОГО  ОБРАЗОВАНИЯ</w:t>
      </w:r>
      <w:proofErr w:type="gramEnd"/>
      <w:r w:rsidR="0064493A" w:rsidRPr="0064493A">
        <w:rPr>
          <w:rFonts w:ascii="Arial" w:hAnsi="Arial" w:cs="Arial"/>
          <w:b/>
          <w:sz w:val="32"/>
          <w:szCs w:val="32"/>
        </w:rPr>
        <w:t xml:space="preserve"> </w:t>
      </w:r>
      <w:r w:rsidR="0064493A">
        <w:rPr>
          <w:rFonts w:ascii="Arial" w:hAnsi="Arial" w:cs="Arial"/>
          <w:b/>
          <w:sz w:val="32"/>
          <w:szCs w:val="32"/>
        </w:rPr>
        <w:t>"</w:t>
      </w:r>
      <w:r w:rsidR="0064493A" w:rsidRPr="0064493A">
        <w:rPr>
          <w:rFonts w:ascii="Arial" w:hAnsi="Arial" w:cs="Arial"/>
          <w:b/>
          <w:sz w:val="32"/>
          <w:szCs w:val="32"/>
        </w:rPr>
        <w:t>БОХАНСКИЙ РАЙОН</w:t>
      </w:r>
      <w:r w:rsidR="0064493A">
        <w:rPr>
          <w:rFonts w:ascii="Arial" w:hAnsi="Arial" w:cs="Arial"/>
          <w:b/>
          <w:sz w:val="32"/>
          <w:szCs w:val="32"/>
        </w:rPr>
        <w:t>"</w:t>
      </w:r>
      <w:r w:rsidR="0064493A" w:rsidRPr="0064493A">
        <w:rPr>
          <w:rFonts w:ascii="Arial" w:hAnsi="Arial" w:cs="Arial"/>
          <w:b/>
          <w:sz w:val="32"/>
          <w:szCs w:val="32"/>
        </w:rPr>
        <w:t xml:space="preserve"> ИРКУТ</w:t>
      </w:r>
      <w:r w:rsidR="0064493A">
        <w:rPr>
          <w:rFonts w:ascii="Arial" w:hAnsi="Arial" w:cs="Arial"/>
          <w:b/>
          <w:sz w:val="32"/>
          <w:szCs w:val="32"/>
        </w:rPr>
        <w:t>СКОЙ ОБЛАСТИ НА 2021-2025 ГОДЫ</w:t>
      </w:r>
      <w:r w:rsidR="0064493A" w:rsidRPr="0064493A">
        <w:rPr>
          <w:rFonts w:ascii="Arial" w:hAnsi="Arial" w:cs="Arial"/>
          <w:b/>
          <w:sz w:val="32"/>
          <w:szCs w:val="32"/>
        </w:rPr>
        <w:t>"</w:t>
      </w:r>
    </w:p>
    <w:p w:rsidR="00F166C1" w:rsidRDefault="00F166C1" w:rsidP="00B3770D">
      <w:pPr>
        <w:tabs>
          <w:tab w:val="left" w:pos="1980"/>
        </w:tabs>
        <w:spacing w:afterLines="22" w:after="52" w:line="22" w:lineRule="atLeast"/>
        <w:contextualSpacing/>
        <w:jc w:val="both"/>
        <w:rPr>
          <w:rStyle w:val="a5"/>
          <w:rFonts w:ascii="Arial" w:hAnsi="Arial" w:cs="Arial"/>
          <w:sz w:val="32"/>
          <w:szCs w:val="32"/>
        </w:rPr>
      </w:pPr>
    </w:p>
    <w:p w:rsidR="00746420" w:rsidRPr="003B5B8A" w:rsidRDefault="00746420" w:rsidP="00B3770D">
      <w:pPr>
        <w:tabs>
          <w:tab w:val="left" w:pos="1980"/>
        </w:tabs>
        <w:spacing w:afterLines="22" w:after="52" w:line="22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B5B8A">
        <w:rPr>
          <w:rFonts w:ascii="Arial" w:hAnsi="Arial" w:cs="Arial"/>
          <w:sz w:val="24"/>
          <w:szCs w:val="24"/>
        </w:rPr>
        <w:t>На основании ст. 15 Федерального закона №131-ФЗ от 06.10.2003 г. «Об общих принципах организации местного самоуправления РФ»,</w:t>
      </w:r>
      <w:r w:rsidR="00EA0FC6">
        <w:rPr>
          <w:rFonts w:ascii="Arial" w:hAnsi="Arial" w:cs="Arial"/>
          <w:sz w:val="24"/>
          <w:szCs w:val="24"/>
        </w:rPr>
        <w:t xml:space="preserve"> Постановления администрации муниципального образования «</w:t>
      </w:r>
      <w:proofErr w:type="spellStart"/>
      <w:r w:rsidR="00EA0FC6">
        <w:rPr>
          <w:rFonts w:ascii="Arial" w:hAnsi="Arial" w:cs="Arial"/>
          <w:sz w:val="24"/>
          <w:szCs w:val="24"/>
        </w:rPr>
        <w:t>Боханский</w:t>
      </w:r>
      <w:proofErr w:type="spellEnd"/>
      <w:r w:rsidR="00EA0FC6">
        <w:rPr>
          <w:rFonts w:ascii="Arial" w:hAnsi="Arial" w:cs="Arial"/>
          <w:sz w:val="24"/>
          <w:szCs w:val="24"/>
        </w:rPr>
        <w:t xml:space="preserve"> район» от 17.10.2014г №874 «О порядке разработки, реализации и оценки эффективности муниципальных ведомственных целевых программ </w:t>
      </w:r>
      <w:proofErr w:type="spellStart"/>
      <w:r w:rsidR="00EA0FC6">
        <w:rPr>
          <w:rFonts w:ascii="Arial" w:hAnsi="Arial" w:cs="Arial"/>
          <w:sz w:val="24"/>
          <w:szCs w:val="24"/>
        </w:rPr>
        <w:t>Боханского</w:t>
      </w:r>
      <w:proofErr w:type="spellEnd"/>
      <w:r w:rsidR="00EA0FC6">
        <w:rPr>
          <w:rFonts w:ascii="Arial" w:hAnsi="Arial" w:cs="Arial"/>
          <w:sz w:val="24"/>
          <w:szCs w:val="24"/>
        </w:rPr>
        <w:t xml:space="preserve"> района»,</w:t>
      </w:r>
      <w:r w:rsidRPr="003B5B8A">
        <w:rPr>
          <w:rFonts w:ascii="Arial" w:hAnsi="Arial" w:cs="Arial"/>
          <w:sz w:val="24"/>
          <w:szCs w:val="24"/>
        </w:rPr>
        <w:t xml:space="preserve"> в целях </w:t>
      </w:r>
      <w:r w:rsidR="00EA0FC6">
        <w:rPr>
          <w:rFonts w:ascii="Arial" w:hAnsi="Arial" w:cs="Arial"/>
          <w:sz w:val="24"/>
          <w:szCs w:val="24"/>
        </w:rPr>
        <w:t>повышения</w:t>
      </w:r>
      <w:r w:rsidR="00EA0FC6" w:rsidRPr="00EA0FC6">
        <w:rPr>
          <w:rFonts w:ascii="Arial" w:hAnsi="Arial" w:cs="Arial"/>
          <w:sz w:val="24"/>
          <w:szCs w:val="24"/>
        </w:rPr>
        <w:t xml:space="preserve"> эффективности функционирования коммунальных систем жизнеобеспечения района, создани</w:t>
      </w:r>
      <w:r w:rsidR="00EA0FC6">
        <w:rPr>
          <w:rFonts w:ascii="Arial" w:hAnsi="Arial" w:cs="Arial"/>
          <w:sz w:val="24"/>
          <w:szCs w:val="24"/>
        </w:rPr>
        <w:t>я</w:t>
      </w:r>
      <w:r w:rsidR="00EA0FC6" w:rsidRPr="00EA0FC6">
        <w:rPr>
          <w:rFonts w:ascii="Arial" w:hAnsi="Arial" w:cs="Arial"/>
          <w:sz w:val="24"/>
          <w:szCs w:val="24"/>
        </w:rPr>
        <w:t xml:space="preserve"> условий, обеспечивающих доступность коммунальных услуг, обеспечения доступного, надежного и устойчивого обслуживания потребителей коммунальных услуг, разработки и внедрения мер по стимулированию эффективного и рационального хозяйствования организаций коммунального комплекс</w:t>
      </w:r>
      <w:r w:rsidR="00EA0FC6">
        <w:rPr>
          <w:rFonts w:ascii="Arial" w:hAnsi="Arial" w:cs="Arial"/>
          <w:sz w:val="24"/>
          <w:szCs w:val="24"/>
        </w:rPr>
        <w:t>а</w:t>
      </w:r>
      <w:r w:rsidRPr="003B5B8A">
        <w:rPr>
          <w:rFonts w:ascii="Arial" w:hAnsi="Arial" w:cs="Arial"/>
          <w:sz w:val="24"/>
          <w:szCs w:val="24"/>
        </w:rPr>
        <w:t xml:space="preserve">, , руководствуясь ч.1 ст.20 Устава МО «Боханский район» </w:t>
      </w:r>
    </w:p>
    <w:p w:rsidR="008263A1" w:rsidRPr="003B5B8A" w:rsidRDefault="008263A1" w:rsidP="008263A1">
      <w:pPr>
        <w:shd w:val="clear" w:color="auto" w:fill="FFFFFF"/>
        <w:spacing w:before="317" w:line="317" w:lineRule="exact"/>
        <w:ind w:right="19" w:firstLine="567"/>
        <w:contextualSpacing/>
        <w:jc w:val="both"/>
        <w:rPr>
          <w:rFonts w:ascii="Arial" w:hAnsi="Arial" w:cs="Arial"/>
          <w:sz w:val="28"/>
          <w:szCs w:val="28"/>
        </w:rPr>
      </w:pPr>
    </w:p>
    <w:p w:rsidR="00C4362E" w:rsidRDefault="005D550B" w:rsidP="008263A1">
      <w:pPr>
        <w:shd w:val="clear" w:color="auto" w:fill="FFFFFF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 w:rsidRPr="00D86FAC">
        <w:rPr>
          <w:rFonts w:ascii="Arial" w:hAnsi="Arial" w:cs="Arial"/>
          <w:b/>
          <w:bCs/>
          <w:sz w:val="30"/>
          <w:szCs w:val="30"/>
        </w:rPr>
        <w:t>ПОСТАНОВЛЯЕТ</w:t>
      </w:r>
      <w:r w:rsidR="008263A1" w:rsidRPr="00D86FAC">
        <w:rPr>
          <w:rFonts w:ascii="Arial" w:hAnsi="Arial" w:cs="Arial"/>
          <w:b/>
          <w:bCs/>
          <w:sz w:val="30"/>
          <w:szCs w:val="30"/>
        </w:rPr>
        <w:t>:</w:t>
      </w:r>
    </w:p>
    <w:p w:rsidR="00D86FAC" w:rsidRPr="003B5B8A" w:rsidRDefault="00D86FAC" w:rsidP="008263A1">
      <w:pPr>
        <w:shd w:val="clear" w:color="auto" w:fill="FFFFFF"/>
        <w:contextualSpacing/>
        <w:jc w:val="center"/>
        <w:rPr>
          <w:rFonts w:ascii="Arial" w:hAnsi="Arial" w:cs="Arial"/>
          <w:bCs/>
          <w:sz w:val="32"/>
          <w:szCs w:val="32"/>
        </w:rPr>
      </w:pPr>
    </w:p>
    <w:p w:rsidR="00C4362E" w:rsidRPr="00D86FAC" w:rsidRDefault="00F166C1" w:rsidP="00B3770D">
      <w:pPr>
        <w:tabs>
          <w:tab w:val="left" w:pos="0"/>
        </w:tabs>
        <w:suppressAutoHyphens/>
        <w:spacing w:afterLines="22" w:after="52"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81290">
        <w:rPr>
          <w:rFonts w:ascii="Arial" w:hAnsi="Arial" w:cs="Arial"/>
          <w:sz w:val="24"/>
          <w:szCs w:val="24"/>
        </w:rPr>
        <w:t xml:space="preserve">Утвердить </w:t>
      </w:r>
      <w:r w:rsidR="0064493A">
        <w:rPr>
          <w:rFonts w:ascii="Arial" w:hAnsi="Arial" w:cs="Arial"/>
          <w:sz w:val="24"/>
          <w:szCs w:val="24"/>
        </w:rPr>
        <w:t>П</w:t>
      </w:r>
      <w:r w:rsidR="00E81290">
        <w:rPr>
          <w:rFonts w:ascii="Arial" w:hAnsi="Arial" w:cs="Arial"/>
          <w:sz w:val="24"/>
          <w:szCs w:val="24"/>
        </w:rPr>
        <w:t>рограмму "</w:t>
      </w:r>
      <w:r w:rsidR="0064493A">
        <w:rPr>
          <w:rFonts w:ascii="Arial" w:hAnsi="Arial" w:cs="Arial"/>
          <w:sz w:val="24"/>
          <w:szCs w:val="24"/>
        </w:rPr>
        <w:t>К</w:t>
      </w:r>
      <w:r w:rsidR="0064493A" w:rsidRPr="0064493A">
        <w:rPr>
          <w:rFonts w:ascii="Arial" w:hAnsi="Arial" w:cs="Arial"/>
          <w:sz w:val="24"/>
          <w:szCs w:val="24"/>
        </w:rPr>
        <w:t xml:space="preserve">омплексного развития жилищно-коммунального хозяйства </w:t>
      </w:r>
      <w:proofErr w:type="gramStart"/>
      <w:r w:rsidR="0064493A" w:rsidRPr="0064493A">
        <w:rPr>
          <w:rFonts w:ascii="Arial" w:hAnsi="Arial" w:cs="Arial"/>
          <w:sz w:val="24"/>
          <w:szCs w:val="24"/>
        </w:rPr>
        <w:t>муниципального  образования</w:t>
      </w:r>
      <w:proofErr w:type="gramEnd"/>
      <w:r w:rsidR="0064493A" w:rsidRPr="0064493A">
        <w:rPr>
          <w:rFonts w:ascii="Arial" w:hAnsi="Arial" w:cs="Arial"/>
          <w:sz w:val="24"/>
          <w:szCs w:val="24"/>
        </w:rPr>
        <w:t xml:space="preserve"> "</w:t>
      </w:r>
      <w:proofErr w:type="spellStart"/>
      <w:r w:rsidR="0064493A">
        <w:rPr>
          <w:rFonts w:ascii="Arial" w:hAnsi="Arial" w:cs="Arial"/>
          <w:sz w:val="24"/>
          <w:szCs w:val="24"/>
        </w:rPr>
        <w:t>Б</w:t>
      </w:r>
      <w:r w:rsidR="0064493A" w:rsidRPr="0064493A">
        <w:rPr>
          <w:rFonts w:ascii="Arial" w:hAnsi="Arial" w:cs="Arial"/>
          <w:sz w:val="24"/>
          <w:szCs w:val="24"/>
        </w:rPr>
        <w:t>оханский</w:t>
      </w:r>
      <w:proofErr w:type="spellEnd"/>
      <w:r w:rsidR="0064493A" w:rsidRPr="0064493A">
        <w:rPr>
          <w:rFonts w:ascii="Arial" w:hAnsi="Arial" w:cs="Arial"/>
          <w:sz w:val="24"/>
          <w:szCs w:val="24"/>
        </w:rPr>
        <w:t xml:space="preserve"> район" </w:t>
      </w:r>
      <w:r w:rsidR="0064493A">
        <w:rPr>
          <w:rFonts w:ascii="Arial" w:hAnsi="Arial" w:cs="Arial"/>
          <w:sz w:val="24"/>
          <w:szCs w:val="24"/>
        </w:rPr>
        <w:t>И</w:t>
      </w:r>
      <w:r w:rsidR="0064493A" w:rsidRPr="0064493A">
        <w:rPr>
          <w:rFonts w:ascii="Arial" w:hAnsi="Arial" w:cs="Arial"/>
          <w:sz w:val="24"/>
          <w:szCs w:val="24"/>
        </w:rPr>
        <w:t>ркутской области на 2021-2025 годы</w:t>
      </w:r>
      <w:r w:rsidR="0064493A">
        <w:rPr>
          <w:rFonts w:ascii="Arial" w:hAnsi="Arial" w:cs="Arial"/>
          <w:sz w:val="24"/>
          <w:szCs w:val="24"/>
        </w:rPr>
        <w:t xml:space="preserve"> </w:t>
      </w:r>
      <w:r w:rsidR="0082169D">
        <w:rPr>
          <w:rFonts w:ascii="Arial" w:hAnsi="Arial" w:cs="Arial"/>
          <w:sz w:val="24"/>
          <w:szCs w:val="24"/>
        </w:rPr>
        <w:t>" (Прилагается</w:t>
      </w:r>
      <w:r w:rsidR="00C4362E" w:rsidRPr="00D86FAC">
        <w:rPr>
          <w:rFonts w:ascii="Arial" w:hAnsi="Arial" w:cs="Arial"/>
          <w:sz w:val="24"/>
          <w:szCs w:val="24"/>
        </w:rPr>
        <w:t>)</w:t>
      </w:r>
      <w:r w:rsidR="0082169D">
        <w:rPr>
          <w:rFonts w:ascii="Arial" w:hAnsi="Arial" w:cs="Arial"/>
          <w:sz w:val="24"/>
          <w:szCs w:val="24"/>
        </w:rPr>
        <w:t>.</w:t>
      </w:r>
    </w:p>
    <w:p w:rsidR="00E81290" w:rsidRDefault="00E81290" w:rsidP="00E81290">
      <w:pPr>
        <w:pStyle w:val="a4"/>
        <w:spacing w:before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4493A" w:rsidRPr="0064493A">
        <w:rPr>
          <w:rFonts w:ascii="Arial" w:hAnsi="Arial" w:cs="Arial"/>
          <w:sz w:val="24"/>
          <w:szCs w:val="24"/>
        </w:rPr>
        <w:t xml:space="preserve">Настоящее </w:t>
      </w:r>
      <w:proofErr w:type="gramStart"/>
      <w:r w:rsidR="0064493A" w:rsidRPr="0064493A">
        <w:rPr>
          <w:rFonts w:ascii="Arial" w:hAnsi="Arial" w:cs="Arial"/>
          <w:sz w:val="24"/>
          <w:szCs w:val="24"/>
        </w:rPr>
        <w:t>постановление  подлежат</w:t>
      </w:r>
      <w:proofErr w:type="gramEnd"/>
      <w:r w:rsidR="0064493A" w:rsidRPr="0064493A">
        <w:rPr>
          <w:rFonts w:ascii="Arial" w:hAnsi="Arial" w:cs="Arial"/>
          <w:sz w:val="24"/>
          <w:szCs w:val="24"/>
        </w:rPr>
        <w:t xml:space="preserve"> опубликованию в газете «Сельская правда» и на официальном сайте в сети «Интернет»</w:t>
      </w:r>
    </w:p>
    <w:p w:rsidR="00887050" w:rsidRDefault="00E81290" w:rsidP="00E81290">
      <w:pPr>
        <w:tabs>
          <w:tab w:val="left" w:pos="1980"/>
        </w:tabs>
        <w:suppressAutoHyphens/>
        <w:spacing w:afterLines="22" w:after="52"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29437F">
        <w:rPr>
          <w:rFonts w:ascii="Arial" w:hAnsi="Arial" w:cs="Arial"/>
          <w:sz w:val="24"/>
          <w:szCs w:val="24"/>
        </w:rPr>
        <w:t xml:space="preserve">Контроль за исполнением данного постановления возложить на заместителя мэра по ЖКХ </w:t>
      </w:r>
      <w:r w:rsidR="0064493A">
        <w:rPr>
          <w:rFonts w:ascii="Arial" w:hAnsi="Arial" w:cs="Arial"/>
          <w:sz w:val="24"/>
          <w:szCs w:val="24"/>
        </w:rPr>
        <w:t>Иванова В.В</w:t>
      </w:r>
      <w:r w:rsidRPr="0029437F">
        <w:rPr>
          <w:rFonts w:ascii="Arial" w:hAnsi="Arial" w:cs="Arial"/>
          <w:sz w:val="24"/>
          <w:szCs w:val="24"/>
        </w:rPr>
        <w:t>.</w:t>
      </w:r>
    </w:p>
    <w:p w:rsidR="0018385D" w:rsidRDefault="0018385D" w:rsidP="00B3770D">
      <w:pPr>
        <w:tabs>
          <w:tab w:val="left" w:pos="1980"/>
        </w:tabs>
        <w:suppressAutoHyphens/>
        <w:spacing w:afterLines="22" w:after="52" w:line="22" w:lineRule="atLeast"/>
        <w:jc w:val="both"/>
        <w:rPr>
          <w:rStyle w:val="a5"/>
          <w:rFonts w:ascii="Arial" w:hAnsi="Arial" w:cs="Arial"/>
          <w:sz w:val="28"/>
          <w:szCs w:val="28"/>
        </w:rPr>
      </w:pPr>
    </w:p>
    <w:p w:rsidR="00E81290" w:rsidRPr="003B5B8A" w:rsidRDefault="00E81290" w:rsidP="00B3770D">
      <w:pPr>
        <w:tabs>
          <w:tab w:val="left" w:pos="1980"/>
        </w:tabs>
        <w:suppressAutoHyphens/>
        <w:spacing w:afterLines="22" w:after="52" w:line="22" w:lineRule="atLeast"/>
        <w:jc w:val="both"/>
        <w:rPr>
          <w:rStyle w:val="a5"/>
          <w:rFonts w:ascii="Arial" w:hAnsi="Arial" w:cs="Arial"/>
          <w:sz w:val="28"/>
          <w:szCs w:val="28"/>
        </w:rPr>
      </w:pPr>
    </w:p>
    <w:p w:rsidR="00126246" w:rsidRPr="003B5B8A" w:rsidRDefault="00887050" w:rsidP="00887050">
      <w:pPr>
        <w:shd w:val="clear" w:color="auto" w:fill="FFFFFF"/>
        <w:spacing w:line="240" w:lineRule="atLeast"/>
        <w:contextualSpacing/>
        <w:rPr>
          <w:rStyle w:val="a5"/>
          <w:rFonts w:ascii="Arial" w:hAnsi="Arial" w:cs="Arial"/>
          <w:b w:val="0"/>
          <w:sz w:val="24"/>
          <w:szCs w:val="24"/>
        </w:rPr>
      </w:pPr>
      <w:r w:rsidRPr="003B5B8A">
        <w:rPr>
          <w:rStyle w:val="a5"/>
          <w:rFonts w:ascii="Arial" w:hAnsi="Arial" w:cs="Arial"/>
          <w:b w:val="0"/>
          <w:sz w:val="24"/>
          <w:szCs w:val="24"/>
        </w:rPr>
        <w:t>Мэр МО «Боханский район»</w:t>
      </w:r>
      <w:r w:rsidRPr="003B5B8A">
        <w:rPr>
          <w:rStyle w:val="a5"/>
          <w:rFonts w:ascii="Arial" w:hAnsi="Arial" w:cs="Arial"/>
          <w:b w:val="0"/>
          <w:sz w:val="24"/>
          <w:szCs w:val="24"/>
        </w:rPr>
        <w:tab/>
      </w:r>
      <w:r w:rsidRPr="003B5B8A">
        <w:rPr>
          <w:rStyle w:val="a5"/>
          <w:rFonts w:ascii="Arial" w:hAnsi="Arial" w:cs="Arial"/>
          <w:b w:val="0"/>
          <w:sz w:val="24"/>
          <w:szCs w:val="24"/>
        </w:rPr>
        <w:tab/>
      </w:r>
      <w:r w:rsidRPr="003B5B8A">
        <w:rPr>
          <w:rStyle w:val="a5"/>
          <w:rFonts w:ascii="Arial" w:hAnsi="Arial" w:cs="Arial"/>
          <w:b w:val="0"/>
          <w:sz w:val="24"/>
          <w:szCs w:val="24"/>
        </w:rPr>
        <w:tab/>
      </w:r>
      <w:r w:rsidRPr="003B5B8A">
        <w:rPr>
          <w:rStyle w:val="a5"/>
          <w:rFonts w:ascii="Arial" w:hAnsi="Arial" w:cs="Arial"/>
          <w:b w:val="0"/>
          <w:sz w:val="24"/>
          <w:szCs w:val="24"/>
        </w:rPr>
        <w:tab/>
      </w:r>
      <w:r w:rsidRPr="003B5B8A">
        <w:rPr>
          <w:rStyle w:val="a5"/>
          <w:rFonts w:ascii="Arial" w:hAnsi="Arial" w:cs="Arial"/>
          <w:b w:val="0"/>
          <w:sz w:val="24"/>
          <w:szCs w:val="24"/>
        </w:rPr>
        <w:tab/>
      </w:r>
      <w:r w:rsidRPr="003B5B8A">
        <w:rPr>
          <w:rStyle w:val="a5"/>
          <w:rFonts w:ascii="Arial" w:hAnsi="Arial" w:cs="Arial"/>
          <w:b w:val="0"/>
          <w:sz w:val="24"/>
          <w:szCs w:val="24"/>
        </w:rPr>
        <w:tab/>
        <w:t xml:space="preserve">        </w:t>
      </w:r>
    </w:p>
    <w:p w:rsidR="00887050" w:rsidRPr="003B5B8A" w:rsidRDefault="0064493A" w:rsidP="00887050">
      <w:pPr>
        <w:shd w:val="clear" w:color="auto" w:fill="FFFFFF"/>
        <w:spacing w:line="240" w:lineRule="atLeast"/>
        <w:contextualSpacing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>Э.И. Коняев</w:t>
      </w:r>
    </w:p>
    <w:p w:rsidR="004315E4" w:rsidRDefault="004315E4" w:rsidP="00B3770D">
      <w:pPr>
        <w:tabs>
          <w:tab w:val="left" w:pos="1980"/>
        </w:tabs>
        <w:spacing w:afterLines="22" w:after="52" w:line="22" w:lineRule="atLeast"/>
        <w:contextualSpacing/>
        <w:rPr>
          <w:rFonts w:ascii="Times New Roman" w:hAnsi="Times New Roman"/>
          <w:sz w:val="28"/>
          <w:szCs w:val="28"/>
        </w:rPr>
      </w:pPr>
    </w:p>
    <w:p w:rsidR="00C65BD9" w:rsidRDefault="00C65BD9" w:rsidP="00B3770D">
      <w:pPr>
        <w:tabs>
          <w:tab w:val="left" w:pos="1980"/>
        </w:tabs>
        <w:spacing w:afterLines="22" w:after="52" w:line="22" w:lineRule="atLeast"/>
        <w:contextualSpacing/>
        <w:rPr>
          <w:rFonts w:ascii="Times New Roman" w:hAnsi="Times New Roman"/>
          <w:sz w:val="28"/>
          <w:szCs w:val="28"/>
        </w:rPr>
      </w:pPr>
    </w:p>
    <w:p w:rsidR="00C65BD9" w:rsidRDefault="00C65BD9" w:rsidP="00B3770D">
      <w:pPr>
        <w:tabs>
          <w:tab w:val="left" w:pos="1980"/>
        </w:tabs>
        <w:spacing w:afterLines="22" w:after="52" w:line="22" w:lineRule="atLeast"/>
        <w:contextualSpacing/>
        <w:rPr>
          <w:rFonts w:ascii="Times New Roman" w:hAnsi="Times New Roman"/>
          <w:sz w:val="28"/>
          <w:szCs w:val="28"/>
        </w:rPr>
      </w:pPr>
    </w:p>
    <w:p w:rsidR="00C65BD9" w:rsidRDefault="00C65BD9" w:rsidP="00B3770D">
      <w:pPr>
        <w:tabs>
          <w:tab w:val="left" w:pos="1980"/>
        </w:tabs>
        <w:spacing w:afterLines="22" w:after="52" w:line="22" w:lineRule="atLeast"/>
        <w:contextualSpacing/>
        <w:rPr>
          <w:rFonts w:ascii="Times New Roman" w:hAnsi="Times New Roman"/>
          <w:sz w:val="28"/>
          <w:szCs w:val="28"/>
        </w:rPr>
      </w:pPr>
    </w:p>
    <w:p w:rsidR="00C65BD9" w:rsidRDefault="00C65BD9" w:rsidP="00B3770D">
      <w:pPr>
        <w:tabs>
          <w:tab w:val="left" w:pos="1980"/>
        </w:tabs>
        <w:spacing w:afterLines="22" w:after="52" w:line="22" w:lineRule="atLeast"/>
        <w:contextualSpacing/>
        <w:rPr>
          <w:rFonts w:ascii="Times New Roman" w:hAnsi="Times New Roman"/>
          <w:sz w:val="28"/>
          <w:szCs w:val="28"/>
        </w:rPr>
      </w:pPr>
    </w:p>
    <w:p w:rsidR="00C65BD9" w:rsidRDefault="00C65BD9" w:rsidP="00B3770D">
      <w:pPr>
        <w:tabs>
          <w:tab w:val="left" w:pos="1980"/>
        </w:tabs>
        <w:spacing w:afterLines="22" w:after="52" w:line="22" w:lineRule="atLeast"/>
        <w:contextualSpacing/>
        <w:rPr>
          <w:rFonts w:ascii="Times New Roman" w:hAnsi="Times New Roman"/>
          <w:sz w:val="28"/>
          <w:szCs w:val="28"/>
        </w:rPr>
      </w:pPr>
    </w:p>
    <w:p w:rsidR="00C65BD9" w:rsidRPr="004315E4" w:rsidRDefault="00C65BD9" w:rsidP="00B3770D">
      <w:pPr>
        <w:tabs>
          <w:tab w:val="left" w:pos="1980"/>
        </w:tabs>
        <w:spacing w:afterLines="22" w:after="52" w:line="22" w:lineRule="atLeast"/>
        <w:contextualSpacing/>
        <w:rPr>
          <w:rFonts w:ascii="Times New Roman" w:hAnsi="Times New Roman"/>
          <w:sz w:val="28"/>
          <w:szCs w:val="28"/>
        </w:rPr>
      </w:pPr>
    </w:p>
    <w:p w:rsidR="004315E4" w:rsidRPr="004315E4" w:rsidRDefault="004315E4" w:rsidP="00B3770D">
      <w:pPr>
        <w:tabs>
          <w:tab w:val="left" w:pos="1980"/>
        </w:tabs>
        <w:spacing w:afterLines="22" w:after="52" w:line="22" w:lineRule="atLeast"/>
        <w:contextualSpacing/>
        <w:rPr>
          <w:rFonts w:ascii="Times New Roman" w:hAnsi="Times New Roman"/>
          <w:sz w:val="28"/>
          <w:szCs w:val="28"/>
        </w:rPr>
      </w:pPr>
    </w:p>
    <w:p w:rsidR="004315E4" w:rsidRPr="004315E4" w:rsidRDefault="004315E4" w:rsidP="00B3770D">
      <w:pPr>
        <w:tabs>
          <w:tab w:val="left" w:pos="1980"/>
        </w:tabs>
        <w:spacing w:afterLines="22" w:after="52" w:line="22" w:lineRule="atLeast"/>
        <w:contextualSpacing/>
        <w:rPr>
          <w:rFonts w:ascii="Times New Roman" w:hAnsi="Times New Roman"/>
          <w:sz w:val="28"/>
          <w:szCs w:val="28"/>
        </w:rPr>
      </w:pPr>
    </w:p>
    <w:p w:rsidR="004315E4" w:rsidRPr="004315E4" w:rsidRDefault="004315E4" w:rsidP="00B3770D">
      <w:pPr>
        <w:tabs>
          <w:tab w:val="left" w:pos="1980"/>
        </w:tabs>
        <w:spacing w:afterLines="22" w:after="52" w:line="22" w:lineRule="atLeast"/>
        <w:contextualSpacing/>
        <w:rPr>
          <w:rFonts w:ascii="Times New Roman" w:hAnsi="Times New Roman"/>
          <w:sz w:val="28"/>
          <w:szCs w:val="28"/>
        </w:rPr>
      </w:pPr>
    </w:p>
    <w:p w:rsidR="004315E4" w:rsidRPr="004315E4" w:rsidRDefault="004315E4" w:rsidP="00B3770D">
      <w:pPr>
        <w:tabs>
          <w:tab w:val="left" w:pos="1980"/>
        </w:tabs>
        <w:spacing w:afterLines="22" w:after="52" w:line="22" w:lineRule="atLeast"/>
        <w:contextualSpacing/>
        <w:rPr>
          <w:rFonts w:ascii="Times New Roman" w:hAnsi="Times New Roman"/>
          <w:sz w:val="28"/>
          <w:szCs w:val="28"/>
        </w:rPr>
      </w:pPr>
    </w:p>
    <w:p w:rsidR="004315E4" w:rsidRPr="004315E4" w:rsidRDefault="004315E4" w:rsidP="00B3770D">
      <w:pPr>
        <w:tabs>
          <w:tab w:val="left" w:pos="1980"/>
        </w:tabs>
        <w:spacing w:afterLines="22" w:after="52" w:line="22" w:lineRule="atLeast"/>
        <w:contextualSpacing/>
        <w:rPr>
          <w:rFonts w:ascii="Times New Roman" w:hAnsi="Times New Roman"/>
          <w:sz w:val="28"/>
          <w:szCs w:val="28"/>
        </w:rPr>
      </w:pPr>
    </w:p>
    <w:p w:rsidR="004315E4" w:rsidRPr="004315E4" w:rsidRDefault="004315E4" w:rsidP="00B3770D">
      <w:pPr>
        <w:tabs>
          <w:tab w:val="left" w:pos="1980"/>
        </w:tabs>
        <w:spacing w:afterLines="22" w:after="52" w:line="22" w:lineRule="atLeast"/>
        <w:contextualSpacing/>
        <w:rPr>
          <w:rFonts w:ascii="Times New Roman" w:hAnsi="Times New Roman"/>
          <w:sz w:val="28"/>
          <w:szCs w:val="28"/>
        </w:rPr>
      </w:pPr>
    </w:p>
    <w:p w:rsidR="004315E4" w:rsidRPr="004315E4" w:rsidRDefault="004315E4" w:rsidP="00B3770D">
      <w:pPr>
        <w:tabs>
          <w:tab w:val="left" w:pos="1980"/>
        </w:tabs>
        <w:spacing w:afterLines="22" w:after="52" w:line="22" w:lineRule="atLeast"/>
        <w:contextualSpacing/>
        <w:rPr>
          <w:rFonts w:ascii="Times New Roman" w:hAnsi="Times New Roman"/>
          <w:sz w:val="28"/>
          <w:szCs w:val="28"/>
        </w:rPr>
      </w:pPr>
    </w:p>
    <w:p w:rsidR="004315E4" w:rsidRPr="004315E4" w:rsidRDefault="004315E4" w:rsidP="00B3770D">
      <w:pPr>
        <w:tabs>
          <w:tab w:val="left" w:pos="1980"/>
        </w:tabs>
        <w:spacing w:afterLines="22" w:after="52" w:line="22" w:lineRule="atLeast"/>
        <w:contextualSpacing/>
        <w:rPr>
          <w:rFonts w:ascii="Times New Roman" w:hAnsi="Times New Roman"/>
          <w:sz w:val="28"/>
          <w:szCs w:val="28"/>
        </w:rPr>
      </w:pPr>
    </w:p>
    <w:p w:rsidR="004315E4" w:rsidRPr="004315E4" w:rsidRDefault="004315E4" w:rsidP="00B3770D">
      <w:pPr>
        <w:tabs>
          <w:tab w:val="left" w:pos="1980"/>
        </w:tabs>
        <w:spacing w:afterLines="22" w:after="52" w:line="22" w:lineRule="atLeast"/>
        <w:contextualSpacing/>
        <w:rPr>
          <w:rFonts w:ascii="Times New Roman" w:hAnsi="Times New Roman"/>
          <w:sz w:val="28"/>
          <w:szCs w:val="28"/>
        </w:rPr>
      </w:pPr>
    </w:p>
    <w:p w:rsidR="004315E4" w:rsidRDefault="004315E4" w:rsidP="00B3770D">
      <w:pPr>
        <w:tabs>
          <w:tab w:val="left" w:pos="1980"/>
        </w:tabs>
        <w:spacing w:afterLines="22" w:after="52" w:line="22" w:lineRule="atLeast"/>
        <w:contextualSpacing/>
        <w:rPr>
          <w:rFonts w:ascii="Times New Roman" w:hAnsi="Times New Roman"/>
          <w:sz w:val="28"/>
          <w:szCs w:val="28"/>
        </w:rPr>
      </w:pPr>
    </w:p>
    <w:p w:rsidR="004315E4" w:rsidRDefault="004315E4" w:rsidP="00B3770D">
      <w:pPr>
        <w:tabs>
          <w:tab w:val="left" w:pos="1980"/>
        </w:tabs>
        <w:spacing w:afterLines="22" w:after="52" w:line="22" w:lineRule="atLeast"/>
        <w:contextualSpacing/>
        <w:rPr>
          <w:rFonts w:ascii="Times New Roman" w:hAnsi="Times New Roman"/>
          <w:sz w:val="28"/>
          <w:szCs w:val="28"/>
        </w:rPr>
      </w:pPr>
    </w:p>
    <w:p w:rsidR="00007982" w:rsidRDefault="00007982" w:rsidP="00B3770D">
      <w:pPr>
        <w:tabs>
          <w:tab w:val="left" w:pos="1980"/>
        </w:tabs>
        <w:spacing w:afterLines="22" w:after="52" w:line="22" w:lineRule="atLeast"/>
        <w:contextualSpacing/>
        <w:rPr>
          <w:rFonts w:cs="Calibri"/>
          <w:sz w:val="24"/>
          <w:szCs w:val="24"/>
        </w:rPr>
      </w:pPr>
    </w:p>
    <w:p w:rsidR="00E4660F" w:rsidRDefault="00E4660F" w:rsidP="00B3770D">
      <w:pPr>
        <w:tabs>
          <w:tab w:val="left" w:pos="1980"/>
        </w:tabs>
        <w:spacing w:afterLines="22" w:after="52" w:line="22" w:lineRule="atLeast"/>
        <w:contextualSpacing/>
        <w:rPr>
          <w:rFonts w:cs="Calibri"/>
          <w:sz w:val="24"/>
          <w:szCs w:val="24"/>
        </w:rPr>
      </w:pPr>
    </w:p>
    <w:p w:rsidR="00E4660F" w:rsidRDefault="00E4660F" w:rsidP="00B3770D">
      <w:pPr>
        <w:tabs>
          <w:tab w:val="left" w:pos="1980"/>
        </w:tabs>
        <w:spacing w:afterLines="22" w:after="52" w:line="22" w:lineRule="atLeast"/>
        <w:contextualSpacing/>
        <w:rPr>
          <w:rFonts w:cs="Calibri"/>
          <w:sz w:val="24"/>
          <w:szCs w:val="24"/>
        </w:rPr>
      </w:pPr>
    </w:p>
    <w:p w:rsidR="00E4660F" w:rsidRDefault="00E4660F" w:rsidP="00B3770D">
      <w:pPr>
        <w:tabs>
          <w:tab w:val="left" w:pos="1980"/>
        </w:tabs>
        <w:spacing w:afterLines="22" w:after="52" w:line="22" w:lineRule="atLeast"/>
        <w:contextualSpacing/>
        <w:rPr>
          <w:rFonts w:cs="Calibri"/>
          <w:sz w:val="24"/>
          <w:szCs w:val="24"/>
        </w:rPr>
      </w:pPr>
    </w:p>
    <w:p w:rsidR="00E81290" w:rsidRDefault="00E81290" w:rsidP="00B3770D">
      <w:pPr>
        <w:tabs>
          <w:tab w:val="left" w:pos="1980"/>
        </w:tabs>
        <w:spacing w:afterLines="22" w:after="52" w:line="22" w:lineRule="atLeast"/>
        <w:contextualSpacing/>
        <w:rPr>
          <w:rFonts w:cs="Calibri"/>
          <w:sz w:val="24"/>
          <w:szCs w:val="24"/>
        </w:rPr>
      </w:pPr>
    </w:p>
    <w:p w:rsidR="00E81290" w:rsidRDefault="00E81290" w:rsidP="00B3770D">
      <w:pPr>
        <w:tabs>
          <w:tab w:val="left" w:pos="1980"/>
        </w:tabs>
        <w:spacing w:afterLines="22" w:after="52" w:line="22" w:lineRule="atLeast"/>
        <w:contextualSpacing/>
        <w:rPr>
          <w:rFonts w:cs="Calibri"/>
          <w:sz w:val="24"/>
          <w:szCs w:val="24"/>
        </w:rPr>
      </w:pPr>
    </w:p>
    <w:p w:rsidR="00E81290" w:rsidRDefault="00E81290" w:rsidP="00B3770D">
      <w:pPr>
        <w:tabs>
          <w:tab w:val="left" w:pos="1980"/>
        </w:tabs>
        <w:spacing w:afterLines="22" w:after="52" w:line="22" w:lineRule="atLeast"/>
        <w:contextualSpacing/>
        <w:rPr>
          <w:rFonts w:cs="Calibri"/>
          <w:sz w:val="24"/>
          <w:szCs w:val="24"/>
        </w:rPr>
      </w:pPr>
    </w:p>
    <w:p w:rsidR="00E81290" w:rsidRDefault="00E81290" w:rsidP="00B3770D">
      <w:pPr>
        <w:tabs>
          <w:tab w:val="left" w:pos="1980"/>
        </w:tabs>
        <w:spacing w:afterLines="22" w:after="52" w:line="22" w:lineRule="atLeast"/>
        <w:contextualSpacing/>
        <w:rPr>
          <w:rFonts w:cs="Calibri"/>
          <w:sz w:val="24"/>
          <w:szCs w:val="24"/>
        </w:rPr>
      </w:pPr>
    </w:p>
    <w:p w:rsidR="00E4660F" w:rsidRDefault="00E4660F" w:rsidP="00B3770D">
      <w:pPr>
        <w:tabs>
          <w:tab w:val="left" w:pos="1980"/>
        </w:tabs>
        <w:spacing w:afterLines="22" w:after="52" w:line="22" w:lineRule="atLeast"/>
        <w:contextualSpacing/>
        <w:rPr>
          <w:rFonts w:cs="Calibri"/>
          <w:sz w:val="24"/>
          <w:szCs w:val="24"/>
        </w:rPr>
      </w:pPr>
    </w:p>
    <w:p w:rsidR="00007982" w:rsidRDefault="00007982" w:rsidP="00B3770D">
      <w:pPr>
        <w:tabs>
          <w:tab w:val="left" w:pos="1980"/>
        </w:tabs>
        <w:spacing w:afterLines="22" w:after="52" w:line="22" w:lineRule="atLeast"/>
        <w:contextualSpacing/>
        <w:rPr>
          <w:rFonts w:cs="Calibri"/>
          <w:sz w:val="24"/>
          <w:szCs w:val="24"/>
        </w:rPr>
      </w:pPr>
    </w:p>
    <w:p w:rsidR="00007982" w:rsidRDefault="00007982" w:rsidP="00B3770D">
      <w:pPr>
        <w:tabs>
          <w:tab w:val="left" w:pos="1980"/>
        </w:tabs>
        <w:spacing w:afterLines="22" w:after="52" w:line="22" w:lineRule="atLeast"/>
        <w:contextualSpacing/>
        <w:rPr>
          <w:rFonts w:cs="Calibri"/>
          <w:sz w:val="24"/>
          <w:szCs w:val="24"/>
        </w:rPr>
      </w:pPr>
    </w:p>
    <w:p w:rsidR="00E81290" w:rsidRDefault="00E81290" w:rsidP="00B3770D">
      <w:pPr>
        <w:tabs>
          <w:tab w:val="left" w:pos="1980"/>
        </w:tabs>
        <w:spacing w:afterLines="22" w:after="52" w:line="22" w:lineRule="atLeast"/>
        <w:contextualSpacing/>
        <w:rPr>
          <w:rFonts w:ascii="Arial" w:hAnsi="Arial" w:cs="Arial"/>
          <w:sz w:val="24"/>
          <w:szCs w:val="24"/>
        </w:rPr>
      </w:pPr>
    </w:p>
    <w:p w:rsidR="00F166C1" w:rsidRPr="00630D6E" w:rsidRDefault="00F166C1" w:rsidP="00B3770D">
      <w:pPr>
        <w:tabs>
          <w:tab w:val="left" w:pos="1980"/>
        </w:tabs>
        <w:spacing w:afterLines="22" w:after="52" w:line="22" w:lineRule="atLeast"/>
        <w:contextualSpacing/>
        <w:rPr>
          <w:rFonts w:ascii="Arial" w:hAnsi="Arial" w:cs="Arial"/>
          <w:sz w:val="24"/>
          <w:szCs w:val="24"/>
        </w:rPr>
      </w:pPr>
    </w:p>
    <w:sectPr w:rsidR="00F166C1" w:rsidRPr="00630D6E" w:rsidSect="00C1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3AA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11170A"/>
    <w:multiLevelType w:val="singleLevel"/>
    <w:tmpl w:val="91ECAA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3E9342CA"/>
    <w:multiLevelType w:val="multilevel"/>
    <w:tmpl w:val="EAC4E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20F2D0B"/>
    <w:multiLevelType w:val="hybridMultilevel"/>
    <w:tmpl w:val="6EDAF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00FBD"/>
    <w:multiLevelType w:val="hybridMultilevel"/>
    <w:tmpl w:val="C56AF5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E4"/>
    <w:rsid w:val="00007982"/>
    <w:rsid w:val="00126246"/>
    <w:rsid w:val="001315D1"/>
    <w:rsid w:val="0018385D"/>
    <w:rsid w:val="001B3705"/>
    <w:rsid w:val="001D45C3"/>
    <w:rsid w:val="00202F86"/>
    <w:rsid w:val="00273582"/>
    <w:rsid w:val="002D6062"/>
    <w:rsid w:val="003B5B8A"/>
    <w:rsid w:val="003E6162"/>
    <w:rsid w:val="00412353"/>
    <w:rsid w:val="004315E4"/>
    <w:rsid w:val="00437BAC"/>
    <w:rsid w:val="00477016"/>
    <w:rsid w:val="004805FC"/>
    <w:rsid w:val="004D1439"/>
    <w:rsid w:val="0054706C"/>
    <w:rsid w:val="00575292"/>
    <w:rsid w:val="005D550B"/>
    <w:rsid w:val="005E1FC0"/>
    <w:rsid w:val="00630D6E"/>
    <w:rsid w:val="0064493A"/>
    <w:rsid w:val="006B62BC"/>
    <w:rsid w:val="00746420"/>
    <w:rsid w:val="007F3BC7"/>
    <w:rsid w:val="0082169D"/>
    <w:rsid w:val="008263A1"/>
    <w:rsid w:val="00847AA0"/>
    <w:rsid w:val="00887050"/>
    <w:rsid w:val="008E7B92"/>
    <w:rsid w:val="00963325"/>
    <w:rsid w:val="009B5712"/>
    <w:rsid w:val="009E4076"/>
    <w:rsid w:val="00A06624"/>
    <w:rsid w:val="00A131F8"/>
    <w:rsid w:val="00A16411"/>
    <w:rsid w:val="00AB0EC0"/>
    <w:rsid w:val="00AB22D8"/>
    <w:rsid w:val="00AC1D79"/>
    <w:rsid w:val="00AC3E67"/>
    <w:rsid w:val="00AE7876"/>
    <w:rsid w:val="00B3770D"/>
    <w:rsid w:val="00BA5BB5"/>
    <w:rsid w:val="00BC385D"/>
    <w:rsid w:val="00BD1F6B"/>
    <w:rsid w:val="00C14716"/>
    <w:rsid w:val="00C4362E"/>
    <w:rsid w:val="00C65BD9"/>
    <w:rsid w:val="00C933EC"/>
    <w:rsid w:val="00CA6AAC"/>
    <w:rsid w:val="00CD161C"/>
    <w:rsid w:val="00CD3AE7"/>
    <w:rsid w:val="00D025AD"/>
    <w:rsid w:val="00D57846"/>
    <w:rsid w:val="00D8558F"/>
    <w:rsid w:val="00D86FAC"/>
    <w:rsid w:val="00DB3A47"/>
    <w:rsid w:val="00E13574"/>
    <w:rsid w:val="00E4412A"/>
    <w:rsid w:val="00E4660F"/>
    <w:rsid w:val="00E53277"/>
    <w:rsid w:val="00E662F3"/>
    <w:rsid w:val="00E72506"/>
    <w:rsid w:val="00E81290"/>
    <w:rsid w:val="00EA0FC6"/>
    <w:rsid w:val="00EF1B6A"/>
    <w:rsid w:val="00F166C1"/>
    <w:rsid w:val="00F870ED"/>
    <w:rsid w:val="00F95693"/>
    <w:rsid w:val="00FD22AD"/>
    <w:rsid w:val="00FD2400"/>
    <w:rsid w:val="00F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8ACC"/>
  <w15:chartTrackingRefBased/>
  <w15:docId w15:val="{CF06FE9E-B0A4-438E-8A6B-10F185E9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B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662F3"/>
    <w:pPr>
      <w:ind w:left="720"/>
      <w:contextualSpacing/>
    </w:pPr>
  </w:style>
  <w:style w:type="paragraph" w:customStyle="1" w:styleId="ConsPlusNormal">
    <w:name w:val="ConsPlusNormal"/>
    <w:rsid w:val="008263A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5">
    <w:name w:val="Strong"/>
    <w:qFormat/>
    <w:rsid w:val="00826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5A272-D783-4606-A5AE-0E109E7E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2020-09-08T03:38:00Z</cp:lastPrinted>
  <dcterms:created xsi:type="dcterms:W3CDTF">2020-09-15T06:50:00Z</dcterms:created>
  <dcterms:modified xsi:type="dcterms:W3CDTF">2020-09-15T06:50:00Z</dcterms:modified>
</cp:coreProperties>
</file>