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A5" w:rsidRPr="00BB60A5" w:rsidRDefault="00BB60A5" w:rsidP="00316C6E">
      <w:pPr>
        <w:pStyle w:val="ConsPlusTitlePage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B60A5">
        <w:rPr>
          <w:rFonts w:ascii="Arial" w:hAnsi="Arial" w:cs="Arial"/>
          <w:b/>
          <w:sz w:val="32"/>
          <w:szCs w:val="32"/>
        </w:rPr>
        <w:t>__</w:t>
      </w:r>
      <w:r w:rsidR="004F44C3">
        <w:rPr>
          <w:rFonts w:ascii="Arial" w:hAnsi="Arial" w:cs="Arial"/>
          <w:b/>
          <w:sz w:val="32"/>
          <w:szCs w:val="32"/>
          <w:u w:val="single"/>
        </w:rPr>
        <w:t>21.05.</w:t>
      </w:r>
      <w:r w:rsidRPr="00BB60A5">
        <w:rPr>
          <w:rFonts w:ascii="Arial" w:hAnsi="Arial" w:cs="Arial"/>
          <w:b/>
          <w:sz w:val="32"/>
          <w:szCs w:val="32"/>
        </w:rPr>
        <w:t xml:space="preserve"> 2018   г. № _</w:t>
      </w:r>
      <w:r w:rsidR="00DC7F65">
        <w:rPr>
          <w:rFonts w:ascii="Arial" w:hAnsi="Arial" w:cs="Arial"/>
          <w:b/>
          <w:sz w:val="32"/>
          <w:szCs w:val="32"/>
          <w:u w:val="single"/>
        </w:rPr>
        <w:t>477</w:t>
      </w:r>
      <w:r w:rsidRPr="00BB60A5">
        <w:rPr>
          <w:rFonts w:ascii="Arial" w:hAnsi="Arial" w:cs="Arial"/>
          <w:b/>
          <w:sz w:val="32"/>
          <w:szCs w:val="32"/>
        </w:rPr>
        <w:t>___</w:t>
      </w:r>
    </w:p>
    <w:p w:rsidR="00BB60A5" w:rsidRPr="00BB60A5" w:rsidRDefault="00BB60A5" w:rsidP="00BB60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60A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B60A5" w:rsidRPr="00BB60A5" w:rsidRDefault="00BB60A5" w:rsidP="00BB60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60A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B60A5" w:rsidRPr="00BB60A5" w:rsidRDefault="00BB60A5" w:rsidP="00BB60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60A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</w:t>
      </w:r>
      <w:bookmarkStart w:id="0" w:name="_GoBack"/>
      <w:bookmarkEnd w:id="0"/>
      <w:r w:rsidRPr="00BB60A5">
        <w:rPr>
          <w:rFonts w:ascii="Arial" w:eastAsia="Times New Roman" w:hAnsi="Arial" w:cs="Arial"/>
          <w:b/>
          <w:sz w:val="32"/>
          <w:szCs w:val="32"/>
          <w:lang w:eastAsia="ru-RU"/>
        </w:rPr>
        <w:t>АЦИЯ</w:t>
      </w:r>
    </w:p>
    <w:p w:rsidR="00BB60A5" w:rsidRDefault="00BB60A5" w:rsidP="00BB60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60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BB60A5" w:rsidRPr="00BB60A5" w:rsidRDefault="00BB60A5" w:rsidP="00BB60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60A5">
        <w:rPr>
          <w:rFonts w:ascii="Arial" w:eastAsia="Times New Roman" w:hAnsi="Arial" w:cs="Arial"/>
          <w:b/>
          <w:sz w:val="32"/>
          <w:szCs w:val="32"/>
          <w:lang w:eastAsia="ru-RU"/>
        </w:rPr>
        <w:t>«БОХАНСКИЙ РАЙОН»</w:t>
      </w:r>
    </w:p>
    <w:p w:rsidR="00BB60A5" w:rsidRPr="00BB60A5" w:rsidRDefault="00BB60A5" w:rsidP="00BB60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60A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B60A5" w:rsidRPr="00BB60A5" w:rsidRDefault="00BB60A5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BB60A5" w:rsidRDefault="00BB60A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B60A5">
        <w:rPr>
          <w:rFonts w:ascii="Arial" w:hAnsi="Arial" w:cs="Arial"/>
          <w:sz w:val="32"/>
          <w:szCs w:val="32"/>
        </w:rPr>
        <w:t xml:space="preserve">ОБ УТВЕРЖДЕНИИ ПОЛОЖЕНИЯ И </w:t>
      </w:r>
    </w:p>
    <w:p w:rsidR="00BB60A5" w:rsidRPr="00BB60A5" w:rsidRDefault="00BB60A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B60A5">
        <w:rPr>
          <w:rFonts w:ascii="Arial" w:hAnsi="Arial" w:cs="Arial"/>
          <w:sz w:val="32"/>
          <w:szCs w:val="32"/>
        </w:rPr>
        <w:t>СОСТАВА КОМИССИИ ПО СОБЛЮДЕНИЮ</w:t>
      </w:r>
    </w:p>
    <w:p w:rsidR="00BB60A5" w:rsidRPr="00BB60A5" w:rsidRDefault="00BB60A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B60A5">
        <w:rPr>
          <w:rFonts w:ascii="Arial" w:hAnsi="Arial" w:cs="Arial"/>
          <w:sz w:val="32"/>
          <w:szCs w:val="32"/>
        </w:rPr>
        <w:t>ТРЕБОВАНИЙ К СЛУЖЕБНОМУ ПОВЕДЕНИЮ МУНИЦИПАЛЬНЫХ СЛУЖАЩИХ</w:t>
      </w:r>
    </w:p>
    <w:p w:rsidR="00BB60A5" w:rsidRDefault="00BB60A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B60A5">
        <w:rPr>
          <w:rFonts w:ascii="Arial" w:hAnsi="Arial" w:cs="Arial"/>
          <w:sz w:val="32"/>
          <w:szCs w:val="32"/>
        </w:rPr>
        <w:t xml:space="preserve">АДМИНИСТРАЦИИ </w:t>
      </w:r>
      <w:r>
        <w:rPr>
          <w:rFonts w:ascii="Arial" w:hAnsi="Arial" w:cs="Arial"/>
          <w:sz w:val="32"/>
          <w:szCs w:val="32"/>
        </w:rPr>
        <w:t>МО «БОХАНСКИЙ РАЙОН»</w:t>
      </w:r>
    </w:p>
    <w:p w:rsidR="00BB60A5" w:rsidRPr="00BB60A5" w:rsidRDefault="00BB60A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B60A5">
        <w:rPr>
          <w:rFonts w:ascii="Arial" w:hAnsi="Arial" w:cs="Arial"/>
          <w:sz w:val="32"/>
          <w:szCs w:val="32"/>
        </w:rPr>
        <w:t xml:space="preserve"> И УРЕГУЛИРОВАНИЮ</w:t>
      </w:r>
    </w:p>
    <w:p w:rsidR="00BB60A5" w:rsidRPr="00BB60A5" w:rsidRDefault="00BB60A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B60A5">
        <w:rPr>
          <w:rFonts w:ascii="Arial" w:hAnsi="Arial" w:cs="Arial"/>
          <w:sz w:val="32"/>
          <w:szCs w:val="32"/>
        </w:rPr>
        <w:t>КОНФЛИКТА ИНТЕРЕСОВ</w:t>
      </w:r>
    </w:p>
    <w:p w:rsidR="00BB60A5" w:rsidRPr="00BB60A5" w:rsidRDefault="00BB60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60A5" w:rsidRDefault="00BB60A5" w:rsidP="00BB60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B60A5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BB60A5">
          <w:rPr>
            <w:rFonts w:ascii="Arial" w:hAnsi="Arial" w:cs="Arial"/>
            <w:color w:val="0000FF"/>
            <w:sz w:val="24"/>
            <w:szCs w:val="24"/>
          </w:rPr>
          <w:t>Указом</w:t>
        </w:r>
      </w:hyperlink>
      <w:r>
        <w:rPr>
          <w:rFonts w:ascii="Arial" w:hAnsi="Arial" w:cs="Arial"/>
          <w:sz w:val="24"/>
          <w:szCs w:val="24"/>
        </w:rPr>
        <w:t xml:space="preserve"> Президента РФ от 01.07.2010 №</w:t>
      </w:r>
      <w:r w:rsidRPr="00BB60A5">
        <w:rPr>
          <w:rFonts w:ascii="Arial" w:hAnsi="Arial" w:cs="Arial"/>
          <w:sz w:val="24"/>
          <w:szCs w:val="24"/>
        </w:rPr>
        <w:t xml:space="preserve"> 821 </w:t>
      </w:r>
      <w:r>
        <w:rPr>
          <w:rFonts w:ascii="Arial" w:hAnsi="Arial" w:cs="Arial"/>
          <w:sz w:val="24"/>
          <w:szCs w:val="24"/>
        </w:rPr>
        <w:t>«</w:t>
      </w:r>
      <w:r w:rsidRPr="00BB60A5">
        <w:rPr>
          <w:rFonts w:ascii="Arial" w:hAnsi="Arial" w:cs="Arial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Arial" w:hAnsi="Arial" w:cs="Arial"/>
          <w:sz w:val="24"/>
          <w:szCs w:val="24"/>
        </w:rPr>
        <w:t>»</w:t>
      </w:r>
      <w:r w:rsidRPr="00BB60A5">
        <w:rPr>
          <w:rFonts w:ascii="Arial" w:hAnsi="Arial" w:cs="Arial"/>
          <w:sz w:val="24"/>
          <w:szCs w:val="24"/>
        </w:rPr>
        <w:t xml:space="preserve">, Федеральными </w:t>
      </w:r>
      <w:hyperlink r:id="rId6" w:history="1">
        <w:r w:rsidRPr="00BB60A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02.03.2007 № 25-ФЗ «</w:t>
      </w:r>
      <w:r w:rsidRPr="00BB60A5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>
        <w:rPr>
          <w:rFonts w:ascii="Arial" w:hAnsi="Arial" w:cs="Arial"/>
          <w:sz w:val="24"/>
          <w:szCs w:val="24"/>
        </w:rPr>
        <w:t>»,</w:t>
      </w:r>
      <w:r w:rsidRPr="00BB60A5">
        <w:rPr>
          <w:rFonts w:ascii="Arial" w:hAnsi="Arial" w:cs="Arial"/>
          <w:sz w:val="24"/>
          <w:szCs w:val="24"/>
        </w:rPr>
        <w:t xml:space="preserve"> Федеральным </w:t>
      </w:r>
      <w:hyperlink r:id="rId7" w:history="1">
        <w:r w:rsidRPr="00BB60A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BB60A5">
        <w:rPr>
          <w:rFonts w:ascii="Arial" w:hAnsi="Arial" w:cs="Arial"/>
          <w:sz w:val="24"/>
          <w:szCs w:val="24"/>
        </w:rPr>
        <w:t xml:space="preserve"> о</w:t>
      </w:r>
      <w:r w:rsidR="00EA6D99">
        <w:rPr>
          <w:rFonts w:ascii="Arial" w:hAnsi="Arial" w:cs="Arial"/>
          <w:sz w:val="24"/>
          <w:szCs w:val="24"/>
        </w:rPr>
        <w:t>т 25.12.2008 №</w:t>
      </w:r>
      <w:r w:rsidRPr="00BB60A5">
        <w:rPr>
          <w:rFonts w:ascii="Arial" w:hAnsi="Arial" w:cs="Arial"/>
          <w:sz w:val="24"/>
          <w:szCs w:val="24"/>
        </w:rPr>
        <w:t xml:space="preserve"> 273-ФЗ </w:t>
      </w:r>
      <w:r w:rsidR="00EA6D99">
        <w:rPr>
          <w:rFonts w:ascii="Arial" w:hAnsi="Arial" w:cs="Arial"/>
          <w:sz w:val="24"/>
          <w:szCs w:val="24"/>
        </w:rPr>
        <w:t>«О противодействии коррупции»</w:t>
      </w:r>
      <w:r w:rsidRPr="00BB60A5">
        <w:rPr>
          <w:rFonts w:ascii="Arial" w:hAnsi="Arial" w:cs="Arial"/>
          <w:sz w:val="24"/>
          <w:szCs w:val="24"/>
        </w:rPr>
        <w:t xml:space="preserve">, руководствуясь </w:t>
      </w:r>
      <w:r w:rsidR="009A6296">
        <w:rPr>
          <w:rFonts w:ascii="Arial" w:hAnsi="Arial" w:cs="Arial"/>
          <w:sz w:val="24"/>
          <w:szCs w:val="24"/>
        </w:rPr>
        <w:t>ч.1 ст.20</w:t>
      </w:r>
      <w:r w:rsidRPr="00BB60A5">
        <w:rPr>
          <w:rFonts w:ascii="Arial" w:hAnsi="Arial" w:cs="Arial"/>
          <w:sz w:val="24"/>
          <w:szCs w:val="24"/>
        </w:rPr>
        <w:t xml:space="preserve"> Уст</w:t>
      </w:r>
      <w:r w:rsidR="009A6296">
        <w:rPr>
          <w:rFonts w:ascii="Arial" w:hAnsi="Arial" w:cs="Arial"/>
          <w:sz w:val="24"/>
          <w:szCs w:val="24"/>
        </w:rPr>
        <w:t>ава муниципального образования «</w:t>
      </w:r>
      <w:proofErr w:type="spellStart"/>
      <w:r w:rsidR="009A6296">
        <w:rPr>
          <w:rFonts w:ascii="Arial" w:hAnsi="Arial" w:cs="Arial"/>
          <w:sz w:val="24"/>
          <w:szCs w:val="24"/>
        </w:rPr>
        <w:t>Боханский</w:t>
      </w:r>
      <w:proofErr w:type="spellEnd"/>
      <w:r w:rsidR="009A6296">
        <w:rPr>
          <w:rFonts w:ascii="Arial" w:hAnsi="Arial" w:cs="Arial"/>
          <w:sz w:val="24"/>
          <w:szCs w:val="24"/>
        </w:rPr>
        <w:t xml:space="preserve"> район»</w:t>
      </w:r>
      <w:proofErr w:type="gramEnd"/>
    </w:p>
    <w:p w:rsidR="009A6296" w:rsidRDefault="009A6296" w:rsidP="00BB60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6296" w:rsidRPr="009A6296" w:rsidRDefault="009A6296" w:rsidP="009A6296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9A6296">
        <w:rPr>
          <w:rFonts w:ascii="Arial" w:hAnsi="Arial" w:cs="Arial"/>
          <w:b/>
          <w:sz w:val="30"/>
          <w:szCs w:val="30"/>
        </w:rPr>
        <w:t>ПОСТАНОВЛЯЮ:</w:t>
      </w:r>
    </w:p>
    <w:p w:rsidR="00BB60A5" w:rsidRPr="00BB60A5" w:rsidRDefault="00BB60A5" w:rsidP="00BB60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60A5" w:rsidRPr="00BB60A5" w:rsidRDefault="00BB60A5" w:rsidP="00316C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60A5">
        <w:rPr>
          <w:rFonts w:ascii="Arial" w:hAnsi="Arial" w:cs="Arial"/>
          <w:sz w:val="24"/>
          <w:szCs w:val="24"/>
        </w:rPr>
        <w:t xml:space="preserve">1. Утвердить </w:t>
      </w:r>
      <w:hyperlink w:anchor="P35" w:history="1">
        <w:r w:rsidRPr="00BB60A5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BB60A5">
        <w:rPr>
          <w:rFonts w:ascii="Arial" w:hAnsi="Arial" w:cs="Arial"/>
          <w:sz w:val="24"/>
          <w:szCs w:val="24"/>
        </w:rPr>
        <w:t xml:space="preserve"> о комиссии по соблюдению требований к служебному поведению муниц</w:t>
      </w:r>
      <w:r w:rsidR="009A6296">
        <w:rPr>
          <w:rFonts w:ascii="Arial" w:hAnsi="Arial" w:cs="Arial"/>
          <w:sz w:val="24"/>
          <w:szCs w:val="24"/>
        </w:rPr>
        <w:t>ипальных служащих администрации МО «</w:t>
      </w:r>
      <w:proofErr w:type="spellStart"/>
      <w:r w:rsidR="009A6296">
        <w:rPr>
          <w:rFonts w:ascii="Arial" w:hAnsi="Arial" w:cs="Arial"/>
          <w:sz w:val="24"/>
          <w:szCs w:val="24"/>
        </w:rPr>
        <w:t>Боханский</w:t>
      </w:r>
      <w:proofErr w:type="spellEnd"/>
      <w:r w:rsidR="009A6296">
        <w:rPr>
          <w:rFonts w:ascii="Arial" w:hAnsi="Arial" w:cs="Arial"/>
          <w:sz w:val="24"/>
          <w:szCs w:val="24"/>
        </w:rPr>
        <w:t xml:space="preserve"> район» </w:t>
      </w:r>
      <w:r w:rsidRPr="00BB60A5">
        <w:rPr>
          <w:rFonts w:ascii="Arial" w:hAnsi="Arial" w:cs="Arial"/>
          <w:sz w:val="24"/>
          <w:szCs w:val="24"/>
        </w:rPr>
        <w:t>и урегулированию конфликта интересов</w:t>
      </w:r>
      <w:r w:rsidR="009A6296">
        <w:rPr>
          <w:rFonts w:ascii="Arial" w:hAnsi="Arial" w:cs="Arial"/>
          <w:sz w:val="24"/>
          <w:szCs w:val="24"/>
        </w:rPr>
        <w:t xml:space="preserve"> в новой редакции</w:t>
      </w:r>
      <w:r w:rsidRPr="00BB60A5">
        <w:rPr>
          <w:rFonts w:ascii="Arial" w:hAnsi="Arial" w:cs="Arial"/>
          <w:sz w:val="24"/>
          <w:szCs w:val="24"/>
        </w:rPr>
        <w:t xml:space="preserve"> (приложение N 1).</w:t>
      </w:r>
    </w:p>
    <w:p w:rsidR="00BB60A5" w:rsidRPr="00BB60A5" w:rsidRDefault="00BB60A5" w:rsidP="00316C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60A5">
        <w:rPr>
          <w:rFonts w:ascii="Arial" w:hAnsi="Arial" w:cs="Arial"/>
          <w:sz w:val="24"/>
          <w:szCs w:val="24"/>
        </w:rPr>
        <w:t xml:space="preserve">2. Утвердить </w:t>
      </w:r>
      <w:hyperlink w:anchor="P155" w:history="1">
        <w:r w:rsidRPr="00BB60A5">
          <w:rPr>
            <w:rFonts w:ascii="Arial" w:hAnsi="Arial" w:cs="Arial"/>
            <w:color w:val="0000FF"/>
            <w:sz w:val="24"/>
            <w:szCs w:val="24"/>
          </w:rPr>
          <w:t>состав</w:t>
        </w:r>
      </w:hyperlink>
      <w:r w:rsidRPr="00BB60A5">
        <w:rPr>
          <w:rFonts w:ascii="Arial" w:hAnsi="Arial" w:cs="Arial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</w:t>
      </w:r>
      <w:r w:rsidR="009A6296">
        <w:rPr>
          <w:rFonts w:ascii="Arial" w:hAnsi="Arial" w:cs="Arial"/>
          <w:sz w:val="24"/>
          <w:szCs w:val="24"/>
        </w:rPr>
        <w:t>МО «</w:t>
      </w:r>
      <w:proofErr w:type="spellStart"/>
      <w:r w:rsidR="009A6296">
        <w:rPr>
          <w:rFonts w:ascii="Arial" w:hAnsi="Arial" w:cs="Arial"/>
          <w:sz w:val="24"/>
          <w:szCs w:val="24"/>
        </w:rPr>
        <w:t>Боханский</w:t>
      </w:r>
      <w:proofErr w:type="spellEnd"/>
      <w:r w:rsidR="009A6296">
        <w:rPr>
          <w:rFonts w:ascii="Arial" w:hAnsi="Arial" w:cs="Arial"/>
          <w:sz w:val="24"/>
          <w:szCs w:val="24"/>
        </w:rPr>
        <w:t xml:space="preserve"> район»</w:t>
      </w:r>
      <w:r w:rsidRPr="00BB60A5">
        <w:rPr>
          <w:rFonts w:ascii="Arial" w:hAnsi="Arial" w:cs="Arial"/>
          <w:sz w:val="24"/>
          <w:szCs w:val="24"/>
        </w:rPr>
        <w:t xml:space="preserve"> и урегулированию конфликта интересов (приложение N 2).</w:t>
      </w:r>
    </w:p>
    <w:p w:rsidR="00BB60A5" w:rsidRPr="00BB60A5" w:rsidRDefault="00BB60A5" w:rsidP="00316C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60A5" w:rsidRPr="00BB60A5" w:rsidRDefault="00BB60A5" w:rsidP="00316C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60A5">
        <w:rPr>
          <w:rFonts w:ascii="Arial" w:hAnsi="Arial" w:cs="Arial"/>
          <w:sz w:val="24"/>
          <w:szCs w:val="24"/>
        </w:rPr>
        <w:t xml:space="preserve">3. Настоящее постановление опубликовать в газете </w:t>
      </w:r>
      <w:r w:rsidR="00316C6E">
        <w:rPr>
          <w:rFonts w:ascii="Arial" w:hAnsi="Arial" w:cs="Arial"/>
          <w:sz w:val="24"/>
          <w:szCs w:val="24"/>
        </w:rPr>
        <w:t>«</w:t>
      </w:r>
      <w:proofErr w:type="gramStart"/>
      <w:r w:rsidR="00316C6E">
        <w:rPr>
          <w:rFonts w:ascii="Arial" w:hAnsi="Arial" w:cs="Arial"/>
          <w:sz w:val="24"/>
          <w:szCs w:val="24"/>
        </w:rPr>
        <w:t>Сельская</w:t>
      </w:r>
      <w:proofErr w:type="gramEnd"/>
      <w:r w:rsidR="00316C6E">
        <w:rPr>
          <w:rFonts w:ascii="Arial" w:hAnsi="Arial" w:cs="Arial"/>
          <w:sz w:val="24"/>
          <w:szCs w:val="24"/>
        </w:rPr>
        <w:t xml:space="preserve"> правда»</w:t>
      </w:r>
      <w:r w:rsidRPr="00BB60A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316C6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316C6E">
        <w:rPr>
          <w:rFonts w:ascii="Arial" w:hAnsi="Arial" w:cs="Arial"/>
          <w:sz w:val="24"/>
          <w:szCs w:val="24"/>
        </w:rPr>
        <w:t>Боханский</w:t>
      </w:r>
      <w:proofErr w:type="spellEnd"/>
      <w:r w:rsidR="00316C6E">
        <w:rPr>
          <w:rFonts w:ascii="Arial" w:hAnsi="Arial" w:cs="Arial"/>
          <w:sz w:val="24"/>
          <w:szCs w:val="24"/>
        </w:rPr>
        <w:t xml:space="preserve"> район» в сети «</w:t>
      </w:r>
      <w:r w:rsidRPr="00BB60A5">
        <w:rPr>
          <w:rFonts w:ascii="Arial" w:hAnsi="Arial" w:cs="Arial"/>
          <w:sz w:val="24"/>
          <w:szCs w:val="24"/>
        </w:rPr>
        <w:t>Интернет</w:t>
      </w:r>
      <w:r w:rsidR="00316C6E">
        <w:rPr>
          <w:rFonts w:ascii="Arial" w:hAnsi="Arial" w:cs="Arial"/>
          <w:sz w:val="24"/>
          <w:szCs w:val="24"/>
        </w:rPr>
        <w:t>»</w:t>
      </w:r>
      <w:r w:rsidRPr="00BB60A5">
        <w:rPr>
          <w:rFonts w:ascii="Arial" w:hAnsi="Arial" w:cs="Arial"/>
          <w:sz w:val="24"/>
          <w:szCs w:val="24"/>
        </w:rPr>
        <w:t>.</w:t>
      </w:r>
    </w:p>
    <w:p w:rsidR="00BB60A5" w:rsidRPr="00BB60A5" w:rsidRDefault="00316C6E" w:rsidP="00316C6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от 20.08.2010г. №500 «Положения о Комиссии по соблюдению требований к служебному поведению муниципальных служащих и урегулированию конфликта интересов» признать   утратившим силу.</w:t>
      </w:r>
    </w:p>
    <w:p w:rsidR="00BB60A5" w:rsidRPr="00BB60A5" w:rsidRDefault="00316C6E" w:rsidP="00316C6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60A5" w:rsidRPr="00BB60A5" w:rsidRDefault="00BB60A5" w:rsidP="00316C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60A5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B60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60A5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316C6E">
        <w:rPr>
          <w:rFonts w:ascii="Arial" w:hAnsi="Arial" w:cs="Arial"/>
          <w:sz w:val="24"/>
          <w:szCs w:val="24"/>
        </w:rPr>
        <w:t xml:space="preserve"> возложить на первого заместителя мэра </w:t>
      </w:r>
      <w:proofErr w:type="spellStart"/>
      <w:r w:rsidR="00316C6E">
        <w:rPr>
          <w:rFonts w:ascii="Arial" w:hAnsi="Arial" w:cs="Arial"/>
          <w:sz w:val="24"/>
          <w:szCs w:val="24"/>
        </w:rPr>
        <w:t>Убугунову</w:t>
      </w:r>
      <w:proofErr w:type="spellEnd"/>
      <w:r w:rsidR="00316C6E">
        <w:rPr>
          <w:rFonts w:ascii="Arial" w:hAnsi="Arial" w:cs="Arial"/>
          <w:sz w:val="24"/>
          <w:szCs w:val="24"/>
        </w:rPr>
        <w:t xml:space="preserve"> С.М.</w:t>
      </w:r>
    </w:p>
    <w:p w:rsidR="00316C6E" w:rsidRDefault="00316C6E" w:rsidP="00BB60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60A5" w:rsidRDefault="00BB60A5" w:rsidP="00316C6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B60A5">
        <w:rPr>
          <w:rFonts w:ascii="Arial" w:hAnsi="Arial" w:cs="Arial"/>
          <w:sz w:val="24"/>
          <w:szCs w:val="24"/>
        </w:rPr>
        <w:t xml:space="preserve">Мэр </w:t>
      </w:r>
      <w:r w:rsidR="00316C6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316C6E">
        <w:rPr>
          <w:rFonts w:ascii="Arial" w:hAnsi="Arial" w:cs="Arial"/>
          <w:sz w:val="24"/>
          <w:szCs w:val="24"/>
        </w:rPr>
        <w:t>Боханский</w:t>
      </w:r>
      <w:proofErr w:type="spellEnd"/>
      <w:r w:rsidR="00316C6E">
        <w:rPr>
          <w:rFonts w:ascii="Arial" w:hAnsi="Arial" w:cs="Arial"/>
          <w:sz w:val="24"/>
          <w:szCs w:val="24"/>
        </w:rPr>
        <w:t xml:space="preserve"> район»</w:t>
      </w:r>
    </w:p>
    <w:p w:rsidR="00316C6E" w:rsidRPr="00BB60A5" w:rsidRDefault="00316C6E" w:rsidP="00316C6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С.А. </w:t>
      </w:r>
      <w:proofErr w:type="spellStart"/>
      <w:r>
        <w:rPr>
          <w:rFonts w:ascii="Arial" w:hAnsi="Arial" w:cs="Arial"/>
          <w:sz w:val="24"/>
          <w:szCs w:val="24"/>
        </w:rPr>
        <w:t>Серёдкин</w:t>
      </w:r>
      <w:proofErr w:type="spellEnd"/>
    </w:p>
    <w:p w:rsidR="00BB60A5" w:rsidRPr="00316C6E" w:rsidRDefault="00316C6E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316C6E">
        <w:rPr>
          <w:rFonts w:ascii="Courier New" w:hAnsi="Courier New" w:cs="Courier New"/>
        </w:rPr>
        <w:lastRenderedPageBreak/>
        <w:t>Пр</w:t>
      </w:r>
      <w:r w:rsidR="00BB60A5" w:rsidRPr="00316C6E">
        <w:rPr>
          <w:rFonts w:ascii="Courier New" w:hAnsi="Courier New" w:cs="Courier New"/>
        </w:rPr>
        <w:t>иложение N 1</w:t>
      </w:r>
    </w:p>
    <w:p w:rsidR="00BB60A5" w:rsidRPr="00316C6E" w:rsidRDefault="00BB60A5">
      <w:pPr>
        <w:pStyle w:val="ConsPlusNormal"/>
        <w:jc w:val="right"/>
        <w:rPr>
          <w:rFonts w:ascii="Courier New" w:hAnsi="Courier New" w:cs="Courier New"/>
        </w:rPr>
      </w:pPr>
      <w:r w:rsidRPr="00316C6E">
        <w:rPr>
          <w:rFonts w:ascii="Courier New" w:hAnsi="Courier New" w:cs="Courier New"/>
        </w:rPr>
        <w:t>к постановлению администрации</w:t>
      </w:r>
    </w:p>
    <w:p w:rsidR="00BB60A5" w:rsidRPr="00316C6E" w:rsidRDefault="00316C6E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МО «</w:t>
      </w:r>
      <w:proofErr w:type="spellStart"/>
      <w:r>
        <w:rPr>
          <w:rFonts w:ascii="Courier New" w:hAnsi="Courier New" w:cs="Courier New"/>
        </w:rPr>
        <w:t>Боханский</w:t>
      </w:r>
      <w:proofErr w:type="spellEnd"/>
      <w:r>
        <w:rPr>
          <w:rFonts w:ascii="Courier New" w:hAnsi="Courier New" w:cs="Courier New"/>
        </w:rPr>
        <w:t xml:space="preserve"> район»</w:t>
      </w:r>
    </w:p>
    <w:p w:rsidR="00BB60A5" w:rsidRPr="00316C6E" w:rsidRDefault="00BB60A5">
      <w:pPr>
        <w:pStyle w:val="ConsPlusNormal"/>
        <w:jc w:val="right"/>
        <w:rPr>
          <w:rFonts w:ascii="Courier New" w:hAnsi="Courier New" w:cs="Courier New"/>
        </w:rPr>
      </w:pPr>
      <w:r w:rsidRPr="00316C6E">
        <w:rPr>
          <w:rFonts w:ascii="Courier New" w:hAnsi="Courier New" w:cs="Courier New"/>
        </w:rPr>
        <w:t xml:space="preserve">от </w:t>
      </w:r>
      <w:r w:rsidR="00316C6E">
        <w:rPr>
          <w:rFonts w:ascii="Courier New" w:hAnsi="Courier New" w:cs="Courier New"/>
        </w:rPr>
        <w:t>«_</w:t>
      </w:r>
      <w:r w:rsidR="004F44C3">
        <w:rPr>
          <w:rFonts w:ascii="Courier New" w:hAnsi="Courier New" w:cs="Courier New"/>
          <w:u w:val="single"/>
        </w:rPr>
        <w:t>21</w:t>
      </w:r>
      <w:r w:rsidR="00316C6E">
        <w:rPr>
          <w:rFonts w:ascii="Courier New" w:hAnsi="Courier New" w:cs="Courier New"/>
        </w:rPr>
        <w:t>_»_</w:t>
      </w:r>
      <w:r w:rsidR="004F44C3" w:rsidRPr="004F44C3">
        <w:rPr>
          <w:rFonts w:ascii="Courier New" w:hAnsi="Courier New" w:cs="Courier New"/>
          <w:u w:val="single"/>
        </w:rPr>
        <w:t>05</w:t>
      </w:r>
      <w:r w:rsidR="00316C6E">
        <w:rPr>
          <w:rFonts w:ascii="Courier New" w:hAnsi="Courier New" w:cs="Courier New"/>
        </w:rPr>
        <w:t>___</w:t>
      </w:r>
      <w:r w:rsidRPr="00316C6E">
        <w:rPr>
          <w:rFonts w:ascii="Courier New" w:hAnsi="Courier New" w:cs="Courier New"/>
        </w:rPr>
        <w:t xml:space="preserve"> 2018 г. N </w:t>
      </w:r>
      <w:r w:rsidR="00316C6E">
        <w:rPr>
          <w:rFonts w:ascii="Courier New" w:hAnsi="Courier New" w:cs="Courier New"/>
        </w:rPr>
        <w:t>_</w:t>
      </w:r>
      <w:r w:rsidR="004F44C3" w:rsidRPr="004F44C3">
        <w:rPr>
          <w:rFonts w:ascii="Courier New" w:hAnsi="Courier New" w:cs="Courier New"/>
          <w:u w:val="single"/>
        </w:rPr>
        <w:t>477</w:t>
      </w:r>
      <w:r w:rsidR="00316C6E" w:rsidRPr="004F44C3">
        <w:rPr>
          <w:rFonts w:ascii="Courier New" w:hAnsi="Courier New" w:cs="Courier New"/>
          <w:u w:val="single"/>
        </w:rPr>
        <w:t>_</w:t>
      </w:r>
      <w:r w:rsidR="00316C6E">
        <w:rPr>
          <w:rFonts w:ascii="Courier New" w:hAnsi="Courier New" w:cs="Courier New"/>
        </w:rPr>
        <w:t>__</w:t>
      </w:r>
    </w:p>
    <w:p w:rsidR="00BB60A5" w:rsidRDefault="00BB60A5">
      <w:pPr>
        <w:pStyle w:val="ConsPlusNormal"/>
        <w:jc w:val="both"/>
      </w:pPr>
    </w:p>
    <w:p w:rsidR="00BB60A5" w:rsidRPr="00316C6E" w:rsidRDefault="00BB60A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5"/>
      <w:bookmarkEnd w:id="1"/>
      <w:r w:rsidRPr="00316C6E">
        <w:rPr>
          <w:rFonts w:ascii="Arial" w:hAnsi="Arial" w:cs="Arial"/>
          <w:sz w:val="24"/>
          <w:szCs w:val="24"/>
        </w:rPr>
        <w:t>ПОЛОЖЕНИЕ</w:t>
      </w:r>
    </w:p>
    <w:p w:rsidR="00BB60A5" w:rsidRPr="00316C6E" w:rsidRDefault="00BB60A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О КОМИССИИ ПО СОБЛЮДЕНИЮ ТРЕБОВАНИЙ К СЛУЖЕБНОМУ ПОВЕДЕНИЮ</w:t>
      </w:r>
    </w:p>
    <w:p w:rsidR="00316C6E" w:rsidRDefault="00BB60A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МУНИЦИПАЛЬНЫХ СЛУЖАЩИХ АДМИНИСТРАЦИИ </w:t>
      </w:r>
      <w:r w:rsidR="00316C6E" w:rsidRPr="00316C6E">
        <w:rPr>
          <w:rFonts w:ascii="Arial" w:hAnsi="Arial" w:cs="Arial"/>
          <w:sz w:val="24"/>
          <w:szCs w:val="24"/>
        </w:rPr>
        <w:t xml:space="preserve"> </w:t>
      </w:r>
    </w:p>
    <w:p w:rsidR="00BB60A5" w:rsidRPr="00316C6E" w:rsidRDefault="00316C6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МО «БОХАНСКИЙ РАЙОН»</w:t>
      </w:r>
    </w:p>
    <w:p w:rsidR="00BB60A5" w:rsidRPr="00316C6E" w:rsidRDefault="00BB60A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И УРЕГУЛИРОВАНИЮ КОНФЛИКТА ИНТЕРЕСОВ</w:t>
      </w:r>
    </w:p>
    <w:p w:rsidR="00BB60A5" w:rsidRPr="00316C6E" w:rsidRDefault="00BB60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60A5" w:rsidRPr="00316C6E" w:rsidRDefault="00BB60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16C6E">
        <w:rPr>
          <w:rFonts w:ascii="Arial" w:hAnsi="Arial" w:cs="Arial"/>
          <w:sz w:val="24"/>
          <w:szCs w:val="24"/>
        </w:rPr>
        <w:t xml:space="preserve">Настоящим Положением в соответствии с </w:t>
      </w:r>
      <w:hyperlink r:id="rId8" w:history="1">
        <w:r w:rsidRPr="00316C6E">
          <w:rPr>
            <w:rFonts w:ascii="Arial" w:hAnsi="Arial" w:cs="Arial"/>
            <w:color w:val="0000FF"/>
            <w:sz w:val="24"/>
            <w:szCs w:val="24"/>
          </w:rPr>
          <w:t>Указом</w:t>
        </w:r>
      </w:hyperlink>
      <w:r w:rsidRPr="00316C6E">
        <w:rPr>
          <w:rFonts w:ascii="Arial" w:hAnsi="Arial" w:cs="Arial"/>
          <w:sz w:val="24"/>
          <w:szCs w:val="24"/>
        </w:rPr>
        <w:t xml:space="preserve">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Федеральным </w:t>
      </w:r>
      <w:hyperlink r:id="rId9" w:history="1">
        <w:r w:rsidRPr="00316C6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16C6E">
        <w:rPr>
          <w:rFonts w:ascii="Arial" w:hAnsi="Arial" w:cs="Arial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10" w:history="1">
        <w:r w:rsidRPr="00316C6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16C6E">
        <w:rPr>
          <w:rFonts w:ascii="Arial" w:hAnsi="Arial" w:cs="Arial"/>
          <w:sz w:val="24"/>
          <w:szCs w:val="24"/>
        </w:rPr>
        <w:t xml:space="preserve"> от 25.12.2008 N 273-ФЗ "О противодействии коррупции" определяется порядок формирования и деятельности комиссии по соблюдению требований к служебному поведению</w:t>
      </w:r>
      <w:proofErr w:type="gramEnd"/>
      <w:r w:rsidRPr="00316C6E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316C6E">
        <w:rPr>
          <w:rFonts w:ascii="Arial" w:hAnsi="Arial" w:cs="Arial"/>
          <w:sz w:val="24"/>
          <w:szCs w:val="24"/>
        </w:rPr>
        <w:t>МО «</w:t>
      </w:r>
      <w:proofErr w:type="spellStart"/>
      <w:r w:rsidR="00316C6E">
        <w:rPr>
          <w:rFonts w:ascii="Arial" w:hAnsi="Arial" w:cs="Arial"/>
          <w:sz w:val="24"/>
          <w:szCs w:val="24"/>
        </w:rPr>
        <w:t>Боханский</w:t>
      </w:r>
      <w:proofErr w:type="spellEnd"/>
      <w:r w:rsidR="00316C6E">
        <w:rPr>
          <w:rFonts w:ascii="Arial" w:hAnsi="Arial" w:cs="Arial"/>
          <w:sz w:val="24"/>
          <w:szCs w:val="24"/>
        </w:rPr>
        <w:t xml:space="preserve"> район» </w:t>
      </w:r>
      <w:r w:rsidRPr="00316C6E">
        <w:rPr>
          <w:rFonts w:ascii="Arial" w:hAnsi="Arial" w:cs="Arial"/>
          <w:sz w:val="24"/>
          <w:szCs w:val="24"/>
        </w:rPr>
        <w:t>и урегулированию конфликта интересов (далее - комиссия).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</w:t>
      </w:r>
      <w:hyperlink r:id="rId11" w:history="1">
        <w:r w:rsidRPr="00316C6E"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 w:rsidRPr="00316C6E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правовыми актами администрации </w:t>
      </w:r>
      <w:r w:rsidR="00316C6E">
        <w:rPr>
          <w:rFonts w:ascii="Arial" w:hAnsi="Arial" w:cs="Arial"/>
          <w:sz w:val="24"/>
          <w:szCs w:val="24"/>
        </w:rPr>
        <w:t>МО «</w:t>
      </w:r>
      <w:proofErr w:type="spellStart"/>
      <w:r w:rsidR="00316C6E">
        <w:rPr>
          <w:rFonts w:ascii="Arial" w:hAnsi="Arial" w:cs="Arial"/>
          <w:sz w:val="24"/>
          <w:szCs w:val="24"/>
        </w:rPr>
        <w:t>Боханский</w:t>
      </w:r>
      <w:proofErr w:type="spellEnd"/>
      <w:r w:rsidR="00316C6E">
        <w:rPr>
          <w:rFonts w:ascii="Arial" w:hAnsi="Arial" w:cs="Arial"/>
          <w:sz w:val="24"/>
          <w:szCs w:val="24"/>
        </w:rPr>
        <w:t xml:space="preserve"> район»</w:t>
      </w:r>
      <w:r w:rsidRPr="00316C6E">
        <w:rPr>
          <w:rFonts w:ascii="Arial" w:hAnsi="Arial" w:cs="Arial"/>
          <w:sz w:val="24"/>
          <w:szCs w:val="24"/>
        </w:rPr>
        <w:t>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3. Основной задачей комиссии является содействие администрации </w:t>
      </w:r>
      <w:r w:rsidR="00316C6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316C6E">
        <w:rPr>
          <w:rFonts w:ascii="Arial" w:hAnsi="Arial" w:cs="Arial"/>
          <w:sz w:val="24"/>
          <w:szCs w:val="24"/>
        </w:rPr>
        <w:t>Боханский</w:t>
      </w:r>
      <w:proofErr w:type="spellEnd"/>
      <w:r w:rsidR="00316C6E">
        <w:rPr>
          <w:rFonts w:ascii="Arial" w:hAnsi="Arial" w:cs="Arial"/>
          <w:sz w:val="24"/>
          <w:szCs w:val="24"/>
        </w:rPr>
        <w:t xml:space="preserve"> район»</w:t>
      </w:r>
      <w:r w:rsidRPr="00316C6E">
        <w:rPr>
          <w:rFonts w:ascii="Arial" w:hAnsi="Arial" w:cs="Arial"/>
          <w:sz w:val="24"/>
          <w:szCs w:val="24"/>
        </w:rPr>
        <w:t xml:space="preserve"> (далее - администрация </w:t>
      </w:r>
      <w:r w:rsidR="00316C6E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>):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16C6E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администрации </w:t>
      </w:r>
      <w:r w:rsidR="00316C6E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316C6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16C6E">
        <w:rPr>
          <w:rFonts w:ascii="Arial" w:hAnsi="Arial" w:cs="Arial"/>
          <w:sz w:val="24"/>
          <w:szCs w:val="24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б) в </w:t>
      </w:r>
      <w:r w:rsidR="00D438AC">
        <w:rPr>
          <w:rFonts w:ascii="Arial" w:hAnsi="Arial" w:cs="Arial"/>
          <w:sz w:val="24"/>
          <w:szCs w:val="24"/>
        </w:rPr>
        <w:t>осуществлении в администрации района</w:t>
      </w:r>
      <w:r w:rsidRPr="00316C6E">
        <w:rPr>
          <w:rFonts w:ascii="Arial" w:hAnsi="Arial" w:cs="Arial"/>
          <w:sz w:val="24"/>
          <w:szCs w:val="24"/>
        </w:rPr>
        <w:t xml:space="preserve"> мер по предупреждению коррупции.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</w:t>
      </w:r>
      <w:r w:rsidR="00D438AC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>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5. Положение о комиссии и состав комиссии утверждаются постановлением администрации </w:t>
      </w:r>
      <w:r w:rsidR="00D438AC">
        <w:rPr>
          <w:rFonts w:ascii="Arial" w:hAnsi="Arial" w:cs="Arial"/>
          <w:sz w:val="24"/>
          <w:szCs w:val="24"/>
        </w:rPr>
        <w:t>МО «</w:t>
      </w:r>
      <w:proofErr w:type="spellStart"/>
      <w:r w:rsidR="00D438AC">
        <w:rPr>
          <w:rFonts w:ascii="Arial" w:hAnsi="Arial" w:cs="Arial"/>
          <w:sz w:val="24"/>
          <w:szCs w:val="24"/>
        </w:rPr>
        <w:t>Боханский</w:t>
      </w:r>
      <w:proofErr w:type="spellEnd"/>
      <w:r w:rsidR="00D438AC">
        <w:rPr>
          <w:rFonts w:ascii="Arial" w:hAnsi="Arial" w:cs="Arial"/>
          <w:sz w:val="24"/>
          <w:szCs w:val="24"/>
        </w:rPr>
        <w:t xml:space="preserve"> район»</w:t>
      </w:r>
      <w:r w:rsidRPr="00316C6E">
        <w:rPr>
          <w:rFonts w:ascii="Arial" w:hAnsi="Arial" w:cs="Arial"/>
          <w:sz w:val="24"/>
          <w:szCs w:val="24"/>
        </w:rPr>
        <w:t>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6. В состав комиссии входят: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а) председатель комиссии;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б) заместитель председателя;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lastRenderedPageBreak/>
        <w:t>в) секретарь;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г) члены комиссии.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В состав комиссии должен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В случае временного отсутствия члена комиссии по соблюдению требований к служебному поведению муниципальных служащих администрации </w:t>
      </w:r>
      <w:r w:rsidR="00D438AC">
        <w:rPr>
          <w:rFonts w:ascii="Arial" w:hAnsi="Arial" w:cs="Arial"/>
          <w:sz w:val="24"/>
          <w:szCs w:val="24"/>
        </w:rPr>
        <w:t>МО «</w:t>
      </w:r>
      <w:proofErr w:type="spellStart"/>
      <w:r w:rsidR="00D438AC">
        <w:rPr>
          <w:rFonts w:ascii="Arial" w:hAnsi="Arial" w:cs="Arial"/>
          <w:sz w:val="24"/>
          <w:szCs w:val="24"/>
        </w:rPr>
        <w:t>Боханский</w:t>
      </w:r>
      <w:proofErr w:type="spellEnd"/>
      <w:r w:rsidR="00D438AC">
        <w:rPr>
          <w:rFonts w:ascii="Arial" w:hAnsi="Arial" w:cs="Arial"/>
          <w:sz w:val="24"/>
          <w:szCs w:val="24"/>
        </w:rPr>
        <w:t xml:space="preserve"> район» </w:t>
      </w:r>
      <w:r w:rsidRPr="00316C6E">
        <w:rPr>
          <w:rFonts w:ascii="Arial" w:hAnsi="Arial" w:cs="Arial"/>
          <w:sz w:val="24"/>
          <w:szCs w:val="24"/>
        </w:rPr>
        <w:t>и урегулированию конфликта интересов по причине болезни, командировки, отпуска, считать членом комиссии работника, замещающего его во время отсутствия.</w:t>
      </w:r>
    </w:p>
    <w:p w:rsidR="00BB60A5" w:rsidRPr="00316C6E" w:rsidRDefault="00D438A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Мэр района</w:t>
      </w:r>
      <w:r w:rsidR="00BB60A5" w:rsidRPr="00316C6E">
        <w:rPr>
          <w:rFonts w:ascii="Arial" w:hAnsi="Arial" w:cs="Arial"/>
          <w:sz w:val="24"/>
          <w:szCs w:val="24"/>
        </w:rPr>
        <w:t xml:space="preserve"> может принять решение о включении в состав комиссии:</w:t>
      </w:r>
    </w:p>
    <w:p w:rsidR="00BB60A5" w:rsidRPr="00316C6E" w:rsidRDefault="00D438A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6"/>
      <w:bookmarkEnd w:id="2"/>
      <w:r>
        <w:rPr>
          <w:rFonts w:ascii="Arial" w:hAnsi="Arial" w:cs="Arial"/>
          <w:sz w:val="24"/>
          <w:szCs w:val="24"/>
        </w:rPr>
        <w:t xml:space="preserve"> </w:t>
      </w:r>
      <w:bookmarkStart w:id="3" w:name="P57"/>
      <w:bookmarkEnd w:id="3"/>
      <w:r w:rsidR="00BB60A5" w:rsidRPr="00316C6E">
        <w:rPr>
          <w:rFonts w:ascii="Arial" w:hAnsi="Arial" w:cs="Arial"/>
          <w:sz w:val="24"/>
          <w:szCs w:val="24"/>
        </w:rPr>
        <w:t xml:space="preserve">представителя общественной организации ветеранов администрации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="00BB60A5" w:rsidRPr="00316C6E">
        <w:rPr>
          <w:rFonts w:ascii="Arial" w:hAnsi="Arial" w:cs="Arial"/>
          <w:sz w:val="24"/>
          <w:szCs w:val="24"/>
        </w:rPr>
        <w:t>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8. Лица, указанные в </w:t>
      </w:r>
      <w:hyperlink w:anchor="P56" w:history="1">
        <w:r w:rsidRPr="00316C6E">
          <w:rPr>
            <w:rFonts w:ascii="Arial" w:hAnsi="Arial" w:cs="Arial"/>
            <w:color w:val="0000FF"/>
            <w:sz w:val="24"/>
            <w:szCs w:val="24"/>
          </w:rPr>
          <w:t>подпунктах "а"</w:t>
        </w:r>
      </w:hyperlink>
      <w:r w:rsidRPr="00316C6E">
        <w:rPr>
          <w:rFonts w:ascii="Arial" w:hAnsi="Arial" w:cs="Arial"/>
          <w:sz w:val="24"/>
          <w:szCs w:val="24"/>
        </w:rPr>
        <w:t xml:space="preserve">, </w:t>
      </w:r>
      <w:hyperlink w:anchor="P57" w:history="1">
        <w:r w:rsidRPr="00316C6E">
          <w:rPr>
            <w:rFonts w:ascii="Arial" w:hAnsi="Arial" w:cs="Arial"/>
            <w:color w:val="0000FF"/>
            <w:sz w:val="24"/>
            <w:szCs w:val="24"/>
          </w:rPr>
          <w:t>"б" пункта 7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включаются в состав комиссии по согласованию с организациями, представителями которых они являются, на основании запроса мэра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>. Согласование осуществляется в 10-дневный срок со дня получения запроса.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9. Число членов комиссии, не замещающих должности муниципальной службы в администрации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61"/>
      <w:bookmarkEnd w:id="4"/>
      <w:r w:rsidRPr="00316C6E">
        <w:rPr>
          <w:rFonts w:ascii="Arial" w:hAnsi="Arial" w:cs="Arial"/>
          <w:sz w:val="24"/>
          <w:szCs w:val="24"/>
        </w:rPr>
        <w:t xml:space="preserve">11. В заседаниях комиссии с правом совещательного голоса участвуют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представители заинтересованных организаций; </w:t>
      </w:r>
      <w:proofErr w:type="gramStart"/>
      <w:r w:rsidRPr="00316C6E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12.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>, недопустимо.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lastRenderedPageBreak/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64"/>
      <w:bookmarkEnd w:id="5"/>
      <w:r w:rsidRPr="00316C6E">
        <w:rPr>
          <w:rFonts w:ascii="Arial" w:hAnsi="Arial" w:cs="Arial"/>
          <w:sz w:val="24"/>
          <w:szCs w:val="24"/>
        </w:rPr>
        <w:t>14. Основаниями для проведения заседания комиссии являются: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65"/>
      <w:bookmarkEnd w:id="6"/>
      <w:r w:rsidRPr="00316C6E">
        <w:rPr>
          <w:rFonts w:ascii="Arial" w:hAnsi="Arial" w:cs="Arial"/>
          <w:sz w:val="24"/>
          <w:szCs w:val="24"/>
        </w:rPr>
        <w:t xml:space="preserve">а) представление мэру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материалов проверки, свидетельствующих: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66"/>
      <w:bookmarkEnd w:id="7"/>
      <w:r w:rsidRPr="00316C6E">
        <w:rPr>
          <w:rFonts w:ascii="Arial" w:hAnsi="Arial" w:cs="Arial"/>
          <w:sz w:val="24"/>
          <w:szCs w:val="24"/>
        </w:rPr>
        <w:t xml:space="preserve">- о представлении муниципальными служащими и (или) гражданами, претендующими на замещение должностей муниципальной службы в администрации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>, недостоверных или неполных сведений о доходах, расходах, об имуществе и обязательствах имущественного характера;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67"/>
      <w:bookmarkEnd w:id="8"/>
      <w:r w:rsidRPr="00316C6E">
        <w:rPr>
          <w:rFonts w:ascii="Arial" w:hAnsi="Arial" w:cs="Arial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68"/>
      <w:bookmarkEnd w:id="9"/>
      <w:r w:rsidRPr="00316C6E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316C6E">
        <w:rPr>
          <w:rFonts w:ascii="Arial" w:hAnsi="Arial" w:cs="Arial"/>
          <w:sz w:val="24"/>
          <w:szCs w:val="24"/>
        </w:rPr>
        <w:t>поступившее</w:t>
      </w:r>
      <w:proofErr w:type="gramEnd"/>
      <w:r w:rsidRPr="00316C6E">
        <w:rPr>
          <w:rFonts w:ascii="Arial" w:hAnsi="Arial" w:cs="Arial"/>
          <w:sz w:val="24"/>
          <w:szCs w:val="24"/>
        </w:rPr>
        <w:t xml:space="preserve"> в </w:t>
      </w:r>
      <w:r w:rsidR="00C94CE5">
        <w:rPr>
          <w:rFonts w:ascii="Arial" w:hAnsi="Arial" w:cs="Arial"/>
          <w:sz w:val="24"/>
          <w:szCs w:val="24"/>
        </w:rPr>
        <w:t xml:space="preserve"> главному специалисту по кадрам и наградам</w:t>
      </w:r>
      <w:r w:rsidRPr="00316C6E">
        <w:rPr>
          <w:rFonts w:ascii="Arial" w:hAnsi="Arial" w:cs="Arial"/>
          <w:sz w:val="24"/>
          <w:szCs w:val="24"/>
        </w:rPr>
        <w:t xml:space="preserve"> администрации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(далее - уполномоченный орган), в порядке, установленном нормативным правовым актом администрации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>: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69"/>
      <w:bookmarkEnd w:id="10"/>
      <w:proofErr w:type="gramStart"/>
      <w:r w:rsidRPr="00316C6E">
        <w:rPr>
          <w:rFonts w:ascii="Arial" w:hAnsi="Arial" w:cs="Arial"/>
          <w:sz w:val="24"/>
          <w:szCs w:val="24"/>
        </w:rPr>
        <w:t xml:space="preserve">- заявление гражданина, замещавшего в администрации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должность муниципальной службы, включенную в перечень должностей, утвержденный правовым актом администрации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в течение двух лет после увольнения с муниципальной службы,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</w:t>
      </w:r>
      <w:proofErr w:type="gramEnd"/>
      <w:r w:rsidRPr="00316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6C6E">
        <w:rPr>
          <w:rFonts w:ascii="Arial" w:hAnsi="Arial" w:cs="Arial"/>
          <w:sz w:val="24"/>
          <w:szCs w:val="24"/>
        </w:rPr>
        <w:t>условиях</w:t>
      </w:r>
      <w:proofErr w:type="gramEnd"/>
      <w:r w:rsidRPr="00316C6E">
        <w:rPr>
          <w:rFonts w:ascii="Arial" w:hAnsi="Arial" w:cs="Arial"/>
          <w:sz w:val="24"/>
          <w:szCs w:val="24"/>
        </w:rPr>
        <w:t xml:space="preserve">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70"/>
      <w:bookmarkEnd w:id="11"/>
      <w:r w:rsidRPr="00316C6E">
        <w:rPr>
          <w:rFonts w:ascii="Arial" w:hAnsi="Arial" w:cs="Arial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71"/>
      <w:bookmarkEnd w:id="12"/>
      <w:r w:rsidRPr="00316C6E">
        <w:rPr>
          <w:rFonts w:ascii="Arial" w:hAnsi="Arial" w:cs="Arial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72"/>
      <w:bookmarkEnd w:id="13"/>
      <w:r w:rsidRPr="00316C6E">
        <w:rPr>
          <w:rFonts w:ascii="Arial" w:hAnsi="Arial" w:cs="Arial"/>
          <w:sz w:val="24"/>
          <w:szCs w:val="24"/>
        </w:rPr>
        <w:t xml:space="preserve">в) представление мэра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мер по предупреждению коррупции;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73"/>
      <w:bookmarkEnd w:id="14"/>
      <w:proofErr w:type="gramStart"/>
      <w:r w:rsidRPr="00316C6E">
        <w:rPr>
          <w:rFonts w:ascii="Arial" w:hAnsi="Arial" w:cs="Arial"/>
          <w:sz w:val="24"/>
          <w:szCs w:val="24"/>
        </w:rPr>
        <w:t xml:space="preserve">г) представление мэра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316C6E">
          <w:rPr>
            <w:rFonts w:ascii="Arial" w:hAnsi="Arial" w:cs="Arial"/>
            <w:color w:val="0000FF"/>
            <w:sz w:val="24"/>
            <w:szCs w:val="24"/>
          </w:rPr>
          <w:t>частью 1 статьи 3</w:t>
        </w:r>
      </w:hyperlink>
      <w:r w:rsidRPr="00316C6E">
        <w:rPr>
          <w:rFonts w:ascii="Arial" w:hAnsi="Arial" w:cs="Arial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74"/>
      <w:bookmarkEnd w:id="15"/>
      <w:proofErr w:type="gramStart"/>
      <w:r w:rsidRPr="00316C6E">
        <w:rPr>
          <w:rFonts w:ascii="Arial" w:hAnsi="Arial" w:cs="Arial"/>
          <w:sz w:val="24"/>
          <w:szCs w:val="24"/>
        </w:rPr>
        <w:t xml:space="preserve">д) поступившее в соответствии с </w:t>
      </w:r>
      <w:hyperlink r:id="rId14" w:history="1">
        <w:r w:rsidRPr="00316C6E">
          <w:rPr>
            <w:rFonts w:ascii="Arial" w:hAnsi="Arial" w:cs="Arial"/>
            <w:color w:val="0000FF"/>
            <w:sz w:val="24"/>
            <w:szCs w:val="24"/>
          </w:rPr>
          <w:t>частью 4 статьи 12</w:t>
        </w:r>
      </w:hyperlink>
      <w:r w:rsidRPr="00316C6E">
        <w:rPr>
          <w:rFonts w:ascii="Arial" w:hAnsi="Arial" w:cs="Arial"/>
          <w:sz w:val="24"/>
          <w:szCs w:val="24"/>
        </w:rPr>
        <w:t xml:space="preserve"> Федерального закона от </w:t>
      </w:r>
      <w:r w:rsidRPr="00316C6E">
        <w:rPr>
          <w:rFonts w:ascii="Arial" w:hAnsi="Arial" w:cs="Arial"/>
          <w:sz w:val="24"/>
          <w:szCs w:val="24"/>
        </w:rPr>
        <w:lastRenderedPageBreak/>
        <w:t xml:space="preserve">25 декабря 2008 г. N 273-ФЗ "О противодействии коррупции" и </w:t>
      </w:r>
      <w:hyperlink r:id="rId15" w:history="1">
        <w:r w:rsidRPr="00316C6E">
          <w:rPr>
            <w:rFonts w:ascii="Arial" w:hAnsi="Arial" w:cs="Arial"/>
            <w:color w:val="0000FF"/>
            <w:sz w:val="24"/>
            <w:szCs w:val="24"/>
          </w:rPr>
          <w:t>статьей 64.1</w:t>
        </w:r>
      </w:hyperlink>
      <w:r w:rsidRPr="00316C6E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316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6C6E">
        <w:rPr>
          <w:rFonts w:ascii="Arial" w:hAnsi="Arial" w:cs="Arial"/>
          <w:sz w:val="24"/>
          <w:szCs w:val="24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316C6E">
        <w:rPr>
          <w:rFonts w:ascii="Arial" w:hAnsi="Arial" w:cs="Arial"/>
          <w:sz w:val="24"/>
          <w:szCs w:val="24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16. Обращение, указанное в </w:t>
      </w:r>
      <w:hyperlink w:anchor="P69" w:history="1">
        <w:r w:rsidRPr="00316C6E">
          <w:rPr>
            <w:rFonts w:ascii="Arial" w:hAnsi="Arial" w:cs="Arial"/>
            <w:color w:val="0000FF"/>
            <w:sz w:val="24"/>
            <w:szCs w:val="24"/>
          </w:rPr>
          <w:t>абзаце втором подпункта "б"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, в уполномоченный орган администрации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16C6E">
        <w:rPr>
          <w:rFonts w:ascii="Arial" w:hAnsi="Arial" w:cs="Arial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16C6E">
        <w:rPr>
          <w:rFonts w:ascii="Arial" w:hAnsi="Arial" w:cs="Arial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Уполномоченный орган администрации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осуществляют регистрацию обращения в день его </w:t>
      </w:r>
      <w:proofErr w:type="gramStart"/>
      <w:r w:rsidRPr="00316C6E">
        <w:rPr>
          <w:rFonts w:ascii="Arial" w:hAnsi="Arial" w:cs="Arial"/>
          <w:sz w:val="24"/>
          <w:szCs w:val="24"/>
        </w:rPr>
        <w:t>поступления</w:t>
      </w:r>
      <w:proofErr w:type="gramEnd"/>
      <w:r w:rsidRPr="00316C6E">
        <w:rPr>
          <w:rFonts w:ascii="Arial" w:hAnsi="Arial" w:cs="Arial"/>
          <w:sz w:val="24"/>
          <w:szCs w:val="24"/>
        </w:rPr>
        <w:t xml:space="preserve"> и передает специалисту уполномоченного органа для подготовки мотивированного заключения по существу обращения с учетом требований </w:t>
      </w:r>
      <w:hyperlink r:id="rId16" w:history="1">
        <w:r w:rsidRPr="00316C6E">
          <w:rPr>
            <w:rFonts w:ascii="Arial" w:hAnsi="Arial" w:cs="Arial"/>
            <w:color w:val="0000FF"/>
            <w:sz w:val="24"/>
            <w:szCs w:val="24"/>
          </w:rPr>
          <w:t>статьи 12</w:t>
        </w:r>
      </w:hyperlink>
      <w:r w:rsidRPr="00316C6E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78"/>
      <w:bookmarkEnd w:id="16"/>
      <w:r w:rsidRPr="00316C6E">
        <w:rPr>
          <w:rFonts w:ascii="Arial" w:hAnsi="Arial" w:cs="Arial"/>
          <w:sz w:val="24"/>
          <w:szCs w:val="24"/>
        </w:rPr>
        <w:t xml:space="preserve">17. Обращение, указанное в </w:t>
      </w:r>
      <w:hyperlink w:anchor="P69" w:history="1">
        <w:r w:rsidRPr="00316C6E">
          <w:rPr>
            <w:rFonts w:ascii="Arial" w:hAnsi="Arial" w:cs="Arial"/>
            <w:color w:val="0000FF"/>
            <w:sz w:val="24"/>
            <w:szCs w:val="24"/>
          </w:rPr>
          <w:t>абзаце втором подпункта "б"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79"/>
      <w:bookmarkEnd w:id="17"/>
      <w:r w:rsidRPr="00316C6E">
        <w:rPr>
          <w:rFonts w:ascii="Arial" w:hAnsi="Arial" w:cs="Arial"/>
          <w:sz w:val="24"/>
          <w:szCs w:val="24"/>
        </w:rPr>
        <w:t xml:space="preserve">18. Уведомление, указанное в </w:t>
      </w:r>
      <w:hyperlink w:anchor="P71" w:history="1">
        <w:r w:rsidRPr="00316C6E">
          <w:rPr>
            <w:rFonts w:ascii="Arial" w:hAnsi="Arial" w:cs="Arial"/>
            <w:color w:val="0000FF"/>
            <w:sz w:val="24"/>
            <w:szCs w:val="24"/>
          </w:rPr>
          <w:t>абзаце четвертом подпункта "б"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регистрируется уполномочен</w:t>
      </w:r>
      <w:r w:rsidR="00C94CE5">
        <w:rPr>
          <w:rFonts w:ascii="Arial" w:hAnsi="Arial" w:cs="Arial"/>
          <w:sz w:val="24"/>
          <w:szCs w:val="24"/>
        </w:rPr>
        <w:t>ным органом администрации района</w:t>
      </w:r>
      <w:r w:rsidRPr="00316C6E">
        <w:rPr>
          <w:rFonts w:ascii="Arial" w:hAnsi="Arial" w:cs="Arial"/>
          <w:sz w:val="24"/>
          <w:szCs w:val="24"/>
        </w:rPr>
        <w:t xml:space="preserve"> и передается специалисту уполномоченного органа для предварительного рассмотрения уведомления и подготовки мотивированного заключения по результатам предварительного рассмотрения уведомления.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80"/>
      <w:bookmarkEnd w:id="18"/>
      <w:r w:rsidRPr="00316C6E">
        <w:rPr>
          <w:rFonts w:ascii="Arial" w:hAnsi="Arial" w:cs="Arial"/>
          <w:sz w:val="24"/>
          <w:szCs w:val="24"/>
        </w:rPr>
        <w:t xml:space="preserve">19. Уведомление, указанное в </w:t>
      </w:r>
      <w:hyperlink w:anchor="P74" w:history="1">
        <w:r w:rsidRPr="00316C6E">
          <w:rPr>
            <w:rFonts w:ascii="Arial" w:hAnsi="Arial" w:cs="Arial"/>
            <w:color w:val="0000FF"/>
            <w:sz w:val="24"/>
            <w:szCs w:val="24"/>
          </w:rPr>
          <w:t>подпункте "д"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регистрируется уполномоченным органом администрации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и передается специалисту уполномоченного органа администрации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для подготовки мотивированного заключения о соблюдении гражданином, </w:t>
      </w:r>
      <w:r w:rsidRPr="00316C6E">
        <w:rPr>
          <w:rFonts w:ascii="Arial" w:hAnsi="Arial" w:cs="Arial"/>
          <w:sz w:val="24"/>
          <w:szCs w:val="24"/>
        </w:rPr>
        <w:lastRenderedPageBreak/>
        <w:t xml:space="preserve">замещавшим должность муниципальной службы в администрации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, требований </w:t>
      </w:r>
      <w:hyperlink r:id="rId17" w:history="1">
        <w:r w:rsidRPr="00316C6E">
          <w:rPr>
            <w:rFonts w:ascii="Arial" w:hAnsi="Arial" w:cs="Arial"/>
            <w:color w:val="0000FF"/>
            <w:sz w:val="24"/>
            <w:szCs w:val="24"/>
          </w:rPr>
          <w:t>статьи 12</w:t>
        </w:r>
      </w:hyperlink>
      <w:r w:rsidRPr="00316C6E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316C6E">
        <w:rPr>
          <w:rFonts w:ascii="Arial" w:hAnsi="Arial" w:cs="Arial"/>
          <w:sz w:val="24"/>
          <w:szCs w:val="24"/>
        </w:rPr>
        <w:t xml:space="preserve">При подготовке уполномоченным органом администрации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мотивированного заключения по результатам предварительного рассмотрения обращения, указанного в </w:t>
      </w:r>
      <w:hyperlink w:anchor="P69" w:history="1">
        <w:r w:rsidRPr="00316C6E">
          <w:rPr>
            <w:rFonts w:ascii="Arial" w:hAnsi="Arial" w:cs="Arial"/>
            <w:color w:val="0000FF"/>
            <w:sz w:val="24"/>
            <w:szCs w:val="24"/>
          </w:rPr>
          <w:t>абзаце втором подпункта "б"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или уведомлений, указанных в </w:t>
      </w:r>
      <w:hyperlink w:anchor="P71" w:history="1">
        <w:r w:rsidRPr="00316C6E">
          <w:rPr>
            <w:rFonts w:ascii="Arial" w:hAnsi="Arial" w:cs="Arial"/>
            <w:color w:val="0000FF"/>
            <w:sz w:val="24"/>
            <w:szCs w:val="24"/>
          </w:rPr>
          <w:t>абзаце четвертом подпункта "б"</w:t>
        </w:r>
      </w:hyperlink>
      <w:r w:rsidRPr="00316C6E">
        <w:rPr>
          <w:rFonts w:ascii="Arial" w:hAnsi="Arial" w:cs="Arial"/>
          <w:sz w:val="24"/>
          <w:szCs w:val="24"/>
        </w:rPr>
        <w:t xml:space="preserve"> и </w:t>
      </w:r>
      <w:hyperlink w:anchor="P74" w:history="1">
        <w:r w:rsidRPr="00316C6E">
          <w:rPr>
            <w:rFonts w:ascii="Arial" w:hAnsi="Arial" w:cs="Arial"/>
            <w:color w:val="0000FF"/>
            <w:sz w:val="24"/>
            <w:szCs w:val="24"/>
          </w:rPr>
          <w:t>подпункте "д"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специалист уполномоченного органа администрации города может проводить собеседование с муниципальным служащим, представившим обращение или уведомление, получать от него письменные пояснения, а мэр</w:t>
      </w:r>
      <w:proofErr w:type="gramEnd"/>
      <w:r w:rsidRPr="00316C6E">
        <w:rPr>
          <w:rFonts w:ascii="Arial" w:hAnsi="Arial" w:cs="Arial"/>
          <w:sz w:val="24"/>
          <w:szCs w:val="24"/>
        </w:rPr>
        <w:t xml:space="preserve">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21. Мотивированные заключения, предусмотренные </w:t>
      </w:r>
      <w:hyperlink w:anchor="P78" w:history="1">
        <w:r w:rsidRPr="00316C6E">
          <w:rPr>
            <w:rFonts w:ascii="Arial" w:hAnsi="Arial" w:cs="Arial"/>
            <w:color w:val="0000FF"/>
            <w:sz w:val="24"/>
            <w:szCs w:val="24"/>
          </w:rPr>
          <w:t>пунктами 17</w:t>
        </w:r>
      </w:hyperlink>
      <w:r w:rsidRPr="00316C6E">
        <w:rPr>
          <w:rFonts w:ascii="Arial" w:hAnsi="Arial" w:cs="Arial"/>
          <w:sz w:val="24"/>
          <w:szCs w:val="24"/>
        </w:rPr>
        <w:t xml:space="preserve">, </w:t>
      </w:r>
      <w:hyperlink w:anchor="P79" w:history="1">
        <w:r w:rsidRPr="00316C6E">
          <w:rPr>
            <w:rFonts w:ascii="Arial" w:hAnsi="Arial" w:cs="Arial"/>
            <w:color w:val="0000FF"/>
            <w:sz w:val="24"/>
            <w:szCs w:val="24"/>
          </w:rPr>
          <w:t>18</w:t>
        </w:r>
      </w:hyperlink>
      <w:r w:rsidRPr="00316C6E">
        <w:rPr>
          <w:rFonts w:ascii="Arial" w:hAnsi="Arial" w:cs="Arial"/>
          <w:sz w:val="24"/>
          <w:szCs w:val="24"/>
        </w:rPr>
        <w:t xml:space="preserve"> и </w:t>
      </w:r>
      <w:hyperlink w:anchor="P80" w:history="1">
        <w:r w:rsidRPr="00316C6E">
          <w:rPr>
            <w:rFonts w:ascii="Arial" w:hAnsi="Arial" w:cs="Arial"/>
            <w:color w:val="0000FF"/>
            <w:sz w:val="24"/>
            <w:szCs w:val="24"/>
          </w:rPr>
          <w:t>19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должны содержать: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69" w:history="1">
        <w:r w:rsidRPr="00316C6E">
          <w:rPr>
            <w:rFonts w:ascii="Arial" w:hAnsi="Arial" w:cs="Arial"/>
            <w:color w:val="0000FF"/>
            <w:sz w:val="24"/>
            <w:szCs w:val="24"/>
          </w:rPr>
          <w:t>абзацах втором</w:t>
        </w:r>
      </w:hyperlink>
      <w:r w:rsidRPr="00316C6E">
        <w:rPr>
          <w:rFonts w:ascii="Arial" w:hAnsi="Arial" w:cs="Arial"/>
          <w:sz w:val="24"/>
          <w:szCs w:val="24"/>
        </w:rPr>
        <w:t xml:space="preserve"> и </w:t>
      </w:r>
      <w:hyperlink w:anchor="P71" w:history="1">
        <w:r w:rsidRPr="00316C6E">
          <w:rPr>
            <w:rFonts w:ascii="Arial" w:hAnsi="Arial" w:cs="Arial"/>
            <w:color w:val="0000FF"/>
            <w:sz w:val="24"/>
            <w:szCs w:val="24"/>
          </w:rPr>
          <w:t>четвертом подпункта "б"</w:t>
        </w:r>
      </w:hyperlink>
      <w:r w:rsidRPr="00316C6E">
        <w:rPr>
          <w:rFonts w:ascii="Arial" w:hAnsi="Arial" w:cs="Arial"/>
          <w:sz w:val="24"/>
          <w:szCs w:val="24"/>
        </w:rPr>
        <w:t xml:space="preserve"> и </w:t>
      </w:r>
      <w:hyperlink w:anchor="P74" w:history="1">
        <w:r w:rsidRPr="00316C6E">
          <w:rPr>
            <w:rFonts w:ascii="Arial" w:hAnsi="Arial" w:cs="Arial"/>
            <w:color w:val="0000FF"/>
            <w:sz w:val="24"/>
            <w:szCs w:val="24"/>
          </w:rPr>
          <w:t>подпункте "д"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69" w:history="1">
        <w:r w:rsidRPr="00316C6E">
          <w:rPr>
            <w:rFonts w:ascii="Arial" w:hAnsi="Arial" w:cs="Arial"/>
            <w:color w:val="0000FF"/>
            <w:sz w:val="24"/>
            <w:szCs w:val="24"/>
          </w:rPr>
          <w:t>абзацах втором</w:t>
        </w:r>
      </w:hyperlink>
      <w:r w:rsidRPr="00316C6E">
        <w:rPr>
          <w:rFonts w:ascii="Arial" w:hAnsi="Arial" w:cs="Arial"/>
          <w:sz w:val="24"/>
          <w:szCs w:val="24"/>
        </w:rPr>
        <w:t xml:space="preserve"> и </w:t>
      </w:r>
      <w:hyperlink w:anchor="P71" w:history="1">
        <w:r w:rsidRPr="00316C6E">
          <w:rPr>
            <w:rFonts w:ascii="Arial" w:hAnsi="Arial" w:cs="Arial"/>
            <w:color w:val="0000FF"/>
            <w:sz w:val="24"/>
            <w:szCs w:val="24"/>
          </w:rPr>
          <w:t>четвертом подпункта "б"</w:t>
        </w:r>
      </w:hyperlink>
      <w:r w:rsidRPr="00316C6E">
        <w:rPr>
          <w:rFonts w:ascii="Arial" w:hAnsi="Arial" w:cs="Arial"/>
          <w:sz w:val="24"/>
          <w:szCs w:val="24"/>
        </w:rPr>
        <w:t xml:space="preserve"> и </w:t>
      </w:r>
      <w:hyperlink w:anchor="P74" w:history="1">
        <w:r w:rsidRPr="00316C6E">
          <w:rPr>
            <w:rFonts w:ascii="Arial" w:hAnsi="Arial" w:cs="Arial"/>
            <w:color w:val="0000FF"/>
            <w:sz w:val="24"/>
            <w:szCs w:val="24"/>
          </w:rPr>
          <w:t>подпункте "д"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03" w:history="1">
        <w:r w:rsidRPr="00316C6E">
          <w:rPr>
            <w:rFonts w:ascii="Arial" w:hAnsi="Arial" w:cs="Arial"/>
            <w:color w:val="0000FF"/>
            <w:sz w:val="24"/>
            <w:szCs w:val="24"/>
          </w:rPr>
          <w:t>пунктами 30</w:t>
        </w:r>
      </w:hyperlink>
      <w:r w:rsidRPr="00316C6E">
        <w:rPr>
          <w:rFonts w:ascii="Arial" w:hAnsi="Arial" w:cs="Arial"/>
          <w:sz w:val="24"/>
          <w:szCs w:val="24"/>
        </w:rPr>
        <w:t xml:space="preserve">, </w:t>
      </w:r>
      <w:hyperlink w:anchor="P110" w:history="1">
        <w:r w:rsidRPr="00316C6E">
          <w:rPr>
            <w:rFonts w:ascii="Arial" w:hAnsi="Arial" w:cs="Arial"/>
            <w:color w:val="0000FF"/>
            <w:sz w:val="24"/>
            <w:szCs w:val="24"/>
          </w:rPr>
          <w:t>32</w:t>
        </w:r>
      </w:hyperlink>
      <w:r w:rsidRPr="00316C6E">
        <w:rPr>
          <w:rFonts w:ascii="Arial" w:hAnsi="Arial" w:cs="Arial"/>
          <w:sz w:val="24"/>
          <w:szCs w:val="24"/>
        </w:rPr>
        <w:t xml:space="preserve">, </w:t>
      </w:r>
      <w:hyperlink w:anchor="P118" w:history="1">
        <w:r w:rsidRPr="00316C6E">
          <w:rPr>
            <w:rFonts w:ascii="Arial" w:hAnsi="Arial" w:cs="Arial"/>
            <w:color w:val="0000FF"/>
            <w:sz w:val="24"/>
            <w:szCs w:val="24"/>
          </w:rPr>
          <w:t>35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 или иного решения.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22.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90" w:history="1">
        <w:r w:rsidRPr="00316C6E">
          <w:rPr>
            <w:rFonts w:ascii="Arial" w:hAnsi="Arial" w:cs="Arial"/>
            <w:color w:val="0000FF"/>
            <w:sz w:val="24"/>
            <w:szCs w:val="24"/>
          </w:rPr>
          <w:t>пунктом 23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 администрации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и с результатами ее проверки;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w:anchor="P61" w:history="1">
        <w:r w:rsidRPr="00316C6E">
          <w:rPr>
            <w:rFonts w:ascii="Arial" w:hAnsi="Arial" w:cs="Arial"/>
            <w:color w:val="0000FF"/>
            <w:sz w:val="24"/>
            <w:szCs w:val="24"/>
          </w:rPr>
          <w:t>пункте 11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90"/>
      <w:bookmarkEnd w:id="19"/>
      <w:r w:rsidRPr="00316C6E">
        <w:rPr>
          <w:rFonts w:ascii="Arial" w:hAnsi="Arial" w:cs="Arial"/>
          <w:sz w:val="24"/>
          <w:szCs w:val="24"/>
        </w:rPr>
        <w:t xml:space="preserve">23. Заседание комиссии по рассмотрению заявлений, указанных в </w:t>
      </w:r>
      <w:hyperlink w:anchor="P70" w:history="1">
        <w:r w:rsidRPr="00316C6E">
          <w:rPr>
            <w:rFonts w:ascii="Arial" w:hAnsi="Arial" w:cs="Arial"/>
            <w:color w:val="0000FF"/>
            <w:sz w:val="24"/>
            <w:szCs w:val="24"/>
          </w:rPr>
          <w:t>абзаце третьем подпункта "б"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назначается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24.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C94CE5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68" w:history="1">
        <w:r w:rsidRPr="00316C6E">
          <w:rPr>
            <w:rFonts w:ascii="Arial" w:hAnsi="Arial" w:cs="Arial"/>
            <w:color w:val="0000FF"/>
            <w:sz w:val="24"/>
            <w:szCs w:val="24"/>
          </w:rPr>
          <w:t>подпунктом "б"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25. Заседания комиссии могут проводиться в отсутствие муниципального служащего или гражданина в случае: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68" w:history="1">
        <w:r w:rsidRPr="00316C6E">
          <w:rPr>
            <w:rFonts w:ascii="Arial" w:hAnsi="Arial" w:cs="Arial"/>
            <w:color w:val="0000FF"/>
            <w:sz w:val="24"/>
            <w:szCs w:val="24"/>
          </w:rPr>
          <w:t>подпунктом "б"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26.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A07A86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97"/>
      <w:bookmarkEnd w:id="20"/>
      <w:r w:rsidRPr="00316C6E">
        <w:rPr>
          <w:rFonts w:ascii="Arial" w:hAnsi="Arial" w:cs="Arial"/>
          <w:sz w:val="24"/>
          <w:szCs w:val="24"/>
        </w:rPr>
        <w:t xml:space="preserve">28. По итогам рассмотрения вопроса, указанного в </w:t>
      </w:r>
      <w:hyperlink w:anchor="P66" w:history="1">
        <w:r w:rsidRPr="00316C6E">
          <w:rPr>
            <w:rFonts w:ascii="Arial" w:hAnsi="Arial" w:cs="Arial"/>
            <w:color w:val="0000FF"/>
            <w:sz w:val="24"/>
            <w:szCs w:val="24"/>
          </w:rPr>
          <w:t>абзаце втором подпункта "а"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служащим, являются достоверными и полными;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мэру </w:t>
      </w:r>
      <w:r w:rsidR="00A07A86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29. По итогам рассмотрения вопроса, указанного в </w:t>
      </w:r>
      <w:hyperlink w:anchor="P67" w:history="1">
        <w:r w:rsidRPr="00316C6E">
          <w:rPr>
            <w:rFonts w:ascii="Arial" w:hAnsi="Arial" w:cs="Arial"/>
            <w:color w:val="0000FF"/>
            <w:sz w:val="24"/>
            <w:szCs w:val="24"/>
          </w:rPr>
          <w:t>абзаце третьем подпункта "а"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мэру </w:t>
      </w:r>
      <w:r w:rsidR="00A07A86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103"/>
      <w:bookmarkEnd w:id="21"/>
      <w:r w:rsidRPr="00316C6E">
        <w:rPr>
          <w:rFonts w:ascii="Arial" w:hAnsi="Arial" w:cs="Arial"/>
          <w:sz w:val="24"/>
          <w:szCs w:val="24"/>
        </w:rPr>
        <w:t xml:space="preserve">30. По итогам рассмотрения вопроса, указанного в </w:t>
      </w:r>
      <w:hyperlink w:anchor="P69" w:history="1">
        <w:r w:rsidRPr="00316C6E">
          <w:rPr>
            <w:rFonts w:ascii="Arial" w:hAnsi="Arial" w:cs="Arial"/>
            <w:color w:val="0000FF"/>
            <w:sz w:val="24"/>
            <w:szCs w:val="24"/>
          </w:rPr>
          <w:t>абзаце втором подпункта "б"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</w:t>
      </w:r>
      <w:hyperlink w:anchor="P70" w:history="1">
        <w:r w:rsidRPr="00316C6E">
          <w:rPr>
            <w:rFonts w:ascii="Arial" w:hAnsi="Arial" w:cs="Arial"/>
            <w:color w:val="0000FF"/>
            <w:sz w:val="24"/>
            <w:szCs w:val="24"/>
          </w:rPr>
          <w:t>абзаце третьем подпункта "б"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A07A86">
        <w:rPr>
          <w:rFonts w:ascii="Arial" w:hAnsi="Arial" w:cs="Arial"/>
          <w:sz w:val="24"/>
          <w:szCs w:val="24"/>
        </w:rPr>
        <w:t>комиссия рекомендует мэру района</w:t>
      </w:r>
      <w:r w:rsidRPr="00316C6E">
        <w:rPr>
          <w:rFonts w:ascii="Arial" w:hAnsi="Arial" w:cs="Arial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2" w:name="P110"/>
      <w:bookmarkEnd w:id="22"/>
      <w:r w:rsidRPr="00316C6E">
        <w:rPr>
          <w:rFonts w:ascii="Arial" w:hAnsi="Arial" w:cs="Arial"/>
          <w:sz w:val="24"/>
          <w:szCs w:val="24"/>
        </w:rPr>
        <w:t xml:space="preserve">32. По итогам рассмотрения вопроса, указанного в </w:t>
      </w:r>
      <w:hyperlink w:anchor="P71" w:history="1">
        <w:r w:rsidRPr="00316C6E">
          <w:rPr>
            <w:rFonts w:ascii="Arial" w:hAnsi="Arial" w:cs="Arial"/>
            <w:color w:val="0000FF"/>
            <w:sz w:val="24"/>
            <w:szCs w:val="24"/>
          </w:rPr>
          <w:t>абзаце четвертом подпункта "б"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мэру </w:t>
      </w:r>
      <w:r w:rsidR="00A07A86">
        <w:rPr>
          <w:rFonts w:ascii="Arial" w:hAnsi="Arial" w:cs="Arial"/>
          <w:sz w:val="24"/>
          <w:szCs w:val="24"/>
        </w:rPr>
        <w:t xml:space="preserve">района </w:t>
      </w:r>
      <w:r w:rsidRPr="00316C6E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</w:t>
      </w:r>
      <w:r w:rsidR="00A07A86">
        <w:rPr>
          <w:rFonts w:ascii="Arial" w:hAnsi="Arial" w:cs="Arial"/>
          <w:sz w:val="24"/>
          <w:szCs w:val="24"/>
        </w:rPr>
        <w:t xml:space="preserve"> мэру района</w:t>
      </w:r>
      <w:r w:rsidRPr="00316C6E">
        <w:rPr>
          <w:rFonts w:ascii="Arial" w:hAnsi="Arial" w:cs="Arial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33. По итогам рассмотрения вопроса, предусмотренного </w:t>
      </w:r>
      <w:hyperlink w:anchor="P72" w:history="1">
        <w:r w:rsidRPr="00316C6E">
          <w:rPr>
            <w:rFonts w:ascii="Arial" w:hAnsi="Arial" w:cs="Arial"/>
            <w:color w:val="0000FF"/>
            <w:sz w:val="24"/>
            <w:szCs w:val="24"/>
          </w:rPr>
          <w:t>подпунктом "в"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3" w:name="P115"/>
      <w:bookmarkEnd w:id="23"/>
      <w:r w:rsidRPr="00316C6E">
        <w:rPr>
          <w:rFonts w:ascii="Arial" w:hAnsi="Arial" w:cs="Arial"/>
          <w:sz w:val="24"/>
          <w:szCs w:val="24"/>
        </w:rPr>
        <w:t xml:space="preserve">34. По итогам рассмотрения вопроса, указанного в </w:t>
      </w:r>
      <w:hyperlink w:anchor="P73" w:history="1">
        <w:r w:rsidRPr="00316C6E">
          <w:rPr>
            <w:rFonts w:ascii="Arial" w:hAnsi="Arial" w:cs="Arial"/>
            <w:color w:val="0000FF"/>
            <w:sz w:val="24"/>
            <w:szCs w:val="24"/>
          </w:rPr>
          <w:t>подпункте "г"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316C6E">
          <w:rPr>
            <w:rFonts w:ascii="Arial" w:hAnsi="Arial" w:cs="Arial"/>
            <w:color w:val="0000FF"/>
            <w:sz w:val="24"/>
            <w:szCs w:val="24"/>
          </w:rPr>
          <w:t>частью 1 статьи 3</w:t>
        </w:r>
      </w:hyperlink>
      <w:r w:rsidRPr="00316C6E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316C6E">
        <w:rPr>
          <w:rFonts w:ascii="Arial" w:hAnsi="Arial" w:cs="Arial"/>
          <w:sz w:val="24"/>
          <w:szCs w:val="24"/>
        </w:rPr>
        <w:t>контроле за</w:t>
      </w:r>
      <w:proofErr w:type="gramEnd"/>
      <w:r w:rsidRPr="00316C6E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316C6E">
          <w:rPr>
            <w:rFonts w:ascii="Arial" w:hAnsi="Arial" w:cs="Arial"/>
            <w:color w:val="0000FF"/>
            <w:sz w:val="24"/>
            <w:szCs w:val="24"/>
          </w:rPr>
          <w:t>частью 1 статьи 3</w:t>
        </w:r>
      </w:hyperlink>
      <w:r w:rsidRPr="00316C6E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316C6E">
        <w:rPr>
          <w:rFonts w:ascii="Arial" w:hAnsi="Arial" w:cs="Arial"/>
          <w:sz w:val="24"/>
          <w:szCs w:val="24"/>
        </w:rPr>
        <w:t>контроле за</w:t>
      </w:r>
      <w:proofErr w:type="gramEnd"/>
      <w:r w:rsidRPr="00316C6E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</w:t>
      </w:r>
      <w:r w:rsidR="00A07A86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применить к муниципальному служащему конкретную меру ответственности и направить материалы, полученные в результате осуществления </w:t>
      </w:r>
      <w:proofErr w:type="gramStart"/>
      <w:r w:rsidRPr="00316C6E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6C6E">
        <w:rPr>
          <w:rFonts w:ascii="Arial" w:hAnsi="Arial" w:cs="Arial"/>
          <w:sz w:val="24"/>
          <w:szCs w:val="24"/>
        </w:rPr>
        <w:t xml:space="preserve"> расходами, в течение трех дней в органы прокуратуры и (или) иные государственные органы в соответствии с их компетенцией.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4" w:name="P118"/>
      <w:bookmarkEnd w:id="24"/>
      <w:r w:rsidRPr="00316C6E">
        <w:rPr>
          <w:rFonts w:ascii="Arial" w:hAnsi="Arial" w:cs="Arial"/>
          <w:sz w:val="24"/>
          <w:szCs w:val="24"/>
        </w:rPr>
        <w:t xml:space="preserve">35. По итогам рассмотрения вопроса, указанного в </w:t>
      </w:r>
      <w:hyperlink w:anchor="P74" w:history="1">
        <w:r w:rsidRPr="00316C6E">
          <w:rPr>
            <w:rFonts w:ascii="Arial" w:hAnsi="Arial" w:cs="Arial"/>
            <w:color w:val="0000FF"/>
            <w:sz w:val="24"/>
            <w:szCs w:val="24"/>
          </w:rPr>
          <w:t>подпункте "д"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A07A86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>, одно из следующих решений: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316C6E">
          <w:rPr>
            <w:rFonts w:ascii="Arial" w:hAnsi="Arial" w:cs="Arial"/>
            <w:color w:val="0000FF"/>
            <w:sz w:val="24"/>
            <w:szCs w:val="24"/>
          </w:rPr>
          <w:t>статьи 12</w:t>
        </w:r>
      </w:hyperlink>
      <w:r w:rsidRPr="00316C6E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lastRenderedPageBreak/>
        <w:t xml:space="preserve">36. По итогам рассмотрения вопросов, указанных в </w:t>
      </w:r>
      <w:hyperlink w:anchor="P65" w:history="1">
        <w:r w:rsidRPr="00316C6E">
          <w:rPr>
            <w:rFonts w:ascii="Arial" w:hAnsi="Arial" w:cs="Arial"/>
            <w:color w:val="0000FF"/>
            <w:sz w:val="24"/>
            <w:szCs w:val="24"/>
          </w:rPr>
          <w:t>подпунктах "а"</w:t>
        </w:r>
      </w:hyperlink>
      <w:r w:rsidRPr="00316C6E">
        <w:rPr>
          <w:rFonts w:ascii="Arial" w:hAnsi="Arial" w:cs="Arial"/>
          <w:sz w:val="24"/>
          <w:szCs w:val="24"/>
        </w:rPr>
        <w:t xml:space="preserve">, </w:t>
      </w:r>
      <w:hyperlink w:anchor="P68" w:history="1">
        <w:r w:rsidRPr="00316C6E">
          <w:rPr>
            <w:rFonts w:ascii="Arial" w:hAnsi="Arial" w:cs="Arial"/>
            <w:color w:val="0000FF"/>
            <w:sz w:val="24"/>
            <w:szCs w:val="24"/>
          </w:rPr>
          <w:t>"б"</w:t>
        </w:r>
      </w:hyperlink>
      <w:r w:rsidRPr="00316C6E">
        <w:rPr>
          <w:rFonts w:ascii="Arial" w:hAnsi="Arial" w:cs="Arial"/>
          <w:sz w:val="24"/>
          <w:szCs w:val="24"/>
        </w:rPr>
        <w:t xml:space="preserve">, </w:t>
      </w:r>
      <w:hyperlink w:anchor="P73" w:history="1">
        <w:r w:rsidRPr="00316C6E">
          <w:rPr>
            <w:rFonts w:ascii="Arial" w:hAnsi="Arial" w:cs="Arial"/>
            <w:color w:val="0000FF"/>
            <w:sz w:val="24"/>
            <w:szCs w:val="24"/>
          </w:rPr>
          <w:t>"г"</w:t>
        </w:r>
      </w:hyperlink>
      <w:r w:rsidRPr="00316C6E">
        <w:rPr>
          <w:rFonts w:ascii="Arial" w:hAnsi="Arial" w:cs="Arial"/>
          <w:sz w:val="24"/>
          <w:szCs w:val="24"/>
        </w:rPr>
        <w:t xml:space="preserve"> и </w:t>
      </w:r>
      <w:hyperlink w:anchor="P74" w:history="1">
        <w:r w:rsidRPr="00316C6E">
          <w:rPr>
            <w:rFonts w:ascii="Arial" w:hAnsi="Arial" w:cs="Arial"/>
            <w:color w:val="0000FF"/>
            <w:sz w:val="24"/>
            <w:szCs w:val="24"/>
          </w:rPr>
          <w:t>"д"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97" w:history="1">
        <w:r w:rsidRPr="00316C6E">
          <w:rPr>
            <w:rFonts w:ascii="Arial" w:hAnsi="Arial" w:cs="Arial"/>
            <w:color w:val="0000FF"/>
            <w:sz w:val="24"/>
            <w:szCs w:val="24"/>
          </w:rPr>
          <w:t>пунктами 28</w:t>
        </w:r>
      </w:hyperlink>
      <w:r w:rsidRPr="00316C6E">
        <w:rPr>
          <w:rFonts w:ascii="Arial" w:hAnsi="Arial" w:cs="Arial"/>
          <w:sz w:val="24"/>
          <w:szCs w:val="24"/>
        </w:rPr>
        <w:t xml:space="preserve"> - </w:t>
      </w:r>
      <w:hyperlink w:anchor="P110" w:history="1">
        <w:r w:rsidRPr="00316C6E">
          <w:rPr>
            <w:rFonts w:ascii="Arial" w:hAnsi="Arial" w:cs="Arial"/>
            <w:color w:val="0000FF"/>
            <w:sz w:val="24"/>
            <w:szCs w:val="24"/>
          </w:rPr>
          <w:t>32</w:t>
        </w:r>
      </w:hyperlink>
      <w:r w:rsidRPr="00316C6E">
        <w:rPr>
          <w:rFonts w:ascii="Arial" w:hAnsi="Arial" w:cs="Arial"/>
          <w:sz w:val="24"/>
          <w:szCs w:val="24"/>
        </w:rPr>
        <w:t xml:space="preserve">, </w:t>
      </w:r>
      <w:hyperlink w:anchor="P115" w:history="1">
        <w:r w:rsidRPr="00316C6E">
          <w:rPr>
            <w:rFonts w:ascii="Arial" w:hAnsi="Arial" w:cs="Arial"/>
            <w:color w:val="0000FF"/>
            <w:sz w:val="24"/>
            <w:szCs w:val="24"/>
          </w:rPr>
          <w:t>34</w:t>
        </w:r>
      </w:hyperlink>
      <w:r w:rsidRPr="00316C6E">
        <w:rPr>
          <w:rFonts w:ascii="Arial" w:hAnsi="Arial" w:cs="Arial"/>
          <w:sz w:val="24"/>
          <w:szCs w:val="24"/>
        </w:rPr>
        <w:t xml:space="preserve"> - </w:t>
      </w:r>
      <w:hyperlink w:anchor="P118" w:history="1">
        <w:r w:rsidRPr="00316C6E">
          <w:rPr>
            <w:rFonts w:ascii="Arial" w:hAnsi="Arial" w:cs="Arial"/>
            <w:color w:val="0000FF"/>
            <w:sz w:val="24"/>
            <w:szCs w:val="24"/>
          </w:rPr>
          <w:t>35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37. Для исполнения решений комиссии могут быть подготовлены проекты нормативных правовых актов администрации </w:t>
      </w:r>
      <w:r w:rsidR="00A07A86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>, решений или поручений мэра</w:t>
      </w:r>
      <w:r w:rsidR="00A07A86">
        <w:rPr>
          <w:rFonts w:ascii="Arial" w:hAnsi="Arial" w:cs="Arial"/>
          <w:sz w:val="24"/>
          <w:szCs w:val="24"/>
        </w:rPr>
        <w:t xml:space="preserve"> района</w:t>
      </w:r>
      <w:r w:rsidRPr="00316C6E">
        <w:rPr>
          <w:rFonts w:ascii="Arial" w:hAnsi="Arial" w:cs="Arial"/>
          <w:sz w:val="24"/>
          <w:szCs w:val="24"/>
        </w:rPr>
        <w:t xml:space="preserve">, которые в установленном порядке представляются на рассмотрение мэра </w:t>
      </w:r>
      <w:r w:rsidR="00A07A86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>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38. Решения комиссии по вопросам, указанным в </w:t>
      </w:r>
      <w:hyperlink w:anchor="P64" w:history="1">
        <w:r w:rsidRPr="00316C6E">
          <w:rPr>
            <w:rFonts w:ascii="Arial" w:hAnsi="Arial" w:cs="Arial"/>
            <w:color w:val="0000FF"/>
            <w:sz w:val="24"/>
            <w:szCs w:val="24"/>
          </w:rPr>
          <w:t>пункте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принимаются открытым голосованием простым большинством голосов присутствующих на заседании членов комиссии.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9" w:history="1">
        <w:r w:rsidRPr="00316C6E">
          <w:rPr>
            <w:rFonts w:ascii="Arial" w:hAnsi="Arial" w:cs="Arial"/>
            <w:color w:val="0000FF"/>
            <w:sz w:val="24"/>
            <w:szCs w:val="24"/>
          </w:rPr>
          <w:t>абзаце втором подпункта "б"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для мэра города носят рекомендательный характер. Решение, принимаемое по итогам рассмотрения вопроса, указанного в </w:t>
      </w:r>
      <w:hyperlink w:anchor="P69" w:history="1">
        <w:r w:rsidRPr="00316C6E">
          <w:rPr>
            <w:rFonts w:ascii="Arial" w:hAnsi="Arial" w:cs="Arial"/>
            <w:color w:val="0000FF"/>
            <w:sz w:val="24"/>
            <w:szCs w:val="24"/>
          </w:rPr>
          <w:t>абзаце втором подпункта "б"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носит обязательный характер.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40. В протоколе заседания комиссии указываются: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города;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ж) результаты голосования;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з) решение и обоснование его принятия.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lastRenderedPageBreak/>
        <w:t xml:space="preserve">42. Копии протокола заседания комиссии в 7-дневный срок со дня заседания направляются мэру </w:t>
      </w:r>
      <w:r w:rsidR="00A07A86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BB60A5" w:rsidRPr="00316C6E" w:rsidRDefault="00A07A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Мэр района</w:t>
      </w:r>
      <w:r w:rsidR="00BB60A5" w:rsidRPr="00316C6E">
        <w:rPr>
          <w:rFonts w:ascii="Arial" w:hAnsi="Arial" w:cs="Arial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r w:rsidRPr="00316C6E">
        <w:rPr>
          <w:rFonts w:ascii="Arial" w:hAnsi="Arial" w:cs="Arial"/>
          <w:sz w:val="24"/>
          <w:szCs w:val="24"/>
        </w:rPr>
        <w:t>компетенции,</w:t>
      </w:r>
      <w:r w:rsidR="00BB60A5" w:rsidRPr="00316C6E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мэр города в письменной форме уведомляет комиссию в месячный срок со дня поступления к нему протокола заседания комиссии. Решение мэра </w:t>
      </w:r>
      <w:r>
        <w:rPr>
          <w:rFonts w:ascii="Arial" w:hAnsi="Arial" w:cs="Arial"/>
          <w:sz w:val="24"/>
          <w:szCs w:val="24"/>
        </w:rPr>
        <w:t>района</w:t>
      </w:r>
      <w:r w:rsidR="00BB60A5" w:rsidRPr="00316C6E">
        <w:rPr>
          <w:rFonts w:ascii="Arial" w:hAnsi="Arial" w:cs="Arial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мэру </w:t>
      </w:r>
      <w:r w:rsidR="00A07A86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45. </w:t>
      </w:r>
      <w:proofErr w:type="gramStart"/>
      <w:r w:rsidRPr="00316C6E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47. </w:t>
      </w:r>
      <w:proofErr w:type="gramStart"/>
      <w:r w:rsidRPr="00316C6E">
        <w:rPr>
          <w:rFonts w:ascii="Arial" w:hAnsi="Arial" w:cs="Arial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</w:t>
      </w:r>
      <w:r w:rsidR="00A07A86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, вручается гражданину, замещавшему должность муниципальной службы в органе местного самоуправления </w:t>
      </w:r>
      <w:r w:rsidR="00A07A86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 xml:space="preserve">, в отношении которого рассматривался вопрос, указанный в </w:t>
      </w:r>
      <w:hyperlink w:anchor="P69" w:history="1">
        <w:r w:rsidRPr="00316C6E">
          <w:rPr>
            <w:rFonts w:ascii="Arial" w:hAnsi="Arial" w:cs="Arial"/>
            <w:color w:val="0000FF"/>
            <w:sz w:val="24"/>
            <w:szCs w:val="24"/>
          </w:rPr>
          <w:t>абзаце втором подпункта "б" пункта 14</w:t>
        </w:r>
      </w:hyperlink>
      <w:r w:rsidRPr="00316C6E">
        <w:rPr>
          <w:rFonts w:ascii="Arial" w:hAnsi="Arial" w:cs="Arial"/>
          <w:sz w:val="24"/>
          <w:szCs w:val="24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316C6E">
        <w:rPr>
          <w:rFonts w:ascii="Arial" w:hAnsi="Arial" w:cs="Arial"/>
          <w:sz w:val="24"/>
          <w:szCs w:val="24"/>
        </w:rPr>
        <w:t xml:space="preserve"> проведения соответствующего заседания комиссии.</w:t>
      </w:r>
    </w:p>
    <w:p w:rsidR="00BB60A5" w:rsidRPr="00316C6E" w:rsidRDefault="00BB60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16C6E">
        <w:rPr>
          <w:rFonts w:ascii="Arial" w:hAnsi="Arial" w:cs="Arial"/>
          <w:sz w:val="24"/>
          <w:szCs w:val="24"/>
        </w:rPr>
        <w:t xml:space="preserve"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 администрации </w:t>
      </w:r>
      <w:r w:rsidR="00A07A86">
        <w:rPr>
          <w:rFonts w:ascii="Arial" w:hAnsi="Arial" w:cs="Arial"/>
          <w:sz w:val="24"/>
          <w:szCs w:val="24"/>
        </w:rPr>
        <w:t>района</w:t>
      </w:r>
      <w:r w:rsidRPr="00316C6E">
        <w:rPr>
          <w:rFonts w:ascii="Arial" w:hAnsi="Arial" w:cs="Arial"/>
          <w:sz w:val="24"/>
          <w:szCs w:val="24"/>
        </w:rPr>
        <w:t>.</w:t>
      </w:r>
    </w:p>
    <w:p w:rsidR="00BB60A5" w:rsidRPr="00316C6E" w:rsidRDefault="00BB60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60A5" w:rsidRPr="00316C6E" w:rsidRDefault="00A07A8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60A5" w:rsidRPr="00316C6E" w:rsidRDefault="00BB60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60A5" w:rsidRPr="00316C6E" w:rsidRDefault="00BB60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60A5" w:rsidRPr="00316C6E" w:rsidRDefault="00BB60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60A5" w:rsidRDefault="00BB60A5">
      <w:pPr>
        <w:pStyle w:val="ConsPlusNormal"/>
        <w:jc w:val="both"/>
      </w:pPr>
    </w:p>
    <w:p w:rsidR="00DC7F65" w:rsidRDefault="00DC7F65" w:rsidP="00DC7F65">
      <w:pPr>
        <w:pStyle w:val="ConsPlusNormal"/>
        <w:jc w:val="right"/>
      </w:pPr>
      <w:r>
        <w:lastRenderedPageBreak/>
        <w:t>Приложение №2</w:t>
      </w:r>
    </w:p>
    <w:p w:rsidR="00DC7F65" w:rsidRDefault="00DC7F65" w:rsidP="00DC7F65">
      <w:pPr>
        <w:pStyle w:val="ConsPlusNormal"/>
        <w:jc w:val="right"/>
      </w:pPr>
      <w:r>
        <w:t xml:space="preserve">к постановлению администрации </w:t>
      </w:r>
    </w:p>
    <w:p w:rsidR="00DC7F65" w:rsidRDefault="00DC7F65" w:rsidP="00DC7F65">
      <w:pPr>
        <w:pStyle w:val="ConsPlusNormal"/>
        <w:jc w:val="right"/>
      </w:pPr>
      <w:r>
        <w:t>МО «</w:t>
      </w:r>
      <w:proofErr w:type="spellStart"/>
      <w:r>
        <w:t>Боханский</w:t>
      </w:r>
      <w:proofErr w:type="spellEnd"/>
      <w:r>
        <w:t xml:space="preserve"> район</w:t>
      </w:r>
    </w:p>
    <w:p w:rsidR="00DC7F65" w:rsidRDefault="004F44C3" w:rsidP="00DC7F65">
      <w:pPr>
        <w:pStyle w:val="ConsPlusNormal"/>
        <w:jc w:val="right"/>
      </w:pPr>
      <w:r>
        <w:t xml:space="preserve">от </w:t>
      </w:r>
      <w:r w:rsidR="00DC7F65">
        <w:t>__</w:t>
      </w:r>
      <w:r w:rsidRPr="004F44C3">
        <w:rPr>
          <w:u w:val="single"/>
        </w:rPr>
        <w:t>21.05.2018</w:t>
      </w:r>
      <w:r>
        <w:rPr>
          <w:u w:val="single"/>
        </w:rPr>
        <w:t>г.</w:t>
      </w:r>
      <w:r w:rsidR="00DC7F65">
        <w:t>____ №_</w:t>
      </w:r>
      <w:r w:rsidRPr="004F44C3">
        <w:rPr>
          <w:u w:val="single"/>
        </w:rPr>
        <w:t>477</w:t>
      </w:r>
      <w:r w:rsidR="00DC7F65">
        <w:t>_</w:t>
      </w:r>
    </w:p>
    <w:p w:rsidR="00DC7F65" w:rsidRDefault="00DC7F65" w:rsidP="00DC7F65">
      <w:pPr>
        <w:pStyle w:val="ConsPlusNormal"/>
        <w:jc w:val="both"/>
      </w:pPr>
    </w:p>
    <w:p w:rsidR="00DC7F65" w:rsidRDefault="00DC7F65" w:rsidP="00DC7F65">
      <w:pPr>
        <w:pStyle w:val="ConsPlusNormal"/>
        <w:jc w:val="center"/>
      </w:pPr>
    </w:p>
    <w:p w:rsidR="00DC7F65" w:rsidRPr="00DC7F65" w:rsidRDefault="00DC7F65" w:rsidP="00DC7F6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C7F65">
        <w:rPr>
          <w:rFonts w:ascii="Arial" w:hAnsi="Arial" w:cs="Arial"/>
          <w:sz w:val="24"/>
          <w:szCs w:val="24"/>
        </w:rPr>
        <w:t>Состав комиссии</w:t>
      </w:r>
    </w:p>
    <w:p w:rsidR="00DC7F65" w:rsidRPr="00DC7F65" w:rsidRDefault="00DC7F65" w:rsidP="00DC7F6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C7F65">
        <w:rPr>
          <w:rFonts w:ascii="Arial" w:hAnsi="Arial" w:cs="Arial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администрации</w:t>
      </w:r>
    </w:p>
    <w:p w:rsidR="00DC7F65" w:rsidRPr="00DC7F65" w:rsidRDefault="00DC7F65" w:rsidP="00DC7F6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C7F65">
        <w:rPr>
          <w:rFonts w:ascii="Arial" w:hAnsi="Arial" w:cs="Arial"/>
          <w:sz w:val="24"/>
          <w:szCs w:val="24"/>
        </w:rPr>
        <w:t>МО «</w:t>
      </w:r>
      <w:proofErr w:type="spellStart"/>
      <w:r w:rsidRPr="00DC7F65">
        <w:rPr>
          <w:rFonts w:ascii="Arial" w:hAnsi="Arial" w:cs="Arial"/>
          <w:sz w:val="24"/>
          <w:szCs w:val="24"/>
        </w:rPr>
        <w:t>Боханский</w:t>
      </w:r>
      <w:proofErr w:type="spellEnd"/>
      <w:r w:rsidRPr="00DC7F65">
        <w:rPr>
          <w:rFonts w:ascii="Arial" w:hAnsi="Arial" w:cs="Arial"/>
          <w:sz w:val="24"/>
          <w:szCs w:val="24"/>
        </w:rPr>
        <w:t xml:space="preserve"> район»</w:t>
      </w:r>
    </w:p>
    <w:p w:rsidR="00DC7F65" w:rsidRPr="00DC7F65" w:rsidRDefault="00DC7F65" w:rsidP="00DC7F6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C7F65">
        <w:rPr>
          <w:rFonts w:ascii="Arial" w:hAnsi="Arial" w:cs="Arial"/>
          <w:sz w:val="24"/>
          <w:szCs w:val="24"/>
        </w:rPr>
        <w:t>Председатель комиссии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F65">
        <w:rPr>
          <w:rFonts w:ascii="Arial" w:hAnsi="Arial" w:cs="Arial"/>
          <w:sz w:val="24"/>
          <w:szCs w:val="24"/>
        </w:rPr>
        <w:t>Убугунова</w:t>
      </w:r>
      <w:proofErr w:type="spellEnd"/>
      <w:r w:rsidRPr="00DC7F65">
        <w:rPr>
          <w:rFonts w:ascii="Arial" w:hAnsi="Arial" w:cs="Arial"/>
          <w:sz w:val="24"/>
          <w:szCs w:val="24"/>
        </w:rPr>
        <w:t xml:space="preserve"> С.М.- первый заместитель мэра  </w:t>
      </w: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C7F65">
        <w:rPr>
          <w:rFonts w:ascii="Arial" w:hAnsi="Arial" w:cs="Arial"/>
          <w:sz w:val="24"/>
          <w:szCs w:val="24"/>
        </w:rPr>
        <w:t xml:space="preserve">                                   администрации МО «</w:t>
      </w:r>
      <w:proofErr w:type="spellStart"/>
      <w:r w:rsidRPr="00DC7F65">
        <w:rPr>
          <w:rFonts w:ascii="Arial" w:hAnsi="Arial" w:cs="Arial"/>
          <w:sz w:val="24"/>
          <w:szCs w:val="24"/>
        </w:rPr>
        <w:t>Боханский</w:t>
      </w:r>
      <w:proofErr w:type="spellEnd"/>
      <w:r w:rsidRPr="00DC7F65">
        <w:rPr>
          <w:rFonts w:ascii="Arial" w:hAnsi="Arial" w:cs="Arial"/>
          <w:sz w:val="24"/>
          <w:szCs w:val="24"/>
        </w:rPr>
        <w:t xml:space="preserve"> район»</w:t>
      </w: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C7F65">
        <w:rPr>
          <w:rFonts w:ascii="Arial" w:hAnsi="Arial" w:cs="Arial"/>
          <w:sz w:val="24"/>
          <w:szCs w:val="24"/>
        </w:rPr>
        <w:t>Заместитель председателя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Pr="00DC7F6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C7F65">
        <w:rPr>
          <w:rFonts w:ascii="Arial" w:hAnsi="Arial" w:cs="Arial"/>
          <w:sz w:val="24"/>
          <w:szCs w:val="24"/>
        </w:rPr>
        <w:t>Верхозин</w:t>
      </w:r>
      <w:proofErr w:type="spellEnd"/>
      <w:r w:rsidRPr="00DC7F65">
        <w:rPr>
          <w:rFonts w:ascii="Arial" w:hAnsi="Arial" w:cs="Arial"/>
          <w:sz w:val="24"/>
          <w:szCs w:val="24"/>
        </w:rPr>
        <w:t xml:space="preserve"> А.Л.- заместитель мэра </w:t>
      </w:r>
      <w:proofErr w:type="gramStart"/>
      <w:r w:rsidRPr="00DC7F65">
        <w:rPr>
          <w:rFonts w:ascii="Arial" w:hAnsi="Arial" w:cs="Arial"/>
          <w:sz w:val="24"/>
          <w:szCs w:val="24"/>
        </w:rPr>
        <w:t>по</w:t>
      </w:r>
      <w:proofErr w:type="gramEnd"/>
      <w:r w:rsidRPr="00DC7F65">
        <w:rPr>
          <w:rFonts w:ascii="Arial" w:hAnsi="Arial" w:cs="Arial"/>
          <w:sz w:val="24"/>
          <w:szCs w:val="24"/>
        </w:rPr>
        <w:t xml:space="preserve"> </w:t>
      </w: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C7F65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C7F65">
        <w:rPr>
          <w:rFonts w:ascii="Arial" w:hAnsi="Arial" w:cs="Arial"/>
          <w:sz w:val="24"/>
          <w:szCs w:val="24"/>
        </w:rPr>
        <w:t xml:space="preserve"> социальным вопросам администрации МО «</w:t>
      </w:r>
      <w:proofErr w:type="spellStart"/>
      <w:r w:rsidRPr="00DC7F65">
        <w:rPr>
          <w:rFonts w:ascii="Arial" w:hAnsi="Arial" w:cs="Arial"/>
          <w:sz w:val="24"/>
          <w:szCs w:val="24"/>
        </w:rPr>
        <w:t>Боханский</w:t>
      </w:r>
      <w:proofErr w:type="spellEnd"/>
      <w:r w:rsidRPr="00DC7F65">
        <w:rPr>
          <w:rFonts w:ascii="Arial" w:hAnsi="Arial" w:cs="Arial"/>
          <w:sz w:val="24"/>
          <w:szCs w:val="24"/>
        </w:rPr>
        <w:t xml:space="preserve"> район»</w:t>
      </w: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C7F65">
        <w:rPr>
          <w:rFonts w:ascii="Arial" w:hAnsi="Arial" w:cs="Arial"/>
          <w:sz w:val="24"/>
          <w:szCs w:val="24"/>
        </w:rPr>
        <w:t>Секретарь комисси</w:t>
      </w:r>
      <w:proofErr w:type="gramStart"/>
      <w:r w:rsidRPr="00DC7F65">
        <w:rPr>
          <w:rFonts w:ascii="Arial" w:hAnsi="Arial" w:cs="Arial"/>
          <w:sz w:val="24"/>
          <w:szCs w:val="24"/>
        </w:rPr>
        <w:t>и-</w:t>
      </w:r>
      <w:proofErr w:type="gramEnd"/>
      <w:r w:rsidRPr="00DC7F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F65">
        <w:rPr>
          <w:rFonts w:ascii="Arial" w:hAnsi="Arial" w:cs="Arial"/>
          <w:sz w:val="24"/>
          <w:szCs w:val="24"/>
        </w:rPr>
        <w:t>Мубаракова</w:t>
      </w:r>
      <w:proofErr w:type="spellEnd"/>
      <w:r w:rsidRPr="00DC7F65">
        <w:rPr>
          <w:rFonts w:ascii="Arial" w:hAnsi="Arial" w:cs="Arial"/>
          <w:sz w:val="24"/>
          <w:szCs w:val="24"/>
        </w:rPr>
        <w:t xml:space="preserve"> Н.Р.- главный специалист по кадрам и наградам  </w:t>
      </w: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C7F65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DC7F65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Pr="00DC7F65">
        <w:rPr>
          <w:rFonts w:ascii="Arial" w:hAnsi="Arial" w:cs="Arial"/>
          <w:sz w:val="24"/>
          <w:szCs w:val="24"/>
        </w:rPr>
        <w:t>Боханский</w:t>
      </w:r>
      <w:proofErr w:type="spellEnd"/>
      <w:r w:rsidRPr="00DC7F65">
        <w:rPr>
          <w:rFonts w:ascii="Arial" w:hAnsi="Arial" w:cs="Arial"/>
          <w:sz w:val="24"/>
          <w:szCs w:val="24"/>
        </w:rPr>
        <w:t xml:space="preserve"> район»</w:t>
      </w: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C7F65">
        <w:rPr>
          <w:rFonts w:ascii="Arial" w:hAnsi="Arial" w:cs="Arial"/>
          <w:sz w:val="24"/>
          <w:szCs w:val="24"/>
        </w:rPr>
        <w:t>Члены комиссии администрации МО «</w:t>
      </w:r>
      <w:proofErr w:type="spellStart"/>
      <w:r w:rsidRPr="00DC7F65">
        <w:rPr>
          <w:rFonts w:ascii="Arial" w:hAnsi="Arial" w:cs="Arial"/>
          <w:sz w:val="24"/>
          <w:szCs w:val="24"/>
        </w:rPr>
        <w:t>Боханский</w:t>
      </w:r>
      <w:proofErr w:type="spellEnd"/>
      <w:r w:rsidRPr="00DC7F65">
        <w:rPr>
          <w:rFonts w:ascii="Arial" w:hAnsi="Arial" w:cs="Arial"/>
          <w:sz w:val="24"/>
          <w:szCs w:val="24"/>
        </w:rPr>
        <w:t xml:space="preserve"> район»:</w:t>
      </w: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C7F65">
        <w:rPr>
          <w:rFonts w:ascii="Arial" w:hAnsi="Arial" w:cs="Arial"/>
          <w:sz w:val="24"/>
          <w:szCs w:val="24"/>
        </w:rPr>
        <w:t>Гагарин С.И.- заместитель мэра по ЖКХ</w:t>
      </w: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C7F65">
        <w:rPr>
          <w:rFonts w:ascii="Arial" w:hAnsi="Arial" w:cs="Arial"/>
          <w:sz w:val="24"/>
          <w:szCs w:val="24"/>
        </w:rPr>
        <w:t>Гузенко О.А.- руководитель аппарата</w:t>
      </w: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DC7F65">
        <w:rPr>
          <w:rFonts w:ascii="Arial" w:hAnsi="Arial" w:cs="Arial"/>
          <w:sz w:val="24"/>
          <w:szCs w:val="24"/>
        </w:rPr>
        <w:t>Хилханова</w:t>
      </w:r>
      <w:proofErr w:type="spellEnd"/>
      <w:r w:rsidRPr="00DC7F65">
        <w:rPr>
          <w:rFonts w:ascii="Arial" w:hAnsi="Arial" w:cs="Arial"/>
          <w:sz w:val="24"/>
          <w:szCs w:val="24"/>
        </w:rPr>
        <w:t xml:space="preserve"> Е.В.- начальник финансового управления</w:t>
      </w: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DC7F65">
        <w:rPr>
          <w:rFonts w:ascii="Arial" w:hAnsi="Arial" w:cs="Arial"/>
          <w:sz w:val="24"/>
          <w:szCs w:val="24"/>
        </w:rPr>
        <w:t>Мунхоева</w:t>
      </w:r>
      <w:proofErr w:type="spellEnd"/>
      <w:r w:rsidRPr="00DC7F65">
        <w:rPr>
          <w:rFonts w:ascii="Arial" w:hAnsi="Arial" w:cs="Arial"/>
          <w:sz w:val="24"/>
          <w:szCs w:val="24"/>
        </w:rPr>
        <w:t xml:space="preserve"> Д.Ч.-начальник управления образования</w:t>
      </w: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DC7F65">
        <w:rPr>
          <w:rFonts w:ascii="Arial" w:hAnsi="Arial" w:cs="Arial"/>
          <w:sz w:val="24"/>
          <w:szCs w:val="24"/>
        </w:rPr>
        <w:t>Шохонова</w:t>
      </w:r>
      <w:proofErr w:type="spellEnd"/>
      <w:r w:rsidRPr="00DC7F65">
        <w:rPr>
          <w:rFonts w:ascii="Arial" w:hAnsi="Arial" w:cs="Arial"/>
          <w:sz w:val="24"/>
          <w:szCs w:val="24"/>
        </w:rPr>
        <w:t xml:space="preserve"> Н.А.-начальник юридического отдела</w:t>
      </w: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DC7F65">
        <w:rPr>
          <w:rFonts w:ascii="Arial" w:hAnsi="Arial" w:cs="Arial"/>
          <w:sz w:val="24"/>
          <w:szCs w:val="24"/>
        </w:rPr>
        <w:t>Еремеева</w:t>
      </w:r>
      <w:proofErr w:type="spellEnd"/>
      <w:r w:rsidRPr="00DC7F65">
        <w:rPr>
          <w:rFonts w:ascii="Arial" w:hAnsi="Arial" w:cs="Arial"/>
          <w:sz w:val="24"/>
          <w:szCs w:val="24"/>
        </w:rPr>
        <w:t xml:space="preserve"> Г.Н.-помощник мэра</w:t>
      </w:r>
    </w:p>
    <w:p w:rsidR="00DC7F65" w:rsidRPr="00DC7F65" w:rsidRDefault="00DC7F65" w:rsidP="00DC7F65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DC7F65">
        <w:rPr>
          <w:rFonts w:ascii="Arial" w:hAnsi="Arial" w:cs="Arial"/>
          <w:sz w:val="24"/>
          <w:szCs w:val="24"/>
        </w:rPr>
        <w:t>Хипхенов</w:t>
      </w:r>
      <w:proofErr w:type="spellEnd"/>
      <w:r w:rsidRPr="00DC7F65">
        <w:rPr>
          <w:rFonts w:ascii="Arial" w:hAnsi="Arial" w:cs="Arial"/>
          <w:sz w:val="24"/>
          <w:szCs w:val="24"/>
        </w:rPr>
        <w:t xml:space="preserve"> А.К.-заместитель начальника экономического отдела по охране труда</w:t>
      </w:r>
    </w:p>
    <w:p w:rsidR="00A07A86" w:rsidRPr="00DC7F65" w:rsidRDefault="00A07A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FA3797" w:rsidRDefault="00FA3797">
      <w:pPr>
        <w:pStyle w:val="ConsPlusNormal"/>
        <w:jc w:val="both"/>
      </w:pPr>
    </w:p>
    <w:p w:rsidR="00FA3797" w:rsidRDefault="00FA3797">
      <w:pPr>
        <w:pStyle w:val="ConsPlusNormal"/>
        <w:jc w:val="both"/>
      </w:pPr>
    </w:p>
    <w:p w:rsidR="00FA3797" w:rsidRDefault="00FA3797">
      <w:pPr>
        <w:pStyle w:val="ConsPlusNormal"/>
        <w:jc w:val="both"/>
      </w:pPr>
    </w:p>
    <w:p w:rsidR="00FA3797" w:rsidRDefault="00FA3797">
      <w:pPr>
        <w:pStyle w:val="ConsPlusNormal"/>
        <w:jc w:val="both"/>
      </w:pPr>
    </w:p>
    <w:p w:rsidR="00FA3797" w:rsidRDefault="00FA3797">
      <w:pPr>
        <w:pStyle w:val="ConsPlusNormal"/>
        <w:jc w:val="both"/>
      </w:pPr>
    </w:p>
    <w:p w:rsidR="00FA3797" w:rsidRDefault="00FA3797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  <w:r>
        <w:t>Подготови</w:t>
      </w:r>
      <w:proofErr w:type="gramStart"/>
      <w:r>
        <w:t>л(</w:t>
      </w:r>
      <w:proofErr w:type="gramEnd"/>
      <w:r>
        <w:t>а):</w:t>
      </w:r>
    </w:p>
    <w:p w:rsidR="00A07A86" w:rsidRDefault="00A07A86">
      <w:pPr>
        <w:pStyle w:val="ConsPlusNormal"/>
        <w:jc w:val="both"/>
      </w:pPr>
      <w:r>
        <w:t xml:space="preserve">Начальник юридического отдела                                                 </w:t>
      </w:r>
      <w:r w:rsidR="00FA3797">
        <w:t xml:space="preserve">             </w:t>
      </w:r>
      <w:r>
        <w:t xml:space="preserve">           Н.А. </w:t>
      </w:r>
      <w:proofErr w:type="spellStart"/>
      <w:r>
        <w:t>Шохонова</w:t>
      </w:r>
      <w:proofErr w:type="spellEnd"/>
    </w:p>
    <w:p w:rsidR="00A07A86" w:rsidRDefault="00A07A86">
      <w:pPr>
        <w:pStyle w:val="ConsPlusNormal"/>
        <w:jc w:val="both"/>
      </w:pPr>
    </w:p>
    <w:p w:rsidR="00A07A86" w:rsidRDefault="00A07A86">
      <w:pPr>
        <w:pStyle w:val="ConsPlusNormal"/>
        <w:jc w:val="both"/>
      </w:pPr>
      <w:r>
        <w:t>Согласовано:</w:t>
      </w:r>
    </w:p>
    <w:p w:rsidR="00FA3797" w:rsidRDefault="00FA3797">
      <w:pPr>
        <w:pStyle w:val="ConsPlusNormal"/>
        <w:jc w:val="both"/>
      </w:pPr>
    </w:p>
    <w:p w:rsidR="00FA3797" w:rsidRDefault="00FA3797">
      <w:pPr>
        <w:pStyle w:val="ConsPlusNormal"/>
        <w:jc w:val="both"/>
      </w:pPr>
      <w:r>
        <w:t xml:space="preserve">Первый заместитель мэра                                                                                      С.М. </w:t>
      </w:r>
      <w:proofErr w:type="spellStart"/>
      <w:r>
        <w:t>Убугунова</w:t>
      </w:r>
      <w:proofErr w:type="spellEnd"/>
      <w:r>
        <w:t xml:space="preserve">  </w:t>
      </w:r>
    </w:p>
    <w:p w:rsidR="00FA3797" w:rsidRDefault="00FA3797">
      <w:pPr>
        <w:pStyle w:val="ConsPlusNormal"/>
        <w:jc w:val="both"/>
      </w:pPr>
    </w:p>
    <w:p w:rsidR="00FA3797" w:rsidRDefault="00FA3797">
      <w:pPr>
        <w:pStyle w:val="ConsPlusNormal"/>
        <w:jc w:val="both"/>
      </w:pPr>
      <w:r>
        <w:t xml:space="preserve">Заместитель мэра по социальным вопросам                                                    А.Л. </w:t>
      </w:r>
      <w:proofErr w:type="spellStart"/>
      <w:r>
        <w:t>Верхозин</w:t>
      </w:r>
      <w:proofErr w:type="spellEnd"/>
    </w:p>
    <w:p w:rsidR="00FA3797" w:rsidRDefault="00FA3797">
      <w:pPr>
        <w:pStyle w:val="ConsPlusNormal"/>
        <w:jc w:val="both"/>
      </w:pPr>
    </w:p>
    <w:p w:rsidR="00FA3797" w:rsidRDefault="00FA3797">
      <w:pPr>
        <w:pStyle w:val="ConsPlusNormal"/>
        <w:jc w:val="both"/>
      </w:pPr>
      <w:r>
        <w:t>Руководитель аппарата                                                                                           О.А. Гузенко</w:t>
      </w:r>
    </w:p>
    <w:p w:rsidR="00FA3797" w:rsidRDefault="00FA3797">
      <w:pPr>
        <w:pStyle w:val="ConsPlusNormal"/>
        <w:jc w:val="both"/>
      </w:pPr>
    </w:p>
    <w:p w:rsidR="00FA3797" w:rsidRDefault="00FA3797">
      <w:pPr>
        <w:pStyle w:val="ConsPlusNormal"/>
        <w:jc w:val="both"/>
      </w:pPr>
    </w:p>
    <w:p w:rsidR="00FA3797" w:rsidRDefault="00FA3797">
      <w:pPr>
        <w:pStyle w:val="ConsPlusNormal"/>
        <w:jc w:val="both"/>
      </w:pPr>
    </w:p>
    <w:p w:rsidR="00FA3797" w:rsidRDefault="00FA3797">
      <w:pPr>
        <w:pStyle w:val="ConsPlusNormal"/>
        <w:jc w:val="both"/>
      </w:pPr>
    </w:p>
    <w:p w:rsidR="00FA3797" w:rsidRDefault="00FA3797">
      <w:pPr>
        <w:pStyle w:val="ConsPlusNormal"/>
        <w:jc w:val="both"/>
      </w:pPr>
    </w:p>
    <w:p w:rsidR="00FA3797" w:rsidRDefault="00FA3797">
      <w:pPr>
        <w:pStyle w:val="ConsPlusNormal"/>
        <w:jc w:val="both"/>
      </w:pPr>
    </w:p>
    <w:p w:rsidR="00FA3797" w:rsidRDefault="00FA3797">
      <w:pPr>
        <w:pStyle w:val="ConsPlusNormal"/>
        <w:jc w:val="both"/>
      </w:pPr>
    </w:p>
    <w:p w:rsidR="00FA3797" w:rsidRDefault="00FA3797">
      <w:pPr>
        <w:pStyle w:val="ConsPlusNormal"/>
        <w:jc w:val="both"/>
      </w:pPr>
    </w:p>
    <w:p w:rsidR="00FA3797" w:rsidRDefault="00FA3797">
      <w:pPr>
        <w:pStyle w:val="ConsPlusNormal"/>
        <w:jc w:val="both"/>
      </w:pPr>
    </w:p>
    <w:sectPr w:rsidR="00FA3797" w:rsidSect="0076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A5"/>
    <w:rsid w:val="002B5CC7"/>
    <w:rsid w:val="00316C6E"/>
    <w:rsid w:val="004F44C3"/>
    <w:rsid w:val="009A6296"/>
    <w:rsid w:val="009B0E78"/>
    <w:rsid w:val="00A07A86"/>
    <w:rsid w:val="00BB60A5"/>
    <w:rsid w:val="00C94CE5"/>
    <w:rsid w:val="00D438AC"/>
    <w:rsid w:val="00DC7F65"/>
    <w:rsid w:val="00EA6D99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83639706B510107C7F60267E0B6889E0663B325BB01E2189A048ADCMEL9E" TargetMode="External"/><Relationship Id="rId13" Type="http://schemas.openxmlformats.org/officeDocument/2006/relationships/hyperlink" Target="consultantplus://offline/ref=07A83639706B510107C7F60267E0B6889D0963B22ABE01E2189A048ADCE934350F37700DABAE7942M9LBE" TargetMode="External"/><Relationship Id="rId18" Type="http://schemas.openxmlformats.org/officeDocument/2006/relationships/hyperlink" Target="consultantplus://offline/ref=7F8173CD717237B54E67F0AAF46BD0586F28E7C4F1F9E6915964765599A8AD173C5E32BDEFF61A72N0L1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7A83639706B510107C7F60267E0B6889E0062B32BBC01E2189A048ADCMEL9E" TargetMode="External"/><Relationship Id="rId12" Type="http://schemas.openxmlformats.org/officeDocument/2006/relationships/hyperlink" Target="consultantplus://offline/ref=07A83639706B510107C7F60267E0B6889E0062B32BBC01E2189A048ADCMEL9E" TargetMode="External"/><Relationship Id="rId17" Type="http://schemas.openxmlformats.org/officeDocument/2006/relationships/hyperlink" Target="consultantplus://offline/ref=07A83639706B510107C7F60267E0B6889E0062B32BBC01E2189A048ADCE934350F37700EMAL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A83639706B510107C7F60267E0B6889E0062B32BBC01E2189A048ADCE934350F37700EMAL3E" TargetMode="External"/><Relationship Id="rId20" Type="http://schemas.openxmlformats.org/officeDocument/2006/relationships/hyperlink" Target="consultantplus://offline/ref=7F8173CD717237B54E67F0AAF46BD0586C21E6C5F0FBE6915964765599A8AD173C5E32BENEL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83639706B510107C7F60267E0B6889E086DB028B201E2189A048ADCMEL9E" TargetMode="External"/><Relationship Id="rId11" Type="http://schemas.openxmlformats.org/officeDocument/2006/relationships/hyperlink" Target="consultantplus://offline/ref=07A83639706B510107C7F60267E0B6889E096CB426EC56E049CF0AM8LFE" TargetMode="External"/><Relationship Id="rId5" Type="http://schemas.openxmlformats.org/officeDocument/2006/relationships/hyperlink" Target="consultantplus://offline/ref=07A83639706B510107C7F60267E0B6889E0663B325BB01E2189A048ADCMEL9E" TargetMode="External"/><Relationship Id="rId15" Type="http://schemas.openxmlformats.org/officeDocument/2006/relationships/hyperlink" Target="consultantplus://offline/ref=07A83639706B510107C7F60267E0B6889E0962B925BD01E2189A048ADCE934350F37700DACAFM7LBE" TargetMode="External"/><Relationship Id="rId10" Type="http://schemas.openxmlformats.org/officeDocument/2006/relationships/hyperlink" Target="consultantplus://offline/ref=07A83639706B510107C7F60267E0B6889E0062B32BBC01E2189A048ADCMEL9E" TargetMode="External"/><Relationship Id="rId19" Type="http://schemas.openxmlformats.org/officeDocument/2006/relationships/hyperlink" Target="consultantplus://offline/ref=7F8173CD717237B54E67F0AAF46BD0586F28E7C4F1F9E6915964765599A8AD173C5E32BDEFF61A72N0L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A83639706B510107C7F60267E0B6889E086DB028B201E2189A048ADCMEL9E" TargetMode="External"/><Relationship Id="rId14" Type="http://schemas.openxmlformats.org/officeDocument/2006/relationships/hyperlink" Target="consultantplus://offline/ref=07A83639706B510107C7F60267E0B6889E0062B32BBC01E2189A048ADCE934350F37700FMAL8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5011</Words>
  <Characters>28565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</dc:creator>
  <cp:lastModifiedBy>пар</cp:lastModifiedBy>
  <cp:revision>4</cp:revision>
  <cp:lastPrinted>2018-05-23T07:15:00Z</cp:lastPrinted>
  <dcterms:created xsi:type="dcterms:W3CDTF">2018-05-23T04:11:00Z</dcterms:created>
  <dcterms:modified xsi:type="dcterms:W3CDTF">2018-06-01T04:10:00Z</dcterms:modified>
</cp:coreProperties>
</file>