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82" w:rsidRPr="00434301" w:rsidRDefault="00434301" w:rsidP="004343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</w:t>
      </w:r>
      <w:r w:rsidR="004324FE" w:rsidRPr="00434301">
        <w:rPr>
          <w:rFonts w:ascii="Arial" w:hAnsi="Arial" w:cs="Arial"/>
          <w:b/>
          <w:sz w:val="32"/>
          <w:szCs w:val="32"/>
        </w:rPr>
        <w:t>2017</w:t>
      </w:r>
      <w:r w:rsidR="006964EA" w:rsidRPr="00434301">
        <w:rPr>
          <w:rFonts w:ascii="Arial" w:hAnsi="Arial" w:cs="Arial"/>
          <w:b/>
          <w:sz w:val="32"/>
          <w:szCs w:val="32"/>
        </w:rPr>
        <w:t xml:space="preserve"> г. № 732</w:t>
      </w:r>
    </w:p>
    <w:p w:rsidR="00F06982" w:rsidRPr="00434301" w:rsidRDefault="00F06982" w:rsidP="004343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43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6982" w:rsidRPr="00434301" w:rsidRDefault="00F06982" w:rsidP="004343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4301">
        <w:rPr>
          <w:rFonts w:ascii="Arial" w:hAnsi="Arial" w:cs="Arial"/>
          <w:b/>
          <w:sz w:val="32"/>
          <w:szCs w:val="32"/>
        </w:rPr>
        <w:t>ИРКУТСКАЯ ОБЛАСТЬ</w:t>
      </w:r>
    </w:p>
    <w:p w:rsidR="00F06982" w:rsidRPr="00434301" w:rsidRDefault="00F06982" w:rsidP="004343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4301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F06982" w:rsidRPr="00434301" w:rsidRDefault="00F06982" w:rsidP="004343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4301">
        <w:rPr>
          <w:rFonts w:ascii="Arial" w:hAnsi="Arial" w:cs="Arial"/>
          <w:b/>
          <w:sz w:val="32"/>
          <w:szCs w:val="32"/>
        </w:rPr>
        <w:t>«БОХАНСКИЙ РАЙОН»</w:t>
      </w:r>
    </w:p>
    <w:p w:rsidR="00F06982" w:rsidRPr="00434301" w:rsidRDefault="00F06982" w:rsidP="004343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4301">
        <w:rPr>
          <w:rFonts w:ascii="Arial" w:hAnsi="Arial" w:cs="Arial"/>
          <w:b/>
          <w:sz w:val="32"/>
          <w:szCs w:val="32"/>
        </w:rPr>
        <w:t>АДМИНИСТРАЦИЯ</w:t>
      </w:r>
    </w:p>
    <w:p w:rsidR="00CD4A1E" w:rsidRPr="00434301" w:rsidRDefault="004324FE" w:rsidP="0043430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4301">
        <w:rPr>
          <w:rFonts w:ascii="Arial" w:hAnsi="Arial" w:cs="Arial"/>
          <w:b/>
          <w:sz w:val="32"/>
          <w:szCs w:val="32"/>
        </w:rPr>
        <w:t>ПОСТАНОВЛЕНИЕ</w:t>
      </w:r>
    </w:p>
    <w:p w:rsidR="00497806" w:rsidRDefault="00497806" w:rsidP="00497806">
      <w:pPr>
        <w:spacing w:after="0"/>
        <w:rPr>
          <w:rFonts w:ascii="Arial" w:hAnsi="Arial" w:cs="Arial"/>
          <w:b/>
          <w:sz w:val="32"/>
          <w:szCs w:val="32"/>
        </w:rPr>
      </w:pPr>
    </w:p>
    <w:p w:rsidR="002206A9" w:rsidRDefault="00434301" w:rsidP="005528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A7BEF">
        <w:rPr>
          <w:rFonts w:ascii="Arial" w:hAnsi="Arial" w:cs="Arial"/>
          <w:b/>
          <w:sz w:val="32"/>
          <w:szCs w:val="32"/>
        </w:rPr>
        <w:t>ПЕРЕЧЕНЯ</w:t>
      </w:r>
      <w:r w:rsidR="002206A9">
        <w:rPr>
          <w:rFonts w:ascii="Arial" w:hAnsi="Arial" w:cs="Arial"/>
          <w:b/>
          <w:sz w:val="32"/>
          <w:szCs w:val="32"/>
        </w:rPr>
        <w:t xml:space="preserve"> ДОЛЖНОСТНЫХ ЛИЦ </w:t>
      </w:r>
      <w:r w:rsidR="00021A9A">
        <w:rPr>
          <w:rFonts w:ascii="Arial" w:hAnsi="Arial" w:cs="Arial"/>
          <w:b/>
          <w:sz w:val="32"/>
          <w:szCs w:val="32"/>
        </w:rPr>
        <w:t>АДМИНИСТРАЦИИ МО «БОХАНСКИЙ РАЙОН»</w:t>
      </w:r>
      <w:r w:rsidR="00DB10F8">
        <w:rPr>
          <w:rFonts w:ascii="Arial" w:hAnsi="Arial" w:cs="Arial"/>
          <w:b/>
          <w:sz w:val="32"/>
          <w:szCs w:val="32"/>
        </w:rPr>
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497806" w:rsidRDefault="00497806" w:rsidP="005528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24FE" w:rsidRPr="00614B39" w:rsidRDefault="00CB1737" w:rsidP="0043430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4B39">
        <w:rPr>
          <w:rFonts w:ascii="Arial" w:hAnsi="Arial" w:cs="Arial"/>
          <w:sz w:val="24"/>
          <w:szCs w:val="24"/>
        </w:rPr>
        <w:t xml:space="preserve">В </w:t>
      </w:r>
      <w:r w:rsidR="00DB10F8" w:rsidRPr="00614B39">
        <w:rPr>
          <w:rFonts w:ascii="Arial" w:hAnsi="Arial" w:cs="Arial"/>
          <w:sz w:val="24"/>
          <w:szCs w:val="24"/>
        </w:rPr>
        <w:t>целях организации работы по реализации</w:t>
      </w:r>
      <w:r w:rsidRPr="00614B39">
        <w:rPr>
          <w:rFonts w:ascii="Arial" w:hAnsi="Arial" w:cs="Arial"/>
          <w:sz w:val="24"/>
          <w:szCs w:val="24"/>
        </w:rPr>
        <w:t xml:space="preserve"> </w:t>
      </w:r>
      <w:r w:rsidR="00D64704" w:rsidRPr="00614B39">
        <w:rPr>
          <w:rFonts w:ascii="Arial" w:hAnsi="Arial" w:cs="Arial"/>
          <w:sz w:val="24"/>
          <w:szCs w:val="24"/>
        </w:rPr>
        <w:t xml:space="preserve">ст.19 Федерального закона от 06.10.2003г. №131 – ФЗ «Об  общих принципах организации местного самоуправления в РФ», </w:t>
      </w:r>
      <w:r w:rsidRPr="00614B39">
        <w:rPr>
          <w:rFonts w:ascii="Arial" w:hAnsi="Arial" w:cs="Arial"/>
          <w:sz w:val="24"/>
          <w:szCs w:val="24"/>
        </w:rPr>
        <w:t>Закона Иркутской области от 04.04.2014г. №</w:t>
      </w:r>
      <w:r w:rsidR="00604FD7" w:rsidRPr="00614B39">
        <w:rPr>
          <w:rFonts w:ascii="Arial" w:hAnsi="Arial" w:cs="Arial"/>
          <w:sz w:val="24"/>
          <w:szCs w:val="24"/>
        </w:rPr>
        <w:t xml:space="preserve"> </w:t>
      </w:r>
      <w:r w:rsidRPr="00614B39">
        <w:rPr>
          <w:rFonts w:ascii="Arial" w:hAnsi="Arial" w:cs="Arial"/>
          <w:sz w:val="24"/>
          <w:szCs w:val="24"/>
        </w:rPr>
        <w:t>37 – ОЗ «О наделении органов местного самоуправления областным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 об адм</w:t>
      </w:r>
      <w:r w:rsidR="00D64704" w:rsidRPr="00614B39">
        <w:rPr>
          <w:rFonts w:ascii="Arial" w:hAnsi="Arial" w:cs="Arial"/>
          <w:sz w:val="24"/>
          <w:szCs w:val="24"/>
        </w:rPr>
        <w:t xml:space="preserve">инистративной ответственности», </w:t>
      </w:r>
      <w:r w:rsidR="00DC0713" w:rsidRPr="00614B39">
        <w:rPr>
          <w:rFonts w:ascii="Arial" w:hAnsi="Arial" w:cs="Arial"/>
          <w:sz w:val="24"/>
          <w:szCs w:val="24"/>
        </w:rPr>
        <w:t xml:space="preserve">руководствуясь частью </w:t>
      </w:r>
      <w:r w:rsidRPr="00614B39">
        <w:rPr>
          <w:rFonts w:ascii="Arial" w:hAnsi="Arial" w:cs="Arial"/>
          <w:sz w:val="24"/>
          <w:szCs w:val="24"/>
        </w:rPr>
        <w:t xml:space="preserve">1 статьи </w:t>
      </w:r>
      <w:r w:rsidR="004324FE" w:rsidRPr="00614B39">
        <w:rPr>
          <w:rFonts w:ascii="Arial" w:hAnsi="Arial" w:cs="Arial"/>
          <w:sz w:val="24"/>
          <w:szCs w:val="24"/>
        </w:rPr>
        <w:t>2</w:t>
      </w:r>
      <w:r w:rsidRPr="00614B39">
        <w:rPr>
          <w:rFonts w:ascii="Arial" w:hAnsi="Arial" w:cs="Arial"/>
          <w:sz w:val="24"/>
          <w:szCs w:val="24"/>
        </w:rPr>
        <w:t>0</w:t>
      </w:r>
      <w:r w:rsidR="004324FE" w:rsidRPr="00614B39">
        <w:rPr>
          <w:rFonts w:ascii="Arial" w:hAnsi="Arial" w:cs="Arial"/>
          <w:sz w:val="24"/>
          <w:szCs w:val="24"/>
        </w:rPr>
        <w:t xml:space="preserve"> Устава МО «Боханский район»</w:t>
      </w:r>
    </w:p>
    <w:p w:rsidR="00CD4A1E" w:rsidRPr="00614B39" w:rsidRDefault="00CD4A1E" w:rsidP="00497806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4324FE" w:rsidRPr="00614B39" w:rsidRDefault="004324FE" w:rsidP="00CD4A1E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614B39">
        <w:rPr>
          <w:rFonts w:ascii="Arial" w:hAnsi="Arial" w:cs="Arial"/>
          <w:b/>
          <w:sz w:val="30"/>
          <w:szCs w:val="30"/>
        </w:rPr>
        <w:t>ПОСТАНОВЛЯЮ:</w:t>
      </w:r>
    </w:p>
    <w:p w:rsidR="00CD4A1E" w:rsidRPr="00614B39" w:rsidRDefault="00CD4A1E" w:rsidP="0049780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97806" w:rsidRPr="00614B39" w:rsidRDefault="001A7BEF" w:rsidP="0043430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14B39">
        <w:rPr>
          <w:rFonts w:ascii="Arial" w:hAnsi="Arial" w:cs="Arial"/>
          <w:sz w:val="24"/>
          <w:szCs w:val="24"/>
        </w:rPr>
        <w:t>1.</w:t>
      </w:r>
      <w:r w:rsidR="00614B39">
        <w:rPr>
          <w:rFonts w:ascii="Arial" w:hAnsi="Arial" w:cs="Arial"/>
          <w:sz w:val="24"/>
          <w:szCs w:val="24"/>
        </w:rPr>
        <w:t xml:space="preserve"> </w:t>
      </w:r>
      <w:r w:rsidRPr="00614B39">
        <w:rPr>
          <w:rFonts w:ascii="Arial" w:hAnsi="Arial" w:cs="Arial"/>
          <w:sz w:val="24"/>
          <w:szCs w:val="24"/>
        </w:rPr>
        <w:t>Утвердить перечень</w:t>
      </w:r>
      <w:r w:rsidR="00CB1737" w:rsidRPr="00614B39">
        <w:rPr>
          <w:rFonts w:ascii="Arial" w:hAnsi="Arial" w:cs="Arial"/>
          <w:sz w:val="24"/>
          <w:szCs w:val="24"/>
        </w:rPr>
        <w:t xml:space="preserve"> должностных лиц администрации МО «Боханский район»</w:t>
      </w:r>
      <w:r w:rsidR="00F851BD" w:rsidRPr="00614B39">
        <w:rPr>
          <w:rFonts w:ascii="Arial" w:hAnsi="Arial" w:cs="Arial"/>
          <w:sz w:val="24"/>
          <w:szCs w:val="24"/>
        </w:rPr>
        <w:t>,</w:t>
      </w:r>
      <w:r w:rsidR="00621F6C" w:rsidRPr="00614B39">
        <w:rPr>
          <w:rFonts w:ascii="Arial" w:hAnsi="Arial" w:cs="Arial"/>
          <w:sz w:val="24"/>
          <w:szCs w:val="24"/>
        </w:rPr>
        <w:t xml:space="preserve"> уполномоченных составлять протоколы об административных правонарушениях, предусмотренных Законом</w:t>
      </w:r>
      <w:r w:rsidR="00CA0327">
        <w:rPr>
          <w:rFonts w:ascii="Arial" w:hAnsi="Arial" w:cs="Arial"/>
          <w:sz w:val="24"/>
          <w:szCs w:val="24"/>
        </w:rPr>
        <w:t xml:space="preserve"> Иркутской области от 9.12.2009</w:t>
      </w:r>
      <w:r w:rsidR="00621F6C" w:rsidRPr="00614B39">
        <w:rPr>
          <w:rFonts w:ascii="Arial" w:hAnsi="Arial" w:cs="Arial"/>
          <w:sz w:val="24"/>
          <w:szCs w:val="24"/>
        </w:rPr>
        <w:t xml:space="preserve"> года № </w:t>
      </w:r>
      <w:r w:rsidR="00CA0327">
        <w:rPr>
          <w:rFonts w:ascii="Arial" w:hAnsi="Arial" w:cs="Arial"/>
          <w:sz w:val="24"/>
          <w:szCs w:val="24"/>
        </w:rPr>
        <w:t>97/</w:t>
      </w:r>
      <w:r w:rsidR="00621F6C" w:rsidRPr="00614B39">
        <w:rPr>
          <w:rFonts w:ascii="Arial" w:hAnsi="Arial" w:cs="Arial"/>
          <w:sz w:val="24"/>
          <w:szCs w:val="24"/>
        </w:rPr>
        <w:t xml:space="preserve">63 – ОЗ </w:t>
      </w:r>
      <w:r w:rsidR="00CA0327">
        <w:rPr>
          <w:rFonts w:ascii="Arial" w:hAnsi="Arial" w:cs="Arial"/>
          <w:sz w:val="24"/>
          <w:szCs w:val="24"/>
        </w:rPr>
        <w:t>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</w:r>
      <w:r w:rsidR="00614B39">
        <w:rPr>
          <w:rFonts w:ascii="Arial" w:hAnsi="Arial" w:cs="Arial"/>
          <w:sz w:val="24"/>
          <w:szCs w:val="24"/>
        </w:rPr>
        <w:t>»</w:t>
      </w:r>
      <w:r w:rsidR="00CA0327">
        <w:rPr>
          <w:rFonts w:ascii="Arial" w:hAnsi="Arial" w:cs="Arial"/>
          <w:sz w:val="24"/>
          <w:szCs w:val="24"/>
        </w:rPr>
        <w:t>, Законом Иркутской области от 10.12.2007</w:t>
      </w:r>
      <w:r w:rsidR="00CA0327" w:rsidRPr="00614B39">
        <w:rPr>
          <w:rFonts w:ascii="Arial" w:hAnsi="Arial" w:cs="Arial"/>
          <w:sz w:val="24"/>
          <w:szCs w:val="24"/>
        </w:rPr>
        <w:t xml:space="preserve"> года № </w:t>
      </w:r>
      <w:r w:rsidR="00CA0327">
        <w:rPr>
          <w:rFonts w:ascii="Arial" w:hAnsi="Arial" w:cs="Arial"/>
          <w:sz w:val="24"/>
          <w:szCs w:val="24"/>
        </w:rPr>
        <w:t>124</w:t>
      </w:r>
      <w:r w:rsidR="00CA0327" w:rsidRPr="00614B39">
        <w:rPr>
          <w:rFonts w:ascii="Arial" w:hAnsi="Arial" w:cs="Arial"/>
          <w:sz w:val="24"/>
          <w:szCs w:val="24"/>
        </w:rPr>
        <w:t xml:space="preserve"> – ОЗ </w:t>
      </w:r>
      <w:r w:rsidR="00CA0327">
        <w:rPr>
          <w:rFonts w:ascii="Arial" w:hAnsi="Arial" w:cs="Arial"/>
          <w:sz w:val="24"/>
          <w:szCs w:val="24"/>
        </w:rPr>
        <w:t xml:space="preserve">«Об административной ответственности за правонарушения в сфере перевозки пассажиров и багажа транспортом общего пользования городского </w:t>
      </w:r>
      <w:r w:rsidR="004944E5">
        <w:rPr>
          <w:rFonts w:ascii="Arial" w:hAnsi="Arial" w:cs="Arial"/>
          <w:sz w:val="24"/>
          <w:szCs w:val="24"/>
        </w:rPr>
        <w:t xml:space="preserve">и пригородного сообщения </w:t>
      </w:r>
      <w:r w:rsidR="00CA0327">
        <w:rPr>
          <w:rFonts w:ascii="Arial" w:hAnsi="Arial" w:cs="Arial"/>
          <w:sz w:val="24"/>
          <w:szCs w:val="24"/>
        </w:rPr>
        <w:t>в Иркутской области»,</w:t>
      </w:r>
      <w:r w:rsidR="004944E5">
        <w:rPr>
          <w:rFonts w:ascii="Arial" w:hAnsi="Arial" w:cs="Arial"/>
          <w:sz w:val="24"/>
          <w:szCs w:val="24"/>
        </w:rPr>
        <w:t xml:space="preserve"> Законом Иркутской области от 7.10.2008</w:t>
      </w:r>
      <w:r w:rsidR="004944E5" w:rsidRPr="00614B39">
        <w:rPr>
          <w:rFonts w:ascii="Arial" w:hAnsi="Arial" w:cs="Arial"/>
          <w:sz w:val="24"/>
          <w:szCs w:val="24"/>
        </w:rPr>
        <w:t xml:space="preserve"> года № </w:t>
      </w:r>
      <w:r w:rsidR="004944E5">
        <w:rPr>
          <w:rFonts w:ascii="Arial" w:hAnsi="Arial" w:cs="Arial"/>
          <w:sz w:val="24"/>
          <w:szCs w:val="24"/>
        </w:rPr>
        <w:t>76</w:t>
      </w:r>
      <w:r w:rsidR="004944E5" w:rsidRPr="00614B39">
        <w:rPr>
          <w:rFonts w:ascii="Arial" w:hAnsi="Arial" w:cs="Arial"/>
          <w:sz w:val="24"/>
          <w:szCs w:val="24"/>
        </w:rPr>
        <w:t xml:space="preserve"> – ОЗ </w:t>
      </w:r>
      <w:r w:rsidR="004944E5">
        <w:rPr>
          <w:rFonts w:ascii="Arial" w:hAnsi="Arial" w:cs="Arial"/>
          <w:sz w:val="24"/>
          <w:szCs w:val="24"/>
        </w:rPr>
        <w:t>«Об административной ответственности за нарушение правил пользования водными объектами для плавания на маломерных судах в Иркутской области»</w:t>
      </w:r>
      <w:r w:rsidR="00CA0327">
        <w:rPr>
          <w:rFonts w:ascii="Arial" w:hAnsi="Arial" w:cs="Arial"/>
          <w:sz w:val="24"/>
          <w:szCs w:val="24"/>
        </w:rPr>
        <w:t xml:space="preserve"> </w:t>
      </w:r>
      <w:r w:rsidR="00CA0555" w:rsidRPr="00614B39">
        <w:rPr>
          <w:rFonts w:ascii="Arial" w:hAnsi="Arial" w:cs="Arial"/>
          <w:sz w:val="24"/>
          <w:szCs w:val="24"/>
        </w:rPr>
        <w:t xml:space="preserve"> </w:t>
      </w:r>
      <w:r w:rsidR="00132D33" w:rsidRPr="00614B39">
        <w:rPr>
          <w:rFonts w:ascii="Arial" w:hAnsi="Arial" w:cs="Arial"/>
          <w:sz w:val="24"/>
          <w:szCs w:val="24"/>
        </w:rPr>
        <w:t xml:space="preserve"> согласно приложения №1</w:t>
      </w:r>
      <w:r w:rsidRPr="00614B39">
        <w:rPr>
          <w:rFonts w:ascii="Arial" w:hAnsi="Arial" w:cs="Arial"/>
          <w:sz w:val="24"/>
          <w:szCs w:val="24"/>
        </w:rPr>
        <w:t>;</w:t>
      </w:r>
    </w:p>
    <w:p w:rsidR="00614B39" w:rsidRDefault="009F3440" w:rsidP="004343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4B39">
        <w:rPr>
          <w:rFonts w:ascii="Arial" w:hAnsi="Arial" w:cs="Arial"/>
          <w:sz w:val="24"/>
          <w:szCs w:val="24"/>
        </w:rPr>
        <w:t>2.</w:t>
      </w:r>
      <w:r w:rsidR="00614B39">
        <w:rPr>
          <w:rFonts w:ascii="Arial" w:hAnsi="Arial" w:cs="Arial"/>
          <w:sz w:val="24"/>
          <w:szCs w:val="24"/>
        </w:rPr>
        <w:t xml:space="preserve"> </w:t>
      </w:r>
      <w:r w:rsidR="004324FE" w:rsidRPr="00614B39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«Сельская правда» и на официальном сайте администрации МО «Боханский район</w:t>
      </w:r>
      <w:r w:rsidR="001A7BEF" w:rsidRPr="00614B39">
        <w:rPr>
          <w:rFonts w:ascii="Arial" w:hAnsi="Arial" w:cs="Arial"/>
          <w:sz w:val="24"/>
          <w:szCs w:val="24"/>
        </w:rPr>
        <w:t>»</w:t>
      </w:r>
      <w:r w:rsidR="006708F7" w:rsidRPr="00614B39">
        <w:rPr>
          <w:rFonts w:ascii="Arial" w:hAnsi="Arial" w:cs="Arial"/>
          <w:sz w:val="24"/>
          <w:szCs w:val="24"/>
        </w:rPr>
        <w:t>;</w:t>
      </w:r>
    </w:p>
    <w:p w:rsidR="005668B0" w:rsidRPr="005668B0" w:rsidRDefault="009F3440" w:rsidP="0043430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5668B0">
        <w:rPr>
          <w:rFonts w:ascii="Arial" w:hAnsi="Arial" w:cs="Arial"/>
          <w:sz w:val="24"/>
          <w:szCs w:val="24"/>
        </w:rPr>
        <w:lastRenderedPageBreak/>
        <w:t>3.</w:t>
      </w:r>
      <w:r w:rsidR="00614B39" w:rsidRPr="005668B0">
        <w:rPr>
          <w:rFonts w:ascii="Arial" w:hAnsi="Arial" w:cs="Arial"/>
          <w:sz w:val="24"/>
          <w:szCs w:val="24"/>
        </w:rPr>
        <w:t xml:space="preserve"> </w:t>
      </w:r>
      <w:r w:rsidR="006708F7" w:rsidRPr="005668B0">
        <w:rPr>
          <w:rFonts w:ascii="Arial" w:hAnsi="Arial" w:cs="Arial"/>
          <w:sz w:val="24"/>
          <w:szCs w:val="24"/>
        </w:rPr>
        <w:t>Постановление администрации МО «Боханский район»</w:t>
      </w:r>
      <w:r w:rsidRPr="005668B0">
        <w:rPr>
          <w:rFonts w:ascii="Arial" w:hAnsi="Arial" w:cs="Arial"/>
          <w:sz w:val="24"/>
          <w:szCs w:val="24"/>
        </w:rPr>
        <w:t xml:space="preserve"> № 559 от 27.05.2013 года «О перечне должностных лиц администрации МО «Боханский район» уполномоченных составлять протоколы об административных правонарушениях» считать утратившим силу;</w:t>
      </w:r>
      <w:r w:rsidR="006708F7" w:rsidRPr="005668B0">
        <w:rPr>
          <w:rFonts w:ascii="Arial" w:hAnsi="Arial" w:cs="Arial"/>
          <w:sz w:val="24"/>
          <w:szCs w:val="24"/>
        </w:rPr>
        <w:t xml:space="preserve"> </w:t>
      </w:r>
    </w:p>
    <w:p w:rsidR="00497806" w:rsidRPr="005668B0" w:rsidRDefault="001A7BEF" w:rsidP="00434301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5668B0">
        <w:rPr>
          <w:rFonts w:ascii="Arial" w:hAnsi="Arial" w:cs="Arial"/>
          <w:sz w:val="24"/>
          <w:szCs w:val="24"/>
        </w:rPr>
        <w:t>4.</w:t>
      </w:r>
      <w:r w:rsidR="00614B39" w:rsidRPr="005668B0">
        <w:rPr>
          <w:rFonts w:ascii="Arial" w:hAnsi="Arial" w:cs="Arial"/>
          <w:sz w:val="24"/>
          <w:szCs w:val="24"/>
        </w:rPr>
        <w:t xml:space="preserve"> </w:t>
      </w:r>
      <w:r w:rsidR="00497806" w:rsidRPr="005668B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мэра – </w:t>
      </w:r>
      <w:proofErr w:type="spellStart"/>
      <w:r w:rsidR="00497806" w:rsidRPr="005668B0">
        <w:rPr>
          <w:rFonts w:ascii="Arial" w:hAnsi="Arial" w:cs="Arial"/>
          <w:sz w:val="24"/>
          <w:szCs w:val="24"/>
        </w:rPr>
        <w:t>Убугунову</w:t>
      </w:r>
      <w:proofErr w:type="spellEnd"/>
      <w:r w:rsidR="00497806" w:rsidRPr="005668B0">
        <w:rPr>
          <w:rFonts w:ascii="Arial" w:hAnsi="Arial" w:cs="Arial"/>
          <w:sz w:val="24"/>
          <w:szCs w:val="24"/>
        </w:rPr>
        <w:t xml:space="preserve"> С.М.</w:t>
      </w:r>
    </w:p>
    <w:p w:rsidR="001F787A" w:rsidRDefault="001F787A" w:rsidP="004324FE">
      <w:pPr>
        <w:pStyle w:val="a8"/>
        <w:rPr>
          <w:rFonts w:ascii="Arial" w:hAnsi="Arial" w:cs="Arial"/>
          <w:sz w:val="24"/>
          <w:szCs w:val="24"/>
        </w:rPr>
      </w:pPr>
    </w:p>
    <w:p w:rsidR="001F787A" w:rsidRDefault="001F787A" w:rsidP="004324FE">
      <w:pPr>
        <w:pStyle w:val="a8"/>
        <w:rPr>
          <w:rFonts w:ascii="Arial" w:hAnsi="Arial" w:cs="Arial"/>
          <w:sz w:val="24"/>
          <w:szCs w:val="24"/>
        </w:rPr>
      </w:pPr>
    </w:p>
    <w:p w:rsidR="00FF1E15" w:rsidRPr="00CD4A1E" w:rsidRDefault="004324FE" w:rsidP="004324FE">
      <w:pPr>
        <w:pStyle w:val="a8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>Мэр МО</w:t>
      </w:r>
      <w:r w:rsidR="00FF1E15" w:rsidRPr="00CD4A1E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F06982" w:rsidRPr="00CD4A1E" w:rsidRDefault="004324FE" w:rsidP="004324FE">
      <w:pPr>
        <w:pStyle w:val="a8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>С.А.</w:t>
      </w:r>
      <w:r w:rsidR="00434301">
        <w:rPr>
          <w:rFonts w:ascii="Arial" w:hAnsi="Arial" w:cs="Arial"/>
          <w:sz w:val="24"/>
          <w:szCs w:val="24"/>
        </w:rPr>
        <w:t xml:space="preserve"> </w:t>
      </w:r>
      <w:r w:rsidRPr="00CD4A1E">
        <w:rPr>
          <w:rFonts w:ascii="Arial" w:hAnsi="Arial" w:cs="Arial"/>
          <w:sz w:val="24"/>
          <w:szCs w:val="24"/>
        </w:rPr>
        <w:t xml:space="preserve">Серёдкин </w:t>
      </w:r>
    </w:p>
    <w:p w:rsidR="001F787A" w:rsidRDefault="001F787A" w:rsidP="004944E5">
      <w:pPr>
        <w:pStyle w:val="a8"/>
        <w:jc w:val="right"/>
        <w:rPr>
          <w:rFonts w:ascii="Courier New" w:hAnsi="Courier New" w:cs="Courier New"/>
        </w:rPr>
      </w:pPr>
    </w:p>
    <w:p w:rsidR="001F787A" w:rsidRDefault="001F787A" w:rsidP="004944E5">
      <w:pPr>
        <w:pStyle w:val="a8"/>
        <w:jc w:val="right"/>
        <w:rPr>
          <w:rFonts w:ascii="Courier New" w:hAnsi="Courier New" w:cs="Courier New"/>
        </w:rPr>
      </w:pPr>
    </w:p>
    <w:p w:rsidR="001000CD" w:rsidRPr="001000CD" w:rsidRDefault="001000CD" w:rsidP="004944E5">
      <w:pPr>
        <w:pStyle w:val="a8"/>
        <w:jc w:val="right"/>
        <w:rPr>
          <w:rFonts w:ascii="Courier New" w:hAnsi="Courier New" w:cs="Courier New"/>
        </w:rPr>
      </w:pPr>
      <w:r w:rsidRPr="001000CD">
        <w:rPr>
          <w:rFonts w:ascii="Courier New" w:hAnsi="Courier New" w:cs="Courier New"/>
        </w:rPr>
        <w:t>Приложение №1</w:t>
      </w:r>
    </w:p>
    <w:p w:rsidR="001000CD" w:rsidRDefault="001000CD" w:rsidP="001000CD">
      <w:pPr>
        <w:pStyle w:val="a8"/>
        <w:jc w:val="right"/>
        <w:rPr>
          <w:rFonts w:ascii="Courier New" w:hAnsi="Courier New" w:cs="Courier New"/>
        </w:rPr>
      </w:pPr>
      <w:r w:rsidRPr="001000CD">
        <w:rPr>
          <w:rFonts w:ascii="Courier New" w:hAnsi="Courier New" w:cs="Courier New"/>
        </w:rPr>
        <w:t xml:space="preserve">к постановлению </w:t>
      </w:r>
      <w:r w:rsidR="00434301">
        <w:rPr>
          <w:rFonts w:ascii="Courier New" w:hAnsi="Courier New" w:cs="Courier New"/>
        </w:rPr>
        <w:t>мэра</w:t>
      </w:r>
      <w:r w:rsidRPr="001000CD">
        <w:rPr>
          <w:rFonts w:ascii="Courier New" w:hAnsi="Courier New" w:cs="Courier New"/>
        </w:rPr>
        <w:t xml:space="preserve"> </w:t>
      </w:r>
    </w:p>
    <w:p w:rsidR="001000CD" w:rsidRPr="001000CD" w:rsidRDefault="001000CD" w:rsidP="001000CD">
      <w:pPr>
        <w:pStyle w:val="a8"/>
        <w:jc w:val="right"/>
        <w:rPr>
          <w:rFonts w:ascii="Courier New" w:hAnsi="Courier New" w:cs="Courier New"/>
        </w:rPr>
      </w:pPr>
      <w:r w:rsidRPr="001000CD">
        <w:rPr>
          <w:rFonts w:ascii="Courier New" w:hAnsi="Courier New" w:cs="Courier New"/>
        </w:rPr>
        <w:t>МО «Боханский район»</w:t>
      </w:r>
    </w:p>
    <w:p w:rsidR="001000CD" w:rsidRDefault="006964EA" w:rsidP="001000CD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434301">
        <w:rPr>
          <w:rFonts w:ascii="Courier New" w:hAnsi="Courier New" w:cs="Courier New"/>
        </w:rPr>
        <w:t>10.07.2017г.</w:t>
      </w:r>
      <w:r>
        <w:rPr>
          <w:rFonts w:ascii="Courier New" w:hAnsi="Courier New" w:cs="Courier New"/>
        </w:rPr>
        <w:t xml:space="preserve"> № </w:t>
      </w:r>
      <w:r w:rsidRPr="00434301">
        <w:rPr>
          <w:rFonts w:ascii="Courier New" w:hAnsi="Courier New" w:cs="Courier New"/>
        </w:rPr>
        <w:t>732</w:t>
      </w:r>
    </w:p>
    <w:p w:rsidR="001000CD" w:rsidRDefault="001000CD" w:rsidP="001000CD">
      <w:pPr>
        <w:pStyle w:val="a8"/>
        <w:jc w:val="right"/>
        <w:rPr>
          <w:rFonts w:ascii="Courier New" w:hAnsi="Courier New" w:cs="Courier New"/>
        </w:rPr>
      </w:pPr>
    </w:p>
    <w:p w:rsidR="001000CD" w:rsidRDefault="001000CD" w:rsidP="001000CD">
      <w:pPr>
        <w:pStyle w:val="a8"/>
        <w:jc w:val="center"/>
        <w:rPr>
          <w:rFonts w:ascii="Courier New" w:hAnsi="Courier New" w:cs="Courier New"/>
        </w:rPr>
      </w:pPr>
    </w:p>
    <w:p w:rsidR="001000CD" w:rsidRDefault="001000CD" w:rsidP="001000C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000CD">
        <w:rPr>
          <w:rFonts w:ascii="Arial" w:hAnsi="Arial" w:cs="Arial"/>
          <w:sz w:val="24"/>
          <w:szCs w:val="24"/>
        </w:rPr>
        <w:t>ПЕРЕЧЕНЬ</w:t>
      </w:r>
    </w:p>
    <w:p w:rsidR="001000CD" w:rsidRDefault="001000CD" w:rsidP="00D64704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ДОЛЖНОСТНЫХ ЛИЦ, УПОЛНОМОЧЕННЫХ СОСТАВЛЯТЬ ПРОТОКОЛЫ ОБ АДМИНИСТРАТИВНЫХ ПРАВОНАРУШЕНИЯХ, ПРЕДУСМОТРЕННЫХ</w:t>
      </w:r>
    </w:p>
    <w:p w:rsidR="001000CD" w:rsidRDefault="004944E5" w:rsidP="00D64704">
      <w:pPr>
        <w:pStyle w:val="a8"/>
        <w:jc w:val="both"/>
        <w:rPr>
          <w:rFonts w:ascii="Arial" w:hAnsi="Arial" w:cs="Arial"/>
          <w:sz w:val="24"/>
          <w:szCs w:val="24"/>
        </w:rPr>
      </w:pPr>
      <w:r w:rsidRPr="00614B39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ИРКУТСКОЙ ОБЛАСТИ ОТ 9.12.2009</w:t>
      </w:r>
      <w:r w:rsidRPr="00614B39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97/</w:t>
      </w:r>
      <w:r w:rsidRPr="00614B39">
        <w:rPr>
          <w:rFonts w:ascii="Arial" w:hAnsi="Arial" w:cs="Arial"/>
          <w:sz w:val="24"/>
          <w:szCs w:val="24"/>
        </w:rPr>
        <w:t xml:space="preserve">63 – ОЗ </w:t>
      </w:r>
      <w:r>
        <w:rPr>
          <w:rFonts w:ascii="Arial" w:hAnsi="Arial" w:cs="Arial"/>
          <w:sz w:val="24"/>
          <w:szCs w:val="24"/>
        </w:rPr>
        <w:t>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ОБЛАСТИ», ЗАКОНОМ ИРКУТСКОЙ ОБЛАСТИ ОТ 10.12.2007</w:t>
      </w:r>
      <w:r w:rsidRPr="00614B39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124</w:t>
      </w:r>
      <w:r w:rsidRPr="00614B39">
        <w:rPr>
          <w:rFonts w:ascii="Arial" w:hAnsi="Arial" w:cs="Arial"/>
          <w:sz w:val="24"/>
          <w:szCs w:val="24"/>
        </w:rPr>
        <w:t xml:space="preserve"> – ОЗ </w:t>
      </w:r>
      <w:r>
        <w:rPr>
          <w:rFonts w:ascii="Arial" w:hAnsi="Arial" w:cs="Arial"/>
          <w:sz w:val="24"/>
          <w:szCs w:val="24"/>
        </w:rPr>
        <w:t>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ОБЛАСТИ», ЗАКОНОМ ИРКУТСКОЙ ОБЛАСТИ ОТ 7.10.2008</w:t>
      </w:r>
      <w:r w:rsidRPr="00614B39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76</w:t>
      </w:r>
      <w:r w:rsidRPr="00614B39">
        <w:rPr>
          <w:rFonts w:ascii="Arial" w:hAnsi="Arial" w:cs="Arial"/>
          <w:sz w:val="24"/>
          <w:szCs w:val="24"/>
        </w:rPr>
        <w:t xml:space="preserve"> – ОЗ </w:t>
      </w:r>
      <w:r>
        <w:rPr>
          <w:rFonts w:ascii="Arial" w:hAnsi="Arial" w:cs="Arial"/>
          <w:sz w:val="24"/>
          <w:szCs w:val="24"/>
        </w:rPr>
        <w:t>«ОБ АДМИНИСТРАТИВНОЙ ОТВЕТСТВЕННОСТИ ЗА НАРУШЕНИЕ ПРАВИЛ ПОЛЬЗОВАНИЯ ВОДНЫМИ ОБЪЕКТАМИ ДЛЯ ПЛАВАНИЯ НА МАЛОМЕРНЫХ СУДАХ В ИРКУТСКОЙ ОБЛАСТИ».</w:t>
      </w:r>
    </w:p>
    <w:p w:rsidR="001000CD" w:rsidRDefault="001000CD" w:rsidP="001000C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000CD" w:rsidRDefault="004944E5" w:rsidP="001000CD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1.Консультант – секретарь Административной комиссии – 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 w:rsidR="00132D33">
        <w:rPr>
          <w:rFonts w:ascii="Arial" w:hAnsi="Arial" w:cs="Arial"/>
          <w:sz w:val="24"/>
          <w:szCs w:val="24"/>
        </w:rPr>
        <w:t>;</w:t>
      </w:r>
    </w:p>
    <w:p w:rsidR="00132D33" w:rsidRDefault="004944E5" w:rsidP="001000CD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2.Главный специалист юрист администрации МО «Боханский район» - В.А. Нестеренко</w:t>
      </w:r>
      <w:r w:rsidR="00CA0555">
        <w:rPr>
          <w:rFonts w:ascii="Arial" w:hAnsi="Arial" w:cs="Arial"/>
          <w:sz w:val="24"/>
          <w:szCs w:val="24"/>
        </w:rPr>
        <w:t>.</w:t>
      </w:r>
    </w:p>
    <w:p w:rsidR="001000CD" w:rsidRPr="001000CD" w:rsidRDefault="001000CD" w:rsidP="001000CD">
      <w:pPr>
        <w:pStyle w:val="a8"/>
        <w:rPr>
          <w:rFonts w:ascii="Arial" w:hAnsi="Arial" w:cs="Arial"/>
          <w:sz w:val="24"/>
          <w:szCs w:val="24"/>
        </w:rPr>
      </w:pPr>
    </w:p>
    <w:sectPr w:rsidR="001000CD" w:rsidRPr="001000CD" w:rsidSect="0069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32E"/>
    <w:multiLevelType w:val="hybridMultilevel"/>
    <w:tmpl w:val="F37A108C"/>
    <w:lvl w:ilvl="0" w:tplc="CCF088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82"/>
    <w:rsid w:val="00021A9A"/>
    <w:rsid w:val="000268A2"/>
    <w:rsid w:val="00056845"/>
    <w:rsid w:val="001000CD"/>
    <w:rsid w:val="00132D33"/>
    <w:rsid w:val="001A7BEF"/>
    <w:rsid w:val="001F787A"/>
    <w:rsid w:val="002206A9"/>
    <w:rsid w:val="00240DB9"/>
    <w:rsid w:val="003154F5"/>
    <w:rsid w:val="003970D7"/>
    <w:rsid w:val="003D311D"/>
    <w:rsid w:val="004324FE"/>
    <w:rsid w:val="00434301"/>
    <w:rsid w:val="004944E5"/>
    <w:rsid w:val="00497806"/>
    <w:rsid w:val="00552812"/>
    <w:rsid w:val="00556E89"/>
    <w:rsid w:val="005668B0"/>
    <w:rsid w:val="005E0FF9"/>
    <w:rsid w:val="00604FD7"/>
    <w:rsid w:val="00614B39"/>
    <w:rsid w:val="00621F6C"/>
    <w:rsid w:val="006708F7"/>
    <w:rsid w:val="006964EA"/>
    <w:rsid w:val="006968D0"/>
    <w:rsid w:val="00697F85"/>
    <w:rsid w:val="006A5700"/>
    <w:rsid w:val="00781BA1"/>
    <w:rsid w:val="007F386F"/>
    <w:rsid w:val="00814021"/>
    <w:rsid w:val="008C70E2"/>
    <w:rsid w:val="008E14C9"/>
    <w:rsid w:val="00955057"/>
    <w:rsid w:val="009F3440"/>
    <w:rsid w:val="00B621FF"/>
    <w:rsid w:val="00BD0232"/>
    <w:rsid w:val="00C26D16"/>
    <w:rsid w:val="00CA0327"/>
    <w:rsid w:val="00CA0555"/>
    <w:rsid w:val="00CB1737"/>
    <w:rsid w:val="00CD4A1E"/>
    <w:rsid w:val="00D34A0C"/>
    <w:rsid w:val="00D64704"/>
    <w:rsid w:val="00DB10F8"/>
    <w:rsid w:val="00DC0713"/>
    <w:rsid w:val="00E167B9"/>
    <w:rsid w:val="00ED22C4"/>
    <w:rsid w:val="00EF42B2"/>
    <w:rsid w:val="00F06982"/>
    <w:rsid w:val="00F842E7"/>
    <w:rsid w:val="00F851BD"/>
    <w:rsid w:val="00F9567A"/>
    <w:rsid w:val="00F957C4"/>
    <w:rsid w:val="00FD275D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5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324FE"/>
    <w:pPr>
      <w:spacing w:after="0" w:line="240" w:lineRule="auto"/>
      <w:ind w:firstLine="709"/>
    </w:pPr>
    <w:rPr>
      <w:rFonts w:ascii="Times New Roman" w:eastAsia="Times New Roman" w:hAnsi="Times New Roman"/>
      <w:spacing w:val="8"/>
      <w:kern w:val="144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324FE"/>
    <w:rPr>
      <w:rFonts w:ascii="Times New Roman" w:eastAsia="Times New Roman" w:hAnsi="Times New Roman"/>
      <w:spacing w:val="8"/>
      <w:kern w:val="144"/>
      <w:sz w:val="28"/>
    </w:rPr>
  </w:style>
  <w:style w:type="paragraph" w:styleId="a8">
    <w:name w:val="No Spacing"/>
    <w:uiPriority w:val="1"/>
    <w:qFormat/>
    <w:rsid w:val="004324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2012-71BA-448A-83F6-EF61DB3C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ADMIN2</cp:lastModifiedBy>
  <cp:revision>2</cp:revision>
  <cp:lastPrinted>2017-07-10T01:46:00Z</cp:lastPrinted>
  <dcterms:created xsi:type="dcterms:W3CDTF">2017-07-13T03:16:00Z</dcterms:created>
  <dcterms:modified xsi:type="dcterms:W3CDTF">2017-07-13T03:16:00Z</dcterms:modified>
</cp:coreProperties>
</file>