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10" w:rsidRDefault="002D52CE" w:rsidP="008A3D10">
      <w:pPr>
        <w:jc w:val="center"/>
        <w:rPr>
          <w:rFonts w:ascii="Arial" w:hAnsi="Arial" w:cs="Arial"/>
          <w:b/>
          <w:sz w:val="32"/>
          <w:szCs w:val="32"/>
        </w:rPr>
      </w:pPr>
      <w:r>
        <w:rPr>
          <w:rFonts w:ascii="Arial" w:hAnsi="Arial" w:cs="Arial"/>
          <w:b/>
          <w:sz w:val="32"/>
          <w:szCs w:val="32"/>
        </w:rPr>
        <w:t>06</w:t>
      </w:r>
      <w:r w:rsidR="001B5E31">
        <w:rPr>
          <w:rFonts w:ascii="Arial" w:hAnsi="Arial" w:cs="Arial"/>
          <w:b/>
          <w:sz w:val="32"/>
          <w:szCs w:val="32"/>
        </w:rPr>
        <w:t>.02.</w:t>
      </w:r>
      <w:r w:rsidR="008A3D10">
        <w:rPr>
          <w:rFonts w:ascii="Arial" w:hAnsi="Arial" w:cs="Arial"/>
          <w:b/>
          <w:sz w:val="32"/>
          <w:szCs w:val="32"/>
        </w:rPr>
        <w:t>2017</w:t>
      </w:r>
      <w:r>
        <w:rPr>
          <w:rFonts w:ascii="Arial" w:hAnsi="Arial" w:cs="Arial"/>
          <w:b/>
          <w:sz w:val="32"/>
          <w:szCs w:val="32"/>
        </w:rPr>
        <w:t xml:space="preserve"> г. № 39</w:t>
      </w:r>
    </w:p>
    <w:p w:rsidR="008A3D10" w:rsidRPr="009C41E9" w:rsidRDefault="008A3D10" w:rsidP="008A3D10">
      <w:pPr>
        <w:jc w:val="center"/>
        <w:rPr>
          <w:rFonts w:ascii="Arial" w:hAnsi="Arial" w:cs="Arial"/>
          <w:b/>
          <w:sz w:val="32"/>
          <w:szCs w:val="32"/>
        </w:rPr>
      </w:pPr>
      <w:r w:rsidRPr="009C41E9">
        <w:rPr>
          <w:rFonts w:ascii="Arial" w:hAnsi="Arial" w:cs="Arial"/>
          <w:b/>
          <w:sz w:val="32"/>
          <w:szCs w:val="32"/>
        </w:rPr>
        <w:t>РОССИЙСКАЯ ФЕДЕРАЦИЯ</w:t>
      </w:r>
    </w:p>
    <w:p w:rsidR="008A3D10" w:rsidRPr="009C41E9" w:rsidRDefault="008A3D10" w:rsidP="008A3D10">
      <w:pPr>
        <w:jc w:val="center"/>
        <w:rPr>
          <w:rFonts w:ascii="Arial" w:hAnsi="Arial" w:cs="Arial"/>
          <w:b/>
          <w:sz w:val="32"/>
          <w:szCs w:val="32"/>
        </w:rPr>
      </w:pPr>
      <w:r w:rsidRPr="009C41E9">
        <w:rPr>
          <w:rFonts w:ascii="Arial" w:hAnsi="Arial" w:cs="Arial"/>
          <w:b/>
          <w:sz w:val="32"/>
          <w:szCs w:val="32"/>
        </w:rPr>
        <w:t>ИРКУТСКАЯ ОБЛАСТЬ</w:t>
      </w:r>
    </w:p>
    <w:p w:rsidR="008A3D10" w:rsidRDefault="008A3D10" w:rsidP="008A3D10">
      <w:pPr>
        <w:jc w:val="center"/>
        <w:rPr>
          <w:rFonts w:ascii="Arial" w:hAnsi="Arial" w:cs="Arial"/>
          <w:b/>
          <w:sz w:val="32"/>
          <w:szCs w:val="32"/>
        </w:rPr>
      </w:pPr>
      <w:r w:rsidRPr="009C41E9">
        <w:rPr>
          <w:rFonts w:ascii="Arial" w:hAnsi="Arial" w:cs="Arial"/>
          <w:b/>
          <w:sz w:val="32"/>
          <w:szCs w:val="32"/>
        </w:rPr>
        <w:t>МУНИЦИПАЛЬНОЕ  ОБРАЗОВАНИЕ</w:t>
      </w:r>
    </w:p>
    <w:p w:rsidR="008A3D10" w:rsidRPr="009C41E9" w:rsidRDefault="008A3D10" w:rsidP="008A3D10">
      <w:pPr>
        <w:jc w:val="center"/>
        <w:rPr>
          <w:rFonts w:ascii="Arial" w:hAnsi="Arial" w:cs="Arial"/>
          <w:b/>
          <w:sz w:val="32"/>
          <w:szCs w:val="32"/>
        </w:rPr>
      </w:pPr>
      <w:r w:rsidRPr="009C41E9">
        <w:rPr>
          <w:rFonts w:ascii="Arial" w:hAnsi="Arial" w:cs="Arial"/>
          <w:b/>
          <w:sz w:val="32"/>
          <w:szCs w:val="32"/>
        </w:rPr>
        <w:t xml:space="preserve"> «БОХАНСКИЙ РАЙОН»</w:t>
      </w:r>
    </w:p>
    <w:p w:rsidR="008A3D10" w:rsidRPr="009C41E9" w:rsidRDefault="008A3D10" w:rsidP="008A3D10">
      <w:pPr>
        <w:jc w:val="center"/>
        <w:rPr>
          <w:rFonts w:ascii="Arial" w:hAnsi="Arial" w:cs="Arial"/>
          <w:b/>
          <w:i/>
          <w:sz w:val="32"/>
          <w:szCs w:val="32"/>
        </w:rPr>
      </w:pPr>
      <w:r w:rsidRPr="009C41E9">
        <w:rPr>
          <w:rFonts w:ascii="Arial" w:hAnsi="Arial" w:cs="Arial"/>
          <w:b/>
          <w:sz w:val="32"/>
          <w:szCs w:val="32"/>
        </w:rPr>
        <w:t>АДМИНИСТРАЦИЯ</w:t>
      </w:r>
    </w:p>
    <w:p w:rsidR="008A3D10" w:rsidRPr="0000521C" w:rsidRDefault="008A3D10" w:rsidP="008A3D10">
      <w:pPr>
        <w:pStyle w:val="1"/>
        <w:rPr>
          <w:rFonts w:ascii="Arial" w:hAnsi="Arial" w:cs="Arial"/>
          <w:sz w:val="32"/>
          <w:szCs w:val="32"/>
          <w:lang w:val="ru-RU"/>
        </w:rPr>
      </w:pPr>
      <w:r w:rsidRPr="009C41E9">
        <w:rPr>
          <w:rFonts w:ascii="Arial" w:hAnsi="Arial" w:cs="Arial"/>
          <w:sz w:val="32"/>
          <w:szCs w:val="32"/>
          <w:lang w:val="ru-RU"/>
        </w:rPr>
        <w:t>ПОСТАНОВЛЕНИЕ</w:t>
      </w:r>
    </w:p>
    <w:p w:rsidR="008A3D10" w:rsidRPr="00564FB5" w:rsidRDefault="008A3D10" w:rsidP="008A3D10">
      <w:pPr>
        <w:jc w:val="center"/>
        <w:rPr>
          <w:rFonts w:ascii="Arial" w:hAnsi="Arial" w:cs="Arial"/>
        </w:rPr>
      </w:pPr>
    </w:p>
    <w:p w:rsidR="008A3D10" w:rsidRPr="00885E14" w:rsidRDefault="008A3D10" w:rsidP="00885E14">
      <w:pPr>
        <w:pStyle w:val="ConsPlusTitle"/>
        <w:jc w:val="center"/>
        <w:rPr>
          <w:rFonts w:ascii="Arial" w:hAnsi="Arial" w:cs="Arial"/>
          <w:sz w:val="32"/>
          <w:szCs w:val="32"/>
        </w:rPr>
      </w:pPr>
      <w:r w:rsidRPr="00885E14">
        <w:rPr>
          <w:rFonts w:ascii="Arial" w:hAnsi="Arial" w:cs="Arial"/>
          <w:sz w:val="32"/>
          <w:szCs w:val="32"/>
        </w:rPr>
        <w:t>ОБ УТВЕРЖДЕН</w:t>
      </w:r>
      <w:r w:rsidR="00885E14">
        <w:rPr>
          <w:rFonts w:ascii="Arial" w:hAnsi="Arial" w:cs="Arial"/>
          <w:sz w:val="32"/>
          <w:szCs w:val="32"/>
        </w:rPr>
        <w:t xml:space="preserve">ИИ АДМИНИСТРАТИВНОГО РЕГЛАМЕНТА ПРЕДОСТАВЛЕНИЯ </w:t>
      </w:r>
      <w:r w:rsidRPr="00885E14">
        <w:rPr>
          <w:rFonts w:ascii="Arial" w:hAnsi="Arial" w:cs="Arial"/>
          <w:sz w:val="32"/>
          <w:szCs w:val="32"/>
        </w:rPr>
        <w:t>МУН</w:t>
      </w:r>
      <w:r w:rsidR="00885E14">
        <w:rPr>
          <w:rFonts w:ascii="Arial" w:hAnsi="Arial" w:cs="Arial"/>
          <w:sz w:val="32"/>
          <w:szCs w:val="32"/>
        </w:rPr>
        <w:t>ИЦИПАЛЬНОЙ УСЛУГИ «</w:t>
      </w:r>
      <w:r w:rsidRPr="00885E14">
        <w:rPr>
          <w:rFonts w:ascii="Arial" w:hAnsi="Arial" w:cs="Arial"/>
          <w:sz w:val="32"/>
          <w:szCs w:val="32"/>
        </w:rPr>
        <w:t>УСТАНОВЛЕНИЕ СЕРВИТУТОВ В ОТНОШЕНИИ</w:t>
      </w:r>
    </w:p>
    <w:p w:rsidR="008A3D10" w:rsidRPr="00885E14" w:rsidRDefault="008A3D10" w:rsidP="00885E14">
      <w:pPr>
        <w:pStyle w:val="ConsPlusTitle"/>
        <w:jc w:val="center"/>
        <w:rPr>
          <w:rFonts w:ascii="Arial" w:hAnsi="Arial" w:cs="Arial"/>
          <w:sz w:val="32"/>
          <w:szCs w:val="32"/>
        </w:rPr>
      </w:pPr>
      <w:r w:rsidRPr="00885E14">
        <w:rPr>
          <w:rFonts w:ascii="Arial" w:hAnsi="Arial" w:cs="Arial"/>
          <w:sz w:val="32"/>
          <w:szCs w:val="32"/>
        </w:rPr>
        <w:t>ЗЕМЕЛЬНЫХ УЧАСТК</w:t>
      </w:r>
      <w:r w:rsidR="00885E14">
        <w:rPr>
          <w:rFonts w:ascii="Arial" w:hAnsi="Arial" w:cs="Arial"/>
          <w:sz w:val="32"/>
          <w:szCs w:val="32"/>
        </w:rPr>
        <w:t>ОВ, НАХОДЯЩИХСЯ В МУНИЦИПАЛЬНОЙ СОБСТВЕННОСТИ»</w:t>
      </w:r>
    </w:p>
    <w:p w:rsidR="008A3D10" w:rsidRPr="00564FB5" w:rsidRDefault="008A3D10" w:rsidP="008A3D10">
      <w:pPr>
        <w:ind w:firstLine="709"/>
        <w:jc w:val="center"/>
        <w:rPr>
          <w:rFonts w:ascii="Arial" w:hAnsi="Arial" w:cs="Arial"/>
          <w:b/>
        </w:rPr>
      </w:pPr>
    </w:p>
    <w:p w:rsidR="008A3D10" w:rsidRPr="00885E14" w:rsidRDefault="00885E14" w:rsidP="008A3D10">
      <w:pPr>
        <w:ind w:firstLine="709"/>
        <w:jc w:val="both"/>
        <w:rPr>
          <w:rFonts w:ascii="Arial" w:hAnsi="Arial" w:cs="Arial"/>
        </w:rPr>
      </w:pPr>
      <w:r w:rsidRPr="00885E14">
        <w:rPr>
          <w:rFonts w:ascii="Arial" w:hAnsi="Arial" w:cs="Arial"/>
        </w:rPr>
        <w:t xml:space="preserve">В целях повышения качества предоставления муниципальных услуг в муниципальном образовании «Боханский район», руководствуясь статьей </w:t>
      </w:r>
      <w:r>
        <w:rPr>
          <w:rFonts w:ascii="Arial" w:hAnsi="Arial" w:cs="Arial"/>
        </w:rPr>
        <w:t xml:space="preserve">23 </w:t>
      </w:r>
      <w:r w:rsidRPr="00885E14">
        <w:rPr>
          <w:rFonts w:ascii="Arial" w:hAnsi="Arial" w:cs="Arial"/>
        </w:rPr>
        <w:t xml:space="preserve">Земельного кодекса Российской Федерации, </w:t>
      </w:r>
      <w:hyperlink r:id="rId4" w:history="1">
        <w:r w:rsidR="00AE183A">
          <w:rPr>
            <w:rFonts w:ascii="Arial" w:hAnsi="Arial" w:cs="Arial"/>
          </w:rPr>
          <w:t xml:space="preserve">ст. </w:t>
        </w:r>
        <w:r w:rsidRPr="00885E14">
          <w:rPr>
            <w:rFonts w:ascii="Arial" w:hAnsi="Arial" w:cs="Arial"/>
          </w:rPr>
          <w:t>1</w:t>
        </w:r>
        <w:r w:rsidR="00582A20">
          <w:rPr>
            <w:rFonts w:ascii="Arial" w:hAnsi="Arial" w:cs="Arial"/>
          </w:rPr>
          <w:t>5</w:t>
        </w:r>
      </w:hyperlink>
      <w:r w:rsidR="00582A20">
        <w:rPr>
          <w:rFonts w:ascii="Arial" w:hAnsi="Arial" w:cs="Arial"/>
        </w:rPr>
        <w:t xml:space="preserve"> </w:t>
      </w:r>
      <w:r w:rsidRPr="00885E14">
        <w:rPr>
          <w:rFonts w:ascii="Arial" w:hAnsi="Arial" w:cs="Arial"/>
        </w:rPr>
        <w:t>Федерального</w:t>
      </w:r>
      <w:r w:rsidR="00582A20">
        <w:rPr>
          <w:rFonts w:ascii="Arial" w:hAnsi="Arial" w:cs="Arial"/>
        </w:rPr>
        <w:t xml:space="preserve"> закона от 06.10.2003 N 131-ФЗ «</w:t>
      </w:r>
      <w:r w:rsidRPr="00885E14">
        <w:rPr>
          <w:rFonts w:ascii="Arial" w:hAnsi="Arial" w:cs="Arial"/>
        </w:rPr>
        <w:t>Об общих принципах организации местного самоуп</w:t>
      </w:r>
      <w:r w:rsidR="00582A20">
        <w:rPr>
          <w:rFonts w:ascii="Arial" w:hAnsi="Arial" w:cs="Arial"/>
        </w:rPr>
        <w:t>равления в Российской Федерации»</w:t>
      </w:r>
      <w:r w:rsidRPr="00885E14">
        <w:rPr>
          <w:rFonts w:ascii="Arial" w:hAnsi="Arial" w:cs="Arial"/>
        </w:rPr>
        <w:t xml:space="preserve">, </w:t>
      </w:r>
      <w:hyperlink r:id="rId5" w:history="1">
        <w:r w:rsidRPr="00885E14">
          <w:rPr>
            <w:rFonts w:ascii="Arial" w:hAnsi="Arial" w:cs="Arial"/>
          </w:rPr>
          <w:t>ст.ст. 3</w:t>
        </w:r>
      </w:hyperlink>
      <w:r w:rsidRPr="00885E14">
        <w:rPr>
          <w:rFonts w:ascii="Arial" w:hAnsi="Arial" w:cs="Arial"/>
        </w:rPr>
        <w:t xml:space="preserve">, </w:t>
      </w:r>
      <w:hyperlink r:id="rId6" w:history="1">
        <w:r w:rsidRPr="00885E14">
          <w:rPr>
            <w:rFonts w:ascii="Arial" w:hAnsi="Arial" w:cs="Arial"/>
          </w:rPr>
          <w:t>13</w:t>
        </w:r>
      </w:hyperlink>
      <w:r w:rsidRPr="00885E14">
        <w:rPr>
          <w:rFonts w:ascii="Arial" w:hAnsi="Arial" w:cs="Arial"/>
        </w:rPr>
        <w:t xml:space="preserve"> Федерального</w:t>
      </w:r>
      <w:r w:rsidR="00AE183A">
        <w:rPr>
          <w:rFonts w:ascii="Arial" w:hAnsi="Arial" w:cs="Arial"/>
        </w:rPr>
        <w:t xml:space="preserve"> закона от 27.07.2010 N 210-ФЗ «</w:t>
      </w:r>
      <w:r w:rsidRPr="00885E14">
        <w:rPr>
          <w:rFonts w:ascii="Arial" w:hAnsi="Arial" w:cs="Arial"/>
        </w:rPr>
        <w:t>Об организации предоставления госуда</w:t>
      </w:r>
      <w:r w:rsidR="00AE183A">
        <w:rPr>
          <w:rFonts w:ascii="Arial" w:hAnsi="Arial" w:cs="Arial"/>
        </w:rPr>
        <w:t>рственных и муниципальных услуг»</w:t>
      </w:r>
      <w:r w:rsidRPr="00885E14">
        <w:rPr>
          <w:rFonts w:ascii="Arial" w:hAnsi="Arial" w:cs="Arial"/>
        </w:rPr>
        <w:t xml:space="preserve">, </w:t>
      </w:r>
      <w:hyperlink r:id="rId7" w:history="1">
        <w:r w:rsidRPr="00885E14">
          <w:rPr>
            <w:rFonts w:ascii="Arial" w:hAnsi="Arial" w:cs="Arial"/>
          </w:rPr>
          <w:t>постановлением</w:t>
        </w:r>
      </w:hyperlink>
      <w:r w:rsidRPr="00885E14">
        <w:rPr>
          <w:rFonts w:ascii="Arial" w:hAnsi="Arial" w:cs="Arial"/>
        </w:rPr>
        <w:t xml:space="preserve"> </w:t>
      </w:r>
      <w:r w:rsidR="00D649C5">
        <w:rPr>
          <w:rFonts w:ascii="Arial" w:hAnsi="Arial" w:cs="Arial"/>
        </w:rPr>
        <w:t>администрации</w:t>
      </w:r>
      <w:r w:rsidRPr="00885E14">
        <w:rPr>
          <w:rFonts w:ascii="Arial" w:hAnsi="Arial" w:cs="Arial"/>
        </w:rPr>
        <w:t xml:space="preserve"> муниципального образования «Боханский район» от 0</w:t>
      </w:r>
      <w:r>
        <w:rPr>
          <w:rFonts w:ascii="Arial" w:hAnsi="Arial" w:cs="Arial"/>
        </w:rPr>
        <w:t xml:space="preserve">8.02.2011 г. N 66 «О порядке </w:t>
      </w:r>
      <w:r w:rsidRPr="00885E14">
        <w:rPr>
          <w:rFonts w:ascii="Arial" w:hAnsi="Arial" w:cs="Arial"/>
        </w:rPr>
        <w:t>разработки и утверждения административных регламентов</w:t>
      </w:r>
      <w:r w:rsidR="00AE183A">
        <w:rPr>
          <w:rFonts w:ascii="Arial" w:hAnsi="Arial" w:cs="Arial"/>
        </w:rPr>
        <w:t xml:space="preserve"> </w:t>
      </w:r>
      <w:r w:rsidRPr="00885E14">
        <w:rPr>
          <w:rFonts w:ascii="Arial" w:hAnsi="Arial" w:cs="Arial"/>
        </w:rPr>
        <w:t>пре</w:t>
      </w:r>
      <w:r w:rsidR="00AE183A">
        <w:rPr>
          <w:rFonts w:ascii="Arial" w:hAnsi="Arial" w:cs="Arial"/>
        </w:rPr>
        <w:t>доставления</w:t>
      </w:r>
      <w:r>
        <w:rPr>
          <w:rFonts w:ascii="Arial" w:hAnsi="Arial" w:cs="Arial"/>
        </w:rPr>
        <w:t xml:space="preserve"> муниципальных услуг</w:t>
      </w:r>
      <w:r w:rsidR="00AE183A">
        <w:rPr>
          <w:rFonts w:ascii="Arial" w:hAnsi="Arial" w:cs="Arial"/>
        </w:rPr>
        <w:t xml:space="preserve"> в </w:t>
      </w:r>
      <w:proofErr w:type="spellStart"/>
      <w:r w:rsidR="00AE183A">
        <w:rPr>
          <w:rFonts w:ascii="Arial" w:hAnsi="Arial" w:cs="Arial"/>
        </w:rPr>
        <w:t>Боханском</w:t>
      </w:r>
      <w:proofErr w:type="spellEnd"/>
      <w:r w:rsidR="00AE183A">
        <w:rPr>
          <w:rFonts w:ascii="Arial" w:hAnsi="Arial" w:cs="Arial"/>
        </w:rPr>
        <w:t xml:space="preserve"> районе</w:t>
      </w:r>
      <w:r>
        <w:rPr>
          <w:rFonts w:ascii="Arial" w:hAnsi="Arial" w:cs="Arial"/>
        </w:rPr>
        <w:t>»</w:t>
      </w:r>
      <w:r w:rsidR="008A3D10" w:rsidRPr="00885E14">
        <w:rPr>
          <w:rFonts w:ascii="Arial" w:hAnsi="Arial" w:cs="Arial"/>
        </w:rPr>
        <w:t>, ч. 1 ст. 20 Устава МО «Боханский район»</w:t>
      </w:r>
    </w:p>
    <w:p w:rsidR="008A3D10" w:rsidRPr="009C41E9" w:rsidRDefault="008A3D10" w:rsidP="008A3D10">
      <w:pPr>
        <w:pStyle w:val="2"/>
        <w:tabs>
          <w:tab w:val="left" w:pos="2880"/>
        </w:tabs>
        <w:ind w:right="-1" w:firstLine="567"/>
        <w:jc w:val="center"/>
        <w:rPr>
          <w:rFonts w:ascii="Arial" w:hAnsi="Arial" w:cs="Arial"/>
          <w:szCs w:val="24"/>
          <w:lang w:val="ru-RU"/>
        </w:rPr>
      </w:pPr>
    </w:p>
    <w:p w:rsidR="008A3D10" w:rsidRPr="009C41E9" w:rsidRDefault="008A3D10" w:rsidP="008A3D10">
      <w:pPr>
        <w:pStyle w:val="2"/>
        <w:tabs>
          <w:tab w:val="left" w:pos="2880"/>
        </w:tabs>
        <w:ind w:right="-1" w:firstLine="567"/>
        <w:jc w:val="center"/>
        <w:rPr>
          <w:rFonts w:ascii="Arial" w:hAnsi="Arial" w:cs="Arial"/>
          <w:b/>
          <w:sz w:val="30"/>
          <w:szCs w:val="30"/>
        </w:rPr>
      </w:pPr>
      <w:r w:rsidRPr="009C41E9">
        <w:rPr>
          <w:rFonts w:ascii="Arial" w:hAnsi="Arial" w:cs="Arial"/>
          <w:b/>
          <w:sz w:val="30"/>
          <w:szCs w:val="30"/>
        </w:rPr>
        <w:t>ПОСТАНОВЛЯЮ:</w:t>
      </w:r>
    </w:p>
    <w:p w:rsidR="008A3D10" w:rsidRPr="009C41E9" w:rsidRDefault="008A3D10" w:rsidP="008A3D10">
      <w:pPr>
        <w:pStyle w:val="2"/>
        <w:tabs>
          <w:tab w:val="left" w:pos="2880"/>
        </w:tabs>
        <w:ind w:right="-1" w:firstLine="567"/>
        <w:jc w:val="center"/>
        <w:rPr>
          <w:rFonts w:ascii="Arial" w:hAnsi="Arial" w:cs="Arial"/>
          <w:szCs w:val="24"/>
        </w:rPr>
      </w:pPr>
    </w:p>
    <w:p w:rsidR="00582A20" w:rsidRPr="00582A20" w:rsidRDefault="00582A20" w:rsidP="001B5E31">
      <w:pPr>
        <w:pStyle w:val="ConsPlusNormal"/>
        <w:ind w:firstLine="540"/>
        <w:jc w:val="both"/>
        <w:rPr>
          <w:rFonts w:ascii="Arial" w:hAnsi="Arial" w:cs="Arial"/>
          <w:sz w:val="24"/>
          <w:szCs w:val="24"/>
        </w:rPr>
      </w:pPr>
      <w:r w:rsidRPr="00582A20">
        <w:rPr>
          <w:rFonts w:ascii="Arial" w:hAnsi="Arial" w:cs="Arial"/>
          <w:sz w:val="24"/>
          <w:szCs w:val="24"/>
        </w:rPr>
        <w:t xml:space="preserve">1. Утвердить административный </w:t>
      </w:r>
      <w:hyperlink w:anchor="P39" w:history="1">
        <w:r w:rsidRPr="00582A20">
          <w:rPr>
            <w:rFonts w:ascii="Arial" w:hAnsi="Arial" w:cs="Arial"/>
            <w:sz w:val="24"/>
            <w:szCs w:val="24"/>
          </w:rPr>
          <w:t>регламент</w:t>
        </w:r>
      </w:hyperlink>
      <w:r w:rsidRPr="00582A20">
        <w:rPr>
          <w:rFonts w:ascii="Arial" w:hAnsi="Arial" w:cs="Arial"/>
          <w:sz w:val="24"/>
          <w:szCs w:val="24"/>
        </w:rPr>
        <w:t xml:space="preserve"> предоставления муниципальной услуги "Установление сервитутов в отношении земельных участков, находящихся в муниципальной собственности", согласно приложению к настоящему постановлению.</w:t>
      </w:r>
    </w:p>
    <w:p w:rsidR="00582A20" w:rsidRPr="00582A20" w:rsidRDefault="00582A20" w:rsidP="001B5E31">
      <w:pPr>
        <w:pStyle w:val="ConsPlusNormal"/>
        <w:ind w:firstLine="540"/>
        <w:jc w:val="both"/>
        <w:rPr>
          <w:rFonts w:ascii="Arial" w:hAnsi="Arial" w:cs="Arial"/>
          <w:sz w:val="24"/>
          <w:szCs w:val="24"/>
        </w:rPr>
      </w:pPr>
      <w:r w:rsidRPr="00582A20">
        <w:rPr>
          <w:rFonts w:ascii="Arial" w:hAnsi="Arial" w:cs="Arial"/>
          <w:sz w:val="24"/>
          <w:szCs w:val="24"/>
        </w:rPr>
        <w:t xml:space="preserve">2. Опубликовать настоящее постановление в </w:t>
      </w:r>
      <w:r>
        <w:rPr>
          <w:rFonts w:ascii="Arial" w:hAnsi="Arial" w:cs="Arial"/>
          <w:sz w:val="24"/>
          <w:szCs w:val="24"/>
        </w:rPr>
        <w:t>районной газете «Сельская правда»</w:t>
      </w:r>
      <w:r w:rsidRPr="00582A20">
        <w:rPr>
          <w:rFonts w:ascii="Arial" w:hAnsi="Arial" w:cs="Arial"/>
          <w:sz w:val="24"/>
          <w:szCs w:val="24"/>
        </w:rPr>
        <w:t xml:space="preserve">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582A20" w:rsidRPr="00582A20" w:rsidRDefault="00582A20" w:rsidP="001B5E31">
      <w:pPr>
        <w:pStyle w:val="ConsPlusNormal"/>
        <w:ind w:firstLine="540"/>
        <w:jc w:val="both"/>
        <w:rPr>
          <w:rFonts w:ascii="Arial" w:hAnsi="Arial" w:cs="Arial"/>
          <w:sz w:val="24"/>
          <w:szCs w:val="24"/>
        </w:rPr>
      </w:pPr>
      <w:r w:rsidRPr="00582A20">
        <w:rPr>
          <w:rFonts w:ascii="Arial" w:hAnsi="Arial" w:cs="Arial"/>
          <w:sz w:val="24"/>
          <w:szCs w:val="24"/>
        </w:rPr>
        <w:t>3. Настоящее постановление вступает в силу со дня его официального опубликования.</w:t>
      </w:r>
    </w:p>
    <w:p w:rsidR="008A3D10" w:rsidRPr="009C41E9" w:rsidRDefault="00582A20" w:rsidP="00582A20">
      <w:pPr>
        <w:pStyle w:val="2"/>
        <w:ind w:right="-1"/>
        <w:rPr>
          <w:rFonts w:ascii="Arial" w:hAnsi="Arial" w:cs="Arial"/>
          <w:szCs w:val="24"/>
        </w:rPr>
      </w:pPr>
      <w:r>
        <w:rPr>
          <w:rFonts w:ascii="Arial" w:hAnsi="Arial" w:cs="Arial"/>
          <w:szCs w:val="24"/>
          <w:lang w:val="ru-RU"/>
        </w:rPr>
        <w:t xml:space="preserve">         </w:t>
      </w:r>
      <w:r w:rsidRPr="00582A20">
        <w:rPr>
          <w:rFonts w:ascii="Arial" w:hAnsi="Arial" w:cs="Arial"/>
          <w:szCs w:val="24"/>
        </w:rPr>
        <w:t xml:space="preserve">4. Контроль за исполнением настоящего постановления возложить на </w:t>
      </w:r>
      <w:r>
        <w:rPr>
          <w:rFonts w:ascii="Arial" w:hAnsi="Arial" w:cs="Arial"/>
          <w:szCs w:val="24"/>
          <w:lang w:val="ru-RU"/>
        </w:rPr>
        <w:t xml:space="preserve">первого </w:t>
      </w:r>
      <w:r w:rsidRPr="00582A20">
        <w:rPr>
          <w:rFonts w:ascii="Arial" w:hAnsi="Arial" w:cs="Arial"/>
          <w:szCs w:val="24"/>
        </w:rPr>
        <w:t>заместителя мэра</w:t>
      </w:r>
      <w:r>
        <w:rPr>
          <w:rFonts w:ascii="Arial" w:hAnsi="Arial" w:cs="Arial"/>
          <w:szCs w:val="24"/>
          <w:lang w:val="ru-RU"/>
        </w:rPr>
        <w:t xml:space="preserve"> </w:t>
      </w:r>
      <w:proofErr w:type="spellStart"/>
      <w:r>
        <w:rPr>
          <w:rFonts w:ascii="Arial" w:hAnsi="Arial" w:cs="Arial"/>
          <w:szCs w:val="24"/>
          <w:lang w:val="ru-RU"/>
        </w:rPr>
        <w:t>Убугунову</w:t>
      </w:r>
      <w:proofErr w:type="spellEnd"/>
      <w:r>
        <w:rPr>
          <w:rFonts w:ascii="Arial" w:hAnsi="Arial" w:cs="Arial"/>
          <w:szCs w:val="24"/>
          <w:lang w:val="ru-RU"/>
        </w:rPr>
        <w:t xml:space="preserve"> С.М</w:t>
      </w:r>
      <w:r w:rsidRPr="00582A20">
        <w:rPr>
          <w:rFonts w:ascii="Arial" w:hAnsi="Arial" w:cs="Arial"/>
          <w:szCs w:val="24"/>
        </w:rPr>
        <w:t>.</w:t>
      </w:r>
    </w:p>
    <w:p w:rsidR="008A3D10" w:rsidRPr="009C41E9" w:rsidRDefault="008A3D10" w:rsidP="008A3D10">
      <w:pPr>
        <w:pStyle w:val="2"/>
        <w:ind w:right="-1"/>
        <w:rPr>
          <w:rFonts w:ascii="Arial" w:hAnsi="Arial" w:cs="Arial"/>
          <w:szCs w:val="24"/>
        </w:rPr>
      </w:pPr>
    </w:p>
    <w:p w:rsidR="008A3D10" w:rsidRPr="009C41E9" w:rsidRDefault="008A3D10" w:rsidP="008A3D10">
      <w:pPr>
        <w:pStyle w:val="2"/>
        <w:ind w:right="-1"/>
        <w:rPr>
          <w:rFonts w:ascii="Arial" w:hAnsi="Arial" w:cs="Arial"/>
          <w:szCs w:val="24"/>
          <w:lang w:val="ru-RU"/>
        </w:rPr>
      </w:pPr>
    </w:p>
    <w:p w:rsidR="008A3D10" w:rsidRPr="009C41E9" w:rsidRDefault="008A3D10" w:rsidP="008A3D10">
      <w:pPr>
        <w:pStyle w:val="2"/>
        <w:tabs>
          <w:tab w:val="left" w:pos="0"/>
          <w:tab w:val="num" w:pos="180"/>
        </w:tabs>
        <w:ind w:right="-1"/>
        <w:rPr>
          <w:rFonts w:ascii="Arial" w:hAnsi="Arial" w:cs="Arial"/>
          <w:szCs w:val="24"/>
          <w:lang w:val="ru-RU"/>
        </w:rPr>
      </w:pPr>
      <w:r>
        <w:rPr>
          <w:rFonts w:ascii="Arial" w:hAnsi="Arial" w:cs="Arial"/>
          <w:szCs w:val="24"/>
          <w:lang w:val="ru-RU"/>
        </w:rPr>
        <w:t>М</w:t>
      </w:r>
      <w:r w:rsidRPr="009C41E9">
        <w:rPr>
          <w:rFonts w:ascii="Arial" w:hAnsi="Arial" w:cs="Arial"/>
          <w:szCs w:val="24"/>
        </w:rPr>
        <w:t xml:space="preserve">эр МО «Боханский район» </w:t>
      </w:r>
      <w:r w:rsidRPr="009C41E9">
        <w:rPr>
          <w:rFonts w:ascii="Arial" w:hAnsi="Arial" w:cs="Arial"/>
          <w:szCs w:val="24"/>
        </w:rPr>
        <w:tab/>
      </w:r>
    </w:p>
    <w:p w:rsidR="008A3D10" w:rsidRDefault="008A3D10" w:rsidP="008A3D10">
      <w:pPr>
        <w:pStyle w:val="ConsPlusNormal"/>
        <w:outlineLvl w:val="0"/>
      </w:pPr>
      <w:r>
        <w:rPr>
          <w:rFonts w:ascii="Arial" w:hAnsi="Arial" w:cs="Arial"/>
          <w:szCs w:val="24"/>
        </w:rPr>
        <w:t>С.А. Серёдкин</w:t>
      </w:r>
    </w:p>
    <w:p w:rsidR="00582A20" w:rsidRPr="001B5E31" w:rsidRDefault="00582A20" w:rsidP="00885E14">
      <w:pPr>
        <w:pStyle w:val="ConsPlusNormal"/>
        <w:outlineLvl w:val="0"/>
        <w:rPr>
          <w:rFonts w:ascii="Courier New" w:hAnsi="Courier New" w:cs="Courier New"/>
        </w:rPr>
      </w:pPr>
    </w:p>
    <w:p w:rsidR="0036084A" w:rsidRPr="001B5E31" w:rsidRDefault="0036084A">
      <w:pPr>
        <w:pStyle w:val="ConsPlusNormal"/>
        <w:jc w:val="right"/>
        <w:outlineLvl w:val="0"/>
        <w:rPr>
          <w:rFonts w:ascii="Courier New" w:hAnsi="Courier New" w:cs="Courier New"/>
        </w:rPr>
      </w:pPr>
      <w:r w:rsidRPr="001B5E31">
        <w:rPr>
          <w:rFonts w:ascii="Courier New" w:hAnsi="Courier New" w:cs="Courier New"/>
        </w:rPr>
        <w:t>Утверждено</w:t>
      </w:r>
    </w:p>
    <w:p w:rsidR="0036084A" w:rsidRPr="001B5E31" w:rsidRDefault="0036084A" w:rsidP="001B5E31">
      <w:pPr>
        <w:pStyle w:val="ConsPlusNormal"/>
        <w:jc w:val="right"/>
        <w:rPr>
          <w:rFonts w:ascii="Courier New" w:hAnsi="Courier New" w:cs="Courier New"/>
        </w:rPr>
      </w:pPr>
      <w:r w:rsidRPr="001B5E31">
        <w:rPr>
          <w:rFonts w:ascii="Courier New" w:hAnsi="Courier New" w:cs="Courier New"/>
        </w:rPr>
        <w:t xml:space="preserve">постановлением </w:t>
      </w:r>
      <w:r w:rsidR="001B5E31">
        <w:rPr>
          <w:rFonts w:ascii="Courier New" w:hAnsi="Courier New" w:cs="Courier New"/>
        </w:rPr>
        <w:t>мэра</w:t>
      </w:r>
      <w:r w:rsidR="00F600DE" w:rsidRPr="001B5E31">
        <w:rPr>
          <w:rFonts w:ascii="Courier New" w:hAnsi="Courier New" w:cs="Courier New"/>
        </w:rPr>
        <w:t xml:space="preserve">                                      </w:t>
      </w:r>
      <w:r w:rsidR="001B5E31">
        <w:rPr>
          <w:rFonts w:ascii="Courier New" w:hAnsi="Courier New" w:cs="Courier New"/>
        </w:rPr>
        <w:t xml:space="preserve">                               </w:t>
      </w:r>
      <w:r w:rsidRPr="001B5E31">
        <w:rPr>
          <w:rFonts w:ascii="Courier New" w:hAnsi="Courier New" w:cs="Courier New"/>
        </w:rPr>
        <w:t>муниципального</w:t>
      </w:r>
      <w:r w:rsidR="00F600DE" w:rsidRPr="001B5E31">
        <w:rPr>
          <w:rFonts w:ascii="Courier New" w:hAnsi="Courier New" w:cs="Courier New"/>
        </w:rPr>
        <w:t xml:space="preserve"> </w:t>
      </w:r>
      <w:r w:rsidRPr="001B5E31">
        <w:rPr>
          <w:rFonts w:ascii="Courier New" w:hAnsi="Courier New" w:cs="Courier New"/>
        </w:rPr>
        <w:t>образования</w:t>
      </w:r>
      <w:r w:rsidR="00F600DE" w:rsidRPr="001B5E31">
        <w:rPr>
          <w:rFonts w:ascii="Courier New" w:hAnsi="Courier New" w:cs="Courier New"/>
        </w:rPr>
        <w:t xml:space="preserve">                                                                                      </w:t>
      </w:r>
      <w:r w:rsidR="00520301" w:rsidRPr="001B5E31">
        <w:rPr>
          <w:rFonts w:ascii="Courier New" w:hAnsi="Courier New" w:cs="Courier New"/>
        </w:rPr>
        <w:t xml:space="preserve">          </w:t>
      </w:r>
      <w:r w:rsidR="00F600DE" w:rsidRPr="001B5E31">
        <w:rPr>
          <w:rFonts w:ascii="Courier New" w:hAnsi="Courier New" w:cs="Courier New"/>
        </w:rPr>
        <w:t>«Боханский район</w:t>
      </w:r>
      <w:r w:rsidR="00520301" w:rsidRPr="001B5E31">
        <w:rPr>
          <w:rFonts w:ascii="Courier New" w:hAnsi="Courier New" w:cs="Courier New"/>
        </w:rPr>
        <w:t xml:space="preserve"> </w:t>
      </w:r>
      <w:r w:rsidR="00F600DE" w:rsidRPr="001B5E31">
        <w:rPr>
          <w:rFonts w:ascii="Courier New" w:hAnsi="Courier New" w:cs="Courier New"/>
        </w:rPr>
        <w:t>»</w:t>
      </w:r>
    </w:p>
    <w:p w:rsidR="0036084A" w:rsidRPr="001B5E31" w:rsidRDefault="0036084A" w:rsidP="001B5E31">
      <w:pPr>
        <w:pStyle w:val="ConsPlusNormal"/>
        <w:jc w:val="right"/>
        <w:rPr>
          <w:rFonts w:ascii="Courier New" w:hAnsi="Courier New" w:cs="Courier New"/>
        </w:rPr>
      </w:pPr>
      <w:r w:rsidRPr="001B5E31">
        <w:rPr>
          <w:rFonts w:ascii="Courier New" w:hAnsi="Courier New" w:cs="Courier New"/>
        </w:rPr>
        <w:t xml:space="preserve">от </w:t>
      </w:r>
      <w:r w:rsidR="00520301" w:rsidRPr="001B5E31">
        <w:rPr>
          <w:rFonts w:ascii="Courier New" w:hAnsi="Courier New" w:cs="Courier New"/>
        </w:rPr>
        <w:t>«</w:t>
      </w:r>
      <w:r w:rsidR="002D52CE" w:rsidRPr="001B5E31">
        <w:rPr>
          <w:rFonts w:ascii="Courier New" w:hAnsi="Courier New" w:cs="Courier New"/>
        </w:rPr>
        <w:t>06» февраля</w:t>
      </w:r>
      <w:r w:rsidR="00520301" w:rsidRPr="001B5E31">
        <w:rPr>
          <w:rFonts w:ascii="Courier New" w:hAnsi="Courier New" w:cs="Courier New"/>
        </w:rPr>
        <w:t xml:space="preserve"> 2017</w:t>
      </w:r>
      <w:r w:rsidRPr="001B5E31">
        <w:rPr>
          <w:rFonts w:ascii="Courier New" w:hAnsi="Courier New" w:cs="Courier New"/>
        </w:rPr>
        <w:t xml:space="preserve"> г. N </w:t>
      </w:r>
      <w:r w:rsidR="002D52CE" w:rsidRPr="001B5E31">
        <w:rPr>
          <w:rFonts w:ascii="Courier New" w:hAnsi="Courier New" w:cs="Courier New"/>
        </w:rPr>
        <w:t>39</w:t>
      </w:r>
    </w:p>
    <w:p w:rsidR="0036084A" w:rsidRPr="00C338B6" w:rsidRDefault="0036084A">
      <w:pPr>
        <w:pStyle w:val="ConsPlusNormal"/>
        <w:jc w:val="both"/>
      </w:pPr>
    </w:p>
    <w:p w:rsidR="0036084A" w:rsidRPr="001B5E31" w:rsidRDefault="0036084A">
      <w:pPr>
        <w:pStyle w:val="ConsPlusTitle"/>
        <w:jc w:val="center"/>
        <w:rPr>
          <w:rFonts w:ascii="Arial" w:hAnsi="Arial" w:cs="Arial"/>
          <w:sz w:val="24"/>
          <w:szCs w:val="24"/>
        </w:rPr>
      </w:pPr>
      <w:bookmarkStart w:id="0" w:name="P39"/>
      <w:bookmarkEnd w:id="0"/>
      <w:r w:rsidRPr="001B5E31">
        <w:rPr>
          <w:rFonts w:ascii="Arial" w:hAnsi="Arial" w:cs="Arial"/>
          <w:sz w:val="24"/>
          <w:szCs w:val="24"/>
        </w:rPr>
        <w:t>АДМИНИСТРАТИВНЫЙ РЕГЛАМЕНТ</w:t>
      </w:r>
    </w:p>
    <w:p w:rsidR="0036084A" w:rsidRPr="001B5E31" w:rsidRDefault="0036084A">
      <w:pPr>
        <w:pStyle w:val="ConsPlusTitle"/>
        <w:jc w:val="center"/>
        <w:rPr>
          <w:rFonts w:ascii="Arial" w:hAnsi="Arial" w:cs="Arial"/>
          <w:sz w:val="24"/>
          <w:szCs w:val="24"/>
        </w:rPr>
      </w:pPr>
      <w:r w:rsidRPr="001B5E31">
        <w:rPr>
          <w:rFonts w:ascii="Arial" w:hAnsi="Arial" w:cs="Arial"/>
          <w:sz w:val="24"/>
          <w:szCs w:val="24"/>
        </w:rPr>
        <w:t>ПРЕДО</w:t>
      </w:r>
      <w:r w:rsidR="00520301" w:rsidRPr="001B5E31">
        <w:rPr>
          <w:rFonts w:ascii="Arial" w:hAnsi="Arial" w:cs="Arial"/>
          <w:sz w:val="24"/>
          <w:szCs w:val="24"/>
        </w:rPr>
        <w:t>СТАВЛЕНИЯ МУНИЦИПАЛЬНОЙ УСЛУГИ «</w:t>
      </w:r>
      <w:r w:rsidRPr="001B5E31">
        <w:rPr>
          <w:rFonts w:ascii="Arial" w:hAnsi="Arial" w:cs="Arial"/>
          <w:sz w:val="24"/>
          <w:szCs w:val="24"/>
        </w:rPr>
        <w:t>УСТАНОВЛЕНИЕ СЕРВИТУТОВ</w:t>
      </w:r>
    </w:p>
    <w:p w:rsidR="0036084A" w:rsidRPr="001B5E31" w:rsidRDefault="0036084A">
      <w:pPr>
        <w:pStyle w:val="ConsPlusTitle"/>
        <w:jc w:val="center"/>
        <w:rPr>
          <w:rFonts w:ascii="Arial" w:hAnsi="Arial" w:cs="Arial"/>
          <w:sz w:val="24"/>
          <w:szCs w:val="24"/>
        </w:rPr>
      </w:pPr>
      <w:r w:rsidRPr="001B5E31">
        <w:rPr>
          <w:rFonts w:ascii="Arial" w:hAnsi="Arial" w:cs="Arial"/>
          <w:sz w:val="24"/>
          <w:szCs w:val="24"/>
        </w:rPr>
        <w:t>В ОТНОШЕНИИ ЗЕМЕЛЬНЫХ УЧАСТКОВ, НАХОДЯЩИХСЯ В МУНИЦИПАЛЬНОЙ</w:t>
      </w:r>
    </w:p>
    <w:p w:rsidR="0036084A" w:rsidRPr="001B5E31" w:rsidRDefault="00520301">
      <w:pPr>
        <w:pStyle w:val="ConsPlusTitle"/>
        <w:jc w:val="center"/>
        <w:rPr>
          <w:rFonts w:ascii="Arial" w:hAnsi="Arial" w:cs="Arial"/>
          <w:sz w:val="24"/>
          <w:szCs w:val="24"/>
        </w:rPr>
      </w:pPr>
      <w:r w:rsidRPr="001B5E31">
        <w:rPr>
          <w:rFonts w:ascii="Arial" w:hAnsi="Arial" w:cs="Arial"/>
          <w:sz w:val="24"/>
          <w:szCs w:val="24"/>
        </w:rPr>
        <w:t>СОБСТВЕННОСТИ»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1"/>
        <w:rPr>
          <w:rFonts w:ascii="Arial" w:hAnsi="Arial" w:cs="Arial"/>
          <w:sz w:val="24"/>
          <w:szCs w:val="24"/>
        </w:rPr>
      </w:pPr>
      <w:r w:rsidRPr="001B5E31">
        <w:rPr>
          <w:rFonts w:ascii="Arial" w:hAnsi="Arial" w:cs="Arial"/>
          <w:sz w:val="24"/>
          <w:szCs w:val="24"/>
        </w:rPr>
        <w:t>Раздел I. ОБЩИЕ ПОЛОЖЕНИЯ</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1. ПРЕДМЕТ РЕГУЛИРОВАНИЯ АДМИНИСТРАТИВНОГО РЕГЛАМЕНТА</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 Настоящий административный регламент разработан в соответствии с Федеральным </w:t>
      </w:r>
      <w:hyperlink r:id="rId8" w:history="1">
        <w:r w:rsidRPr="001B5E31">
          <w:rPr>
            <w:rFonts w:ascii="Arial" w:hAnsi="Arial" w:cs="Arial"/>
            <w:sz w:val="24"/>
            <w:szCs w:val="24"/>
          </w:rPr>
          <w:t>законом</w:t>
        </w:r>
      </w:hyperlink>
      <w:r w:rsidRPr="001B5E31">
        <w:rPr>
          <w:rFonts w:ascii="Arial" w:hAnsi="Arial" w:cs="Arial"/>
          <w:sz w:val="24"/>
          <w:szCs w:val="24"/>
        </w:rPr>
        <w:t xml:space="preserve"> от 27 июля 2010 года N 210-ФЗ "Об организации предоставления государственных и муниципальных услуг", </w:t>
      </w:r>
      <w:hyperlink r:id="rId9" w:history="1">
        <w:r w:rsidR="000427EC" w:rsidRPr="001B5E31">
          <w:rPr>
            <w:rFonts w:ascii="Arial" w:hAnsi="Arial" w:cs="Arial"/>
            <w:sz w:val="24"/>
            <w:szCs w:val="24"/>
          </w:rPr>
          <w:t>Порядком</w:t>
        </w:r>
      </w:hyperlink>
      <w:r w:rsidRPr="001B5E31">
        <w:rPr>
          <w:rFonts w:ascii="Arial" w:hAnsi="Arial" w:cs="Arial"/>
          <w:sz w:val="24"/>
          <w:szCs w:val="24"/>
        </w:rPr>
        <w:t xml:space="preserve"> разработки и утверждения административных регламентов</w:t>
      </w:r>
      <w:r w:rsidR="000427EC" w:rsidRPr="001B5E31">
        <w:rPr>
          <w:rFonts w:ascii="Arial" w:hAnsi="Arial" w:cs="Arial"/>
          <w:sz w:val="24"/>
          <w:szCs w:val="24"/>
        </w:rPr>
        <w:t xml:space="preserve"> </w:t>
      </w:r>
      <w:r w:rsidR="008A3D10" w:rsidRPr="001B5E31">
        <w:rPr>
          <w:rFonts w:ascii="Arial" w:hAnsi="Arial" w:cs="Arial"/>
          <w:sz w:val="24"/>
          <w:szCs w:val="24"/>
        </w:rPr>
        <w:t xml:space="preserve">предоставления </w:t>
      </w:r>
      <w:r w:rsidRPr="001B5E31">
        <w:rPr>
          <w:rFonts w:ascii="Arial" w:hAnsi="Arial" w:cs="Arial"/>
          <w:sz w:val="24"/>
          <w:szCs w:val="24"/>
        </w:rPr>
        <w:t>муниципальных услуг</w:t>
      </w:r>
      <w:r w:rsidR="008A3D10" w:rsidRPr="001B5E31">
        <w:rPr>
          <w:rFonts w:ascii="Arial" w:hAnsi="Arial" w:cs="Arial"/>
          <w:sz w:val="24"/>
          <w:szCs w:val="24"/>
        </w:rPr>
        <w:t xml:space="preserve"> в </w:t>
      </w:r>
      <w:proofErr w:type="spellStart"/>
      <w:r w:rsidR="008A3D10" w:rsidRPr="001B5E31">
        <w:rPr>
          <w:rFonts w:ascii="Arial" w:hAnsi="Arial" w:cs="Arial"/>
          <w:sz w:val="24"/>
          <w:szCs w:val="24"/>
        </w:rPr>
        <w:t>Боханском</w:t>
      </w:r>
      <w:proofErr w:type="spellEnd"/>
      <w:r w:rsidR="000427EC" w:rsidRPr="001B5E31">
        <w:rPr>
          <w:rFonts w:ascii="Arial" w:hAnsi="Arial" w:cs="Arial"/>
          <w:sz w:val="24"/>
          <w:szCs w:val="24"/>
        </w:rPr>
        <w:t xml:space="preserve"> район</w:t>
      </w:r>
      <w:r w:rsidR="008A3D10" w:rsidRPr="001B5E31">
        <w:rPr>
          <w:rFonts w:ascii="Arial" w:hAnsi="Arial" w:cs="Arial"/>
          <w:sz w:val="24"/>
          <w:szCs w:val="24"/>
        </w:rPr>
        <w:t>е</w:t>
      </w:r>
      <w:r w:rsidR="000427EC" w:rsidRPr="001B5E31">
        <w:rPr>
          <w:rFonts w:ascii="Arial" w:hAnsi="Arial" w:cs="Arial"/>
          <w:sz w:val="24"/>
          <w:szCs w:val="24"/>
        </w:rPr>
        <w:t>, утвержденным</w:t>
      </w:r>
      <w:r w:rsidRPr="001B5E31">
        <w:rPr>
          <w:rFonts w:ascii="Arial" w:hAnsi="Arial" w:cs="Arial"/>
          <w:sz w:val="24"/>
          <w:szCs w:val="24"/>
        </w:rPr>
        <w:t xml:space="preserve"> Постановлением </w:t>
      </w:r>
      <w:r w:rsidR="00D649C5" w:rsidRPr="001B5E31">
        <w:rPr>
          <w:rFonts w:ascii="Arial" w:hAnsi="Arial" w:cs="Arial"/>
          <w:sz w:val="24"/>
          <w:szCs w:val="24"/>
        </w:rPr>
        <w:t>администрации</w:t>
      </w:r>
      <w:r w:rsidRPr="001B5E31">
        <w:rPr>
          <w:rFonts w:ascii="Arial" w:hAnsi="Arial" w:cs="Arial"/>
          <w:sz w:val="24"/>
          <w:szCs w:val="24"/>
        </w:rPr>
        <w:t xml:space="preserve"> муниципального образования </w:t>
      </w:r>
      <w:r w:rsidR="000427EC" w:rsidRPr="001B5E31">
        <w:rPr>
          <w:rFonts w:ascii="Arial" w:hAnsi="Arial" w:cs="Arial"/>
          <w:sz w:val="24"/>
          <w:szCs w:val="24"/>
        </w:rPr>
        <w:t>«Боханский район» от 08.02.2011 года N 66</w:t>
      </w:r>
      <w:r w:rsidR="008A3D10" w:rsidRPr="001B5E31">
        <w:rPr>
          <w:rFonts w:ascii="Arial" w:hAnsi="Arial" w:cs="Arial"/>
          <w:sz w:val="24"/>
          <w:szCs w:val="24"/>
        </w:rPr>
        <w:t xml:space="preserve"> </w:t>
      </w:r>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2. Целью настоящего административного регламента является обеспечение открытости порядка предоставления муниципальной услуги </w:t>
      </w:r>
      <w:r w:rsidR="00520301" w:rsidRPr="001B5E31">
        <w:rPr>
          <w:rFonts w:ascii="Arial" w:hAnsi="Arial" w:cs="Arial"/>
          <w:sz w:val="24"/>
          <w:szCs w:val="24"/>
        </w:rPr>
        <w:t>«</w:t>
      </w:r>
      <w:r w:rsidRPr="001B5E31">
        <w:rPr>
          <w:rFonts w:ascii="Arial" w:hAnsi="Arial" w:cs="Arial"/>
          <w:sz w:val="24"/>
          <w:szCs w:val="24"/>
        </w:rPr>
        <w:t>Установление сервитутов в отношении земельных участков, находящихся в муниципальной собственности</w:t>
      </w:r>
      <w:r w:rsidR="00520301" w:rsidRPr="001B5E31">
        <w:rPr>
          <w:rFonts w:ascii="Arial" w:hAnsi="Arial" w:cs="Arial"/>
          <w:sz w:val="24"/>
          <w:szCs w:val="24"/>
        </w:rPr>
        <w:t>»</w:t>
      </w:r>
      <w:r w:rsidRPr="001B5E31">
        <w:rPr>
          <w:rFonts w:ascii="Arial" w:hAnsi="Arial" w:cs="Arial"/>
          <w:sz w:val="24"/>
          <w:szCs w:val="24"/>
        </w:rPr>
        <w:t xml:space="preserve"> (далее - муниципальная услуга), повышения качества ее предоставления,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Сервитут может устанавливаться для: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 проведения изыскательских работ;</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 ведения работ, связанных с пользованием недрами;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2. КРУГ ЗАЯВИТЕЛЕЙ</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4. Заявителями муниципальной услуги по установлению сервитутов в отношении земельных участков, находящихся в муниципальной собственности муниципального образования </w:t>
      </w:r>
      <w:r w:rsidR="00520301" w:rsidRPr="001B5E31">
        <w:rPr>
          <w:rFonts w:ascii="Arial" w:hAnsi="Arial" w:cs="Arial"/>
          <w:sz w:val="24"/>
          <w:szCs w:val="24"/>
        </w:rPr>
        <w:t>«Боханский район»</w:t>
      </w:r>
      <w:r w:rsidRPr="001B5E31">
        <w:rPr>
          <w:rFonts w:ascii="Arial" w:hAnsi="Arial" w:cs="Arial"/>
          <w:sz w:val="24"/>
          <w:szCs w:val="24"/>
        </w:rPr>
        <w:t xml:space="preserve"> являются физические, юридические лица, индивидуальные предприниматели, а также их представители (далее - заявители).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3. ТРЕБОВАНИЯ К ПОРЯДКУ ИНФОРМИРОВАНИЯ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О ПРЕДОСТАВЛЕНИИ МУНИЦИПАЛЬНОЙ УСЛУГИ</w:t>
      </w:r>
    </w:p>
    <w:p w:rsidR="0036084A" w:rsidRPr="001B5E31" w:rsidRDefault="0036084A">
      <w:pPr>
        <w:pStyle w:val="ConsPlusNormal"/>
        <w:jc w:val="both"/>
        <w:rPr>
          <w:rFonts w:ascii="Arial" w:hAnsi="Arial" w:cs="Arial"/>
          <w:sz w:val="24"/>
          <w:szCs w:val="24"/>
        </w:rPr>
      </w:pPr>
    </w:p>
    <w:p w:rsidR="0036084A" w:rsidRPr="001B5E31" w:rsidRDefault="009638DC">
      <w:pPr>
        <w:pStyle w:val="ConsPlusNormal"/>
        <w:ind w:firstLine="540"/>
        <w:jc w:val="both"/>
        <w:rPr>
          <w:rFonts w:ascii="Arial" w:hAnsi="Arial" w:cs="Arial"/>
          <w:sz w:val="24"/>
          <w:szCs w:val="24"/>
        </w:rPr>
      </w:pPr>
      <w:r w:rsidRPr="001B5E31">
        <w:rPr>
          <w:rFonts w:ascii="Arial" w:hAnsi="Arial" w:cs="Arial"/>
          <w:sz w:val="24"/>
          <w:szCs w:val="24"/>
        </w:rPr>
        <w:lastRenderedPageBreak/>
        <w:t xml:space="preserve">     </w:t>
      </w:r>
      <w:r w:rsidR="00F600DE" w:rsidRPr="001B5E31">
        <w:rPr>
          <w:rFonts w:ascii="Arial" w:hAnsi="Arial" w:cs="Arial"/>
          <w:sz w:val="24"/>
          <w:szCs w:val="24"/>
        </w:rPr>
        <w:t xml:space="preserve"> </w:t>
      </w:r>
      <w:r w:rsidR="0036084A" w:rsidRPr="001B5E31">
        <w:rPr>
          <w:rFonts w:ascii="Arial" w:hAnsi="Arial" w:cs="Arial"/>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B11820" w:rsidRPr="001B5E31">
        <w:rPr>
          <w:rFonts w:ascii="Arial" w:hAnsi="Arial" w:cs="Arial"/>
          <w:sz w:val="24"/>
          <w:szCs w:val="24"/>
        </w:rPr>
        <w:t>Отдел по управлению муниципальным имуществом</w:t>
      </w:r>
      <w:r w:rsidR="0036084A" w:rsidRPr="001B5E31">
        <w:rPr>
          <w:rFonts w:ascii="Arial" w:hAnsi="Arial" w:cs="Arial"/>
          <w:sz w:val="24"/>
          <w:szCs w:val="24"/>
        </w:rPr>
        <w:t xml:space="preserve"> администрации муниципального образования </w:t>
      </w:r>
      <w:r w:rsidR="00520301" w:rsidRPr="001B5E31">
        <w:rPr>
          <w:rFonts w:ascii="Arial" w:hAnsi="Arial" w:cs="Arial"/>
          <w:sz w:val="24"/>
          <w:szCs w:val="24"/>
        </w:rPr>
        <w:t>«Боханский район»</w:t>
      </w:r>
      <w:r w:rsidR="0036084A" w:rsidRPr="001B5E31">
        <w:rPr>
          <w:rFonts w:ascii="Arial" w:hAnsi="Arial" w:cs="Arial"/>
          <w:sz w:val="24"/>
          <w:szCs w:val="24"/>
        </w:rPr>
        <w:t xml:space="preserve"> (далее - </w:t>
      </w:r>
      <w:r w:rsidR="00B11820" w:rsidRPr="001B5E31">
        <w:rPr>
          <w:rFonts w:ascii="Arial" w:hAnsi="Arial" w:cs="Arial"/>
          <w:sz w:val="24"/>
          <w:szCs w:val="24"/>
        </w:rPr>
        <w:t>Отдел по управлению муниципальным имуществом</w:t>
      </w:r>
      <w:r w:rsidR="0036084A" w:rsidRPr="001B5E31">
        <w:rPr>
          <w:rFonts w:ascii="Arial" w:hAnsi="Arial" w:cs="Arial"/>
          <w:sz w:val="24"/>
          <w:szCs w:val="24"/>
        </w:rPr>
        <w:t>, орган, предоставляющий муниципальную услугу, уполномоченный орган).</w:t>
      </w:r>
    </w:p>
    <w:p w:rsidR="00D649C5" w:rsidRPr="001B5E31" w:rsidRDefault="00D649C5">
      <w:pPr>
        <w:pStyle w:val="ConsPlusNormal"/>
        <w:ind w:firstLine="540"/>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6. Информация предоставляется: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а) при личном контакте с заявителями;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proofErr w:type="spellStart"/>
      <w:r w:rsidR="003E2204" w:rsidRPr="001B5E31">
        <w:rPr>
          <w:rFonts w:ascii="Arial" w:hAnsi="Arial" w:cs="Arial"/>
          <w:sz w:val="24"/>
          <w:szCs w:val="24"/>
          <w:lang w:val="en-US"/>
        </w:rPr>
        <w:t>bohan</w:t>
      </w:r>
      <w:proofErr w:type="spellEnd"/>
      <w:r w:rsidR="003E2204" w:rsidRPr="001B5E31">
        <w:rPr>
          <w:rFonts w:ascii="Arial" w:hAnsi="Arial" w:cs="Arial"/>
          <w:sz w:val="24"/>
          <w:szCs w:val="24"/>
        </w:rPr>
        <w:t>.</w:t>
      </w:r>
      <w:proofErr w:type="spellStart"/>
      <w:r w:rsidR="003E2204" w:rsidRPr="001B5E31">
        <w:rPr>
          <w:rFonts w:ascii="Arial" w:hAnsi="Arial" w:cs="Arial"/>
          <w:sz w:val="24"/>
          <w:szCs w:val="24"/>
          <w:lang w:val="en-US"/>
        </w:rPr>
        <w:t>irkobl</w:t>
      </w:r>
      <w:proofErr w:type="spellEnd"/>
      <w:r w:rsidR="003E2204" w:rsidRPr="001B5E31">
        <w:rPr>
          <w:rFonts w:ascii="Arial" w:hAnsi="Arial" w:cs="Arial"/>
          <w:sz w:val="24"/>
          <w:szCs w:val="24"/>
        </w:rPr>
        <w:t>.</w:t>
      </w:r>
      <w:proofErr w:type="spellStart"/>
      <w:r w:rsidRPr="001B5E31">
        <w:rPr>
          <w:rFonts w:ascii="Arial" w:hAnsi="Arial" w:cs="Arial"/>
          <w:sz w:val="24"/>
          <w:szCs w:val="24"/>
        </w:rPr>
        <w:t>ru</w:t>
      </w:r>
      <w:proofErr w:type="spellEnd"/>
      <w:r w:rsidRPr="001B5E31">
        <w:rPr>
          <w:rFonts w:ascii="Arial" w:hAnsi="Arial" w:cs="Arial"/>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письменно, в случае письменного обращения заявителя.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7. Должностное лицо органа, предоставляющего муниципальную услугу,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органа, предоставляющего муниципальную услугу.</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8. Должностные лица уполномоченного органа предоставляют информацию по следующим вопросам:</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а) об уполномоченном органе, предоставляющем муниципальную услугу, включая информацию о месте нахождения уполномоченного органа, графике работы, контактных телефонах;</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о порядке предоставления муниципальной услуги и ходе предоставления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о перечне документов, необходимых для предоставления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г) о времени приема документов, необходимых для предоставления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д) о сроке предоставления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ж) об основаниях отказа в предоставлении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9. Основными требованиями при предоставлении информации являются: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а) актуальность;</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своевременность;</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четкость и доступность в изложении информации;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г) полнота информации;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д) соответствие информации требованиям законодательства.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w:t>
      </w:r>
      <w:r w:rsidRPr="001B5E31">
        <w:rPr>
          <w:rFonts w:ascii="Arial" w:hAnsi="Arial" w:cs="Arial"/>
          <w:sz w:val="24"/>
          <w:szCs w:val="24"/>
        </w:rPr>
        <w:lastRenderedPageBreak/>
        <w:t>информации о фамилии, имени, отчестве (если имеется) и должности лица, принявшего телефонный звонок.</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649C5" w:rsidRPr="001B5E31" w:rsidRDefault="00D649C5">
      <w:pPr>
        <w:pStyle w:val="ConsPlusNormal"/>
        <w:ind w:firstLine="540"/>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36084A" w:rsidRPr="001B5E31" w:rsidRDefault="0036084A">
      <w:pPr>
        <w:pStyle w:val="ConsPlusNormal"/>
        <w:ind w:firstLine="540"/>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дней со дня регистрации обращения.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Днем регистрации обращения является день его поступления в уполномоченный орган.</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а) на стендах, расположенных в помещениях, занимаемых уполномоченным органом;</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на официальном сайте уполномоченного органа в информационно-телекоммуникационной сети "Интернет": http://www.</w:t>
      </w:r>
      <w:r w:rsidR="0088209D" w:rsidRPr="001B5E31">
        <w:rPr>
          <w:rFonts w:ascii="Arial" w:hAnsi="Arial" w:cs="Arial"/>
          <w:sz w:val="24"/>
          <w:szCs w:val="24"/>
        </w:rPr>
        <w:t xml:space="preserve"> </w:t>
      </w:r>
      <w:proofErr w:type="spellStart"/>
      <w:r w:rsidR="0088209D" w:rsidRPr="001B5E31">
        <w:rPr>
          <w:rFonts w:ascii="Arial" w:hAnsi="Arial" w:cs="Arial"/>
          <w:sz w:val="24"/>
          <w:szCs w:val="24"/>
          <w:lang w:val="en-US"/>
        </w:rPr>
        <w:t>bohan</w:t>
      </w:r>
      <w:proofErr w:type="spellEnd"/>
      <w:r w:rsidR="0088209D" w:rsidRPr="001B5E31">
        <w:rPr>
          <w:rFonts w:ascii="Arial" w:hAnsi="Arial" w:cs="Arial"/>
          <w:sz w:val="24"/>
          <w:szCs w:val="24"/>
        </w:rPr>
        <w:t>.</w:t>
      </w:r>
      <w:proofErr w:type="spellStart"/>
      <w:r w:rsidR="0088209D" w:rsidRPr="001B5E31">
        <w:rPr>
          <w:rFonts w:ascii="Arial" w:hAnsi="Arial" w:cs="Arial"/>
          <w:sz w:val="24"/>
          <w:szCs w:val="24"/>
          <w:lang w:val="en-US"/>
        </w:rPr>
        <w:t>irkobl</w:t>
      </w:r>
      <w:proofErr w:type="spellEnd"/>
      <w:r w:rsidRPr="001B5E31">
        <w:rPr>
          <w:rFonts w:ascii="Arial" w:hAnsi="Arial" w:cs="Arial"/>
          <w:sz w:val="24"/>
          <w:szCs w:val="24"/>
        </w:rPr>
        <w:t>.</w:t>
      </w:r>
      <w:proofErr w:type="spellStart"/>
      <w:r w:rsidRPr="001B5E31">
        <w:rPr>
          <w:rFonts w:ascii="Arial" w:hAnsi="Arial" w:cs="Arial"/>
          <w:sz w:val="24"/>
          <w:szCs w:val="24"/>
        </w:rPr>
        <w:t>ru</w:t>
      </w:r>
      <w:proofErr w:type="spellEnd"/>
      <w:r w:rsidRPr="001B5E31">
        <w:rPr>
          <w:rFonts w:ascii="Arial" w:hAnsi="Arial" w:cs="Arial"/>
          <w:sz w:val="24"/>
          <w:szCs w:val="24"/>
        </w:rPr>
        <w:t>, на Портале.</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15. На стендах, расположенных в помещениях, занимаемых уполномоченным органом, размещается следующая информация: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 список документов для получения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 о сроках предоставления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 извлечения из административного регламента: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а) об основаниях отказа в предоставлении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об описании конечного результата предоставления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36084A" w:rsidRPr="001B5E31" w:rsidRDefault="0036084A">
      <w:pPr>
        <w:pStyle w:val="ConsPlusNormal"/>
        <w:ind w:firstLine="540"/>
        <w:jc w:val="both"/>
        <w:rPr>
          <w:rFonts w:ascii="Arial" w:hAnsi="Arial" w:cs="Arial"/>
          <w:sz w:val="24"/>
          <w:szCs w:val="24"/>
        </w:rPr>
      </w:pPr>
      <w:bookmarkStart w:id="1" w:name="P106"/>
      <w:bookmarkEnd w:id="1"/>
      <w:r w:rsidRPr="001B5E31">
        <w:rPr>
          <w:rFonts w:ascii="Arial" w:hAnsi="Arial" w:cs="Arial"/>
          <w:sz w:val="24"/>
          <w:szCs w:val="24"/>
        </w:rPr>
        <w:t>16. Информация об уполномоченном органе:</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Место нахождения уполномоченного органа: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юридиче</w:t>
      </w:r>
      <w:r w:rsidR="005B6141" w:rsidRPr="001B5E31">
        <w:rPr>
          <w:rFonts w:ascii="Arial" w:hAnsi="Arial" w:cs="Arial"/>
          <w:sz w:val="24"/>
          <w:szCs w:val="24"/>
        </w:rPr>
        <w:t>ский адрес: Иркутская область, п. Бохан, улица Ленина, 83</w:t>
      </w:r>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почтовый адрес: 66</w:t>
      </w:r>
      <w:r w:rsidR="005B6141" w:rsidRPr="001B5E31">
        <w:rPr>
          <w:rFonts w:ascii="Arial" w:hAnsi="Arial" w:cs="Arial"/>
          <w:sz w:val="24"/>
          <w:szCs w:val="24"/>
        </w:rPr>
        <w:t>93114, Иркутская область, п. Бохан, улица Ленина, 83</w:t>
      </w:r>
      <w:r w:rsidRPr="001B5E31">
        <w:rPr>
          <w:rFonts w:ascii="Arial" w:hAnsi="Arial" w:cs="Arial"/>
          <w:sz w:val="24"/>
          <w:szCs w:val="24"/>
        </w:rPr>
        <w:t>;</w:t>
      </w:r>
    </w:p>
    <w:p w:rsidR="0036084A" w:rsidRPr="001B5E31" w:rsidRDefault="005B6141">
      <w:pPr>
        <w:pStyle w:val="ConsPlusNormal"/>
        <w:ind w:firstLine="540"/>
        <w:jc w:val="both"/>
        <w:rPr>
          <w:rFonts w:ascii="Arial" w:hAnsi="Arial" w:cs="Arial"/>
          <w:sz w:val="24"/>
          <w:szCs w:val="24"/>
        </w:rPr>
      </w:pPr>
      <w:r w:rsidRPr="001B5E31">
        <w:rPr>
          <w:rFonts w:ascii="Arial" w:hAnsi="Arial" w:cs="Arial"/>
          <w:sz w:val="24"/>
          <w:szCs w:val="24"/>
        </w:rPr>
        <w:t>- справочные телефоны: 8(39538) 25172, (39538) 25536</w:t>
      </w:r>
      <w:r w:rsidR="0036084A"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lastRenderedPageBreak/>
        <w:t xml:space="preserve">- адрес электронной почты: </w:t>
      </w:r>
      <w:proofErr w:type="spellStart"/>
      <w:r w:rsidR="005B6141" w:rsidRPr="001B5E31">
        <w:rPr>
          <w:rFonts w:ascii="Arial" w:hAnsi="Arial" w:cs="Arial"/>
          <w:sz w:val="24"/>
          <w:szCs w:val="24"/>
          <w:lang w:val="en-US"/>
        </w:rPr>
        <w:t>bohan</w:t>
      </w:r>
      <w:proofErr w:type="spellEnd"/>
      <w:r w:rsidR="005B6141" w:rsidRPr="001B5E31">
        <w:rPr>
          <w:rFonts w:ascii="Arial" w:hAnsi="Arial" w:cs="Arial"/>
          <w:sz w:val="24"/>
          <w:szCs w:val="24"/>
        </w:rPr>
        <w:t>25536@</w:t>
      </w:r>
      <w:proofErr w:type="spellStart"/>
      <w:r w:rsidR="005B6141" w:rsidRPr="001B5E31">
        <w:rPr>
          <w:rFonts w:ascii="Arial" w:hAnsi="Arial" w:cs="Arial"/>
          <w:sz w:val="24"/>
          <w:szCs w:val="24"/>
          <w:lang w:val="en-US"/>
        </w:rPr>
        <w:t>yandex</w:t>
      </w:r>
      <w:proofErr w:type="spellEnd"/>
      <w:r w:rsidRPr="001B5E31">
        <w:rPr>
          <w:rFonts w:ascii="Arial" w:hAnsi="Arial" w:cs="Arial"/>
          <w:sz w:val="24"/>
          <w:szCs w:val="24"/>
        </w:rPr>
        <w:t>.</w:t>
      </w:r>
      <w:proofErr w:type="spellStart"/>
      <w:r w:rsidRPr="001B5E31">
        <w:rPr>
          <w:rFonts w:ascii="Arial" w:hAnsi="Arial" w:cs="Arial"/>
          <w:sz w:val="24"/>
          <w:szCs w:val="24"/>
        </w:rPr>
        <w:t>ru</w:t>
      </w:r>
      <w:proofErr w:type="spellEnd"/>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17. График приема заявителей в исполнительном органе:</w:t>
      </w:r>
    </w:p>
    <w:p w:rsidR="0036084A" w:rsidRPr="001B5E31" w:rsidRDefault="0036084A">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1701"/>
        <w:gridCol w:w="4139"/>
      </w:tblGrid>
      <w:tr w:rsidR="0036084A" w:rsidRPr="001B5E31">
        <w:tc>
          <w:tcPr>
            <w:tcW w:w="1701" w:type="dxa"/>
            <w:tcBorders>
              <w:top w:val="nil"/>
              <w:left w:val="nil"/>
              <w:bottom w:val="nil"/>
              <w:right w:val="nil"/>
            </w:tcBorders>
          </w:tcPr>
          <w:p w:rsidR="0036084A" w:rsidRPr="001B5E31" w:rsidRDefault="0036084A">
            <w:pPr>
              <w:pStyle w:val="ConsPlusNormal"/>
              <w:jc w:val="both"/>
              <w:rPr>
                <w:rFonts w:ascii="Arial" w:hAnsi="Arial" w:cs="Arial"/>
                <w:sz w:val="24"/>
                <w:szCs w:val="24"/>
              </w:rPr>
            </w:pPr>
            <w:r w:rsidRPr="001B5E31">
              <w:rPr>
                <w:rFonts w:ascii="Arial" w:hAnsi="Arial" w:cs="Arial"/>
                <w:sz w:val="24"/>
                <w:szCs w:val="24"/>
              </w:rPr>
              <w:t>понедельник</w:t>
            </w:r>
          </w:p>
        </w:tc>
        <w:tc>
          <w:tcPr>
            <w:tcW w:w="4139" w:type="dxa"/>
            <w:tcBorders>
              <w:top w:val="nil"/>
              <w:left w:val="nil"/>
              <w:bottom w:val="nil"/>
              <w:right w:val="nil"/>
            </w:tcBorders>
          </w:tcPr>
          <w:p w:rsidR="0036084A" w:rsidRPr="001B5E31" w:rsidRDefault="0036084A" w:rsidP="00BB444B">
            <w:pPr>
              <w:pStyle w:val="ConsPlusNormal"/>
              <w:jc w:val="both"/>
              <w:rPr>
                <w:rFonts w:ascii="Arial" w:hAnsi="Arial" w:cs="Arial"/>
                <w:sz w:val="24"/>
                <w:szCs w:val="24"/>
                <w:lang w:val="en-US"/>
              </w:rPr>
            </w:pPr>
            <w:r w:rsidRPr="001B5E31">
              <w:rPr>
                <w:rFonts w:ascii="Arial" w:hAnsi="Arial" w:cs="Arial"/>
                <w:sz w:val="24"/>
                <w:szCs w:val="24"/>
              </w:rPr>
              <w:t xml:space="preserve">с </w:t>
            </w:r>
            <w:r w:rsidR="005B6141" w:rsidRPr="001B5E31">
              <w:rPr>
                <w:rFonts w:ascii="Arial" w:hAnsi="Arial" w:cs="Arial"/>
                <w:sz w:val="24"/>
                <w:szCs w:val="24"/>
                <w:lang w:val="en-US"/>
              </w:rPr>
              <w:t>9</w:t>
            </w:r>
            <w:r w:rsidRPr="001B5E31">
              <w:rPr>
                <w:rFonts w:ascii="Arial" w:hAnsi="Arial" w:cs="Arial"/>
                <w:sz w:val="24"/>
                <w:szCs w:val="24"/>
              </w:rPr>
              <w:t>-00 до 1</w:t>
            </w:r>
            <w:r w:rsidR="005B6141" w:rsidRPr="001B5E31">
              <w:rPr>
                <w:rFonts w:ascii="Arial" w:hAnsi="Arial" w:cs="Arial"/>
                <w:sz w:val="24"/>
                <w:szCs w:val="24"/>
                <w:lang w:val="en-US"/>
              </w:rPr>
              <w:t>3</w:t>
            </w:r>
            <w:r w:rsidRPr="001B5E31">
              <w:rPr>
                <w:rFonts w:ascii="Arial" w:hAnsi="Arial" w:cs="Arial"/>
                <w:sz w:val="24"/>
                <w:szCs w:val="24"/>
              </w:rPr>
              <w:t>-00 и с 1</w:t>
            </w:r>
            <w:r w:rsidR="005B6141" w:rsidRPr="001B5E31">
              <w:rPr>
                <w:rFonts w:ascii="Arial" w:hAnsi="Arial" w:cs="Arial"/>
                <w:sz w:val="24"/>
                <w:szCs w:val="24"/>
                <w:lang w:val="en-US"/>
              </w:rPr>
              <w:t>4</w:t>
            </w:r>
            <w:r w:rsidRPr="001B5E31">
              <w:rPr>
                <w:rFonts w:ascii="Arial" w:hAnsi="Arial" w:cs="Arial"/>
                <w:sz w:val="24"/>
                <w:szCs w:val="24"/>
              </w:rPr>
              <w:t>-00 до 17-</w:t>
            </w:r>
            <w:r w:rsidR="00BB444B" w:rsidRPr="001B5E31">
              <w:rPr>
                <w:rFonts w:ascii="Arial" w:hAnsi="Arial" w:cs="Arial"/>
                <w:sz w:val="24"/>
                <w:szCs w:val="24"/>
                <w:lang w:val="en-US"/>
              </w:rPr>
              <w:t>45</w:t>
            </w:r>
          </w:p>
        </w:tc>
      </w:tr>
      <w:tr w:rsidR="0036084A" w:rsidRPr="001B5E31">
        <w:tc>
          <w:tcPr>
            <w:tcW w:w="1701" w:type="dxa"/>
            <w:tcBorders>
              <w:top w:val="nil"/>
              <w:left w:val="nil"/>
              <w:bottom w:val="nil"/>
              <w:right w:val="nil"/>
            </w:tcBorders>
          </w:tcPr>
          <w:p w:rsidR="0036084A" w:rsidRPr="001B5E31" w:rsidRDefault="0036084A">
            <w:pPr>
              <w:pStyle w:val="ConsPlusNormal"/>
              <w:jc w:val="both"/>
              <w:rPr>
                <w:rFonts w:ascii="Arial" w:hAnsi="Arial" w:cs="Arial"/>
                <w:sz w:val="24"/>
                <w:szCs w:val="24"/>
              </w:rPr>
            </w:pPr>
            <w:r w:rsidRPr="001B5E31">
              <w:rPr>
                <w:rFonts w:ascii="Arial" w:hAnsi="Arial" w:cs="Arial"/>
                <w:sz w:val="24"/>
                <w:szCs w:val="24"/>
              </w:rPr>
              <w:t>вторник</w:t>
            </w:r>
          </w:p>
        </w:tc>
        <w:tc>
          <w:tcPr>
            <w:tcW w:w="4139" w:type="dxa"/>
            <w:tcBorders>
              <w:top w:val="nil"/>
              <w:left w:val="nil"/>
              <w:bottom w:val="nil"/>
              <w:right w:val="nil"/>
            </w:tcBorders>
          </w:tcPr>
          <w:p w:rsidR="0036084A" w:rsidRPr="001B5E31" w:rsidRDefault="0036084A" w:rsidP="005B6141">
            <w:pPr>
              <w:pStyle w:val="ConsPlusNormal"/>
              <w:jc w:val="both"/>
              <w:rPr>
                <w:rFonts w:ascii="Arial" w:hAnsi="Arial" w:cs="Arial"/>
                <w:sz w:val="24"/>
                <w:szCs w:val="24"/>
              </w:rPr>
            </w:pPr>
            <w:r w:rsidRPr="001B5E31">
              <w:rPr>
                <w:rFonts w:ascii="Arial" w:hAnsi="Arial" w:cs="Arial"/>
                <w:sz w:val="24"/>
                <w:szCs w:val="24"/>
              </w:rPr>
              <w:t xml:space="preserve">с </w:t>
            </w:r>
            <w:r w:rsidR="005B6141" w:rsidRPr="001B5E31">
              <w:rPr>
                <w:rFonts w:ascii="Arial" w:hAnsi="Arial" w:cs="Arial"/>
                <w:sz w:val="24"/>
                <w:szCs w:val="24"/>
                <w:lang w:val="en-US"/>
              </w:rPr>
              <w:t>9</w:t>
            </w:r>
            <w:r w:rsidRPr="001B5E31">
              <w:rPr>
                <w:rFonts w:ascii="Arial" w:hAnsi="Arial" w:cs="Arial"/>
                <w:sz w:val="24"/>
                <w:szCs w:val="24"/>
              </w:rPr>
              <w:t>-00 до 1</w:t>
            </w:r>
            <w:r w:rsidR="005B6141" w:rsidRPr="001B5E31">
              <w:rPr>
                <w:rFonts w:ascii="Arial" w:hAnsi="Arial" w:cs="Arial"/>
                <w:sz w:val="24"/>
                <w:szCs w:val="24"/>
                <w:lang w:val="en-US"/>
              </w:rPr>
              <w:t>3</w:t>
            </w:r>
            <w:r w:rsidRPr="001B5E31">
              <w:rPr>
                <w:rFonts w:ascii="Arial" w:hAnsi="Arial" w:cs="Arial"/>
                <w:sz w:val="24"/>
                <w:szCs w:val="24"/>
              </w:rPr>
              <w:t>-00 и с 1</w:t>
            </w:r>
            <w:r w:rsidR="005B6141" w:rsidRPr="001B5E31">
              <w:rPr>
                <w:rFonts w:ascii="Arial" w:hAnsi="Arial" w:cs="Arial"/>
                <w:sz w:val="24"/>
                <w:szCs w:val="24"/>
                <w:lang w:val="en-US"/>
              </w:rPr>
              <w:t>4</w:t>
            </w:r>
            <w:r w:rsidRPr="001B5E31">
              <w:rPr>
                <w:rFonts w:ascii="Arial" w:hAnsi="Arial" w:cs="Arial"/>
                <w:sz w:val="24"/>
                <w:szCs w:val="24"/>
              </w:rPr>
              <w:t>-00 до 17-</w:t>
            </w:r>
            <w:r w:rsidR="00BB444B" w:rsidRPr="001B5E31">
              <w:rPr>
                <w:rFonts w:ascii="Arial" w:hAnsi="Arial" w:cs="Arial"/>
                <w:sz w:val="24"/>
                <w:szCs w:val="24"/>
                <w:lang w:val="en-US"/>
              </w:rPr>
              <w:t>45</w:t>
            </w:r>
          </w:p>
        </w:tc>
      </w:tr>
      <w:tr w:rsidR="0036084A" w:rsidRPr="001B5E31">
        <w:tc>
          <w:tcPr>
            <w:tcW w:w="1701" w:type="dxa"/>
            <w:tcBorders>
              <w:top w:val="nil"/>
              <w:left w:val="nil"/>
              <w:bottom w:val="nil"/>
              <w:right w:val="nil"/>
            </w:tcBorders>
          </w:tcPr>
          <w:p w:rsidR="0036084A" w:rsidRPr="001B5E31" w:rsidRDefault="0036084A">
            <w:pPr>
              <w:pStyle w:val="ConsPlusNormal"/>
              <w:jc w:val="both"/>
              <w:rPr>
                <w:rFonts w:ascii="Arial" w:hAnsi="Arial" w:cs="Arial"/>
                <w:sz w:val="24"/>
                <w:szCs w:val="24"/>
              </w:rPr>
            </w:pPr>
            <w:r w:rsidRPr="001B5E31">
              <w:rPr>
                <w:rFonts w:ascii="Arial" w:hAnsi="Arial" w:cs="Arial"/>
                <w:sz w:val="24"/>
                <w:szCs w:val="24"/>
              </w:rPr>
              <w:t>среда</w:t>
            </w:r>
          </w:p>
        </w:tc>
        <w:tc>
          <w:tcPr>
            <w:tcW w:w="4139" w:type="dxa"/>
            <w:tcBorders>
              <w:top w:val="nil"/>
              <w:left w:val="nil"/>
              <w:bottom w:val="nil"/>
              <w:right w:val="nil"/>
            </w:tcBorders>
          </w:tcPr>
          <w:p w:rsidR="0036084A" w:rsidRPr="001B5E31" w:rsidRDefault="0036084A" w:rsidP="005B6141">
            <w:pPr>
              <w:pStyle w:val="ConsPlusNormal"/>
              <w:jc w:val="both"/>
              <w:rPr>
                <w:rFonts w:ascii="Arial" w:hAnsi="Arial" w:cs="Arial"/>
                <w:sz w:val="24"/>
                <w:szCs w:val="24"/>
              </w:rPr>
            </w:pPr>
            <w:r w:rsidRPr="001B5E31">
              <w:rPr>
                <w:rFonts w:ascii="Arial" w:hAnsi="Arial" w:cs="Arial"/>
                <w:sz w:val="24"/>
                <w:szCs w:val="24"/>
              </w:rPr>
              <w:t xml:space="preserve">с </w:t>
            </w:r>
            <w:r w:rsidR="005B6141" w:rsidRPr="001B5E31">
              <w:rPr>
                <w:rFonts w:ascii="Arial" w:hAnsi="Arial" w:cs="Arial"/>
                <w:sz w:val="24"/>
                <w:szCs w:val="24"/>
                <w:lang w:val="en-US"/>
              </w:rPr>
              <w:t>9</w:t>
            </w:r>
            <w:r w:rsidRPr="001B5E31">
              <w:rPr>
                <w:rFonts w:ascii="Arial" w:hAnsi="Arial" w:cs="Arial"/>
                <w:sz w:val="24"/>
                <w:szCs w:val="24"/>
              </w:rPr>
              <w:t>-00 до 1</w:t>
            </w:r>
            <w:r w:rsidR="005B6141" w:rsidRPr="001B5E31">
              <w:rPr>
                <w:rFonts w:ascii="Arial" w:hAnsi="Arial" w:cs="Arial"/>
                <w:sz w:val="24"/>
                <w:szCs w:val="24"/>
                <w:lang w:val="en-US"/>
              </w:rPr>
              <w:t>3</w:t>
            </w:r>
            <w:r w:rsidRPr="001B5E31">
              <w:rPr>
                <w:rFonts w:ascii="Arial" w:hAnsi="Arial" w:cs="Arial"/>
                <w:sz w:val="24"/>
                <w:szCs w:val="24"/>
              </w:rPr>
              <w:t>-00 и с 1</w:t>
            </w:r>
            <w:r w:rsidR="005B6141" w:rsidRPr="001B5E31">
              <w:rPr>
                <w:rFonts w:ascii="Arial" w:hAnsi="Arial" w:cs="Arial"/>
                <w:sz w:val="24"/>
                <w:szCs w:val="24"/>
                <w:lang w:val="en-US"/>
              </w:rPr>
              <w:t>4</w:t>
            </w:r>
            <w:r w:rsidRPr="001B5E31">
              <w:rPr>
                <w:rFonts w:ascii="Arial" w:hAnsi="Arial" w:cs="Arial"/>
                <w:sz w:val="24"/>
                <w:szCs w:val="24"/>
              </w:rPr>
              <w:t>-00 до 17-</w:t>
            </w:r>
            <w:r w:rsidR="00BB444B" w:rsidRPr="001B5E31">
              <w:rPr>
                <w:rFonts w:ascii="Arial" w:hAnsi="Arial" w:cs="Arial"/>
                <w:sz w:val="24"/>
                <w:szCs w:val="24"/>
                <w:lang w:val="en-US"/>
              </w:rPr>
              <w:t>45</w:t>
            </w:r>
          </w:p>
        </w:tc>
      </w:tr>
      <w:tr w:rsidR="0036084A" w:rsidRPr="001B5E31">
        <w:tc>
          <w:tcPr>
            <w:tcW w:w="1701" w:type="dxa"/>
            <w:tcBorders>
              <w:top w:val="nil"/>
              <w:left w:val="nil"/>
              <w:bottom w:val="nil"/>
              <w:right w:val="nil"/>
            </w:tcBorders>
          </w:tcPr>
          <w:p w:rsidR="0036084A" w:rsidRPr="001B5E31" w:rsidRDefault="0036084A">
            <w:pPr>
              <w:pStyle w:val="ConsPlusNormal"/>
              <w:jc w:val="both"/>
              <w:rPr>
                <w:rFonts w:ascii="Arial" w:hAnsi="Arial" w:cs="Arial"/>
                <w:sz w:val="24"/>
                <w:szCs w:val="24"/>
              </w:rPr>
            </w:pPr>
            <w:r w:rsidRPr="001B5E31">
              <w:rPr>
                <w:rFonts w:ascii="Arial" w:hAnsi="Arial" w:cs="Arial"/>
                <w:sz w:val="24"/>
                <w:szCs w:val="24"/>
              </w:rPr>
              <w:t>четверг</w:t>
            </w:r>
          </w:p>
        </w:tc>
        <w:tc>
          <w:tcPr>
            <w:tcW w:w="4139" w:type="dxa"/>
            <w:tcBorders>
              <w:top w:val="nil"/>
              <w:left w:val="nil"/>
              <w:bottom w:val="nil"/>
              <w:right w:val="nil"/>
            </w:tcBorders>
          </w:tcPr>
          <w:p w:rsidR="0036084A" w:rsidRPr="001B5E31" w:rsidRDefault="0036084A" w:rsidP="005B6141">
            <w:pPr>
              <w:pStyle w:val="ConsPlusNormal"/>
              <w:jc w:val="both"/>
              <w:rPr>
                <w:rFonts w:ascii="Arial" w:hAnsi="Arial" w:cs="Arial"/>
                <w:sz w:val="24"/>
                <w:szCs w:val="24"/>
              </w:rPr>
            </w:pPr>
            <w:r w:rsidRPr="001B5E31">
              <w:rPr>
                <w:rFonts w:ascii="Arial" w:hAnsi="Arial" w:cs="Arial"/>
                <w:sz w:val="24"/>
                <w:szCs w:val="24"/>
              </w:rPr>
              <w:t xml:space="preserve">с </w:t>
            </w:r>
            <w:r w:rsidR="005B6141" w:rsidRPr="001B5E31">
              <w:rPr>
                <w:rFonts w:ascii="Arial" w:hAnsi="Arial" w:cs="Arial"/>
                <w:sz w:val="24"/>
                <w:szCs w:val="24"/>
                <w:lang w:val="en-US"/>
              </w:rPr>
              <w:t>9</w:t>
            </w:r>
            <w:r w:rsidRPr="001B5E31">
              <w:rPr>
                <w:rFonts w:ascii="Arial" w:hAnsi="Arial" w:cs="Arial"/>
                <w:sz w:val="24"/>
                <w:szCs w:val="24"/>
              </w:rPr>
              <w:t>-00 до 1</w:t>
            </w:r>
            <w:r w:rsidR="005B6141" w:rsidRPr="001B5E31">
              <w:rPr>
                <w:rFonts w:ascii="Arial" w:hAnsi="Arial" w:cs="Arial"/>
                <w:sz w:val="24"/>
                <w:szCs w:val="24"/>
                <w:lang w:val="en-US"/>
              </w:rPr>
              <w:t>3</w:t>
            </w:r>
            <w:r w:rsidRPr="001B5E31">
              <w:rPr>
                <w:rFonts w:ascii="Arial" w:hAnsi="Arial" w:cs="Arial"/>
                <w:sz w:val="24"/>
                <w:szCs w:val="24"/>
              </w:rPr>
              <w:t>-00 и с 1</w:t>
            </w:r>
            <w:r w:rsidR="005B6141" w:rsidRPr="001B5E31">
              <w:rPr>
                <w:rFonts w:ascii="Arial" w:hAnsi="Arial" w:cs="Arial"/>
                <w:sz w:val="24"/>
                <w:szCs w:val="24"/>
                <w:lang w:val="en-US"/>
              </w:rPr>
              <w:t>4</w:t>
            </w:r>
            <w:r w:rsidRPr="001B5E31">
              <w:rPr>
                <w:rFonts w:ascii="Arial" w:hAnsi="Arial" w:cs="Arial"/>
                <w:sz w:val="24"/>
                <w:szCs w:val="24"/>
              </w:rPr>
              <w:t>-00 до 17-</w:t>
            </w:r>
            <w:r w:rsidR="00BB444B" w:rsidRPr="001B5E31">
              <w:rPr>
                <w:rFonts w:ascii="Arial" w:hAnsi="Arial" w:cs="Arial"/>
                <w:sz w:val="24"/>
                <w:szCs w:val="24"/>
                <w:lang w:val="en-US"/>
              </w:rPr>
              <w:t>45</w:t>
            </w:r>
          </w:p>
        </w:tc>
      </w:tr>
      <w:tr w:rsidR="0036084A" w:rsidRPr="001B5E31">
        <w:tc>
          <w:tcPr>
            <w:tcW w:w="1701" w:type="dxa"/>
            <w:tcBorders>
              <w:top w:val="nil"/>
              <w:left w:val="nil"/>
              <w:bottom w:val="nil"/>
              <w:right w:val="nil"/>
            </w:tcBorders>
          </w:tcPr>
          <w:p w:rsidR="0036084A" w:rsidRPr="001B5E31" w:rsidRDefault="0036084A">
            <w:pPr>
              <w:pStyle w:val="ConsPlusNormal"/>
              <w:jc w:val="both"/>
              <w:rPr>
                <w:rFonts w:ascii="Arial" w:hAnsi="Arial" w:cs="Arial"/>
                <w:sz w:val="24"/>
                <w:szCs w:val="24"/>
              </w:rPr>
            </w:pPr>
            <w:r w:rsidRPr="001B5E31">
              <w:rPr>
                <w:rFonts w:ascii="Arial" w:hAnsi="Arial" w:cs="Arial"/>
                <w:sz w:val="24"/>
                <w:szCs w:val="24"/>
              </w:rPr>
              <w:t>пятница</w:t>
            </w:r>
          </w:p>
        </w:tc>
        <w:tc>
          <w:tcPr>
            <w:tcW w:w="4139" w:type="dxa"/>
            <w:tcBorders>
              <w:top w:val="nil"/>
              <w:left w:val="nil"/>
              <w:bottom w:val="nil"/>
              <w:right w:val="nil"/>
            </w:tcBorders>
          </w:tcPr>
          <w:p w:rsidR="0036084A" w:rsidRPr="001B5E31" w:rsidRDefault="0036084A" w:rsidP="005B6141">
            <w:pPr>
              <w:pStyle w:val="ConsPlusNormal"/>
              <w:jc w:val="both"/>
              <w:rPr>
                <w:rFonts w:ascii="Arial" w:hAnsi="Arial" w:cs="Arial"/>
                <w:sz w:val="24"/>
                <w:szCs w:val="24"/>
              </w:rPr>
            </w:pPr>
            <w:r w:rsidRPr="001B5E31">
              <w:rPr>
                <w:rFonts w:ascii="Arial" w:hAnsi="Arial" w:cs="Arial"/>
                <w:sz w:val="24"/>
                <w:szCs w:val="24"/>
              </w:rPr>
              <w:t xml:space="preserve">с </w:t>
            </w:r>
            <w:r w:rsidR="005B6141" w:rsidRPr="001B5E31">
              <w:rPr>
                <w:rFonts w:ascii="Arial" w:hAnsi="Arial" w:cs="Arial"/>
                <w:sz w:val="24"/>
                <w:szCs w:val="24"/>
                <w:lang w:val="en-US"/>
              </w:rPr>
              <w:t>9</w:t>
            </w:r>
            <w:r w:rsidRPr="001B5E31">
              <w:rPr>
                <w:rFonts w:ascii="Arial" w:hAnsi="Arial" w:cs="Arial"/>
                <w:sz w:val="24"/>
                <w:szCs w:val="24"/>
              </w:rPr>
              <w:t>-00 до 1</w:t>
            </w:r>
            <w:r w:rsidR="005B6141" w:rsidRPr="001B5E31">
              <w:rPr>
                <w:rFonts w:ascii="Arial" w:hAnsi="Arial" w:cs="Arial"/>
                <w:sz w:val="24"/>
                <w:szCs w:val="24"/>
                <w:lang w:val="en-US"/>
              </w:rPr>
              <w:t>3</w:t>
            </w:r>
            <w:r w:rsidRPr="001B5E31">
              <w:rPr>
                <w:rFonts w:ascii="Arial" w:hAnsi="Arial" w:cs="Arial"/>
                <w:sz w:val="24"/>
                <w:szCs w:val="24"/>
              </w:rPr>
              <w:t>-00 и с 1</w:t>
            </w:r>
            <w:r w:rsidR="005B6141" w:rsidRPr="001B5E31">
              <w:rPr>
                <w:rFonts w:ascii="Arial" w:hAnsi="Arial" w:cs="Arial"/>
                <w:sz w:val="24"/>
                <w:szCs w:val="24"/>
                <w:lang w:val="en-US"/>
              </w:rPr>
              <w:t>4</w:t>
            </w:r>
            <w:r w:rsidRPr="001B5E31">
              <w:rPr>
                <w:rFonts w:ascii="Arial" w:hAnsi="Arial" w:cs="Arial"/>
                <w:sz w:val="24"/>
                <w:szCs w:val="24"/>
              </w:rPr>
              <w:t>-00 до 17-</w:t>
            </w:r>
            <w:r w:rsidR="00BB444B" w:rsidRPr="001B5E31">
              <w:rPr>
                <w:rFonts w:ascii="Arial" w:hAnsi="Arial" w:cs="Arial"/>
                <w:sz w:val="24"/>
                <w:szCs w:val="24"/>
                <w:lang w:val="en-US"/>
              </w:rPr>
              <w:t>45</w:t>
            </w:r>
          </w:p>
        </w:tc>
      </w:tr>
      <w:tr w:rsidR="0036084A" w:rsidRPr="001B5E31">
        <w:tc>
          <w:tcPr>
            <w:tcW w:w="1701" w:type="dxa"/>
            <w:tcBorders>
              <w:top w:val="nil"/>
              <w:left w:val="nil"/>
              <w:bottom w:val="nil"/>
              <w:right w:val="nil"/>
            </w:tcBorders>
          </w:tcPr>
          <w:p w:rsidR="0036084A" w:rsidRPr="001B5E31" w:rsidRDefault="0036084A">
            <w:pPr>
              <w:pStyle w:val="ConsPlusNormal"/>
              <w:jc w:val="both"/>
              <w:rPr>
                <w:rFonts w:ascii="Arial" w:hAnsi="Arial" w:cs="Arial"/>
                <w:sz w:val="24"/>
                <w:szCs w:val="24"/>
              </w:rPr>
            </w:pPr>
            <w:r w:rsidRPr="001B5E31">
              <w:rPr>
                <w:rFonts w:ascii="Arial" w:hAnsi="Arial" w:cs="Arial"/>
                <w:sz w:val="24"/>
                <w:szCs w:val="24"/>
              </w:rPr>
              <w:t>суббота</w:t>
            </w:r>
          </w:p>
        </w:tc>
        <w:tc>
          <w:tcPr>
            <w:tcW w:w="4139" w:type="dxa"/>
            <w:tcBorders>
              <w:top w:val="nil"/>
              <w:left w:val="nil"/>
              <w:bottom w:val="nil"/>
              <w:right w:val="nil"/>
            </w:tcBorders>
          </w:tcPr>
          <w:p w:rsidR="0036084A" w:rsidRPr="001B5E31" w:rsidRDefault="0036084A">
            <w:pPr>
              <w:pStyle w:val="ConsPlusNormal"/>
              <w:jc w:val="both"/>
              <w:rPr>
                <w:rFonts w:ascii="Arial" w:hAnsi="Arial" w:cs="Arial"/>
                <w:sz w:val="24"/>
                <w:szCs w:val="24"/>
              </w:rPr>
            </w:pPr>
            <w:r w:rsidRPr="001B5E31">
              <w:rPr>
                <w:rFonts w:ascii="Arial" w:hAnsi="Arial" w:cs="Arial"/>
                <w:sz w:val="24"/>
                <w:szCs w:val="24"/>
              </w:rPr>
              <w:t>выходной день</w:t>
            </w:r>
          </w:p>
        </w:tc>
      </w:tr>
      <w:tr w:rsidR="0036084A" w:rsidRPr="001B5E31">
        <w:tc>
          <w:tcPr>
            <w:tcW w:w="1701" w:type="dxa"/>
            <w:tcBorders>
              <w:top w:val="nil"/>
              <w:left w:val="nil"/>
              <w:bottom w:val="nil"/>
              <w:right w:val="nil"/>
            </w:tcBorders>
          </w:tcPr>
          <w:p w:rsidR="0036084A" w:rsidRPr="001B5E31" w:rsidRDefault="0036084A">
            <w:pPr>
              <w:pStyle w:val="ConsPlusNormal"/>
              <w:jc w:val="both"/>
              <w:rPr>
                <w:rFonts w:ascii="Arial" w:hAnsi="Arial" w:cs="Arial"/>
                <w:sz w:val="24"/>
                <w:szCs w:val="24"/>
              </w:rPr>
            </w:pPr>
            <w:r w:rsidRPr="001B5E31">
              <w:rPr>
                <w:rFonts w:ascii="Arial" w:hAnsi="Arial" w:cs="Arial"/>
                <w:sz w:val="24"/>
                <w:szCs w:val="24"/>
              </w:rPr>
              <w:t>воскресенье</w:t>
            </w:r>
          </w:p>
        </w:tc>
        <w:tc>
          <w:tcPr>
            <w:tcW w:w="4139" w:type="dxa"/>
            <w:tcBorders>
              <w:top w:val="nil"/>
              <w:left w:val="nil"/>
              <w:bottom w:val="nil"/>
              <w:right w:val="nil"/>
            </w:tcBorders>
          </w:tcPr>
          <w:p w:rsidR="0036084A" w:rsidRPr="001B5E31" w:rsidRDefault="0036084A">
            <w:pPr>
              <w:pStyle w:val="ConsPlusNormal"/>
              <w:jc w:val="both"/>
              <w:rPr>
                <w:rFonts w:ascii="Arial" w:hAnsi="Arial" w:cs="Arial"/>
                <w:sz w:val="24"/>
                <w:szCs w:val="24"/>
              </w:rPr>
            </w:pPr>
            <w:r w:rsidRPr="001B5E31">
              <w:rPr>
                <w:rFonts w:ascii="Arial" w:hAnsi="Arial" w:cs="Arial"/>
                <w:sz w:val="24"/>
                <w:szCs w:val="24"/>
              </w:rPr>
              <w:t>выходной день.</w:t>
            </w:r>
          </w:p>
        </w:tc>
      </w:tr>
    </w:tbl>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18. Информация о предоставлении муниципальной услуги предоставляется бесплатно.</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1"/>
        <w:rPr>
          <w:rFonts w:ascii="Arial" w:hAnsi="Arial" w:cs="Arial"/>
          <w:sz w:val="24"/>
          <w:szCs w:val="24"/>
        </w:rPr>
      </w:pPr>
      <w:r w:rsidRPr="001B5E31">
        <w:rPr>
          <w:rFonts w:ascii="Arial" w:hAnsi="Arial" w:cs="Arial"/>
          <w:sz w:val="24"/>
          <w:szCs w:val="24"/>
        </w:rPr>
        <w:t>Раздел II. СТАНДАРТ ПРЕДОСТАВЛЕНИЯ МУНИЦИПАЛЬНОЙ УСЛУГИ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4. НАИМЕНОВАНИЕ МУНИЦИПАЛЬНОЙ УСЛУГИ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19. Под муниципальной услугой в настоящем регламенте понимается порядок установления сервитутов в отношении земельных участков, находящихся в муниципальной собственности </w:t>
      </w:r>
      <w:r w:rsidR="00BB444B" w:rsidRPr="001B5E31">
        <w:rPr>
          <w:rFonts w:ascii="Arial" w:hAnsi="Arial" w:cs="Arial"/>
          <w:sz w:val="24"/>
          <w:szCs w:val="24"/>
        </w:rPr>
        <w:t>муниципального образования «Боханский район»</w:t>
      </w:r>
      <w:r w:rsidRPr="001B5E31">
        <w:rPr>
          <w:rFonts w:ascii="Arial" w:hAnsi="Arial" w:cs="Arial"/>
          <w:sz w:val="24"/>
          <w:szCs w:val="24"/>
        </w:rPr>
        <w:t>.</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5. НАИМЕНОВАНИЕ ОРГАНА МЕСТНОГО САМОУПРАВЛЕНИЯ,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ПРЕДОСТАВЛЯЮЩЕГО МУНИЦИПАЛЬНУЮ УСЛУГУ</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20. Органом местного самоуправления муниципального образования </w:t>
      </w:r>
      <w:r w:rsidR="00520301" w:rsidRPr="001B5E31">
        <w:rPr>
          <w:rFonts w:ascii="Arial" w:hAnsi="Arial" w:cs="Arial"/>
          <w:sz w:val="24"/>
          <w:szCs w:val="24"/>
        </w:rPr>
        <w:t>«Боханский район»</w:t>
      </w:r>
      <w:r w:rsidRPr="001B5E31">
        <w:rPr>
          <w:rFonts w:ascii="Arial" w:hAnsi="Arial" w:cs="Arial"/>
          <w:sz w:val="24"/>
          <w:szCs w:val="24"/>
        </w:rPr>
        <w:t>, предоставляющим муниципальную услугу, является уполномоченный орган.</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21. В предоставлении муниципальной услуги участвует:</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 Федеральная налоговая служба;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 Федеральная служба государственной регистрации, кадастра и картографии.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23. </w:t>
      </w:r>
      <w:r w:rsidR="00471D85" w:rsidRPr="001B5E31">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решением Думы муниципального образования «Боханский район» от 28.12.2011 N 189 </w:t>
      </w:r>
      <w:hyperlink r:id="rId10" w:history="1">
        <w:r w:rsidR="00471D85" w:rsidRPr="001B5E31">
          <w:rPr>
            <w:rFonts w:ascii="Arial" w:hAnsi="Arial" w:cs="Arial"/>
            <w:sz w:val="24"/>
            <w:szCs w:val="24"/>
          </w:rPr>
          <w:t>Перечень</w:t>
        </w:r>
      </w:hyperlink>
      <w:r w:rsidR="00471D85" w:rsidRPr="001B5E31">
        <w:rPr>
          <w:rFonts w:ascii="Arial" w:hAnsi="Arial" w:cs="Arial"/>
          <w:sz w:val="24"/>
          <w:szCs w:val="24"/>
        </w:rPr>
        <w:t xml:space="preserve"> услуг, которые являются необходимыми и обязательными для предоставления муниципальных услуг.</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6. ОПИСАНИЕ РЕЗУЛЬТАТА ПРЕДОСТАВЛЕНИЯ МУНИЦИПАЛЬНОЙ</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УСЛУГИ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24. Результатом предоставления муниципальной услуги является: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 проект соглашения об установлении сервитута;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 уведомление об отказе в установлении сервитута.</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7. СРОК ПРЕДОСТАВЛЕНИЯ МУНИЦИПАЛЬНОЙ УСЛУГИ, В ТОМ</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ЧИСЛЕ С УЧЕТОМ НЕОБХОДИМОСТИ ОБРАЩЕНИЯ В ОРГАНИЗАЦИИ,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УЧАСТВУЮЩИЕ В ПРЕДОСТАВЛЕНИИ МУНИЦИПАЛЬНОЙ УСЛУГИ, СРОК</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ПРИОСТАНОВЛЕНИЯ ПРЕДОСТАВЛЕНИЯ МУНИЦИПАЛЬНОЙ УСЛУГИ, СРОК</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ВЫДАЧИ ДОКУМЕНТОВ, ЯВЛЯЮЩИХСЯ РЕЗУЛЬТАТОМ ПРЕДОСТАВЛЕНИЯ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МУНИЦИПАЛЬНОЙ УСЛУГИ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25. Уполномоченный орган в срок не более чем тридцать календарных дней со дня получения заявления, указанного в </w:t>
      </w:r>
      <w:hyperlink w:anchor="P203" w:history="1">
        <w:r w:rsidRPr="001B5E31">
          <w:rPr>
            <w:rFonts w:ascii="Arial" w:hAnsi="Arial" w:cs="Arial"/>
            <w:sz w:val="24"/>
            <w:szCs w:val="24"/>
          </w:rPr>
          <w:t>пункте 30</w:t>
        </w:r>
      </w:hyperlink>
      <w:r w:rsidRPr="001B5E31">
        <w:rPr>
          <w:rFonts w:ascii="Arial" w:hAnsi="Arial" w:cs="Arial"/>
          <w:sz w:val="24"/>
          <w:szCs w:val="24"/>
        </w:rPr>
        <w:t xml:space="preserve"> настоящего административного регламента, обязан выполнить одно из следующих действий:</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 направить заявителю уведомление о возможности заключения соглашения об установлении сервитута в предложенных заявителем границах;</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3) направить заявителю подписанные экземпляры проекта соглашения об установлении сервитута в случае, если указанное в </w:t>
      </w:r>
      <w:hyperlink r:id="rId11" w:history="1">
        <w:r w:rsidRPr="001B5E31">
          <w:rPr>
            <w:rFonts w:ascii="Arial" w:hAnsi="Arial" w:cs="Arial"/>
            <w:sz w:val="24"/>
            <w:szCs w:val="24"/>
          </w:rPr>
          <w:t>пункте 1 статьи 39.26</w:t>
        </w:r>
      </w:hyperlink>
      <w:r w:rsidRPr="001B5E31">
        <w:rPr>
          <w:rFonts w:ascii="Arial" w:hAnsi="Arial" w:cs="Arial"/>
          <w:sz w:val="24"/>
          <w:szCs w:val="24"/>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2" w:history="1">
        <w:r w:rsidRPr="001B5E31">
          <w:rPr>
            <w:rFonts w:ascii="Arial" w:hAnsi="Arial" w:cs="Arial"/>
            <w:sz w:val="24"/>
            <w:szCs w:val="24"/>
          </w:rPr>
          <w:t>пунктом 4 статьи 39.25</w:t>
        </w:r>
      </w:hyperlink>
      <w:r w:rsidRPr="001B5E31">
        <w:rPr>
          <w:rFonts w:ascii="Arial" w:hAnsi="Arial" w:cs="Arial"/>
          <w:sz w:val="24"/>
          <w:szCs w:val="24"/>
        </w:rPr>
        <w:t xml:space="preserve"> Земельного кодекса Российской Федерации;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 принять решение об отказе в установлении сервитута и направить это решение заявителю с указанием оснований такого отказа.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26.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в случае заключения соглашения об установлении сервитута в отношении земельного участка, на срок до трех лет.</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27. В срок не более чем тридцать календарных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заявителю направляется (вручается)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28. Необходимость постановки заявителем на государственный кадастровый </w:t>
      </w:r>
      <w:r w:rsidRPr="001B5E31">
        <w:rPr>
          <w:rFonts w:ascii="Arial" w:hAnsi="Arial" w:cs="Arial"/>
          <w:sz w:val="24"/>
          <w:szCs w:val="24"/>
        </w:rPr>
        <w:lastRenderedPageBreak/>
        <w:t>учет части земельного участка, в отношении которой устанавливается сервитут, является основанием для приостановления муниципальной услуги на срок до тридцати рабочих дней.</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8. ПЕРЕЧЕНЬ НОРМАТИВНЫХ ПРАВОВЫХ АКТОВ, РЕГУЛИРУЮЩИХ</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ОТНОШЕНИЯ, ВОЗНИКАЮЩИЕ В СВЯЗИ С ПРЕДОСТАВЛЕНИЕМ</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МУНИЦИПАЛЬНОЙ УСЛУГИ</w:t>
      </w:r>
    </w:p>
    <w:p w:rsidR="00003D90" w:rsidRPr="001B5E31" w:rsidRDefault="00003D90">
      <w:pPr>
        <w:pStyle w:val="ConsPlusNormal"/>
        <w:jc w:val="center"/>
        <w:rPr>
          <w:rFonts w:ascii="Arial" w:hAnsi="Arial" w:cs="Arial"/>
          <w:sz w:val="24"/>
          <w:szCs w:val="24"/>
        </w:rPr>
      </w:pP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29. Предоставление муниципальной услуги осуществляется в соответствии со следующими нормативными правовыми актами: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 </w:t>
      </w:r>
      <w:hyperlink r:id="rId13" w:history="1">
        <w:r w:rsidRPr="001B5E31">
          <w:rPr>
            <w:rFonts w:ascii="Arial" w:hAnsi="Arial" w:cs="Arial"/>
            <w:sz w:val="24"/>
            <w:szCs w:val="24"/>
          </w:rPr>
          <w:t>Конституцией</w:t>
        </w:r>
      </w:hyperlink>
      <w:r w:rsidRPr="001B5E31">
        <w:rPr>
          <w:rFonts w:ascii="Arial" w:hAnsi="Arial" w:cs="Arial"/>
          <w:sz w:val="24"/>
          <w:szCs w:val="24"/>
        </w:rPr>
        <w:t xml:space="preserve"> Российской Федерации;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2) Гражданским </w:t>
      </w:r>
      <w:hyperlink r:id="rId14" w:history="1">
        <w:r w:rsidRPr="001B5E31">
          <w:rPr>
            <w:rFonts w:ascii="Arial" w:hAnsi="Arial" w:cs="Arial"/>
            <w:sz w:val="24"/>
            <w:szCs w:val="24"/>
          </w:rPr>
          <w:t>кодексом</w:t>
        </w:r>
      </w:hyperlink>
      <w:r w:rsidRPr="001B5E31">
        <w:rPr>
          <w:rFonts w:ascii="Arial" w:hAnsi="Arial" w:cs="Arial"/>
          <w:sz w:val="24"/>
          <w:szCs w:val="24"/>
        </w:rPr>
        <w:t xml:space="preserve"> Российской Федерации (часть первая);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3) Гражданским </w:t>
      </w:r>
      <w:hyperlink r:id="rId15" w:history="1">
        <w:r w:rsidRPr="001B5E31">
          <w:rPr>
            <w:rFonts w:ascii="Arial" w:hAnsi="Arial" w:cs="Arial"/>
            <w:sz w:val="24"/>
            <w:szCs w:val="24"/>
          </w:rPr>
          <w:t>кодексом</w:t>
        </w:r>
      </w:hyperlink>
      <w:r w:rsidRPr="001B5E31">
        <w:rPr>
          <w:rFonts w:ascii="Arial" w:hAnsi="Arial" w:cs="Arial"/>
          <w:sz w:val="24"/>
          <w:szCs w:val="24"/>
        </w:rPr>
        <w:t xml:space="preserve"> Российской Федерации (часть вторая);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4) Земельным </w:t>
      </w:r>
      <w:hyperlink r:id="rId16" w:history="1">
        <w:r w:rsidRPr="001B5E31">
          <w:rPr>
            <w:rFonts w:ascii="Arial" w:hAnsi="Arial" w:cs="Arial"/>
            <w:sz w:val="24"/>
            <w:szCs w:val="24"/>
          </w:rPr>
          <w:t>кодексом</w:t>
        </w:r>
      </w:hyperlink>
      <w:r w:rsidRPr="001B5E31">
        <w:rPr>
          <w:rFonts w:ascii="Arial" w:hAnsi="Arial" w:cs="Arial"/>
          <w:sz w:val="24"/>
          <w:szCs w:val="24"/>
        </w:rPr>
        <w:t xml:space="preserve"> Российской Федерации;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5) Градостроительным </w:t>
      </w:r>
      <w:hyperlink r:id="rId17" w:history="1">
        <w:r w:rsidRPr="001B5E31">
          <w:rPr>
            <w:rFonts w:ascii="Arial" w:hAnsi="Arial" w:cs="Arial"/>
            <w:sz w:val="24"/>
            <w:szCs w:val="24"/>
          </w:rPr>
          <w:t>кодексом</w:t>
        </w:r>
      </w:hyperlink>
      <w:r w:rsidRPr="001B5E31">
        <w:rPr>
          <w:rFonts w:ascii="Arial" w:hAnsi="Arial" w:cs="Arial"/>
          <w:sz w:val="24"/>
          <w:szCs w:val="24"/>
        </w:rPr>
        <w:t xml:space="preserve"> Российской Федерации;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6) Федеральным </w:t>
      </w:r>
      <w:hyperlink r:id="rId18" w:history="1">
        <w:r w:rsidRPr="001B5E31">
          <w:rPr>
            <w:rFonts w:ascii="Arial" w:hAnsi="Arial" w:cs="Arial"/>
            <w:sz w:val="24"/>
            <w:szCs w:val="24"/>
          </w:rPr>
          <w:t>законом</w:t>
        </w:r>
      </w:hyperlink>
      <w:r w:rsidRPr="001B5E31">
        <w:rPr>
          <w:rFonts w:ascii="Arial" w:hAnsi="Arial" w:cs="Arial"/>
          <w:sz w:val="24"/>
          <w:szCs w:val="24"/>
        </w:rPr>
        <w:t xml:space="preserve"> Российской Федерации о</w:t>
      </w:r>
      <w:r w:rsidR="002E6E8C" w:rsidRPr="001B5E31">
        <w:rPr>
          <w:rFonts w:ascii="Arial" w:hAnsi="Arial" w:cs="Arial"/>
          <w:sz w:val="24"/>
          <w:szCs w:val="24"/>
        </w:rPr>
        <w:t>т 6 октября 2003 года N 131-ФЗ «</w:t>
      </w:r>
      <w:r w:rsidRPr="001B5E31">
        <w:rPr>
          <w:rFonts w:ascii="Arial" w:hAnsi="Arial" w:cs="Arial"/>
          <w:sz w:val="24"/>
          <w:szCs w:val="24"/>
        </w:rPr>
        <w:t>Об общих принципах организации местного самоуп</w:t>
      </w:r>
      <w:r w:rsidR="002E6E8C" w:rsidRPr="001B5E31">
        <w:rPr>
          <w:rFonts w:ascii="Arial" w:hAnsi="Arial" w:cs="Arial"/>
          <w:sz w:val="24"/>
          <w:szCs w:val="24"/>
        </w:rPr>
        <w:t>равления в Российской Федерации»</w:t>
      </w:r>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7) Федеральным </w:t>
      </w:r>
      <w:hyperlink r:id="rId19" w:history="1">
        <w:r w:rsidRPr="001B5E31">
          <w:rPr>
            <w:rFonts w:ascii="Arial" w:hAnsi="Arial" w:cs="Arial"/>
            <w:sz w:val="24"/>
            <w:szCs w:val="24"/>
          </w:rPr>
          <w:t>законом</w:t>
        </w:r>
      </w:hyperlink>
      <w:r w:rsidRPr="001B5E31">
        <w:rPr>
          <w:rFonts w:ascii="Arial" w:hAnsi="Arial" w:cs="Arial"/>
          <w:sz w:val="24"/>
          <w:szCs w:val="24"/>
        </w:rPr>
        <w:t xml:space="preserve"> Российской Федерации от</w:t>
      </w:r>
      <w:r w:rsidR="002E6E8C" w:rsidRPr="001B5E31">
        <w:rPr>
          <w:rFonts w:ascii="Arial" w:hAnsi="Arial" w:cs="Arial"/>
          <w:sz w:val="24"/>
          <w:szCs w:val="24"/>
        </w:rPr>
        <w:t xml:space="preserve"> 25 октября 2001 года N 137-ФЗ «</w:t>
      </w:r>
      <w:r w:rsidRPr="001B5E31">
        <w:rPr>
          <w:rFonts w:ascii="Arial" w:hAnsi="Arial" w:cs="Arial"/>
          <w:sz w:val="24"/>
          <w:szCs w:val="24"/>
        </w:rPr>
        <w:t>О введении в действие Земельно</w:t>
      </w:r>
      <w:r w:rsidR="002E6E8C" w:rsidRPr="001B5E31">
        <w:rPr>
          <w:rFonts w:ascii="Arial" w:hAnsi="Arial" w:cs="Arial"/>
          <w:sz w:val="24"/>
          <w:szCs w:val="24"/>
        </w:rPr>
        <w:t>го кодекса Российской Федерации»</w:t>
      </w:r>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8) Федеральным </w:t>
      </w:r>
      <w:hyperlink r:id="rId20" w:history="1">
        <w:r w:rsidRPr="001B5E31">
          <w:rPr>
            <w:rFonts w:ascii="Arial" w:hAnsi="Arial" w:cs="Arial"/>
            <w:sz w:val="24"/>
            <w:szCs w:val="24"/>
          </w:rPr>
          <w:t>законом</w:t>
        </w:r>
      </w:hyperlink>
      <w:r w:rsidRPr="001B5E31">
        <w:rPr>
          <w:rFonts w:ascii="Arial" w:hAnsi="Arial" w:cs="Arial"/>
          <w:sz w:val="24"/>
          <w:szCs w:val="24"/>
        </w:rPr>
        <w:t xml:space="preserve"> от</w:t>
      </w:r>
      <w:r w:rsidR="002E6E8C" w:rsidRPr="001B5E31">
        <w:rPr>
          <w:rFonts w:ascii="Arial" w:hAnsi="Arial" w:cs="Arial"/>
          <w:sz w:val="24"/>
          <w:szCs w:val="24"/>
        </w:rPr>
        <w:t xml:space="preserve"> 29 декабря 2004 года N 191-ФЗ «</w:t>
      </w:r>
      <w:r w:rsidRPr="001B5E31">
        <w:rPr>
          <w:rFonts w:ascii="Arial" w:hAnsi="Arial" w:cs="Arial"/>
          <w:sz w:val="24"/>
          <w:szCs w:val="24"/>
        </w:rPr>
        <w:t>О введении в действие Градостроительно</w:t>
      </w:r>
      <w:r w:rsidR="002E6E8C" w:rsidRPr="001B5E31">
        <w:rPr>
          <w:rFonts w:ascii="Arial" w:hAnsi="Arial" w:cs="Arial"/>
          <w:sz w:val="24"/>
          <w:szCs w:val="24"/>
        </w:rPr>
        <w:t>го кодекса Российской Федерации»</w:t>
      </w:r>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9) Федеральным </w:t>
      </w:r>
      <w:hyperlink r:id="rId21" w:history="1">
        <w:r w:rsidRPr="001B5E31">
          <w:rPr>
            <w:rFonts w:ascii="Arial" w:hAnsi="Arial" w:cs="Arial"/>
            <w:sz w:val="24"/>
            <w:szCs w:val="24"/>
          </w:rPr>
          <w:t>законом</w:t>
        </w:r>
      </w:hyperlink>
      <w:r w:rsidR="002E6E8C" w:rsidRPr="001B5E31">
        <w:rPr>
          <w:rFonts w:ascii="Arial" w:hAnsi="Arial" w:cs="Arial"/>
          <w:sz w:val="24"/>
          <w:szCs w:val="24"/>
        </w:rPr>
        <w:t xml:space="preserve"> от 21 июля 1997 года N 122-ФЗ «</w:t>
      </w:r>
      <w:r w:rsidRPr="001B5E31">
        <w:rPr>
          <w:rFonts w:ascii="Arial" w:hAnsi="Arial" w:cs="Arial"/>
          <w:sz w:val="24"/>
          <w:szCs w:val="24"/>
        </w:rPr>
        <w:t>О государственной регистрации прав на недв</w:t>
      </w:r>
      <w:r w:rsidR="002E6E8C" w:rsidRPr="001B5E31">
        <w:rPr>
          <w:rFonts w:ascii="Arial" w:hAnsi="Arial" w:cs="Arial"/>
          <w:sz w:val="24"/>
          <w:szCs w:val="24"/>
        </w:rPr>
        <w:t>ижимое имущество и сделок с ним»</w:t>
      </w:r>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10) Федеральным </w:t>
      </w:r>
      <w:hyperlink r:id="rId22" w:history="1">
        <w:r w:rsidRPr="001B5E31">
          <w:rPr>
            <w:rFonts w:ascii="Arial" w:hAnsi="Arial" w:cs="Arial"/>
            <w:sz w:val="24"/>
            <w:szCs w:val="24"/>
          </w:rPr>
          <w:t>законом</w:t>
        </w:r>
      </w:hyperlink>
      <w:r w:rsidR="002E6E8C" w:rsidRPr="001B5E31">
        <w:rPr>
          <w:rFonts w:ascii="Arial" w:hAnsi="Arial" w:cs="Arial"/>
          <w:sz w:val="24"/>
          <w:szCs w:val="24"/>
        </w:rPr>
        <w:t xml:space="preserve"> от 24 июля 2007 года N 221-ФЗ «</w:t>
      </w:r>
      <w:r w:rsidRPr="001B5E31">
        <w:rPr>
          <w:rFonts w:ascii="Arial" w:hAnsi="Arial" w:cs="Arial"/>
          <w:sz w:val="24"/>
          <w:szCs w:val="24"/>
        </w:rPr>
        <w:t xml:space="preserve">О </w:t>
      </w:r>
      <w:r w:rsidR="003F3130" w:rsidRPr="001B5E31">
        <w:rPr>
          <w:rFonts w:ascii="Arial" w:hAnsi="Arial" w:cs="Arial"/>
          <w:sz w:val="24"/>
          <w:szCs w:val="24"/>
        </w:rPr>
        <w:t>кадастровой деятельности</w:t>
      </w:r>
      <w:r w:rsidR="002E6E8C" w:rsidRPr="001B5E31">
        <w:rPr>
          <w:rFonts w:ascii="Arial" w:hAnsi="Arial" w:cs="Arial"/>
          <w:sz w:val="24"/>
          <w:szCs w:val="24"/>
        </w:rPr>
        <w:t>»</w:t>
      </w:r>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11) Федеральным </w:t>
      </w:r>
      <w:hyperlink r:id="rId23" w:history="1">
        <w:r w:rsidRPr="001B5E31">
          <w:rPr>
            <w:rFonts w:ascii="Arial" w:hAnsi="Arial" w:cs="Arial"/>
            <w:sz w:val="24"/>
            <w:szCs w:val="24"/>
          </w:rPr>
          <w:t>законом</w:t>
        </w:r>
      </w:hyperlink>
      <w:r w:rsidR="002E6E8C" w:rsidRPr="001B5E31">
        <w:rPr>
          <w:rFonts w:ascii="Arial" w:hAnsi="Arial" w:cs="Arial"/>
          <w:sz w:val="24"/>
          <w:szCs w:val="24"/>
        </w:rPr>
        <w:t xml:space="preserve"> от 18 июня 2001 года N 78-ФЗ «О землеустройстве»</w:t>
      </w:r>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12) Федеральным </w:t>
      </w:r>
      <w:hyperlink r:id="rId24" w:history="1">
        <w:r w:rsidRPr="001B5E31">
          <w:rPr>
            <w:rFonts w:ascii="Arial" w:hAnsi="Arial" w:cs="Arial"/>
            <w:sz w:val="24"/>
            <w:szCs w:val="24"/>
          </w:rPr>
          <w:t>законом</w:t>
        </w:r>
      </w:hyperlink>
      <w:r w:rsidR="002E6E8C" w:rsidRPr="001B5E31">
        <w:rPr>
          <w:rFonts w:ascii="Arial" w:hAnsi="Arial" w:cs="Arial"/>
          <w:sz w:val="24"/>
          <w:szCs w:val="24"/>
        </w:rPr>
        <w:t xml:space="preserve"> от 27 июля 2010 года N 210-ФЗ «</w:t>
      </w:r>
      <w:r w:rsidRPr="001B5E31">
        <w:rPr>
          <w:rFonts w:ascii="Arial" w:hAnsi="Arial" w:cs="Arial"/>
          <w:sz w:val="24"/>
          <w:szCs w:val="24"/>
        </w:rPr>
        <w:t>Об организации предоставления госуда</w:t>
      </w:r>
      <w:r w:rsidR="002E6E8C" w:rsidRPr="001B5E31">
        <w:rPr>
          <w:rFonts w:ascii="Arial" w:hAnsi="Arial" w:cs="Arial"/>
          <w:sz w:val="24"/>
          <w:szCs w:val="24"/>
        </w:rPr>
        <w:t>рственных и муниципальных услуг»</w:t>
      </w:r>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13) </w:t>
      </w:r>
      <w:r w:rsidR="003F3130" w:rsidRPr="001B5E31">
        <w:rPr>
          <w:rFonts w:ascii="Arial" w:hAnsi="Arial" w:cs="Arial"/>
          <w:sz w:val="24"/>
          <w:szCs w:val="24"/>
        </w:rPr>
        <w:t>Федеральным законом от 13 июля 2015 года № 218-ФЗ «О государственной регистрации недвижимости»</w:t>
      </w:r>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14) </w:t>
      </w:r>
      <w:hyperlink r:id="rId25" w:history="1">
        <w:r w:rsidR="002353CA" w:rsidRPr="001B5E31">
          <w:rPr>
            <w:rFonts w:ascii="Arial" w:hAnsi="Arial" w:cs="Arial"/>
            <w:sz w:val="24"/>
            <w:szCs w:val="24"/>
          </w:rPr>
          <w:t>Законом</w:t>
        </w:r>
      </w:hyperlink>
      <w:r w:rsidR="002353CA" w:rsidRPr="001B5E31">
        <w:rPr>
          <w:rFonts w:ascii="Arial" w:hAnsi="Arial" w:cs="Arial"/>
          <w:sz w:val="24"/>
          <w:szCs w:val="24"/>
        </w:rPr>
        <w:t xml:space="preserve"> Иркутской области от 21 декабря 2006 года N 99-оз «Об отдельных вопросах использования и охраны земель в Иркутской области»;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15) </w:t>
      </w:r>
      <w:r w:rsidR="002353CA" w:rsidRPr="001B5E31">
        <w:rPr>
          <w:rFonts w:ascii="Arial" w:hAnsi="Arial" w:cs="Arial"/>
          <w:sz w:val="24"/>
          <w:szCs w:val="24"/>
        </w:rPr>
        <w:t>Административным регламентом пред</w:t>
      </w:r>
      <w:r w:rsidR="00E23A8F" w:rsidRPr="001B5E31">
        <w:rPr>
          <w:rFonts w:ascii="Arial" w:hAnsi="Arial" w:cs="Arial"/>
          <w:sz w:val="24"/>
          <w:szCs w:val="24"/>
        </w:rPr>
        <w:t>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Министерства финансов РФ от 15.01.2015г. №5н;</w:t>
      </w:r>
    </w:p>
    <w:p w:rsidR="00003D90" w:rsidRPr="001B5E31" w:rsidRDefault="00003D90">
      <w:pPr>
        <w:pStyle w:val="ConsPlusNormal"/>
        <w:ind w:firstLine="540"/>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16) </w:t>
      </w:r>
      <w:hyperlink r:id="rId26" w:history="1">
        <w:r w:rsidRPr="001B5E31">
          <w:rPr>
            <w:rFonts w:ascii="Arial" w:hAnsi="Arial" w:cs="Arial"/>
            <w:sz w:val="24"/>
            <w:szCs w:val="24"/>
          </w:rPr>
          <w:t>Уставом</w:t>
        </w:r>
      </w:hyperlink>
      <w:r w:rsidRPr="001B5E31">
        <w:rPr>
          <w:rFonts w:ascii="Arial" w:hAnsi="Arial" w:cs="Arial"/>
          <w:sz w:val="24"/>
          <w:szCs w:val="24"/>
        </w:rPr>
        <w:t xml:space="preserve"> муниципального образования </w:t>
      </w:r>
      <w:r w:rsidR="00520301" w:rsidRPr="001B5E31">
        <w:rPr>
          <w:rFonts w:ascii="Arial" w:hAnsi="Arial" w:cs="Arial"/>
          <w:sz w:val="24"/>
          <w:szCs w:val="24"/>
        </w:rPr>
        <w:t>«Боханский район»</w:t>
      </w:r>
      <w:r w:rsidRPr="001B5E31">
        <w:rPr>
          <w:rFonts w:ascii="Arial" w:hAnsi="Arial" w:cs="Arial"/>
          <w:sz w:val="24"/>
          <w:szCs w:val="24"/>
        </w:rPr>
        <w:t>;</w:t>
      </w:r>
    </w:p>
    <w:p w:rsidR="0036084A" w:rsidRPr="001B5E31" w:rsidRDefault="0036084A" w:rsidP="00786BC7">
      <w:pPr>
        <w:pStyle w:val="ConsPlusNormal"/>
        <w:ind w:firstLine="540"/>
        <w:jc w:val="both"/>
        <w:rPr>
          <w:rFonts w:ascii="Arial" w:hAnsi="Arial" w:cs="Arial"/>
          <w:sz w:val="24"/>
          <w:szCs w:val="24"/>
        </w:rPr>
      </w:pPr>
      <w:r w:rsidRPr="001B5E31">
        <w:rPr>
          <w:rFonts w:ascii="Arial" w:hAnsi="Arial" w:cs="Arial"/>
          <w:sz w:val="24"/>
          <w:szCs w:val="24"/>
        </w:rPr>
        <w:t>17) настоящим административным регламентом.</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9. ПЕРЕЧЕНЬ ДОКУМЕНТОВ, НЕОБХОДИМЫХ В СООТВЕТСТВИИ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С НОРМАТИВНЫМИ ПРАВОВЫМИ АКТАМИ ДЛЯ ПРЕДОСТАВЛЕНИЯ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МУНИЦИПАЛЬНОЙ УСЛУГИ И УСЛУГ, КОТОРЫЕ ЯВЛЯЮТСЯ НЕОБХОДИМЫМИ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И ОБЯЗАТЕЛЬНЫМИ ДЛЯ ПРЕДОСТАВЛЕНИЯ МУНИЦИПАЛЬНОЙ УСЛУГИ,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ПОДЛЕЖАЩИХ ПРЕДСТАВЛЕНИЮ ЗАЯВИТЕЛЕМ, СПОСОБЫ</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ИХ ПОЛУЧЕНИЯ ЗАЯВИТЕЛЕМ</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bookmarkStart w:id="2" w:name="P203"/>
      <w:bookmarkEnd w:id="2"/>
      <w:r w:rsidRPr="001B5E31">
        <w:rPr>
          <w:rFonts w:ascii="Arial" w:hAnsi="Arial" w:cs="Arial"/>
          <w:sz w:val="24"/>
          <w:szCs w:val="24"/>
        </w:rPr>
        <w:t xml:space="preserve">30. Предоставление муниципальной услуги осуществляется на основании </w:t>
      </w:r>
      <w:r w:rsidRPr="001B5E31">
        <w:rPr>
          <w:rFonts w:ascii="Arial" w:hAnsi="Arial" w:cs="Arial"/>
          <w:sz w:val="24"/>
          <w:szCs w:val="24"/>
        </w:rPr>
        <w:lastRenderedPageBreak/>
        <w:t xml:space="preserve">заявления на имя мэра муниципального образования </w:t>
      </w:r>
      <w:r w:rsidR="00520301" w:rsidRPr="001B5E31">
        <w:rPr>
          <w:rFonts w:ascii="Arial" w:hAnsi="Arial" w:cs="Arial"/>
          <w:sz w:val="24"/>
          <w:szCs w:val="24"/>
        </w:rPr>
        <w:t>«Боханский район»</w:t>
      </w:r>
      <w:r w:rsidRPr="001B5E31">
        <w:rPr>
          <w:rFonts w:ascii="Arial" w:hAnsi="Arial" w:cs="Arial"/>
          <w:sz w:val="24"/>
          <w:szCs w:val="24"/>
        </w:rPr>
        <w:t xml:space="preserve"> об установлении сервитута в отношении земельного участка, расположенного на территории муниципального образования </w:t>
      </w:r>
      <w:r w:rsidR="00520301" w:rsidRPr="001B5E31">
        <w:rPr>
          <w:rFonts w:ascii="Arial" w:hAnsi="Arial" w:cs="Arial"/>
          <w:sz w:val="24"/>
          <w:szCs w:val="24"/>
        </w:rPr>
        <w:t>«Боханский район»</w:t>
      </w:r>
      <w:r w:rsidRPr="001B5E31">
        <w:rPr>
          <w:rFonts w:ascii="Arial" w:hAnsi="Arial" w:cs="Arial"/>
          <w:sz w:val="24"/>
          <w:szCs w:val="24"/>
        </w:rPr>
        <w:t>, с приложением схемы границ сервитута на кадастровом плане территории. В заявлении должны быть указаны цель и предполагаемый срок действия сервитута.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К заявлению прилагаются следующие документы:</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 копия документа, удостоверяющего личность заявителя - физического лица либо личность представителя заявителя;</w:t>
      </w:r>
    </w:p>
    <w:p w:rsidR="0036084A" w:rsidRPr="001B5E31" w:rsidRDefault="0036084A">
      <w:pPr>
        <w:pStyle w:val="ConsPlusNormal"/>
        <w:ind w:firstLine="540"/>
        <w:jc w:val="both"/>
        <w:rPr>
          <w:rFonts w:ascii="Arial" w:hAnsi="Arial" w:cs="Arial"/>
          <w:sz w:val="24"/>
          <w:szCs w:val="24"/>
        </w:rPr>
      </w:pPr>
      <w:bookmarkStart w:id="3" w:name="P207"/>
      <w:bookmarkEnd w:id="3"/>
      <w:r w:rsidRPr="001B5E31">
        <w:rPr>
          <w:rFonts w:ascii="Arial" w:hAnsi="Arial" w:cs="Arial"/>
          <w:sz w:val="24"/>
          <w:szCs w:val="24"/>
        </w:rP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решение суда о назначении опеки над недееспособным лицом, свидетельство о рождении несовершеннолетнего до 14 лет,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36084A" w:rsidRPr="001B5E31" w:rsidRDefault="0036084A">
      <w:pPr>
        <w:pStyle w:val="ConsPlusNormal"/>
        <w:ind w:firstLine="540"/>
        <w:jc w:val="both"/>
        <w:rPr>
          <w:rFonts w:ascii="Arial" w:hAnsi="Arial" w:cs="Arial"/>
          <w:sz w:val="24"/>
          <w:szCs w:val="24"/>
        </w:rPr>
      </w:pPr>
      <w:bookmarkStart w:id="4" w:name="P208"/>
      <w:bookmarkEnd w:id="4"/>
      <w:r w:rsidRPr="001B5E31">
        <w:rPr>
          <w:rFonts w:ascii="Arial" w:hAnsi="Arial" w:cs="Arial"/>
          <w:sz w:val="24"/>
          <w:szCs w:val="24"/>
        </w:rPr>
        <w:t>3) схема границ сервитута на кадастровом плане территории.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31. Уполномоченный орган не вправе требовать от заявителя представления документов, не предусмотренных </w:t>
      </w:r>
      <w:hyperlink w:anchor="P203" w:history="1">
        <w:r w:rsidRPr="001B5E31">
          <w:rPr>
            <w:rFonts w:ascii="Arial" w:hAnsi="Arial" w:cs="Arial"/>
            <w:sz w:val="24"/>
            <w:szCs w:val="24"/>
          </w:rPr>
          <w:t>пунктом 30</w:t>
        </w:r>
      </w:hyperlink>
      <w:r w:rsidRPr="001B5E31">
        <w:rPr>
          <w:rFonts w:ascii="Arial" w:hAnsi="Arial" w:cs="Arial"/>
          <w:sz w:val="24"/>
          <w:szCs w:val="24"/>
        </w:rPr>
        <w:t xml:space="preserve"> настоящего Административного регламента.</w:t>
      </w:r>
    </w:p>
    <w:p w:rsidR="0036084A" w:rsidRPr="001B5E31" w:rsidRDefault="0036084A">
      <w:pPr>
        <w:pStyle w:val="ConsPlusNormal"/>
        <w:ind w:firstLine="540"/>
        <w:jc w:val="both"/>
        <w:rPr>
          <w:rFonts w:ascii="Arial" w:hAnsi="Arial" w:cs="Arial"/>
          <w:sz w:val="24"/>
          <w:szCs w:val="24"/>
        </w:rPr>
      </w:pPr>
      <w:bookmarkStart w:id="5" w:name="P210"/>
      <w:bookmarkEnd w:id="5"/>
      <w:r w:rsidRPr="001B5E31">
        <w:rPr>
          <w:rFonts w:ascii="Arial" w:hAnsi="Arial" w:cs="Arial"/>
          <w:sz w:val="24"/>
          <w:szCs w:val="24"/>
        </w:rPr>
        <w:t>32. Документы, представляемые заявителями, должны соответствовать следующим требованиям:</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 тексты документов должны быть написаны разборчиво;</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 не должны иметь подчисток, приписок, зачеркнутых слов и не оговоренных в них исправлений;</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 не должны быть исполнены карандашом;</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5) не должны иметь повреждений, наличие которых не позволяет однозначно истолковать их содержание.</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33. Заявление в форме электронного документа представляется в уполномоченный орган по выбору заявителя: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путем заполнения формы запроса, размещенной на официальном сайте администрации в сети Интернет: http://www.</w:t>
      </w:r>
      <w:proofErr w:type="spellStart"/>
      <w:r w:rsidR="00BA1182" w:rsidRPr="001B5E31">
        <w:rPr>
          <w:rFonts w:ascii="Arial" w:hAnsi="Arial" w:cs="Arial"/>
          <w:sz w:val="24"/>
          <w:szCs w:val="24"/>
          <w:lang w:val="en-US"/>
        </w:rPr>
        <w:t>bohan</w:t>
      </w:r>
      <w:proofErr w:type="spellEnd"/>
      <w:r w:rsidR="00BA1182" w:rsidRPr="001B5E31">
        <w:rPr>
          <w:rFonts w:ascii="Arial" w:hAnsi="Arial" w:cs="Arial"/>
          <w:sz w:val="24"/>
          <w:szCs w:val="24"/>
        </w:rPr>
        <w:t>.</w:t>
      </w:r>
      <w:proofErr w:type="spellStart"/>
      <w:r w:rsidR="00BA1182" w:rsidRPr="001B5E31">
        <w:rPr>
          <w:rFonts w:ascii="Arial" w:hAnsi="Arial" w:cs="Arial"/>
          <w:sz w:val="24"/>
          <w:szCs w:val="24"/>
          <w:lang w:val="en-US"/>
        </w:rPr>
        <w:t>irkobl</w:t>
      </w:r>
      <w:proofErr w:type="spellEnd"/>
      <w:r w:rsidRPr="001B5E31">
        <w:rPr>
          <w:rFonts w:ascii="Arial" w:hAnsi="Arial" w:cs="Arial"/>
          <w:sz w:val="24"/>
          <w:szCs w:val="24"/>
        </w:rPr>
        <w:t>.</w:t>
      </w:r>
      <w:proofErr w:type="spellStart"/>
      <w:r w:rsidRPr="001B5E31">
        <w:rPr>
          <w:rFonts w:ascii="Arial" w:hAnsi="Arial" w:cs="Arial"/>
          <w:sz w:val="24"/>
          <w:szCs w:val="24"/>
        </w:rPr>
        <w:t>ru</w:t>
      </w:r>
      <w:proofErr w:type="spellEnd"/>
      <w:r w:rsidRPr="001B5E31">
        <w:rPr>
          <w:rFonts w:ascii="Arial" w:hAnsi="Arial" w:cs="Arial"/>
          <w:sz w:val="24"/>
          <w:szCs w:val="24"/>
        </w:rPr>
        <w:t>, в том числе посредством отправки через личный кабинет единого портала или местного портала;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 путем направления электронного документа в уполномоченный орган на электронную почту: </w:t>
      </w:r>
      <w:proofErr w:type="spellStart"/>
      <w:r w:rsidR="00BA1182" w:rsidRPr="001B5E31">
        <w:rPr>
          <w:rFonts w:ascii="Arial" w:hAnsi="Arial" w:cs="Arial"/>
          <w:sz w:val="24"/>
          <w:szCs w:val="24"/>
          <w:lang w:val="en-US"/>
        </w:rPr>
        <w:t>bohan</w:t>
      </w:r>
      <w:proofErr w:type="spellEnd"/>
      <w:r w:rsidR="00BA1182" w:rsidRPr="001B5E31">
        <w:rPr>
          <w:rFonts w:ascii="Arial" w:hAnsi="Arial" w:cs="Arial"/>
          <w:sz w:val="24"/>
          <w:szCs w:val="24"/>
        </w:rPr>
        <w:t>25536@</w:t>
      </w:r>
      <w:proofErr w:type="spellStart"/>
      <w:r w:rsidR="00BA1182" w:rsidRPr="001B5E31">
        <w:rPr>
          <w:rFonts w:ascii="Arial" w:hAnsi="Arial" w:cs="Arial"/>
          <w:sz w:val="24"/>
          <w:szCs w:val="24"/>
          <w:lang w:val="en-US"/>
        </w:rPr>
        <w:t>yandex</w:t>
      </w:r>
      <w:proofErr w:type="spellEnd"/>
      <w:r w:rsidRPr="001B5E31">
        <w:rPr>
          <w:rFonts w:ascii="Arial" w:hAnsi="Arial" w:cs="Arial"/>
          <w:sz w:val="24"/>
          <w:szCs w:val="24"/>
        </w:rPr>
        <w:t>.</w:t>
      </w:r>
      <w:proofErr w:type="spellStart"/>
      <w:r w:rsidRPr="001B5E31">
        <w:rPr>
          <w:rFonts w:ascii="Arial" w:hAnsi="Arial" w:cs="Arial"/>
          <w:sz w:val="24"/>
          <w:szCs w:val="24"/>
        </w:rPr>
        <w:t>ru</w:t>
      </w:r>
      <w:proofErr w:type="spellEnd"/>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Заявление в форме электронного документа подписывается по выбору заявителя - физического лица: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электронной подписью заявителя (представителя заявителя);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усиленной квалифицированной электронной подписью заявителя (представителя заявителя).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Заявление от имени юридического лица заверяется по выбору заявителя </w:t>
      </w:r>
      <w:r w:rsidRPr="001B5E31">
        <w:rPr>
          <w:rFonts w:ascii="Arial" w:hAnsi="Arial" w:cs="Arial"/>
          <w:sz w:val="24"/>
          <w:szCs w:val="24"/>
        </w:rPr>
        <w:lastRenderedPageBreak/>
        <w:t>электронной подписью либо усиленной квалифицированной электронной подписью:</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лица, действующего от имени юридического лица без доверенности;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представителя юридического лица, действующего на основании доверенности.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К заявлению, направленному в форме электронного документа, прилагается копия документа, удостоверяющего личность заявителя, в виде электронного образа такого документа. Представления такого документа не требуется в случае направления заявления, подписанного усиленной квалифицированной подписью либо посредством отправки через личный кабинет единого портала либо местного портала.</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10. ПЕРЕЧЕНЬ ДОКУМЕНТОВ, НЕОБХОДИМЫХ В СООТВЕТСТВИИ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С НОРМАТИВНЫМИ ПРАВОВЫМИ АКТАМИ ДЛЯ ПРЕДОСТАВЛЕНИЯ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МУНИЦИПАЛЬНОЙ УСЛУГИ, КОТОРЫЕ НАХОДЯТСЯ В РАСПОРЯЖЕНИИ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ГОСУДАРСТВЕННЫХ ОРГАНОВ, ОРГАНОВ МЕСТНОГО САМОУПРАВЛЕНИЯ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МУНИЦИПАЛЬНЫХ ОБРАЗОВАНИЙ ИРКУТСКОЙ ОБЛАСТИ И ИНЫХ ОРГАНОВ,</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УЧАСТВУЮЩИХ В ПРЕДОСТАВЛЕНИИ МУНИЦИПАЛЬНЫХ УСЛУГ,</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И КОТОРЫЕ ЗАЯВИТЕЛЬ ВПРАВЕ ПРЕДСТАВИТЬ</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bookmarkStart w:id="6" w:name="P235"/>
      <w:bookmarkEnd w:id="6"/>
      <w:r w:rsidRPr="001B5E31">
        <w:rPr>
          <w:rFonts w:ascii="Arial" w:hAnsi="Arial" w:cs="Arial"/>
          <w:sz w:val="24"/>
          <w:szCs w:val="24"/>
        </w:rPr>
        <w:t>34.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 выписку из Единого государственного реестра о юридическом лице или выписку из Единого государственного реестра индивидуальных предпринимателей (далее - выписку из ЕГРЮЛ, ЕГРИП);</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 выписку из Единого государственного реестра прав на недвижимое имущество и сделок с ним о правах на недвижимость (далее - выписку из ЕГРП),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 выписки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 кадастровый паспорт земельного участка.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Непредставление заявителем указанных документов не является основанием для отказа заявителю в представлении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случае непредставления указанных документов заявителем, уполномоченный орган запрашивает указанные сведения в режиме межведомственного взаимодействия.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35. Уполномоченный орган не вправе требовать от заявителя: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1B5E31">
        <w:rPr>
          <w:rFonts w:ascii="Arial" w:hAnsi="Arial" w:cs="Arial"/>
          <w:sz w:val="24"/>
          <w:szCs w:val="24"/>
        </w:rPr>
        <w:lastRenderedPageBreak/>
        <w:t xml:space="preserve">правовыми актами находятся в распоряжении уполномоченного органа, предоставляющего муниципальную услугу, государственных органов, участвующих в предоставлении муниципальной услуги, за исключением документов, указанных в </w:t>
      </w:r>
      <w:hyperlink r:id="rId27" w:history="1">
        <w:r w:rsidRPr="001B5E31">
          <w:rPr>
            <w:rFonts w:ascii="Arial" w:hAnsi="Arial" w:cs="Arial"/>
            <w:sz w:val="24"/>
            <w:szCs w:val="24"/>
          </w:rPr>
          <w:t>части 6 статьи 7</w:t>
        </w:r>
      </w:hyperlink>
      <w:r w:rsidRPr="001B5E3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11. ПЕРЕЧЕНЬ ОСНОВАНИЙ ДЛЯ ОТКАЗА В ПРИЕМЕ ДОКУМЕНТОВ,</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НЕОБХОДИМЫХ ДЛЯ ПРЕДОСТАВЛЕНИЯ МУНИЦИПАЛЬНОЙ УСЛУГИ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bookmarkStart w:id="7" w:name="P249"/>
      <w:bookmarkEnd w:id="7"/>
      <w:r w:rsidRPr="001B5E31">
        <w:rPr>
          <w:rFonts w:ascii="Arial" w:hAnsi="Arial" w:cs="Arial"/>
          <w:sz w:val="24"/>
          <w:szCs w:val="24"/>
        </w:rPr>
        <w:t>36. Основаниями для отказа в приеме документов являются: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 представление неполного перечня документов, за исключением документов, находящихся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2) несоответствие документов требованиям, указанным в </w:t>
      </w:r>
      <w:hyperlink w:anchor="P210" w:history="1">
        <w:r w:rsidRPr="001B5E31">
          <w:rPr>
            <w:rFonts w:ascii="Arial" w:hAnsi="Arial" w:cs="Arial"/>
            <w:sz w:val="24"/>
            <w:szCs w:val="24"/>
          </w:rPr>
          <w:t>пункте 32</w:t>
        </w:r>
      </w:hyperlink>
      <w:r w:rsidRPr="001B5E31">
        <w:rPr>
          <w:rFonts w:ascii="Arial" w:hAnsi="Arial" w:cs="Arial"/>
          <w:sz w:val="24"/>
          <w:szCs w:val="24"/>
        </w:rPr>
        <w:t xml:space="preserve"> настоящего Административного регламента;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 наличие в заявлении нецензурных либо оскорбительных выражений, угроз жизни, здоровью и имуществу должностных лиц органа местного самоуправления, а также членов их семей;</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37. В течение десяти дней со дня поступления заявления о заключении соглашения об установлении сервитута, уполномоченный орган возвращает это заявление заявителю, если оно не соответствует требованиям </w:t>
      </w:r>
      <w:hyperlink w:anchor="P210" w:history="1">
        <w:r w:rsidRPr="001B5E31">
          <w:rPr>
            <w:rFonts w:ascii="Arial" w:hAnsi="Arial" w:cs="Arial"/>
            <w:sz w:val="24"/>
            <w:szCs w:val="24"/>
          </w:rPr>
          <w:t>пункта 32</w:t>
        </w:r>
      </w:hyperlink>
      <w:r w:rsidRPr="001B5E31">
        <w:rPr>
          <w:rFonts w:ascii="Arial" w:hAnsi="Arial" w:cs="Arial"/>
          <w:sz w:val="24"/>
          <w:szCs w:val="24"/>
        </w:rPr>
        <w:t xml:space="preserve"> настоящего Административного регламента, подано в иной орган или к заявлению не приложены документы, предоставляемые в соответствии с </w:t>
      </w:r>
      <w:hyperlink w:anchor="P207" w:history="1">
        <w:r w:rsidRPr="001B5E31">
          <w:rPr>
            <w:rFonts w:ascii="Arial" w:hAnsi="Arial" w:cs="Arial"/>
            <w:sz w:val="24"/>
            <w:szCs w:val="24"/>
          </w:rPr>
          <w:t>подпунктом 2</w:t>
        </w:r>
      </w:hyperlink>
      <w:r w:rsidRPr="001B5E31">
        <w:rPr>
          <w:rFonts w:ascii="Arial" w:hAnsi="Arial" w:cs="Arial"/>
          <w:sz w:val="24"/>
          <w:szCs w:val="24"/>
        </w:rPr>
        <w:t xml:space="preserve">, </w:t>
      </w:r>
      <w:hyperlink w:anchor="P208" w:history="1">
        <w:r w:rsidRPr="001B5E31">
          <w:rPr>
            <w:rFonts w:ascii="Arial" w:hAnsi="Arial" w:cs="Arial"/>
            <w:sz w:val="24"/>
            <w:szCs w:val="24"/>
          </w:rPr>
          <w:t>3 пункта 30</w:t>
        </w:r>
      </w:hyperlink>
      <w:r w:rsidRPr="001B5E31">
        <w:rPr>
          <w:rFonts w:ascii="Arial" w:hAnsi="Arial" w:cs="Arial"/>
          <w:sz w:val="24"/>
          <w:szCs w:val="24"/>
        </w:rPr>
        <w:t xml:space="preserve"> настоящего Административного регламента. При этом уполномоченным органом должны быть указаны причины возврата заявления о заключении соглашения об установлении сервитута.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38. В случае отказа в приеме документов, поданных через организации почтовой связи, уполномоченный орган не позднее десяти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39. В случае отказа в приеме документов, поданных в уполномоченный орган путем личного обращения, должностное лицо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40.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lastRenderedPageBreak/>
        <w:t>41. Отказ в приеме документов не препятствует повторному обращению заявителя.</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12. ПЕРЕЧЕНЬ ОСНОВАНИЙ ДЛЯ ПРИОСТАНОВЛЕНИЯ ИЛИ ОТКАЗА</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В ПРЕДОСТАВЛЕНИИ МУНИЦИПАЛЬНОЙ УСЛУГИ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42. 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 уполномоченный орган принимает решение о приостановлении предоставления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Иных случаев приостановления предоставления муниципальной услуги законодательством Российской Федерации и Иркутской области не предусмотрено.</w:t>
      </w:r>
    </w:p>
    <w:p w:rsidR="0036084A" w:rsidRPr="001B5E31" w:rsidRDefault="009C03F0">
      <w:pPr>
        <w:pStyle w:val="ConsPlusNormal"/>
        <w:ind w:firstLine="540"/>
        <w:jc w:val="both"/>
        <w:rPr>
          <w:rFonts w:ascii="Arial" w:hAnsi="Arial" w:cs="Arial"/>
          <w:sz w:val="24"/>
          <w:szCs w:val="24"/>
        </w:rPr>
      </w:pPr>
      <w:r w:rsidRPr="001B5E31">
        <w:rPr>
          <w:rFonts w:ascii="Arial" w:hAnsi="Arial" w:cs="Arial"/>
          <w:sz w:val="24"/>
          <w:szCs w:val="24"/>
        </w:rPr>
        <w:t>Отдел по управлению муниципальным имуществом</w:t>
      </w:r>
      <w:r w:rsidR="0036084A" w:rsidRPr="001B5E31">
        <w:rPr>
          <w:rFonts w:ascii="Arial" w:hAnsi="Arial" w:cs="Arial"/>
          <w:sz w:val="24"/>
          <w:szCs w:val="24"/>
        </w:rPr>
        <w:t xml:space="preserve"> в течение пяти рабочих дней со дня принятия решения о приостановлении предоставления муниципальной услуги направляет такое решение заявителю, в отношении которого принято такое решение, почтовым отправлением либо по обращению заявителя - вручает его лично.</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43. Основаниями для отказа в предоставлении муниципальной услуги являются: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44. Отказ в предоставлении муниципальной услуги может быть обжалован в порядке, установленном законодательством.</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13. ПЕРЕЧЕНЬ УСЛУГ, КОТОРЫЕ ЯВЛЯЮТСЯ НЕОБХОДИМЫМИ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И ОБЯЗАТЕЛЬНЫМИ ДЛЯ ПРЕДОСТАВЛЕНИЯ МУНИЦИПАЛЬНОЙ УСЛУГИ,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В ТОМ ЧИСЛЕ СВЕДЕНИЯ О ДОКУМЕНТЕ (ДОКУМЕНТАХ), ВЫДАВАЕМОМ</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(ВЫДАВАЕМЫХ) ОРГАНИЗАЦИЯМИ, УЧАСТВУЮЩИМИ В ПРЕДОСТАВЛЕНИИ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МУНИЦИПАЛЬНОЙ УСЛУГИ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45. В соответствии с </w:t>
      </w:r>
      <w:hyperlink r:id="rId28" w:history="1">
        <w:r w:rsidRPr="001B5E31">
          <w:rPr>
            <w:rFonts w:ascii="Arial" w:hAnsi="Arial" w:cs="Arial"/>
            <w:sz w:val="24"/>
            <w:szCs w:val="24"/>
          </w:rPr>
          <w:t>Перечнем</w:t>
        </w:r>
      </w:hyperlink>
      <w:r w:rsidRPr="001B5E31">
        <w:rPr>
          <w:rFonts w:ascii="Arial" w:hAnsi="Arial" w:cs="Arial"/>
          <w:sz w:val="24"/>
          <w:szCs w:val="24"/>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МО </w:t>
      </w:r>
      <w:r w:rsidR="00520301" w:rsidRPr="001B5E31">
        <w:rPr>
          <w:rFonts w:ascii="Arial" w:hAnsi="Arial" w:cs="Arial"/>
          <w:sz w:val="24"/>
          <w:szCs w:val="24"/>
        </w:rPr>
        <w:t>«Боханский район»</w:t>
      </w:r>
      <w:r w:rsidRPr="001B5E31">
        <w:rPr>
          <w:rFonts w:ascii="Arial" w:hAnsi="Arial" w:cs="Arial"/>
          <w:sz w:val="24"/>
          <w:szCs w:val="24"/>
        </w:rPr>
        <w:t xml:space="preserve"> от </w:t>
      </w:r>
      <w:r w:rsidR="00003D90" w:rsidRPr="001B5E31">
        <w:rPr>
          <w:rFonts w:ascii="Arial" w:hAnsi="Arial" w:cs="Arial"/>
          <w:sz w:val="24"/>
          <w:szCs w:val="24"/>
        </w:rPr>
        <w:t>28.12.2011 N 189</w:t>
      </w:r>
      <w:r w:rsidRPr="001B5E31">
        <w:rPr>
          <w:rFonts w:ascii="Arial" w:hAnsi="Arial" w:cs="Arial"/>
          <w:sz w:val="24"/>
          <w:szCs w:val="24"/>
        </w:rPr>
        <w:t>, услуги, которые являются необходимыми и обязательными для предоставления муниципальной услуги, отсутствуют.</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14. ПОРЯДОК, РАЗМЕР И ОСНОВАНИЯ ВЗИМАНИЯ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ГОСУДАРСТВЕННОЙ ПОШЛИНЫ ИЛИ ИНОЙ ПЛАТЫ, ВЗИМАЕМОЙ</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ЗА ПРЕДОСТАВЛЕНИЕ МУНИЦИПАЛЬНОЙ УСЛУГИ, В ТОМ ЧИСЛЕ</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В ЭЛЕКТРОННОЙ ФОРМЕ</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46. Муниципальная услуга предоставляется без взимания государственной пошлины или иной платы.</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15. ПОРЯДОК, РАЗМЕР И ОСНОВАНИЯ ВЗИМАНИЯ ПЛАТЫ</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ЗА ПРЕДОСТАВЛЕНИЕ УСЛУГ, КОТОРЫЕ ЯВЛЯЮТСЯ НЕОБХОДИМЫМИ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И ОБЯЗАТЕЛЬНЫМИ ДЛЯ ПРЕДОСТАВЛЕНИЯ МУНИЦИПАЛЬНОЙ УСЛУГИ,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ВКЛЮЧАЯ ИНФОРМАЦИЮ О МЕТОДИКЕ РАСЧЕТА РАЗМЕРА ТАКОЙ ПЛАТЫ</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47. Плата за услуги, которые являются необходимыми и обязательными для предоставления муниципальной услуги, отсутствует.</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16. МАКСИМАЛЬНЫЙ СРОК ОЖИДАНИЯ В ОЧЕРЕДИ ПРИ ПОДАЧЕ</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ЗАЯВЛЕНИЯ О ПРЕДОСТАВЛЕНИИ МУНИЦИПАЛЬНОЙ УСЛУГИ 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ПРИ ПОЛУЧЕНИИ РЕЗУЛЬТАТА ПРЕДОСТАВЛЕНИЯ ТАКОЙ УСЛУГИ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48.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 не более 15 минут.</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17. СРОК И ПОРЯДОК РЕГИСТРАЦИИ ЗАЯВЛЕНИЯ ЗАЯВИТЕЛЯ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О ПРЕДОСТАВЛЕНИИ МУНИЦИПАЛЬНОЙ УСЛУГИ, В ТОМ ЧИСЛЕ</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В ЭЛЕКТРОННОЙ ФОРМЕ</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49. Регистрацию заявления и документов о предоставлении муниципальной услуги, в том числе в электронной форме, осуществляет должностное лицо отдела </w:t>
      </w:r>
      <w:r w:rsidR="00986836" w:rsidRPr="001B5E31">
        <w:rPr>
          <w:rFonts w:ascii="Arial" w:hAnsi="Arial" w:cs="Arial"/>
          <w:sz w:val="24"/>
          <w:szCs w:val="24"/>
        </w:rPr>
        <w:t>информационных технологий администрации муниципального образования «Боханский район»</w:t>
      </w:r>
      <w:r w:rsidRPr="001B5E31">
        <w:rPr>
          <w:rFonts w:ascii="Arial" w:hAnsi="Arial" w:cs="Arial"/>
          <w:sz w:val="24"/>
          <w:szCs w:val="24"/>
        </w:rPr>
        <w:t>, ответственное за регистрацию входящей корреспонденции.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50. Максимальное время регистрации заявления о предоставлении муниципальной услуги составляет 15 минут.</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18. ТРЕБОВАНИЯ К ПОМЕЩЕНИЯМ, В КОТОРЫХ ПРЕДОСТАВЛЯЕТСЯ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МУНИЦИПАЛЬНАЯ УСЛУГА</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52. Информационные таблички (вывески) размещаются рядом с входом, либо на двери входа так, чтобы они были хорошо видны заявителям. Вход в здание </w:t>
      </w:r>
      <w:r w:rsidRPr="001B5E31">
        <w:rPr>
          <w:rFonts w:ascii="Arial" w:hAnsi="Arial" w:cs="Arial"/>
          <w:sz w:val="24"/>
          <w:szCs w:val="24"/>
        </w:rPr>
        <w:lastRenderedPageBreak/>
        <w:t>должен быть оборудован удобной лестницей, при наличии технической возможности - с поручнями и пандусами.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58. Места для заполнения документов оборудуются: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а) информационными стендами;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стульями и столами для возможности оформления документов.</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19. ПОКАЗАТЕЛИ ДОСТУПНОСТИ И КАЧЕСТВА МУНИЦИПАЛЬНОЙ</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УСЛУГИ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60. Основными показателями доступности и качества муниципальной услуги являются: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соблюдение требований к местам предоставления муниципальной услуги, их транспортной доступности;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среднее время ожидания в очереди при подаче документов;</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количество взаимодействий заявителя с должностными лицами уполномоченного органа.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61. Основными требованиями к качеству рассмотрения обращений заявителей являются: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достоверность предоставляемой заявителям информации о ходе рассмотрения обращения;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полнота информирования заявителей о ходе рассмотрения обращения;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наглядность форм предоставляемой информации об административных процедурах;</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оперативность вынесения решения в отношении рассматриваемого обращения.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63. Взаимодействие заявителя с должностными лицами уполномоченного </w:t>
      </w:r>
      <w:r w:rsidRPr="001B5E31">
        <w:rPr>
          <w:rFonts w:ascii="Arial" w:hAnsi="Arial" w:cs="Arial"/>
          <w:sz w:val="24"/>
          <w:szCs w:val="24"/>
        </w:rPr>
        <w:lastRenderedPageBreak/>
        <w:t>органа осуществляется при личном обращении заявителя: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для подачи документов, необходимых для предоставления муниципальной услуги - 1 раз;</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за получением результата предоставления муниципальной услуги - 1 раз.</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65. Заявителю обеспечивается возможность получения муниципальной услуги посредством Портала.</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20. ИНЫЕ ТРЕБОВАНИЯ, В ТОМ ЧИСЛЕ УЧИТЫВАЮЩИЕ</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ОСОБЕННОСТИ ПРЕДОСТАВЛЕНИЯ МУНИЦИПАЛЬНОЙ УСЛУГИ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В МНОГОФУНКЦИОНАЛЬНЫХ ЦЕНТРАХ ПРЕДОСТАВЛЕНИЯ ГОСУДАРСТВЕННЫХ</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И МУНИЦИПАЛЬНЫХ УСЛУГ И ОСОБЕННОСТИ ПРЕДОСТАВЛЕНИЯ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МУНИЦИПАЛЬНОЙ УСЛУГИ В ЭЛЕКТРОННОЙ ФОРМЕ</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66. Предоставление муниципальной услуги через Многофункциональный центр (далее по тексту - МФЦ), законодательством не предусмотрено.</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67.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68.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1"/>
        <w:rPr>
          <w:rFonts w:ascii="Arial" w:hAnsi="Arial" w:cs="Arial"/>
          <w:sz w:val="24"/>
          <w:szCs w:val="24"/>
        </w:rPr>
      </w:pPr>
      <w:r w:rsidRPr="001B5E31">
        <w:rPr>
          <w:rFonts w:ascii="Arial" w:hAnsi="Arial" w:cs="Arial"/>
          <w:sz w:val="24"/>
          <w:szCs w:val="24"/>
        </w:rPr>
        <w:t>Раздел III. СОСТАВ, ПОСЛЕДОВАТЕЛЬНОСТЬ И СРОКИ ВЫПОЛНЕНИЯ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АДМИНИСТРАТИВНЫХ ПРОЦЕДУР, ТРЕБОВАНИЯ К ПОРЯДКУ ИХ</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ВЫПОЛНЕНИЯ, В ТОМ ЧИСЛЕ ОСОБЕННОСТИ ВЫПОЛНЕНИЯ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АДМИНИСТРАТИВНЫХ ПРОЦЕДУР В ЭЛЕКТРОННОЙ ФОРМЕ, А ТАКЖЕ</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ОСОБЕННОСТИ ВЫПОЛНЕНИЯ АДМИНИСТРАТИВНЫХ ПРОЦЕДУР</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В МНОГОФУНКЦИОНАЛЬНЫХ ЦЕНТРАХ ПРЕДОСТАВЛЕНИЯ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ГОСУДАРСТВЕННЫХ И МУНИЦИПАЛЬНЫХ УСЛУГ</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21. ПЕРЕЧЕНЬ АДМИНИСТРАТИВНЫХ ПРОЦЕДУР</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69. Предоставление муниципальной услуги включает в себя следующие административные процедуры:</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 прием и регистрация заявления и документов, подлежащих представлению заявителем;</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 принятие решения об установлении сервитута на земельный участок либо принятие решения об отказе в установлении сервитута;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 направление (выдача)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lastRenderedPageBreak/>
        <w:t xml:space="preserve">70. </w:t>
      </w:r>
      <w:hyperlink w:anchor="P628" w:history="1">
        <w:r w:rsidRPr="001B5E31">
          <w:rPr>
            <w:rFonts w:ascii="Arial" w:hAnsi="Arial" w:cs="Arial"/>
            <w:sz w:val="24"/>
            <w:szCs w:val="24"/>
          </w:rPr>
          <w:t>Блок-схема</w:t>
        </w:r>
      </w:hyperlink>
      <w:r w:rsidRPr="001B5E31">
        <w:rPr>
          <w:rFonts w:ascii="Arial" w:hAnsi="Arial" w:cs="Arial"/>
          <w:sz w:val="24"/>
          <w:szCs w:val="24"/>
        </w:rPr>
        <w:t xml:space="preserve"> предоставления муниципальной услуги приведена в приложении 2 к настоящему Административному регламенту.</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22. ПРИЕМ И РЕГИСТРАЦИЯ ЗАЯВЛЕНИЯ И ДОКУМЕНТОВ,</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ПОДЛЕЖАЩИХ ПРЕДСТАВЛЕНИЮ ЗАЯВИТЕЛЕМ</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71. Основанием для начала административной процедуры является поступление в уполномоченный орган </w:t>
      </w:r>
      <w:hyperlink w:anchor="P600" w:history="1">
        <w:r w:rsidRPr="001B5E31">
          <w:rPr>
            <w:rFonts w:ascii="Arial" w:hAnsi="Arial" w:cs="Arial"/>
            <w:sz w:val="24"/>
            <w:szCs w:val="24"/>
          </w:rPr>
          <w:t>заявления</w:t>
        </w:r>
      </w:hyperlink>
      <w:r w:rsidRPr="001B5E31">
        <w:rPr>
          <w:rFonts w:ascii="Arial" w:hAnsi="Arial" w:cs="Arial"/>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а) путем личного обращения заявителя в уполномоченный орган;</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через организации почтовой связи;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посредством Портала.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72. В день поступления (получения через организации почтовой связи, с помощью средств электронной связи) заявление регистрируется специалистом отдела </w:t>
      </w:r>
      <w:r w:rsidR="00986836" w:rsidRPr="001B5E31">
        <w:rPr>
          <w:rFonts w:ascii="Arial" w:hAnsi="Arial" w:cs="Arial"/>
          <w:sz w:val="24"/>
          <w:szCs w:val="24"/>
        </w:rPr>
        <w:t xml:space="preserve">информационных технологий </w:t>
      </w:r>
      <w:r w:rsidRPr="001B5E31">
        <w:rPr>
          <w:rFonts w:ascii="Arial" w:hAnsi="Arial" w:cs="Arial"/>
          <w:sz w:val="24"/>
          <w:szCs w:val="24"/>
        </w:rPr>
        <w:t xml:space="preserve">администрации </w:t>
      </w:r>
      <w:r w:rsidR="00986836" w:rsidRPr="001B5E31">
        <w:rPr>
          <w:rFonts w:ascii="Arial" w:hAnsi="Arial" w:cs="Arial"/>
          <w:sz w:val="24"/>
          <w:szCs w:val="24"/>
        </w:rPr>
        <w:t>муниципального образования «Боханский район»</w:t>
      </w:r>
      <w:r w:rsidRPr="001B5E31">
        <w:rPr>
          <w:rFonts w:ascii="Arial" w:hAnsi="Arial" w:cs="Arial"/>
          <w:sz w:val="24"/>
          <w:szCs w:val="24"/>
        </w:rPr>
        <w:t>, ответственным за регистрацию входящей корреспонденции, в журнале регистрации обращений (заявлений) граждан и юридических лиц.</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73. Днем обращения заявителя считается дата регистрации в уполномоченном органе заявления и документов.</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74. Максимальное время приема заявления и прилагаемых к нему документов при личном обращении заявителя не превышает 15 минут.</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75.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входящей корреспонденции по электронной почте, осуществляет следующую последовательность действий:</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 просматривает электронные образы заявления и прилагаемых к нему документов;</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 фиксирует дату получения заявления и прилагаемых к нему документов;</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203" w:history="1">
        <w:r w:rsidRPr="001B5E31">
          <w:rPr>
            <w:rFonts w:ascii="Arial" w:hAnsi="Arial" w:cs="Arial"/>
            <w:sz w:val="24"/>
            <w:szCs w:val="24"/>
          </w:rPr>
          <w:t>пункте 30</w:t>
        </w:r>
      </w:hyperlink>
      <w:r w:rsidRPr="001B5E31">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35" w:history="1">
        <w:r w:rsidRPr="001B5E31">
          <w:rPr>
            <w:rFonts w:ascii="Arial" w:hAnsi="Arial" w:cs="Arial"/>
            <w:sz w:val="24"/>
            <w:szCs w:val="24"/>
          </w:rPr>
          <w:t>пункте 34</w:t>
        </w:r>
      </w:hyperlink>
      <w:r w:rsidRPr="001B5E31">
        <w:rPr>
          <w:rFonts w:ascii="Arial" w:hAnsi="Arial" w:cs="Arial"/>
          <w:sz w:val="24"/>
          <w:szCs w:val="24"/>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76.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77.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49" w:history="1">
        <w:r w:rsidRPr="001B5E31">
          <w:rPr>
            <w:rFonts w:ascii="Arial" w:hAnsi="Arial" w:cs="Arial"/>
            <w:sz w:val="24"/>
            <w:szCs w:val="24"/>
          </w:rPr>
          <w:t>пунктом 36</w:t>
        </w:r>
      </w:hyperlink>
      <w:r w:rsidRPr="001B5E31">
        <w:rPr>
          <w:rFonts w:ascii="Arial" w:hAnsi="Arial" w:cs="Arial"/>
          <w:sz w:val="24"/>
          <w:szCs w:val="24"/>
        </w:rPr>
        <w:t xml:space="preserve"> настоящего административного регламента.</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23. ФОРМИРОВАНИЕ И НАПРАВЛЕНИЕ МЕЖВЕДОМСТВЕННЫХ</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ЗАПРОСОВ В ОРГАНЫ, УЧАСТВУЮЩИЕ В ПРЕДОСТАВЛЕНИИ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lastRenderedPageBreak/>
        <w:t>МУНИЦИПАЛЬНОЙ УСЛУГИ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78. Основанием для начала административной процедуры является непредставление заявителем документов, предусмотренных </w:t>
      </w:r>
      <w:hyperlink w:anchor="P235" w:history="1">
        <w:r w:rsidRPr="001B5E31">
          <w:rPr>
            <w:rFonts w:ascii="Arial" w:hAnsi="Arial" w:cs="Arial"/>
            <w:sz w:val="24"/>
            <w:szCs w:val="24"/>
          </w:rPr>
          <w:t>пунктом 34</w:t>
        </w:r>
      </w:hyperlink>
      <w:r w:rsidRPr="001B5E31">
        <w:rPr>
          <w:rFonts w:ascii="Arial" w:hAnsi="Arial" w:cs="Arial"/>
          <w:sz w:val="24"/>
          <w:szCs w:val="24"/>
        </w:rPr>
        <w:t xml:space="preserve"> настоящего административного регламента.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79. 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кадастрового паспорта на земельный участок, выписки из ЕГРП, ГКН;</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Управление Федеральной налоговой службы - в целях получения выписки из Единого государственного реестра юридических лиц, в случае, если заявителем выступает юридическое лицо, либо получения выписки из Единого государственного реестра индивидуальных предпринимателей, если заявителем выступает индивидуальный предприниматель.</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80. Межведомственные запросы направляются в письменной форме на бумажном носителе или в форме электронного документа.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Сведения из ЕГРП, ГКН, ЕГРЮЛ, ЕГРИП предоставляются в течение пяти рабочих дней с даты получения запроса.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81. Результатом исполнения административной процедуры является получение уполномоченным органом документов, указанных в </w:t>
      </w:r>
      <w:hyperlink w:anchor="P235" w:history="1">
        <w:r w:rsidRPr="001B5E31">
          <w:rPr>
            <w:rFonts w:ascii="Arial" w:hAnsi="Arial" w:cs="Arial"/>
            <w:sz w:val="24"/>
            <w:szCs w:val="24"/>
          </w:rPr>
          <w:t>пункте 34</w:t>
        </w:r>
      </w:hyperlink>
      <w:r w:rsidRPr="001B5E31">
        <w:rPr>
          <w:rFonts w:ascii="Arial" w:hAnsi="Arial" w:cs="Arial"/>
          <w:sz w:val="24"/>
          <w:szCs w:val="24"/>
        </w:rPr>
        <w:t xml:space="preserve"> настоящего административного регламента.</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24. ПРИНЯТИЕ РЕШЕНИЯ ОБ УСТАНОВЛЕНИИ СЕРВИТУТА</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НА ЗЕМЕЛЬНЫЙ УЧАСТОК ЛИБО ПРИНЯТИЕ РЕШЕНИЯ ОБ ОТКАЗЕ</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В УСТАНОВЛЕНИИ СЕРВИТУТА</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82. Основанием для начала административной процедуры является получение документов, предусмотренных </w:t>
      </w:r>
      <w:hyperlink w:anchor="P203" w:history="1">
        <w:r w:rsidRPr="001B5E31">
          <w:rPr>
            <w:rFonts w:ascii="Arial" w:hAnsi="Arial" w:cs="Arial"/>
            <w:sz w:val="24"/>
            <w:szCs w:val="24"/>
          </w:rPr>
          <w:t>пунктами 30</w:t>
        </w:r>
      </w:hyperlink>
      <w:r w:rsidRPr="001B5E31">
        <w:rPr>
          <w:rFonts w:ascii="Arial" w:hAnsi="Arial" w:cs="Arial"/>
          <w:sz w:val="24"/>
          <w:szCs w:val="24"/>
        </w:rPr>
        <w:t xml:space="preserve"> и </w:t>
      </w:r>
      <w:hyperlink w:anchor="P235" w:history="1">
        <w:r w:rsidRPr="001B5E31">
          <w:rPr>
            <w:rFonts w:ascii="Arial" w:hAnsi="Arial" w:cs="Arial"/>
            <w:sz w:val="24"/>
            <w:szCs w:val="24"/>
          </w:rPr>
          <w:t>34</w:t>
        </w:r>
      </w:hyperlink>
      <w:r w:rsidRPr="001B5E31">
        <w:rPr>
          <w:rFonts w:ascii="Arial" w:hAnsi="Arial" w:cs="Arial"/>
          <w:sz w:val="24"/>
          <w:szCs w:val="24"/>
        </w:rPr>
        <w:t xml:space="preserve"> настоящего административного регламента.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83. Должностное лицо </w:t>
      </w:r>
      <w:r w:rsidR="00550685" w:rsidRPr="001B5E31">
        <w:rPr>
          <w:rFonts w:ascii="Arial" w:hAnsi="Arial" w:cs="Arial"/>
          <w:sz w:val="24"/>
          <w:szCs w:val="24"/>
        </w:rPr>
        <w:t>Отдела по управлению муниципальным имуществом</w:t>
      </w:r>
      <w:r w:rsidRPr="001B5E31">
        <w:rPr>
          <w:rFonts w:ascii="Arial" w:hAnsi="Arial" w:cs="Arial"/>
          <w:sz w:val="24"/>
          <w:szCs w:val="24"/>
        </w:rPr>
        <w:t>, в течение двадцати календарных дней со дня получения заявления и прилагаемых к нему документов осуществляет подготовку:</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 проекта соглашения об установлении сервитута в случае, если указанное в </w:t>
      </w:r>
      <w:hyperlink r:id="rId29" w:history="1">
        <w:r w:rsidRPr="001B5E31">
          <w:rPr>
            <w:rFonts w:ascii="Arial" w:hAnsi="Arial" w:cs="Arial"/>
            <w:sz w:val="24"/>
            <w:szCs w:val="24"/>
          </w:rPr>
          <w:t>пункте 1 статьи 39.26</w:t>
        </w:r>
      </w:hyperlink>
      <w:r w:rsidRPr="001B5E31">
        <w:rPr>
          <w:rFonts w:ascii="Arial" w:hAnsi="Arial" w:cs="Arial"/>
          <w:sz w:val="24"/>
          <w:szCs w:val="24"/>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30" w:history="1">
        <w:r w:rsidRPr="001B5E31">
          <w:rPr>
            <w:rFonts w:ascii="Arial" w:hAnsi="Arial" w:cs="Arial"/>
            <w:sz w:val="24"/>
            <w:szCs w:val="24"/>
          </w:rPr>
          <w:t>пунктом 4 статьи 39.25</w:t>
        </w:r>
      </w:hyperlink>
      <w:r w:rsidRPr="001B5E31">
        <w:rPr>
          <w:rFonts w:ascii="Arial" w:hAnsi="Arial" w:cs="Arial"/>
          <w:sz w:val="24"/>
          <w:szCs w:val="24"/>
        </w:rPr>
        <w:t xml:space="preserve"> Земельного кодекса Российской Федерации или промежуточного ответа;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 уведомления о возможности заключения соглашения об установлении сервитута в предложенных заявителем границах;</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4) решения об отказе в установлении сервитута с указанием оснований такого отказа, и обеспечивает согласование и подписание указанных документов мэром муниципального образования </w:t>
      </w:r>
      <w:r w:rsidR="00520301" w:rsidRPr="001B5E31">
        <w:rPr>
          <w:rFonts w:ascii="Arial" w:hAnsi="Arial" w:cs="Arial"/>
          <w:sz w:val="24"/>
          <w:szCs w:val="24"/>
        </w:rPr>
        <w:t>«Боханский район»</w:t>
      </w:r>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84. Соглашение об установлении сервитута в отношении земельного участка должно содержать:</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 кадастровый номер земельного участка, в отношении которого предполагается установить сервитут;</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lastRenderedPageBreak/>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31" w:history="1">
        <w:r w:rsidRPr="001B5E31">
          <w:rPr>
            <w:rFonts w:ascii="Arial" w:hAnsi="Arial" w:cs="Arial"/>
            <w:sz w:val="24"/>
            <w:szCs w:val="24"/>
          </w:rPr>
          <w:t>пунктом 4 статьи 39.25</w:t>
        </w:r>
      </w:hyperlink>
      <w:r w:rsidRPr="001B5E31">
        <w:rPr>
          <w:rFonts w:ascii="Arial" w:hAnsi="Arial" w:cs="Arial"/>
          <w:sz w:val="24"/>
          <w:szCs w:val="24"/>
        </w:rPr>
        <w:t xml:space="preserve"> Земельного кодекса Российской Федерации;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3) сведения о сторонах соглашения;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4) цели и основания установления сервитута;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5) срок действия сервитута;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6) размер платы, определяемой в порядке, установленном </w:t>
      </w:r>
      <w:hyperlink r:id="rId32" w:history="1">
        <w:r w:rsidRPr="001B5E31">
          <w:rPr>
            <w:rFonts w:ascii="Arial" w:hAnsi="Arial" w:cs="Arial"/>
            <w:sz w:val="24"/>
            <w:szCs w:val="24"/>
          </w:rPr>
          <w:t>пунктом 2 статьи 39.25</w:t>
        </w:r>
      </w:hyperlink>
      <w:r w:rsidRPr="001B5E31">
        <w:rPr>
          <w:rFonts w:ascii="Arial" w:hAnsi="Arial" w:cs="Arial"/>
          <w:sz w:val="24"/>
          <w:szCs w:val="24"/>
        </w:rPr>
        <w:t xml:space="preserve"> Земельного кодекса Российской Федерации;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7) права лица, в интересах которого установлен сервитут, осуществлять деятельность, в целях обеспечения которой установлен сервитут;</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8) обязанность лица, в интересах которого установлен сервитут, вносить плату по соглашению;</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85. Результатом исполнения административной процедуры является подготовка должностным лицом, ответственным за предоставление муниципальной услуги,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25. НАПРАВЛЕНИЕ (ВЫДАЧА) ЗАЯВИТЕЛЮ УВЕДОМЛЕНИЯ О</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ВОЗМОЖНОСТИ ЗАКЛЮЧЕНИЯ СОГЛАШЕНИЯ ОБ УСТАНОВЛЕНИИ СЕРВИТУТА</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В ПРЕДЛОЖЕННЫХ ЗАЯВИТЕЛЕМ ГРАНИЦАХ, ПРЕДЛОЖЕНИЯ О ЗАКЛЮЧЕНИИ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СОГЛАШЕНИЯ ОБ УСТАНОВЛЕНИИ СЕРВИТУТА В ИНЫХ ГРАНИЦАХ</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С ПРИЛОЖЕНИЕМ СХЕМЫ ГРАНИЦ СЕРВИТУТА НА КАДАСТРОВОМ ПЛАНЕ</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ТЕРРИТОРИИ, НАПРАВЛЕНИЯ ЗАЯВИТЕЛЮ ПОДПИСАННОГО ПРОЕКТА</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СОГЛАШЕНИЯ ОБ УСТАНОВЛЕНИИ СЕРВИТУТА, УВЕДОМЛЕНИЯ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ОБ ОТКАЗЕ В УСТАНОВЛЕНИИ СЕРВИТУТА</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86. Основанием для начала административной процедуры является подписание мэром муниципального образования </w:t>
      </w:r>
      <w:r w:rsidR="00520301" w:rsidRPr="001B5E31">
        <w:rPr>
          <w:rFonts w:ascii="Arial" w:hAnsi="Arial" w:cs="Arial"/>
          <w:sz w:val="24"/>
          <w:szCs w:val="24"/>
        </w:rPr>
        <w:t>«Боханский район»</w:t>
      </w:r>
      <w:r w:rsidRPr="001B5E31">
        <w:rPr>
          <w:rFonts w:ascii="Arial" w:hAnsi="Arial" w:cs="Arial"/>
          <w:sz w:val="24"/>
          <w:szCs w:val="24"/>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
    <w:p w:rsidR="0036084A" w:rsidRPr="001B5E31" w:rsidRDefault="0036084A">
      <w:pPr>
        <w:pStyle w:val="ConsPlusNormal"/>
        <w:ind w:firstLine="540"/>
        <w:jc w:val="both"/>
        <w:rPr>
          <w:rFonts w:ascii="Arial" w:hAnsi="Arial" w:cs="Arial"/>
          <w:sz w:val="24"/>
          <w:szCs w:val="24"/>
        </w:rPr>
      </w:pPr>
      <w:bookmarkStart w:id="8" w:name="P435"/>
      <w:bookmarkEnd w:id="8"/>
      <w:r w:rsidRPr="001B5E31">
        <w:rPr>
          <w:rFonts w:ascii="Arial" w:hAnsi="Arial" w:cs="Arial"/>
          <w:sz w:val="24"/>
          <w:szCs w:val="24"/>
        </w:rPr>
        <w:t xml:space="preserve">87. Должностное лицо уполномоченного органа, ответственное за предоставление муниципальной услуги, в течение трех календарных дней со дня подписания одного из проектов документов, указанных в </w:t>
      </w:r>
      <w:hyperlink w:anchor="P435" w:history="1">
        <w:r w:rsidRPr="001B5E31">
          <w:rPr>
            <w:rFonts w:ascii="Arial" w:hAnsi="Arial" w:cs="Arial"/>
            <w:sz w:val="24"/>
            <w:szCs w:val="24"/>
          </w:rPr>
          <w:t>пункте 8</w:t>
        </w:r>
        <w:r w:rsidR="002612DB" w:rsidRPr="001B5E31">
          <w:rPr>
            <w:rFonts w:ascii="Arial" w:hAnsi="Arial" w:cs="Arial"/>
            <w:sz w:val="24"/>
            <w:szCs w:val="24"/>
          </w:rPr>
          <w:t>3</w:t>
        </w:r>
      </w:hyperlink>
      <w:r w:rsidRPr="001B5E31">
        <w:rPr>
          <w:rFonts w:ascii="Arial" w:hAnsi="Arial" w:cs="Arial"/>
          <w:sz w:val="24"/>
          <w:szCs w:val="24"/>
        </w:rPr>
        <w:t xml:space="preserve"> настоящего административного регламента, выдает заявителю под роспись указанные документы или передает их на отправку лицу, ответственному за регистрацию и отправление корреспонденции, для направления его заявителю почтовым отправлением с уведомлением о вручении по адресу, содержащемуся в заявлении об установлении сервитута на земельный участок.</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lastRenderedPageBreak/>
        <w:t>88. Проект соглашения об установлении сервитута,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проекта указанного соглашения.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89. Результатом исполнения административной процедуры является направление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1"/>
        <w:rPr>
          <w:rFonts w:ascii="Arial" w:hAnsi="Arial" w:cs="Arial"/>
          <w:sz w:val="24"/>
          <w:szCs w:val="24"/>
        </w:rPr>
      </w:pPr>
      <w:r w:rsidRPr="001B5E31">
        <w:rPr>
          <w:rFonts w:ascii="Arial" w:hAnsi="Arial" w:cs="Arial"/>
          <w:sz w:val="24"/>
          <w:szCs w:val="24"/>
        </w:rPr>
        <w:t>Раздел IV. ФОРМЫ КОНТРОЛЯ ЗА ПРЕДОСТАВЛЕНИЕМ МУНИЦИПАЛЬНОЙ</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УСЛУГИ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26. ПОРЯДОК ОСУЩЕСТВЛЕНИЯ ТЕКУЩЕГО КОНТРОЛЯ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ЗА СОБЛЮДЕНИЕМ И ИСПОЛНЕНИЕМ ОТВЕТСТВЕННЫМИ ДОЛЖНОСТНЫМИ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ЛИЦАМИ ПОЛОЖЕНИЙ АДМИНИСТРАТИВНОГО РЕГЛАМЕНТА И ИНЫХ</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НОРМАТИВНЫХ ПРАВОВЫХ АКТОВ, УСТАНАВЛИВАЮЩИХ ТРЕБОВАНИЯ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К ПРЕДОСТАВЛЕНИЮ МУНИЦИПАЛЬНОЙ УСЛУГИ, А ТАКЖЕ ПРИНЯТИЕМ</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ИМИ РЕШЕНИЙ</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90.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91. Основными задачами текущего контроля являются: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а) обеспечение своевременного и качественного предоставления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выявление нарушений в сроках и качестве предоставления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г) принятие мер по надлежащему предоставлению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92. Текущий контроль осуществляется на постоянной основе.</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27. ПОРЯДОК И ПЕРИОДИЧНОСТЬ ОСУЩЕСТВЛЕНИЯ ПЛАНОВЫХ</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И ВНЕПЛАНОВЫХ ПРОВЕРОК ПОЛНОТЫ И КАЧЕСТВА ПРЕДОСТАВЛЕНИЯ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МУНИЦИПАЛЬНОЙ УСЛУГИ, В ТОМ ЧИСЛЕ ПОРЯДОК И ФОРМЫ КОНТРОЛЯ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ЗА ПОЛНОТОЙ И КАЧЕСТВОМ ПРЕДОСТАВЛЕНИЯ МУНИЦИПАЛЬНОЙ УСЛУГИ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93. Контроль за полнотой и качеством предоставления муниципальной услуги осуществляется в формах:</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 проведения плановых проверок;</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94. В целях осуществления контроля за полнотой и качеством </w:t>
      </w:r>
      <w:r w:rsidRPr="001B5E31">
        <w:rPr>
          <w:rFonts w:ascii="Arial" w:hAnsi="Arial" w:cs="Arial"/>
          <w:sz w:val="24"/>
          <w:szCs w:val="24"/>
        </w:rPr>
        <w:lastRenderedPageBreak/>
        <w:t xml:space="preserve">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232487" w:rsidRPr="001B5E31">
        <w:rPr>
          <w:rFonts w:ascii="Arial" w:hAnsi="Arial" w:cs="Arial"/>
          <w:sz w:val="24"/>
          <w:szCs w:val="24"/>
        </w:rPr>
        <w:t>муниципального образования «Боханский район»</w:t>
      </w:r>
      <w:r w:rsidRPr="001B5E31">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95.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96.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28. ОТВЕТСТВЕННОСТЬ ДОЛЖНОСТНЫХ ЛИЦ УПОЛНОМОЧЕННОГО</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ОРГАНА ЗА РЕШЕНИЯ И ДЕЙСТВИЯ (БЕЗДЕЙСТВИЕ), ПРИНИМАЕМЫЕ</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(ОСУЩЕСТВЛЯЕМЫЕ) ИМИ В ХОДЕ ПРЕДОСТАВЛЕНИЯ МУНИЦИПАЛЬНОЙ</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УСЛУГИ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98.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99.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29. ПОЛОЖЕНИЯ, ХАРАКТЕРИЗУЮЩИЕ ТРЕБОВАНИЯ К ПОРЯДКУ</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И ФОРМАМ КОНТРОЛЯ ЗА ПРЕДОСТАВЛЕНИЕМ МУНИЦИПАЛЬНОЙ УСЛУГИ,</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В ТОМ ЧИСЛЕ СО СТОРОНЫ ЗАЯВИТЕЛЕЙ, ИХ ОБЪЕДИНЕНИЙ</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И ОРГАНИЗАЦИЙ</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bookmarkStart w:id="9" w:name="P483"/>
      <w:bookmarkEnd w:id="9"/>
      <w:r w:rsidRPr="001B5E31">
        <w:rPr>
          <w:rFonts w:ascii="Arial" w:hAnsi="Arial" w:cs="Arial"/>
          <w:sz w:val="24"/>
          <w:szCs w:val="24"/>
        </w:rPr>
        <w:t>100.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101. Информацию, указанную в </w:t>
      </w:r>
      <w:hyperlink w:anchor="P483" w:history="1">
        <w:r w:rsidRPr="001B5E31">
          <w:rPr>
            <w:rFonts w:ascii="Arial" w:hAnsi="Arial" w:cs="Arial"/>
            <w:sz w:val="24"/>
            <w:szCs w:val="24"/>
          </w:rPr>
          <w:t>пункте 100</w:t>
        </w:r>
      </w:hyperlink>
      <w:r w:rsidRPr="001B5E31">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06" w:history="1">
        <w:r w:rsidRPr="001B5E31">
          <w:rPr>
            <w:rFonts w:ascii="Arial" w:hAnsi="Arial" w:cs="Arial"/>
            <w:sz w:val="24"/>
            <w:szCs w:val="24"/>
          </w:rPr>
          <w:t>пункте 16</w:t>
        </w:r>
      </w:hyperlink>
      <w:r w:rsidRPr="001B5E31">
        <w:rPr>
          <w:rFonts w:ascii="Arial" w:hAnsi="Arial" w:cs="Arial"/>
          <w:sz w:val="24"/>
          <w:szCs w:val="24"/>
        </w:rPr>
        <w:t xml:space="preserve"> настоящего административного регламента, или на </w:t>
      </w:r>
      <w:r w:rsidRPr="001B5E31">
        <w:rPr>
          <w:rFonts w:ascii="Arial" w:hAnsi="Arial" w:cs="Arial"/>
          <w:sz w:val="24"/>
          <w:szCs w:val="24"/>
        </w:rPr>
        <w:lastRenderedPageBreak/>
        <w:t xml:space="preserve">официальном сайте администрации </w:t>
      </w:r>
      <w:r w:rsidR="00232487" w:rsidRPr="001B5E31">
        <w:rPr>
          <w:rFonts w:ascii="Arial" w:hAnsi="Arial" w:cs="Arial"/>
          <w:sz w:val="24"/>
          <w:szCs w:val="24"/>
        </w:rPr>
        <w:t>муниципального образования «Боханский район»</w:t>
      </w:r>
      <w:r w:rsidRPr="001B5E31">
        <w:rPr>
          <w:rFonts w:ascii="Arial" w:hAnsi="Arial" w:cs="Arial"/>
          <w:sz w:val="24"/>
          <w:szCs w:val="24"/>
        </w:rPr>
        <w:t xml:space="preserve"> в информационно-телекоммуникационной сети "Интернет".</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102. Контроль за предоставлением муниципальной услуги осуществляется в соответствии с действующим законодательством.</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1"/>
        <w:rPr>
          <w:rFonts w:ascii="Arial" w:hAnsi="Arial" w:cs="Arial"/>
          <w:sz w:val="24"/>
          <w:szCs w:val="24"/>
        </w:rPr>
      </w:pPr>
      <w:r w:rsidRPr="001B5E31">
        <w:rPr>
          <w:rFonts w:ascii="Arial" w:hAnsi="Arial" w:cs="Arial"/>
          <w:sz w:val="24"/>
          <w:szCs w:val="24"/>
        </w:rPr>
        <w:t>Раздел V. ДОСУДЕБНЫЙ (ВНЕСУДЕБНЫЙ) ПОРЯДОК ОБЖАЛОВАНИЯ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РЕШЕНИЙ И ДЕЙСТВИЙ (БЕЗДЕЙСТВИЯ) ОРГАНА, ПРЕДОСТАВЛЯЮЩЕГО</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МУНИЦИПАЛЬНУЮ УСЛУГУ, А ТАКЖЕ ДОЛЖНОСТНЫХ ЛИЦ, МУНИЦИПАЛЬНЫХ</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СЛУЖАЩИХ</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jc w:val="center"/>
        <w:outlineLvl w:val="2"/>
        <w:rPr>
          <w:rFonts w:ascii="Arial" w:hAnsi="Arial" w:cs="Arial"/>
          <w:sz w:val="24"/>
          <w:szCs w:val="24"/>
        </w:rPr>
      </w:pPr>
      <w:r w:rsidRPr="001B5E31">
        <w:rPr>
          <w:rFonts w:ascii="Arial" w:hAnsi="Arial" w:cs="Arial"/>
          <w:sz w:val="24"/>
          <w:szCs w:val="24"/>
        </w:rPr>
        <w:t>Глава 30. ОБЖАЛОВАНИЕ РЕШЕНИЙ И ДЕЙСТВИЙ (БЕЗДЕЙСТВИЯ)</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УПОЛНОМОЧЕННОГО ОРГАНА, А ТАКЖЕ ДОЛЖНОСТНЫХ ЛИЦ</w:t>
      </w:r>
    </w:p>
    <w:p w:rsidR="0036084A" w:rsidRPr="001B5E31" w:rsidRDefault="0036084A">
      <w:pPr>
        <w:pStyle w:val="ConsPlusNormal"/>
        <w:jc w:val="center"/>
        <w:rPr>
          <w:rFonts w:ascii="Arial" w:hAnsi="Arial" w:cs="Arial"/>
          <w:sz w:val="24"/>
          <w:szCs w:val="24"/>
        </w:rPr>
      </w:pPr>
      <w:r w:rsidRPr="001B5E31">
        <w:rPr>
          <w:rFonts w:ascii="Arial" w:hAnsi="Arial" w:cs="Arial"/>
          <w:sz w:val="24"/>
          <w:szCs w:val="24"/>
        </w:rPr>
        <w:t>УПОЛНОМОЧЕННОГО ОРГАНА</w:t>
      </w:r>
    </w:p>
    <w:p w:rsidR="0036084A" w:rsidRPr="001B5E31" w:rsidRDefault="0036084A">
      <w:pPr>
        <w:pStyle w:val="ConsPlusNormal"/>
        <w:jc w:val="both"/>
        <w:rPr>
          <w:rFonts w:ascii="Arial" w:hAnsi="Arial" w:cs="Arial"/>
          <w:sz w:val="24"/>
          <w:szCs w:val="24"/>
        </w:rPr>
      </w:pP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103.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104.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105. Информацию о порядке подачи и рассмотрения жалобы заинтересованные лица могут получить:</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а) на стендах, расположенных в помещениях, занимаемых уполномоченным органом;</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б) на официальном сайте администрации муниципального образования </w:t>
      </w:r>
      <w:r w:rsidR="00520301" w:rsidRPr="001B5E31">
        <w:rPr>
          <w:rFonts w:ascii="Arial" w:hAnsi="Arial" w:cs="Arial"/>
          <w:sz w:val="24"/>
          <w:szCs w:val="24"/>
        </w:rPr>
        <w:t>«Боханский район»</w:t>
      </w:r>
      <w:r w:rsidRPr="001B5E31">
        <w:rPr>
          <w:rFonts w:ascii="Arial" w:hAnsi="Arial" w:cs="Arial"/>
          <w:sz w:val="24"/>
          <w:szCs w:val="24"/>
        </w:rPr>
        <w:t xml:space="preserve"> в информационно-телекоммуникационной сети "Интернет": http://www.</w:t>
      </w:r>
      <w:proofErr w:type="spellStart"/>
      <w:r w:rsidR="00232487" w:rsidRPr="001B5E31">
        <w:rPr>
          <w:rFonts w:ascii="Arial" w:hAnsi="Arial" w:cs="Arial"/>
          <w:sz w:val="24"/>
          <w:szCs w:val="24"/>
          <w:lang w:val="en-US"/>
        </w:rPr>
        <w:t>bohan</w:t>
      </w:r>
      <w:proofErr w:type="spellEnd"/>
      <w:r w:rsidR="00232487" w:rsidRPr="001B5E31">
        <w:rPr>
          <w:rFonts w:ascii="Arial" w:hAnsi="Arial" w:cs="Arial"/>
          <w:sz w:val="24"/>
          <w:szCs w:val="24"/>
        </w:rPr>
        <w:t>.</w:t>
      </w:r>
      <w:proofErr w:type="spellStart"/>
      <w:r w:rsidR="00232487" w:rsidRPr="001B5E31">
        <w:rPr>
          <w:rFonts w:ascii="Arial" w:hAnsi="Arial" w:cs="Arial"/>
          <w:sz w:val="24"/>
          <w:szCs w:val="24"/>
          <w:lang w:val="en-US"/>
        </w:rPr>
        <w:t>irkobl</w:t>
      </w:r>
      <w:proofErr w:type="spellEnd"/>
      <w:r w:rsidRPr="001B5E31">
        <w:rPr>
          <w:rFonts w:ascii="Arial" w:hAnsi="Arial" w:cs="Arial"/>
          <w:sz w:val="24"/>
          <w:szCs w:val="24"/>
        </w:rPr>
        <w:t>.</w:t>
      </w:r>
      <w:proofErr w:type="spellStart"/>
      <w:r w:rsidRPr="001B5E31">
        <w:rPr>
          <w:rFonts w:ascii="Arial" w:hAnsi="Arial" w:cs="Arial"/>
          <w:sz w:val="24"/>
          <w:szCs w:val="24"/>
        </w:rPr>
        <w:t>ru</w:t>
      </w:r>
      <w:proofErr w:type="spellEnd"/>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посредством Портала.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106. Заинтересованное лицо может обратиться с жалобой, в том числе в следующих случаях:</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а) нарушение срока регистрации заявления заявителя о предоставлении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нарушение срока предоставления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е) затребование с заявителя при предоставлении муниципальной услуги </w:t>
      </w:r>
      <w:r w:rsidRPr="001B5E31">
        <w:rPr>
          <w:rFonts w:ascii="Arial" w:hAnsi="Arial" w:cs="Arial"/>
          <w:sz w:val="24"/>
          <w:szCs w:val="24"/>
        </w:rPr>
        <w:lastRenderedPageBreak/>
        <w:t>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107. Жалоба может быть подана в письменной форме на бумажном носителе, в электронной форме одним из следующих способов:</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а) лично по адресу: Иркутская область, </w:t>
      </w:r>
      <w:r w:rsidR="00C338B6" w:rsidRPr="001B5E31">
        <w:rPr>
          <w:rFonts w:ascii="Arial" w:hAnsi="Arial" w:cs="Arial"/>
          <w:sz w:val="24"/>
          <w:szCs w:val="24"/>
        </w:rPr>
        <w:t>поселок Бохан</w:t>
      </w:r>
      <w:r w:rsidRPr="001B5E31">
        <w:rPr>
          <w:rFonts w:ascii="Arial" w:hAnsi="Arial" w:cs="Arial"/>
          <w:sz w:val="24"/>
          <w:szCs w:val="24"/>
        </w:rPr>
        <w:t xml:space="preserve">, </w:t>
      </w:r>
      <w:r w:rsidR="00C338B6" w:rsidRPr="001B5E31">
        <w:rPr>
          <w:rFonts w:ascii="Arial" w:hAnsi="Arial" w:cs="Arial"/>
          <w:sz w:val="24"/>
          <w:szCs w:val="24"/>
        </w:rPr>
        <w:t>улица Ленина, д. 83, кабинет 15</w:t>
      </w:r>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Прием жалоб осуществляется в рабочие дни с </w:t>
      </w:r>
      <w:r w:rsidR="000E4FA4" w:rsidRPr="001B5E31">
        <w:rPr>
          <w:rFonts w:ascii="Arial" w:hAnsi="Arial" w:cs="Arial"/>
          <w:sz w:val="24"/>
          <w:szCs w:val="24"/>
        </w:rPr>
        <w:t>9</w:t>
      </w:r>
      <w:r w:rsidRPr="001B5E31">
        <w:rPr>
          <w:rFonts w:ascii="Arial" w:hAnsi="Arial" w:cs="Arial"/>
          <w:sz w:val="24"/>
          <w:szCs w:val="24"/>
        </w:rPr>
        <w:t>-00 часов до 1</w:t>
      </w:r>
      <w:r w:rsidR="000E4FA4" w:rsidRPr="001B5E31">
        <w:rPr>
          <w:rFonts w:ascii="Arial" w:hAnsi="Arial" w:cs="Arial"/>
          <w:sz w:val="24"/>
          <w:szCs w:val="24"/>
        </w:rPr>
        <w:t>3</w:t>
      </w:r>
      <w:r w:rsidRPr="001B5E31">
        <w:rPr>
          <w:rFonts w:ascii="Arial" w:hAnsi="Arial" w:cs="Arial"/>
          <w:sz w:val="24"/>
          <w:szCs w:val="24"/>
        </w:rPr>
        <w:t>-00 часов и с 13-00 часов до 1</w:t>
      </w:r>
      <w:r w:rsidR="000E4FA4" w:rsidRPr="001B5E31">
        <w:rPr>
          <w:rFonts w:ascii="Arial" w:hAnsi="Arial" w:cs="Arial"/>
          <w:sz w:val="24"/>
          <w:szCs w:val="24"/>
        </w:rPr>
        <w:t>6</w:t>
      </w:r>
      <w:r w:rsidRPr="001B5E31">
        <w:rPr>
          <w:rFonts w:ascii="Arial" w:hAnsi="Arial" w:cs="Arial"/>
          <w:sz w:val="24"/>
          <w:szCs w:val="24"/>
        </w:rPr>
        <w:t>-</w:t>
      </w:r>
      <w:r w:rsidR="000E4FA4" w:rsidRPr="001B5E31">
        <w:rPr>
          <w:rFonts w:ascii="Arial" w:hAnsi="Arial" w:cs="Arial"/>
          <w:sz w:val="24"/>
          <w:szCs w:val="24"/>
        </w:rPr>
        <w:t>45</w:t>
      </w:r>
      <w:r w:rsidRPr="001B5E31">
        <w:rPr>
          <w:rFonts w:ascii="Arial" w:hAnsi="Arial" w:cs="Arial"/>
          <w:sz w:val="24"/>
          <w:szCs w:val="24"/>
        </w:rPr>
        <w:t xml:space="preserve"> часов местного времени, в предпраздничные рабочие дни с </w:t>
      </w:r>
      <w:r w:rsidR="000E4FA4" w:rsidRPr="001B5E31">
        <w:rPr>
          <w:rFonts w:ascii="Arial" w:hAnsi="Arial" w:cs="Arial"/>
          <w:sz w:val="24"/>
          <w:szCs w:val="24"/>
        </w:rPr>
        <w:t>9</w:t>
      </w:r>
      <w:r w:rsidRPr="001B5E31">
        <w:rPr>
          <w:rFonts w:ascii="Arial" w:hAnsi="Arial" w:cs="Arial"/>
          <w:sz w:val="24"/>
          <w:szCs w:val="24"/>
        </w:rPr>
        <w:t>-00 часов до 1</w:t>
      </w:r>
      <w:r w:rsidR="000E4FA4" w:rsidRPr="001B5E31">
        <w:rPr>
          <w:rFonts w:ascii="Arial" w:hAnsi="Arial" w:cs="Arial"/>
          <w:sz w:val="24"/>
          <w:szCs w:val="24"/>
        </w:rPr>
        <w:t>3</w:t>
      </w:r>
      <w:r w:rsidRPr="001B5E31">
        <w:rPr>
          <w:rFonts w:ascii="Arial" w:hAnsi="Arial" w:cs="Arial"/>
          <w:sz w:val="24"/>
          <w:szCs w:val="24"/>
        </w:rPr>
        <w:t>-00 часов и с 13-00 часов до 16-00 часов местного времени;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через организации почтовой связи;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с использованием информаци</w:t>
      </w:r>
      <w:r w:rsidR="001F7789" w:rsidRPr="001B5E31">
        <w:rPr>
          <w:rFonts w:ascii="Arial" w:hAnsi="Arial" w:cs="Arial"/>
          <w:sz w:val="24"/>
          <w:szCs w:val="24"/>
        </w:rPr>
        <w:t>онно-телекоммуникационной сети «Интернет»</w:t>
      </w:r>
      <w:r w:rsidRPr="001B5E31">
        <w:rPr>
          <w:rFonts w:ascii="Arial" w:hAnsi="Arial" w:cs="Arial"/>
          <w:sz w:val="24"/>
          <w:szCs w:val="24"/>
        </w:rPr>
        <w:t>:</w:t>
      </w:r>
    </w:p>
    <w:p w:rsidR="0036084A" w:rsidRPr="001B5E31" w:rsidRDefault="001F7789">
      <w:pPr>
        <w:pStyle w:val="ConsPlusNormal"/>
        <w:ind w:firstLine="540"/>
        <w:jc w:val="both"/>
        <w:rPr>
          <w:rFonts w:ascii="Arial" w:hAnsi="Arial" w:cs="Arial"/>
          <w:sz w:val="24"/>
          <w:szCs w:val="24"/>
        </w:rPr>
      </w:pPr>
      <w:r w:rsidRPr="001B5E31">
        <w:rPr>
          <w:rFonts w:ascii="Arial" w:hAnsi="Arial" w:cs="Arial"/>
          <w:sz w:val="24"/>
          <w:szCs w:val="24"/>
        </w:rPr>
        <w:t xml:space="preserve">электронная почта: </w:t>
      </w:r>
      <w:proofErr w:type="spellStart"/>
      <w:r w:rsidR="000E4FA4" w:rsidRPr="001B5E31">
        <w:rPr>
          <w:rFonts w:ascii="Arial" w:hAnsi="Arial" w:cs="Arial"/>
          <w:sz w:val="24"/>
          <w:szCs w:val="24"/>
          <w:lang w:val="en-US"/>
        </w:rPr>
        <w:t>bohanmo</w:t>
      </w:r>
      <w:proofErr w:type="spellEnd"/>
      <w:r w:rsidR="000E4FA4" w:rsidRPr="001B5E31">
        <w:rPr>
          <w:rFonts w:ascii="Arial" w:hAnsi="Arial" w:cs="Arial"/>
          <w:sz w:val="24"/>
          <w:szCs w:val="24"/>
        </w:rPr>
        <w:t>_</w:t>
      </w:r>
      <w:proofErr w:type="spellStart"/>
      <w:r w:rsidR="000E4FA4" w:rsidRPr="001B5E31">
        <w:rPr>
          <w:rFonts w:ascii="Arial" w:hAnsi="Arial" w:cs="Arial"/>
          <w:sz w:val="24"/>
          <w:szCs w:val="24"/>
          <w:lang w:val="en-US"/>
        </w:rPr>
        <w:t>odk</w:t>
      </w:r>
      <w:proofErr w:type="spellEnd"/>
      <w:r w:rsidR="000E4FA4" w:rsidRPr="001B5E31">
        <w:rPr>
          <w:rFonts w:ascii="Arial" w:hAnsi="Arial" w:cs="Arial"/>
          <w:sz w:val="24"/>
          <w:szCs w:val="24"/>
        </w:rPr>
        <w:t>@</w:t>
      </w:r>
      <w:proofErr w:type="spellStart"/>
      <w:r w:rsidRPr="001B5E31">
        <w:rPr>
          <w:rFonts w:ascii="Arial" w:hAnsi="Arial" w:cs="Arial"/>
          <w:sz w:val="24"/>
          <w:szCs w:val="24"/>
        </w:rPr>
        <w:t>irmail.ru</w:t>
      </w:r>
      <w:proofErr w:type="spellEnd"/>
      <w:r w:rsidRPr="001B5E31">
        <w:rPr>
          <w:rFonts w:ascii="Arial" w:hAnsi="Arial" w:cs="Arial"/>
          <w:sz w:val="24"/>
          <w:szCs w:val="24"/>
        </w:rPr>
        <w:t xml:space="preserve">; </w:t>
      </w:r>
      <w:proofErr w:type="spellStart"/>
      <w:r w:rsidRPr="001B5E31">
        <w:rPr>
          <w:rFonts w:ascii="Arial" w:hAnsi="Arial" w:cs="Arial"/>
          <w:sz w:val="24"/>
          <w:szCs w:val="24"/>
          <w:lang w:val="en-US"/>
        </w:rPr>
        <w:t>bohan</w:t>
      </w:r>
      <w:proofErr w:type="spellEnd"/>
      <w:r w:rsidRPr="001B5E31">
        <w:rPr>
          <w:rFonts w:ascii="Arial" w:hAnsi="Arial" w:cs="Arial"/>
          <w:sz w:val="24"/>
          <w:szCs w:val="24"/>
        </w:rPr>
        <w:t>25536@</w:t>
      </w:r>
      <w:proofErr w:type="spellStart"/>
      <w:r w:rsidRPr="001B5E31">
        <w:rPr>
          <w:rFonts w:ascii="Arial" w:hAnsi="Arial" w:cs="Arial"/>
          <w:sz w:val="24"/>
          <w:szCs w:val="24"/>
          <w:lang w:val="en-US"/>
        </w:rPr>
        <w:t>yandex</w:t>
      </w:r>
      <w:proofErr w:type="spellEnd"/>
      <w:r w:rsidR="0036084A" w:rsidRPr="001B5E31">
        <w:rPr>
          <w:rFonts w:ascii="Arial" w:hAnsi="Arial" w:cs="Arial"/>
          <w:sz w:val="24"/>
          <w:szCs w:val="24"/>
        </w:rPr>
        <w:t>.</w:t>
      </w:r>
      <w:proofErr w:type="spellStart"/>
      <w:r w:rsidR="0036084A" w:rsidRPr="001B5E31">
        <w:rPr>
          <w:rFonts w:ascii="Arial" w:hAnsi="Arial" w:cs="Arial"/>
          <w:sz w:val="24"/>
          <w:szCs w:val="24"/>
        </w:rPr>
        <w:t>ru</w:t>
      </w:r>
      <w:proofErr w:type="spellEnd"/>
      <w:r w:rsidR="0036084A"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официальный сайт уполномоченного органа: http://www.</w:t>
      </w:r>
      <w:proofErr w:type="spellStart"/>
      <w:r w:rsidR="000E4FA4" w:rsidRPr="001B5E31">
        <w:rPr>
          <w:rFonts w:ascii="Arial" w:hAnsi="Arial" w:cs="Arial"/>
          <w:sz w:val="24"/>
          <w:szCs w:val="24"/>
          <w:lang w:val="en-US"/>
        </w:rPr>
        <w:t>bohan</w:t>
      </w:r>
      <w:proofErr w:type="spellEnd"/>
      <w:r w:rsidR="000E4FA4" w:rsidRPr="001B5E31">
        <w:rPr>
          <w:rFonts w:ascii="Arial" w:hAnsi="Arial" w:cs="Arial"/>
          <w:sz w:val="24"/>
          <w:szCs w:val="24"/>
        </w:rPr>
        <w:t>.</w:t>
      </w:r>
      <w:proofErr w:type="spellStart"/>
      <w:r w:rsidR="000E4FA4" w:rsidRPr="001B5E31">
        <w:rPr>
          <w:rFonts w:ascii="Arial" w:hAnsi="Arial" w:cs="Arial"/>
          <w:sz w:val="24"/>
          <w:szCs w:val="24"/>
          <w:lang w:val="en-US"/>
        </w:rPr>
        <w:t>irkobl</w:t>
      </w:r>
      <w:proofErr w:type="spellEnd"/>
      <w:r w:rsidRPr="001B5E31">
        <w:rPr>
          <w:rFonts w:ascii="Arial" w:hAnsi="Arial" w:cs="Arial"/>
          <w:sz w:val="24"/>
          <w:szCs w:val="24"/>
        </w:rPr>
        <w:t>.</w:t>
      </w:r>
      <w:proofErr w:type="spellStart"/>
      <w:r w:rsidRPr="001B5E31">
        <w:rPr>
          <w:rFonts w:ascii="Arial" w:hAnsi="Arial" w:cs="Arial"/>
          <w:sz w:val="24"/>
          <w:szCs w:val="24"/>
        </w:rPr>
        <w:t>ru</w:t>
      </w:r>
      <w:proofErr w:type="spellEnd"/>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г) посредством Портала.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108.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Прием жалоб осуществляется в соответствии с графиком приема заявителей.</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109. Жалоба может быть подана при личном приеме заинтересованного лица. Прием заинтересованных лиц в уполномоченном органе осуществляет </w:t>
      </w:r>
      <w:r w:rsidR="000E4FA4" w:rsidRPr="001B5E31">
        <w:rPr>
          <w:rFonts w:ascii="Arial" w:hAnsi="Arial" w:cs="Arial"/>
          <w:sz w:val="24"/>
          <w:szCs w:val="24"/>
        </w:rPr>
        <w:t>начальник отдела</w:t>
      </w:r>
      <w:r w:rsidRPr="001B5E31">
        <w:rPr>
          <w:rFonts w:ascii="Arial" w:hAnsi="Arial" w:cs="Arial"/>
          <w:sz w:val="24"/>
          <w:szCs w:val="24"/>
        </w:rPr>
        <w:t>, в случае его отсут</w:t>
      </w:r>
      <w:r w:rsidR="000E4FA4" w:rsidRPr="001B5E31">
        <w:rPr>
          <w:rFonts w:ascii="Arial" w:hAnsi="Arial" w:cs="Arial"/>
          <w:sz w:val="24"/>
          <w:szCs w:val="24"/>
        </w:rPr>
        <w:t>ствия - заместитель начальника</w:t>
      </w:r>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110. Прием заинтересованных лиц </w:t>
      </w:r>
      <w:r w:rsidR="000E4FA4" w:rsidRPr="001B5E31">
        <w:rPr>
          <w:rFonts w:ascii="Arial" w:hAnsi="Arial" w:cs="Arial"/>
          <w:sz w:val="24"/>
          <w:szCs w:val="24"/>
        </w:rPr>
        <w:t>начальником отдела</w:t>
      </w:r>
      <w:r w:rsidRPr="001B5E31">
        <w:rPr>
          <w:rFonts w:ascii="Arial" w:hAnsi="Arial" w:cs="Arial"/>
          <w:sz w:val="24"/>
          <w:szCs w:val="24"/>
        </w:rPr>
        <w:t xml:space="preserve"> проводится по предварительной записи, которая осуществляется по телефону: 8(395</w:t>
      </w:r>
      <w:r w:rsidR="000E4FA4" w:rsidRPr="001B5E31">
        <w:rPr>
          <w:rFonts w:ascii="Arial" w:hAnsi="Arial" w:cs="Arial"/>
          <w:sz w:val="24"/>
          <w:szCs w:val="24"/>
        </w:rPr>
        <w:t>38) 25536</w:t>
      </w:r>
      <w:r w:rsidRPr="001B5E31">
        <w:rPr>
          <w:rFonts w:ascii="Arial" w:hAnsi="Arial" w:cs="Arial"/>
          <w:sz w:val="24"/>
          <w:szCs w:val="24"/>
        </w:rPr>
        <w:t>.</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111. При личном приеме обратившееся заинтересованное лицо предъявляет документ, удостоверяющий его личность.</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112. Жалоба должна содержать:</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113. При рассмотрении жалобы:</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а) обеспечивается объективное, всестороннее и своевременное рассмотрение жалоб, в случае необходимости - с участием заинтересованного </w:t>
      </w:r>
      <w:r w:rsidRPr="001B5E31">
        <w:rPr>
          <w:rFonts w:ascii="Arial" w:hAnsi="Arial" w:cs="Arial"/>
          <w:sz w:val="24"/>
          <w:szCs w:val="24"/>
        </w:rPr>
        <w:lastRenderedPageBreak/>
        <w:t>лица, направившего жалобу;</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регистрации жалобы в уполномоченном органе.</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114.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115. Порядок рассмотрения отдельных жалоб:</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постановленных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если текст письменной жалобы не поддается прочтении,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руководителем уполномоченного органа принимается решение о безосновательности очередной жалобы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трех рабочих дней.</w:t>
      </w:r>
    </w:p>
    <w:p w:rsidR="0036084A" w:rsidRPr="001B5E31" w:rsidRDefault="0036084A">
      <w:pPr>
        <w:pStyle w:val="ConsPlusNormal"/>
        <w:ind w:firstLine="540"/>
        <w:jc w:val="both"/>
        <w:rPr>
          <w:rFonts w:ascii="Arial" w:hAnsi="Arial" w:cs="Arial"/>
          <w:sz w:val="24"/>
          <w:szCs w:val="24"/>
        </w:rPr>
      </w:pPr>
      <w:bookmarkStart w:id="10" w:name="P543"/>
      <w:bookmarkEnd w:id="10"/>
      <w:r w:rsidRPr="001B5E31">
        <w:rPr>
          <w:rFonts w:ascii="Arial" w:hAnsi="Arial" w:cs="Arial"/>
          <w:sz w:val="24"/>
          <w:szCs w:val="24"/>
        </w:rPr>
        <w:t>116. По результатам рассмотрения жалобы уполномоченный орган принимает одно из следующих решений:</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lastRenderedPageBreak/>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отказывает в удовлетворении жалобы.</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 xml:space="preserve">117. Не позднее дня, следующего за днем принятия решения, указанного в </w:t>
      </w:r>
      <w:hyperlink w:anchor="P543" w:history="1">
        <w:r w:rsidRPr="001B5E31">
          <w:rPr>
            <w:rFonts w:ascii="Arial" w:hAnsi="Arial" w:cs="Arial"/>
            <w:sz w:val="24"/>
            <w:szCs w:val="24"/>
          </w:rPr>
          <w:t>пункте 116</w:t>
        </w:r>
      </w:hyperlink>
      <w:r w:rsidRPr="001B5E31">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118. В ответе по результатам рассмотрения жалобы указываются: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фамилия, имя и (если имеется) отчество заинтересованного лица, подавшего жалобу;</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г) основания для принятия решения по жалобе;</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д) принятое по жалобе решение;</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ж) сведения о порядке обжалования принятого по жалобе решения.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119. Основаниями отказа в удовлетворении жалобы являются: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120. Решение, принятое по результатам рассмотрения жалобы, может быть обжаловано в порядке, установленном законодательством.</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122. Способами информирования заинтересованных лиц о порядке подачи и рассмотрения жалобы являются:</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а) личное обращение заинтересованных лиц в уполномоченный орган;</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б) через организации почтовой связи;</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36084A" w:rsidRPr="001B5E31" w:rsidRDefault="0036084A">
      <w:pPr>
        <w:pStyle w:val="ConsPlusNormal"/>
        <w:ind w:firstLine="540"/>
        <w:jc w:val="both"/>
        <w:rPr>
          <w:rFonts w:ascii="Arial" w:hAnsi="Arial" w:cs="Arial"/>
          <w:sz w:val="24"/>
          <w:szCs w:val="24"/>
        </w:rPr>
      </w:pPr>
      <w:r w:rsidRPr="001B5E31">
        <w:rPr>
          <w:rFonts w:ascii="Arial" w:hAnsi="Arial" w:cs="Arial"/>
          <w:sz w:val="24"/>
          <w:szCs w:val="24"/>
        </w:rPr>
        <w:t>г) с помощью телефонной и факсимильной связи.</w:t>
      </w:r>
    </w:p>
    <w:p w:rsidR="0036084A" w:rsidRPr="001B5E31" w:rsidRDefault="0036084A">
      <w:pPr>
        <w:pStyle w:val="ConsPlusNormal"/>
        <w:jc w:val="both"/>
        <w:rPr>
          <w:rFonts w:ascii="Arial" w:hAnsi="Arial" w:cs="Arial"/>
          <w:sz w:val="24"/>
          <w:szCs w:val="24"/>
        </w:rPr>
      </w:pPr>
    </w:p>
    <w:p w:rsidR="0036084A" w:rsidRPr="00D649C5" w:rsidRDefault="0036084A">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1F7789" w:rsidRPr="00D649C5" w:rsidRDefault="001F7789">
      <w:pPr>
        <w:pStyle w:val="ConsPlusNormal"/>
        <w:jc w:val="right"/>
      </w:pPr>
    </w:p>
    <w:p w:rsidR="0036084A" w:rsidRPr="00C338B6" w:rsidRDefault="0036084A">
      <w:pPr>
        <w:pStyle w:val="ConsPlusNormal"/>
        <w:jc w:val="both"/>
      </w:pPr>
    </w:p>
    <w:p w:rsidR="0036084A" w:rsidRPr="00C338B6" w:rsidRDefault="0036084A">
      <w:pPr>
        <w:pStyle w:val="ConsPlusNormal"/>
        <w:jc w:val="both"/>
      </w:pPr>
    </w:p>
    <w:p w:rsidR="0036084A" w:rsidRPr="00C338B6" w:rsidRDefault="0036084A">
      <w:pPr>
        <w:pStyle w:val="ConsPlusNormal"/>
        <w:jc w:val="both"/>
      </w:pPr>
    </w:p>
    <w:p w:rsidR="0036084A" w:rsidRPr="00C338B6" w:rsidRDefault="0036084A">
      <w:pPr>
        <w:pStyle w:val="ConsPlusNormal"/>
        <w:jc w:val="both"/>
      </w:pPr>
    </w:p>
    <w:p w:rsidR="0036084A" w:rsidRPr="00C338B6" w:rsidRDefault="0036084A">
      <w:pPr>
        <w:pStyle w:val="ConsPlusNormal"/>
        <w:jc w:val="both"/>
      </w:pPr>
    </w:p>
    <w:p w:rsidR="0036084A" w:rsidRPr="00C338B6" w:rsidRDefault="0036084A">
      <w:pPr>
        <w:pStyle w:val="ConsPlusNormal"/>
        <w:jc w:val="right"/>
        <w:outlineLvl w:val="1"/>
      </w:pPr>
      <w:r w:rsidRPr="00C338B6">
        <w:t>Приложение 1</w:t>
      </w:r>
    </w:p>
    <w:p w:rsidR="0036084A" w:rsidRPr="00C338B6" w:rsidRDefault="0036084A">
      <w:pPr>
        <w:pStyle w:val="ConsPlusNormal"/>
        <w:jc w:val="right"/>
      </w:pPr>
      <w:r w:rsidRPr="00C338B6">
        <w:t>к административному регламенту</w:t>
      </w:r>
    </w:p>
    <w:p w:rsidR="0036084A" w:rsidRPr="00C338B6" w:rsidRDefault="0036084A">
      <w:pPr>
        <w:pStyle w:val="ConsPlusNormal"/>
        <w:jc w:val="right"/>
      </w:pPr>
      <w:r w:rsidRPr="00C338B6">
        <w:t>предоставления муниципальной услуги</w:t>
      </w:r>
    </w:p>
    <w:p w:rsidR="0036084A" w:rsidRPr="00C338B6" w:rsidRDefault="0036084A">
      <w:pPr>
        <w:pStyle w:val="ConsPlusNormal"/>
        <w:jc w:val="right"/>
      </w:pPr>
      <w:r w:rsidRPr="00C338B6">
        <w:t>"Установление сервитутов в отношении</w:t>
      </w:r>
    </w:p>
    <w:p w:rsidR="0036084A" w:rsidRPr="00C338B6" w:rsidRDefault="0036084A">
      <w:pPr>
        <w:pStyle w:val="ConsPlusNormal"/>
        <w:jc w:val="right"/>
      </w:pPr>
      <w:r w:rsidRPr="00C338B6">
        <w:t>земельных участков, находящихся</w:t>
      </w:r>
    </w:p>
    <w:p w:rsidR="0036084A" w:rsidRPr="00C338B6" w:rsidRDefault="0036084A">
      <w:pPr>
        <w:pStyle w:val="ConsPlusNormal"/>
        <w:jc w:val="right"/>
      </w:pPr>
      <w:r w:rsidRPr="00C338B6">
        <w:t>в муниципальной собственности"</w:t>
      </w:r>
    </w:p>
    <w:p w:rsidR="0036084A" w:rsidRPr="00C338B6" w:rsidRDefault="0036084A">
      <w:pPr>
        <w:pStyle w:val="ConsPlusNormal"/>
        <w:jc w:val="both"/>
      </w:pPr>
    </w:p>
    <w:p w:rsidR="0036084A" w:rsidRPr="00C338B6" w:rsidRDefault="001F7789" w:rsidP="001F7789">
      <w:pPr>
        <w:pStyle w:val="ConsPlusNonformat"/>
        <w:jc w:val="center"/>
      </w:pPr>
      <w:r w:rsidRPr="00D649C5">
        <w:t xml:space="preserve">                                         </w:t>
      </w:r>
      <w:r w:rsidR="0036084A" w:rsidRPr="00C338B6">
        <w:t>Мэру</w:t>
      </w:r>
    </w:p>
    <w:p w:rsidR="0036084A" w:rsidRPr="00C338B6" w:rsidRDefault="0036084A">
      <w:pPr>
        <w:pStyle w:val="ConsPlusNonformat"/>
        <w:jc w:val="both"/>
      </w:pPr>
      <w:r w:rsidRPr="00C338B6">
        <w:t xml:space="preserve">                                             муниципального образования</w:t>
      </w:r>
    </w:p>
    <w:p w:rsidR="0036084A" w:rsidRPr="00C338B6" w:rsidRDefault="0036084A">
      <w:pPr>
        <w:pStyle w:val="ConsPlusNonformat"/>
        <w:jc w:val="both"/>
      </w:pPr>
      <w:r w:rsidRPr="00C338B6">
        <w:t xml:space="preserve">                                                  </w:t>
      </w:r>
      <w:r w:rsidR="00520301" w:rsidRPr="00C338B6">
        <w:t>«Боханский район»</w:t>
      </w:r>
    </w:p>
    <w:p w:rsidR="0036084A" w:rsidRPr="00C338B6" w:rsidRDefault="0036084A">
      <w:pPr>
        <w:pStyle w:val="ConsPlusNonformat"/>
        <w:jc w:val="both"/>
      </w:pPr>
      <w:r w:rsidRPr="00C338B6">
        <w:t xml:space="preserve">                                     ______________________________________</w:t>
      </w:r>
    </w:p>
    <w:p w:rsidR="0036084A" w:rsidRPr="00C338B6" w:rsidRDefault="0036084A">
      <w:pPr>
        <w:pStyle w:val="ConsPlusNonformat"/>
        <w:jc w:val="both"/>
      </w:pPr>
      <w:r w:rsidRPr="00C338B6">
        <w:t xml:space="preserve">                                               (фамилия, имя, отчество)</w:t>
      </w:r>
    </w:p>
    <w:p w:rsidR="0036084A" w:rsidRPr="00C338B6" w:rsidRDefault="0036084A">
      <w:pPr>
        <w:pStyle w:val="ConsPlusNonformat"/>
        <w:jc w:val="both"/>
      </w:pPr>
    </w:p>
    <w:p w:rsidR="0036084A" w:rsidRPr="00C338B6" w:rsidRDefault="0036084A">
      <w:pPr>
        <w:pStyle w:val="ConsPlusNonformat"/>
        <w:jc w:val="both"/>
      </w:pPr>
      <w:r w:rsidRPr="00C338B6">
        <w:t xml:space="preserve">                                     от ___________________________________</w:t>
      </w:r>
    </w:p>
    <w:p w:rsidR="0036084A" w:rsidRPr="00C338B6" w:rsidRDefault="0036084A">
      <w:pPr>
        <w:pStyle w:val="ConsPlusNonformat"/>
        <w:jc w:val="both"/>
      </w:pPr>
      <w:r w:rsidRPr="00C338B6">
        <w:t xml:space="preserve">                                        (фамилия, имя, отчество физического</w:t>
      </w:r>
    </w:p>
    <w:p w:rsidR="0036084A" w:rsidRPr="00C338B6" w:rsidRDefault="0036084A">
      <w:pPr>
        <w:pStyle w:val="ConsPlusNonformat"/>
        <w:jc w:val="both"/>
      </w:pPr>
      <w:r w:rsidRPr="00C338B6">
        <w:t xml:space="preserve">                                             лица, индивидуального</w:t>
      </w:r>
    </w:p>
    <w:p w:rsidR="0036084A" w:rsidRPr="00C338B6" w:rsidRDefault="0036084A">
      <w:pPr>
        <w:pStyle w:val="ConsPlusNonformat"/>
        <w:jc w:val="both"/>
      </w:pPr>
      <w:r w:rsidRPr="00C338B6">
        <w:t xml:space="preserve">                                            предпринимателя, полное</w:t>
      </w:r>
    </w:p>
    <w:p w:rsidR="0036084A" w:rsidRPr="00C338B6" w:rsidRDefault="0036084A">
      <w:pPr>
        <w:pStyle w:val="ConsPlusNonformat"/>
        <w:jc w:val="both"/>
      </w:pPr>
      <w:r w:rsidRPr="00C338B6">
        <w:t xml:space="preserve">                                          наименование юридического лица)</w:t>
      </w:r>
    </w:p>
    <w:p w:rsidR="0036084A" w:rsidRPr="00C338B6" w:rsidRDefault="0036084A">
      <w:pPr>
        <w:pStyle w:val="ConsPlusNonformat"/>
        <w:jc w:val="both"/>
      </w:pPr>
    </w:p>
    <w:p w:rsidR="0036084A" w:rsidRPr="00C338B6" w:rsidRDefault="0036084A">
      <w:pPr>
        <w:pStyle w:val="ConsPlusNonformat"/>
        <w:jc w:val="both"/>
      </w:pPr>
      <w:r w:rsidRPr="00C338B6">
        <w:t xml:space="preserve">                                     ______________________________________</w:t>
      </w:r>
    </w:p>
    <w:p w:rsidR="0036084A" w:rsidRPr="00C338B6" w:rsidRDefault="0036084A">
      <w:pPr>
        <w:pStyle w:val="ConsPlusNonformat"/>
        <w:jc w:val="both"/>
      </w:pPr>
      <w:r w:rsidRPr="00C338B6">
        <w:t xml:space="preserve">                                     ______________________________________</w:t>
      </w:r>
    </w:p>
    <w:p w:rsidR="0036084A" w:rsidRPr="00C338B6" w:rsidRDefault="0036084A">
      <w:pPr>
        <w:pStyle w:val="ConsPlusNonformat"/>
        <w:jc w:val="both"/>
      </w:pPr>
      <w:r w:rsidRPr="00C338B6">
        <w:t xml:space="preserve">                                     ______________________________________</w:t>
      </w:r>
    </w:p>
    <w:p w:rsidR="0036084A" w:rsidRPr="00C338B6" w:rsidRDefault="0036084A">
      <w:pPr>
        <w:pStyle w:val="ConsPlusNonformat"/>
        <w:jc w:val="both"/>
      </w:pPr>
      <w:r w:rsidRPr="00C338B6">
        <w:t xml:space="preserve">                                     Тел.: _________________________________</w:t>
      </w:r>
    </w:p>
    <w:p w:rsidR="0036084A" w:rsidRPr="00C338B6" w:rsidRDefault="0036084A">
      <w:pPr>
        <w:pStyle w:val="ConsPlusNonformat"/>
        <w:jc w:val="both"/>
      </w:pPr>
    </w:p>
    <w:p w:rsidR="0036084A" w:rsidRPr="00C338B6" w:rsidRDefault="0036084A">
      <w:pPr>
        <w:pStyle w:val="ConsPlusNonformat"/>
        <w:jc w:val="both"/>
      </w:pPr>
      <w:bookmarkStart w:id="11" w:name="P600"/>
      <w:bookmarkEnd w:id="11"/>
      <w:r w:rsidRPr="00C338B6">
        <w:t xml:space="preserve">                                 ЗАЯВЛЕНИЕ</w:t>
      </w:r>
    </w:p>
    <w:p w:rsidR="0036084A" w:rsidRPr="00C338B6" w:rsidRDefault="0036084A">
      <w:pPr>
        <w:pStyle w:val="ConsPlusNonformat"/>
        <w:jc w:val="both"/>
      </w:pPr>
    </w:p>
    <w:p w:rsidR="0036084A" w:rsidRPr="00C338B6" w:rsidRDefault="0036084A">
      <w:pPr>
        <w:pStyle w:val="ConsPlusNonformat"/>
        <w:jc w:val="both"/>
      </w:pPr>
      <w:r w:rsidRPr="00C338B6">
        <w:t xml:space="preserve">    Прошу   установить   сервитут   на  земельный  участок,  находящийся  в</w:t>
      </w:r>
    </w:p>
    <w:p w:rsidR="0036084A" w:rsidRPr="00C338B6" w:rsidRDefault="0036084A">
      <w:pPr>
        <w:pStyle w:val="ConsPlusNonformat"/>
        <w:jc w:val="both"/>
      </w:pPr>
      <w:r w:rsidRPr="00C338B6">
        <w:t xml:space="preserve">муниципальной  собственности  муниципального  образования </w:t>
      </w:r>
      <w:r w:rsidR="00520301" w:rsidRPr="00C338B6">
        <w:t>«Боханский район»</w:t>
      </w:r>
      <w:r w:rsidRPr="00C338B6">
        <w:t>, с</w:t>
      </w:r>
    </w:p>
    <w:p w:rsidR="0036084A" w:rsidRPr="00C338B6" w:rsidRDefault="0036084A">
      <w:pPr>
        <w:pStyle w:val="ConsPlusNonformat"/>
        <w:jc w:val="both"/>
      </w:pPr>
      <w:r w:rsidRPr="00C338B6">
        <w:t>кадастровым номером _________________________________, площадью ___________</w:t>
      </w:r>
    </w:p>
    <w:p w:rsidR="0036084A" w:rsidRPr="00C338B6" w:rsidRDefault="0036084A">
      <w:pPr>
        <w:pStyle w:val="ConsPlusNonformat"/>
        <w:jc w:val="both"/>
      </w:pPr>
      <w:r w:rsidRPr="00C338B6">
        <w:t>кв.м, расположенном: ______________________________________________________</w:t>
      </w:r>
    </w:p>
    <w:p w:rsidR="0036084A" w:rsidRPr="00C338B6" w:rsidRDefault="0036084A">
      <w:pPr>
        <w:pStyle w:val="ConsPlusNonformat"/>
        <w:jc w:val="both"/>
      </w:pPr>
      <w:r w:rsidRPr="00C338B6">
        <w:t>___________________________________________________________________________</w:t>
      </w:r>
    </w:p>
    <w:p w:rsidR="0036084A" w:rsidRPr="00C338B6" w:rsidRDefault="0036084A">
      <w:pPr>
        <w:pStyle w:val="ConsPlusNonformat"/>
        <w:jc w:val="both"/>
      </w:pPr>
      <w:r w:rsidRPr="00C338B6">
        <w:t>___________________________________________________________________________</w:t>
      </w:r>
    </w:p>
    <w:p w:rsidR="0036084A" w:rsidRPr="00C338B6" w:rsidRDefault="0036084A">
      <w:pPr>
        <w:pStyle w:val="ConsPlusNonformat"/>
        <w:jc w:val="both"/>
      </w:pPr>
      <w:r w:rsidRPr="00C338B6">
        <w:t>для _______________________________________________________________________</w:t>
      </w:r>
    </w:p>
    <w:p w:rsidR="0036084A" w:rsidRPr="00C338B6" w:rsidRDefault="0036084A">
      <w:pPr>
        <w:pStyle w:val="ConsPlusNonformat"/>
        <w:jc w:val="both"/>
      </w:pPr>
      <w:r w:rsidRPr="00C338B6">
        <w:t xml:space="preserve">                       (цель установления сервитута)</w:t>
      </w:r>
    </w:p>
    <w:p w:rsidR="0036084A" w:rsidRPr="00C338B6" w:rsidRDefault="0036084A">
      <w:pPr>
        <w:pStyle w:val="ConsPlusNonformat"/>
        <w:jc w:val="both"/>
      </w:pPr>
    </w:p>
    <w:p w:rsidR="0036084A" w:rsidRPr="00C338B6" w:rsidRDefault="0036084A">
      <w:pPr>
        <w:pStyle w:val="ConsPlusNonformat"/>
        <w:jc w:val="both"/>
      </w:pPr>
      <w:r w:rsidRPr="00C338B6">
        <w:t>на срок __________________________________________________________________.</w:t>
      </w:r>
    </w:p>
    <w:p w:rsidR="0036084A" w:rsidRPr="00C338B6" w:rsidRDefault="0036084A">
      <w:pPr>
        <w:pStyle w:val="ConsPlusNonformat"/>
        <w:jc w:val="both"/>
      </w:pPr>
    </w:p>
    <w:p w:rsidR="0036084A" w:rsidRPr="00C338B6" w:rsidRDefault="0036084A">
      <w:pPr>
        <w:pStyle w:val="ConsPlusNonformat"/>
        <w:jc w:val="both"/>
      </w:pPr>
      <w:r w:rsidRPr="00C338B6">
        <w:t>Дата                                                                Подпись</w:t>
      </w:r>
    </w:p>
    <w:p w:rsidR="0036084A" w:rsidRPr="00C338B6" w:rsidRDefault="0036084A">
      <w:pPr>
        <w:pStyle w:val="ConsPlusNormal"/>
        <w:jc w:val="both"/>
      </w:pPr>
    </w:p>
    <w:p w:rsidR="0036084A" w:rsidRPr="00C338B6" w:rsidRDefault="0036084A">
      <w:pPr>
        <w:pStyle w:val="ConsPlusNormal"/>
        <w:ind w:firstLine="540"/>
        <w:jc w:val="both"/>
      </w:pPr>
      <w:r w:rsidRPr="00C338B6">
        <w:t xml:space="preserve">Юридические лица подают заявление вышеуказанного содержания на своем фирменном </w:t>
      </w:r>
      <w:r w:rsidRPr="00C338B6">
        <w:lastRenderedPageBreak/>
        <w:t>бланке с указанием реквизитов юридического лица.</w:t>
      </w:r>
    </w:p>
    <w:p w:rsidR="0036084A" w:rsidRPr="00C338B6" w:rsidRDefault="0036084A">
      <w:pPr>
        <w:pStyle w:val="ConsPlusNormal"/>
        <w:jc w:val="both"/>
      </w:pPr>
    </w:p>
    <w:p w:rsidR="0036084A" w:rsidRPr="00C338B6" w:rsidRDefault="0036084A">
      <w:pPr>
        <w:pStyle w:val="ConsPlusNormal"/>
        <w:jc w:val="both"/>
      </w:pPr>
    </w:p>
    <w:p w:rsidR="0036084A" w:rsidRDefault="0036084A">
      <w:pPr>
        <w:pStyle w:val="ConsPlusNormal"/>
        <w:jc w:val="both"/>
      </w:pPr>
    </w:p>
    <w:p w:rsidR="00D454D5" w:rsidRDefault="00D454D5">
      <w:pPr>
        <w:pStyle w:val="ConsPlusNormal"/>
        <w:jc w:val="both"/>
      </w:pPr>
    </w:p>
    <w:p w:rsidR="00D454D5" w:rsidRDefault="00D454D5">
      <w:pPr>
        <w:pStyle w:val="ConsPlusNormal"/>
        <w:jc w:val="both"/>
      </w:pPr>
    </w:p>
    <w:p w:rsidR="00D454D5" w:rsidRDefault="00D454D5">
      <w:pPr>
        <w:pStyle w:val="ConsPlusNormal"/>
        <w:jc w:val="both"/>
      </w:pPr>
    </w:p>
    <w:p w:rsidR="00D454D5" w:rsidRDefault="00D454D5">
      <w:pPr>
        <w:pStyle w:val="ConsPlusNormal"/>
        <w:jc w:val="both"/>
      </w:pPr>
    </w:p>
    <w:p w:rsidR="00D454D5" w:rsidRDefault="00D454D5">
      <w:pPr>
        <w:pStyle w:val="ConsPlusNormal"/>
        <w:jc w:val="both"/>
      </w:pPr>
    </w:p>
    <w:p w:rsidR="00D454D5" w:rsidRDefault="00D454D5">
      <w:pPr>
        <w:pStyle w:val="ConsPlusNormal"/>
        <w:jc w:val="both"/>
      </w:pPr>
    </w:p>
    <w:p w:rsidR="00D454D5" w:rsidRDefault="00D454D5">
      <w:pPr>
        <w:pStyle w:val="ConsPlusNormal"/>
        <w:jc w:val="both"/>
      </w:pPr>
    </w:p>
    <w:p w:rsidR="00D454D5" w:rsidRDefault="00D454D5">
      <w:pPr>
        <w:pStyle w:val="ConsPlusNormal"/>
        <w:jc w:val="both"/>
      </w:pPr>
    </w:p>
    <w:p w:rsidR="00D454D5" w:rsidRDefault="00D454D5">
      <w:pPr>
        <w:pStyle w:val="ConsPlusNormal"/>
        <w:jc w:val="both"/>
      </w:pPr>
    </w:p>
    <w:p w:rsidR="00D454D5" w:rsidRDefault="00D454D5">
      <w:pPr>
        <w:pStyle w:val="ConsPlusNormal"/>
        <w:jc w:val="both"/>
      </w:pPr>
    </w:p>
    <w:p w:rsidR="00D454D5" w:rsidRDefault="00D454D5">
      <w:pPr>
        <w:pStyle w:val="ConsPlusNormal"/>
        <w:jc w:val="both"/>
      </w:pPr>
    </w:p>
    <w:p w:rsidR="00D454D5" w:rsidRPr="00C338B6" w:rsidRDefault="00D454D5">
      <w:pPr>
        <w:pStyle w:val="ConsPlusNormal"/>
        <w:jc w:val="both"/>
      </w:pPr>
      <w:bookmarkStart w:id="12" w:name="_GoBack"/>
      <w:bookmarkEnd w:id="12"/>
    </w:p>
    <w:p w:rsidR="0036084A" w:rsidRPr="00C338B6" w:rsidRDefault="0036084A">
      <w:pPr>
        <w:pStyle w:val="ConsPlusNormal"/>
        <w:jc w:val="both"/>
      </w:pPr>
    </w:p>
    <w:p w:rsidR="0036084A" w:rsidRPr="00C338B6" w:rsidRDefault="0036084A">
      <w:pPr>
        <w:pStyle w:val="ConsPlusNormal"/>
        <w:jc w:val="both"/>
      </w:pPr>
    </w:p>
    <w:p w:rsidR="0036084A" w:rsidRPr="00C338B6" w:rsidRDefault="0036084A">
      <w:pPr>
        <w:pStyle w:val="ConsPlusNormal"/>
        <w:jc w:val="right"/>
        <w:outlineLvl w:val="1"/>
      </w:pPr>
      <w:r w:rsidRPr="00C338B6">
        <w:t>Приложение 2</w:t>
      </w:r>
    </w:p>
    <w:p w:rsidR="0036084A" w:rsidRPr="00C338B6" w:rsidRDefault="0036084A">
      <w:pPr>
        <w:pStyle w:val="ConsPlusNormal"/>
        <w:jc w:val="right"/>
      </w:pPr>
      <w:r w:rsidRPr="00C338B6">
        <w:t>к административному регламенту</w:t>
      </w:r>
    </w:p>
    <w:p w:rsidR="0036084A" w:rsidRPr="00C338B6" w:rsidRDefault="0036084A">
      <w:pPr>
        <w:pStyle w:val="ConsPlusNormal"/>
        <w:jc w:val="right"/>
      </w:pPr>
      <w:r w:rsidRPr="00C338B6">
        <w:t>предоставления муниципальной услуги</w:t>
      </w:r>
    </w:p>
    <w:p w:rsidR="0036084A" w:rsidRPr="00C338B6" w:rsidRDefault="0036084A">
      <w:pPr>
        <w:pStyle w:val="ConsPlusNormal"/>
        <w:jc w:val="right"/>
      </w:pPr>
      <w:r w:rsidRPr="00C338B6">
        <w:t>"Установление сервитутов в отношении</w:t>
      </w:r>
    </w:p>
    <w:p w:rsidR="0036084A" w:rsidRPr="00C338B6" w:rsidRDefault="0036084A">
      <w:pPr>
        <w:pStyle w:val="ConsPlusNormal"/>
        <w:jc w:val="right"/>
      </w:pPr>
      <w:r w:rsidRPr="00C338B6">
        <w:t>земельных участков, находящихся</w:t>
      </w:r>
    </w:p>
    <w:p w:rsidR="0036084A" w:rsidRPr="00C338B6" w:rsidRDefault="0036084A">
      <w:pPr>
        <w:pStyle w:val="ConsPlusNormal"/>
        <w:jc w:val="right"/>
      </w:pPr>
      <w:r w:rsidRPr="00C338B6">
        <w:t>в муниципальной собственности"</w:t>
      </w:r>
    </w:p>
    <w:p w:rsidR="0036084A" w:rsidRPr="00C338B6" w:rsidRDefault="0036084A">
      <w:pPr>
        <w:pStyle w:val="ConsPlusNormal"/>
        <w:jc w:val="both"/>
      </w:pPr>
    </w:p>
    <w:p w:rsidR="0036084A" w:rsidRPr="00C338B6" w:rsidRDefault="0036084A">
      <w:pPr>
        <w:pStyle w:val="ConsPlusNormal"/>
        <w:jc w:val="center"/>
      </w:pPr>
      <w:bookmarkStart w:id="13" w:name="P628"/>
      <w:bookmarkEnd w:id="13"/>
      <w:r w:rsidRPr="00C338B6">
        <w:t>БЛОК-СХЕМА</w:t>
      </w:r>
    </w:p>
    <w:p w:rsidR="0036084A" w:rsidRPr="00C338B6" w:rsidRDefault="0036084A">
      <w:pPr>
        <w:pStyle w:val="ConsPlusNormal"/>
        <w:jc w:val="both"/>
      </w:pPr>
    </w:p>
    <w:p w:rsidR="0036084A" w:rsidRPr="00C338B6" w:rsidRDefault="0036084A">
      <w:pPr>
        <w:pStyle w:val="ConsPlusNonformat"/>
        <w:jc w:val="both"/>
      </w:pPr>
      <w:r w:rsidRPr="00C338B6">
        <w:t>(─────────────────────────────────────────────────────)</w:t>
      </w:r>
    </w:p>
    <w:p w:rsidR="0036084A" w:rsidRPr="00C338B6" w:rsidRDefault="0036084A">
      <w:pPr>
        <w:pStyle w:val="ConsPlusNonformat"/>
        <w:jc w:val="both"/>
      </w:pPr>
      <w:r w:rsidRPr="00C338B6">
        <w:t>│      Прием и регистрация документов заявителя       │</w:t>
      </w:r>
    </w:p>
    <w:p w:rsidR="0036084A" w:rsidRPr="00C338B6" w:rsidRDefault="0036084A">
      <w:pPr>
        <w:pStyle w:val="ConsPlusNonformat"/>
        <w:jc w:val="both"/>
      </w:pPr>
      <w:r w:rsidRPr="00C338B6">
        <w:t>(─────────────────────────┬───────────────────────────)</w:t>
      </w:r>
    </w:p>
    <w:p w:rsidR="0036084A" w:rsidRPr="00C338B6" w:rsidRDefault="0036084A">
      <w:pPr>
        <w:pStyle w:val="ConsPlusNonformat"/>
        <w:jc w:val="both"/>
      </w:pPr>
      <w:r w:rsidRPr="00C338B6">
        <w:t xml:space="preserve">                          │</w:t>
      </w:r>
    </w:p>
    <w:p w:rsidR="0036084A" w:rsidRPr="00C338B6" w:rsidRDefault="0036084A">
      <w:pPr>
        <w:pStyle w:val="ConsPlusNonformat"/>
        <w:jc w:val="both"/>
      </w:pPr>
      <w:r w:rsidRPr="00C338B6">
        <w:t xml:space="preserve">                         \/</w:t>
      </w:r>
    </w:p>
    <w:p w:rsidR="0036084A" w:rsidRPr="00C338B6" w:rsidRDefault="0036084A">
      <w:pPr>
        <w:pStyle w:val="ConsPlusNonformat"/>
        <w:jc w:val="both"/>
      </w:pPr>
      <w:r w:rsidRPr="00C338B6">
        <w:t>(─────────────────────────────────────────────────────)</w:t>
      </w:r>
    </w:p>
    <w:p w:rsidR="0036084A" w:rsidRPr="00C338B6" w:rsidRDefault="0036084A">
      <w:pPr>
        <w:pStyle w:val="ConsPlusNonformat"/>
        <w:jc w:val="both"/>
      </w:pPr>
      <w:r w:rsidRPr="00C338B6">
        <w:t>│Формирование и направление межведомственных запросов │</w:t>
      </w:r>
    </w:p>
    <w:p w:rsidR="0036084A" w:rsidRPr="00C338B6" w:rsidRDefault="0036084A">
      <w:pPr>
        <w:pStyle w:val="ConsPlusNonformat"/>
        <w:jc w:val="both"/>
      </w:pPr>
      <w:r w:rsidRPr="00C338B6">
        <w:t>│в органы (организации), участвующие в предоставлении │</w:t>
      </w:r>
    </w:p>
    <w:p w:rsidR="0036084A" w:rsidRPr="00C338B6" w:rsidRDefault="0036084A">
      <w:pPr>
        <w:pStyle w:val="ConsPlusNonformat"/>
        <w:jc w:val="both"/>
      </w:pPr>
      <w:r w:rsidRPr="00C338B6">
        <w:t>│                муниципальной услуги                 │</w:t>
      </w:r>
    </w:p>
    <w:p w:rsidR="0036084A" w:rsidRPr="00C338B6" w:rsidRDefault="0036084A">
      <w:pPr>
        <w:pStyle w:val="ConsPlusNonformat"/>
        <w:jc w:val="both"/>
      </w:pPr>
      <w:r w:rsidRPr="00C338B6">
        <w:t>│ Должностным лицом уполномоченного органа в течение  │</w:t>
      </w:r>
    </w:p>
    <w:p w:rsidR="0036084A" w:rsidRPr="00C338B6" w:rsidRDefault="0036084A">
      <w:pPr>
        <w:pStyle w:val="ConsPlusNonformat"/>
        <w:jc w:val="both"/>
      </w:pPr>
      <w:r w:rsidRPr="00C338B6">
        <w:t>│ трех календарных дней со дня принятия и регистрации │</w:t>
      </w:r>
    </w:p>
    <w:p w:rsidR="0036084A" w:rsidRPr="00C338B6" w:rsidRDefault="0036084A">
      <w:pPr>
        <w:pStyle w:val="ConsPlusNonformat"/>
        <w:jc w:val="both"/>
      </w:pPr>
      <w:r w:rsidRPr="00C338B6">
        <w:t>│заявления и прилагаемых к нему документов формируются│</w:t>
      </w:r>
    </w:p>
    <w:p w:rsidR="0036084A" w:rsidRPr="00C338B6" w:rsidRDefault="0036084A">
      <w:pPr>
        <w:pStyle w:val="ConsPlusNonformat"/>
        <w:jc w:val="both"/>
      </w:pPr>
      <w:r w:rsidRPr="00C338B6">
        <w:t>│       и направляются межведомственные запросы       │</w:t>
      </w:r>
    </w:p>
    <w:p w:rsidR="0036084A" w:rsidRPr="00C338B6" w:rsidRDefault="0036084A">
      <w:pPr>
        <w:pStyle w:val="ConsPlusNonformat"/>
        <w:jc w:val="both"/>
      </w:pPr>
      <w:r w:rsidRPr="00C338B6">
        <w:t>(─────────────────────────┬───────────────────────────)</w:t>
      </w:r>
    </w:p>
    <w:p w:rsidR="0036084A" w:rsidRPr="00C338B6" w:rsidRDefault="0036084A">
      <w:pPr>
        <w:pStyle w:val="ConsPlusNonformat"/>
        <w:jc w:val="both"/>
      </w:pPr>
      <w:r w:rsidRPr="00C338B6">
        <w:t xml:space="preserve">                          │</w:t>
      </w:r>
    </w:p>
    <w:p w:rsidR="0036084A" w:rsidRPr="00C338B6" w:rsidRDefault="0036084A">
      <w:pPr>
        <w:pStyle w:val="ConsPlusNonformat"/>
        <w:jc w:val="both"/>
      </w:pPr>
      <w:r w:rsidRPr="00C338B6">
        <w:t xml:space="preserve">                         \/</w:t>
      </w:r>
    </w:p>
    <w:p w:rsidR="0036084A" w:rsidRPr="00C338B6" w:rsidRDefault="0036084A">
      <w:pPr>
        <w:pStyle w:val="ConsPlusNonformat"/>
        <w:jc w:val="both"/>
      </w:pPr>
      <w:r w:rsidRPr="00C338B6">
        <w:t>(─────────────────────────────────────────────────────)</w:t>
      </w:r>
    </w:p>
    <w:p w:rsidR="0036084A" w:rsidRPr="00C338B6" w:rsidRDefault="0036084A">
      <w:pPr>
        <w:pStyle w:val="ConsPlusNonformat"/>
        <w:jc w:val="both"/>
      </w:pPr>
      <w:r w:rsidRPr="00C338B6">
        <w:t>│    Принятие решения об установлении сервитута на    │</w:t>
      </w:r>
    </w:p>
    <w:p w:rsidR="0036084A" w:rsidRPr="00C338B6" w:rsidRDefault="0036084A">
      <w:pPr>
        <w:pStyle w:val="ConsPlusNonformat"/>
        <w:jc w:val="both"/>
      </w:pPr>
      <w:r w:rsidRPr="00C338B6">
        <w:t>│   земельный участок, расположенный на территории    │</w:t>
      </w:r>
    </w:p>
    <w:p w:rsidR="0036084A" w:rsidRPr="00C338B6" w:rsidRDefault="0036084A">
      <w:pPr>
        <w:pStyle w:val="ConsPlusNonformat"/>
        <w:jc w:val="both"/>
      </w:pPr>
      <w:r w:rsidRPr="00C338B6">
        <w:t xml:space="preserve">│      муниципального образования </w:t>
      </w:r>
      <w:r w:rsidR="00520301" w:rsidRPr="00C338B6">
        <w:t>«Боханский район»</w:t>
      </w:r>
      <w:r w:rsidRPr="00C338B6">
        <w:t xml:space="preserve">      │</w:t>
      </w:r>
    </w:p>
    <w:p w:rsidR="0036084A" w:rsidRPr="00C338B6" w:rsidRDefault="0036084A">
      <w:pPr>
        <w:pStyle w:val="ConsPlusNonformat"/>
        <w:jc w:val="both"/>
      </w:pPr>
      <w:r w:rsidRPr="00C338B6">
        <w:t>│Должностное лицо уполномоченного органа в течение 19 │</w:t>
      </w:r>
    </w:p>
    <w:p w:rsidR="0036084A" w:rsidRPr="00C338B6" w:rsidRDefault="0036084A">
      <w:pPr>
        <w:pStyle w:val="ConsPlusNonformat"/>
        <w:jc w:val="both"/>
      </w:pPr>
      <w:r w:rsidRPr="00C338B6">
        <w:t>│    календарных дней со дня получения заявления и    │</w:t>
      </w:r>
    </w:p>
    <w:p w:rsidR="0036084A" w:rsidRPr="00C338B6" w:rsidRDefault="0036084A">
      <w:pPr>
        <w:pStyle w:val="ConsPlusNonformat"/>
        <w:jc w:val="both"/>
      </w:pPr>
      <w:r w:rsidRPr="00C338B6">
        <w:t>│     прилагаемых к нему документов осуществляет      │</w:t>
      </w:r>
    </w:p>
    <w:p w:rsidR="0036084A" w:rsidRPr="00C338B6" w:rsidRDefault="0036084A">
      <w:pPr>
        <w:pStyle w:val="ConsPlusNonformat"/>
        <w:jc w:val="both"/>
      </w:pPr>
      <w:r w:rsidRPr="00C338B6">
        <w:t>│  подготовку: уведомления о возможности заключения   │</w:t>
      </w:r>
    </w:p>
    <w:p w:rsidR="0036084A" w:rsidRPr="00C338B6" w:rsidRDefault="0036084A">
      <w:pPr>
        <w:pStyle w:val="ConsPlusNonformat"/>
        <w:jc w:val="both"/>
      </w:pPr>
      <w:r w:rsidRPr="00C338B6">
        <w:t>│ соглашения об установлении сервитута в предложенных │</w:t>
      </w:r>
    </w:p>
    <w:p w:rsidR="0036084A" w:rsidRPr="00C338B6" w:rsidRDefault="0036084A">
      <w:pPr>
        <w:pStyle w:val="ConsPlusNonformat"/>
        <w:jc w:val="both"/>
      </w:pPr>
      <w:r w:rsidRPr="00C338B6">
        <w:t>│    заявителем границах, предложения о заключении    │</w:t>
      </w:r>
    </w:p>
    <w:p w:rsidR="0036084A" w:rsidRPr="00C338B6" w:rsidRDefault="0036084A">
      <w:pPr>
        <w:pStyle w:val="ConsPlusNonformat"/>
        <w:jc w:val="both"/>
      </w:pPr>
      <w:r w:rsidRPr="00C338B6">
        <w:t>│соглашения об установлении сервитута в иных границах │</w:t>
      </w:r>
    </w:p>
    <w:p w:rsidR="0036084A" w:rsidRPr="00C338B6" w:rsidRDefault="0036084A">
      <w:pPr>
        <w:pStyle w:val="ConsPlusNonformat"/>
        <w:jc w:val="both"/>
      </w:pPr>
      <w:r w:rsidRPr="00C338B6">
        <w:t>│ с приложением схемы границ сервитута на кадастровом │</w:t>
      </w:r>
    </w:p>
    <w:p w:rsidR="0036084A" w:rsidRPr="00C338B6" w:rsidRDefault="0036084A">
      <w:pPr>
        <w:pStyle w:val="ConsPlusNonformat"/>
        <w:jc w:val="both"/>
      </w:pPr>
      <w:r w:rsidRPr="00C338B6">
        <w:t>│плане территории; проекта соглашения об установлении │</w:t>
      </w:r>
    </w:p>
    <w:p w:rsidR="0036084A" w:rsidRPr="00C338B6" w:rsidRDefault="0036084A">
      <w:pPr>
        <w:pStyle w:val="ConsPlusNonformat"/>
        <w:jc w:val="both"/>
      </w:pPr>
      <w:r w:rsidRPr="00C338B6">
        <w:t>│сервитута, решения об отказе в установлении сервитута│</w:t>
      </w:r>
    </w:p>
    <w:p w:rsidR="0036084A" w:rsidRPr="00C338B6" w:rsidRDefault="0036084A">
      <w:pPr>
        <w:pStyle w:val="ConsPlusNonformat"/>
        <w:jc w:val="both"/>
      </w:pPr>
      <w:r w:rsidRPr="00C338B6">
        <w:t>│         с указанием оснований такого отказа         │</w:t>
      </w:r>
    </w:p>
    <w:p w:rsidR="0036084A" w:rsidRPr="00C338B6" w:rsidRDefault="0036084A">
      <w:pPr>
        <w:pStyle w:val="ConsPlusNonformat"/>
        <w:jc w:val="both"/>
      </w:pPr>
      <w:r w:rsidRPr="00C338B6">
        <w:t>(─────────────────────────┬───────────────────────────)</w:t>
      </w:r>
    </w:p>
    <w:p w:rsidR="0036084A" w:rsidRPr="00C338B6" w:rsidRDefault="0036084A">
      <w:pPr>
        <w:pStyle w:val="ConsPlusNonformat"/>
        <w:jc w:val="both"/>
      </w:pPr>
      <w:r w:rsidRPr="00C338B6">
        <w:lastRenderedPageBreak/>
        <w:t xml:space="preserve">                          │</w:t>
      </w:r>
    </w:p>
    <w:p w:rsidR="0036084A" w:rsidRPr="00C338B6" w:rsidRDefault="0036084A">
      <w:pPr>
        <w:pStyle w:val="ConsPlusNonformat"/>
        <w:jc w:val="both"/>
      </w:pPr>
      <w:r w:rsidRPr="00C338B6">
        <w:t xml:space="preserve">                         \/</w:t>
      </w:r>
    </w:p>
    <w:p w:rsidR="0036084A" w:rsidRPr="00C338B6" w:rsidRDefault="0036084A">
      <w:pPr>
        <w:pStyle w:val="ConsPlusNonformat"/>
        <w:jc w:val="both"/>
      </w:pPr>
      <w:r w:rsidRPr="00C338B6">
        <w:t>(─────────────────────────────────────────────────────)</w:t>
      </w:r>
    </w:p>
    <w:p w:rsidR="0036084A" w:rsidRPr="00C338B6" w:rsidRDefault="0036084A">
      <w:pPr>
        <w:pStyle w:val="ConsPlusNonformat"/>
        <w:jc w:val="both"/>
      </w:pPr>
      <w:r w:rsidRPr="00C338B6">
        <w:t>│      Направление (выдача) заявителю результата      │</w:t>
      </w:r>
    </w:p>
    <w:p w:rsidR="0036084A" w:rsidRPr="00C338B6" w:rsidRDefault="0036084A">
      <w:pPr>
        <w:pStyle w:val="ConsPlusNonformat"/>
        <w:jc w:val="both"/>
      </w:pPr>
      <w:r w:rsidRPr="00C338B6">
        <w:t>│                муниципальной услуги                 │</w:t>
      </w:r>
    </w:p>
    <w:p w:rsidR="0036084A" w:rsidRPr="00C338B6" w:rsidRDefault="0036084A">
      <w:pPr>
        <w:pStyle w:val="ConsPlusNonformat"/>
        <w:jc w:val="both"/>
      </w:pPr>
      <w:r w:rsidRPr="00C338B6">
        <w:t>│      Должностное лицо уполномоченного органа,       │</w:t>
      </w:r>
    </w:p>
    <w:p w:rsidR="0036084A" w:rsidRPr="00C338B6" w:rsidRDefault="0036084A">
      <w:pPr>
        <w:pStyle w:val="ConsPlusNonformat"/>
        <w:jc w:val="both"/>
      </w:pPr>
      <w:r w:rsidRPr="00C338B6">
        <w:t>│ответственное за предоставление муниципальной услуги,│</w:t>
      </w:r>
    </w:p>
    <w:p w:rsidR="0036084A" w:rsidRPr="00C338B6" w:rsidRDefault="0036084A">
      <w:pPr>
        <w:pStyle w:val="ConsPlusNonformat"/>
        <w:jc w:val="both"/>
      </w:pPr>
      <w:r w:rsidRPr="00C338B6">
        <w:t>│  в течение трех календарных дней со дня подписания  │</w:t>
      </w:r>
    </w:p>
    <w:p w:rsidR="0036084A" w:rsidRPr="00C338B6" w:rsidRDefault="0036084A">
      <w:pPr>
        <w:pStyle w:val="ConsPlusNonformat"/>
        <w:jc w:val="both"/>
      </w:pPr>
      <w:r w:rsidRPr="00C338B6">
        <w:t>│мэром одного из проектов документов выдает заявителю │</w:t>
      </w:r>
    </w:p>
    <w:p w:rsidR="0036084A" w:rsidRPr="00C338B6" w:rsidRDefault="0036084A">
      <w:pPr>
        <w:pStyle w:val="ConsPlusNonformat"/>
        <w:jc w:val="both"/>
      </w:pPr>
      <w:r w:rsidRPr="00C338B6">
        <w:t>│ под роспись документы либо передает их на отправку  │</w:t>
      </w:r>
    </w:p>
    <w:p w:rsidR="0036084A" w:rsidRPr="00C338B6" w:rsidRDefault="0036084A">
      <w:pPr>
        <w:pStyle w:val="ConsPlusNonformat"/>
        <w:jc w:val="both"/>
      </w:pPr>
      <w:r w:rsidRPr="00C338B6">
        <w:t>│  лицу, ответственному за регистрацию и отправление  │</w:t>
      </w:r>
    </w:p>
    <w:p w:rsidR="0036084A" w:rsidRPr="00C338B6" w:rsidRDefault="0036084A">
      <w:pPr>
        <w:pStyle w:val="ConsPlusNonformat"/>
        <w:jc w:val="both"/>
      </w:pPr>
      <w:r w:rsidRPr="00C338B6">
        <w:t>│   корреспонденции, для направления его заявителю    │</w:t>
      </w:r>
    </w:p>
    <w:p w:rsidR="0036084A" w:rsidRPr="00C338B6" w:rsidRDefault="0036084A">
      <w:pPr>
        <w:pStyle w:val="ConsPlusNonformat"/>
        <w:jc w:val="both"/>
      </w:pPr>
      <w:r w:rsidRPr="00C338B6">
        <w:t>│ почтовым отправлением с уведомлением о вручении по  │</w:t>
      </w:r>
    </w:p>
    <w:p w:rsidR="0036084A" w:rsidRPr="00C338B6" w:rsidRDefault="0036084A">
      <w:pPr>
        <w:pStyle w:val="ConsPlusNonformat"/>
        <w:jc w:val="both"/>
      </w:pPr>
      <w:r w:rsidRPr="00C338B6">
        <w:t>│  адресу, содержащемуся в заявлении об установлении  │</w:t>
      </w:r>
    </w:p>
    <w:p w:rsidR="0036084A" w:rsidRPr="00C338B6" w:rsidRDefault="0036084A">
      <w:pPr>
        <w:pStyle w:val="ConsPlusNonformat"/>
        <w:jc w:val="both"/>
      </w:pPr>
      <w:r w:rsidRPr="00C338B6">
        <w:t>│           сервитута на земельный участок            │</w:t>
      </w:r>
    </w:p>
    <w:p w:rsidR="0036084A" w:rsidRPr="00C338B6" w:rsidRDefault="0036084A">
      <w:pPr>
        <w:pStyle w:val="ConsPlusNonformat"/>
        <w:jc w:val="both"/>
      </w:pPr>
      <w:r w:rsidRPr="00C338B6">
        <w:t>(─────────────────────────────────────────────────────)</w:t>
      </w:r>
    </w:p>
    <w:p w:rsidR="0036084A" w:rsidRPr="00C338B6" w:rsidRDefault="0036084A">
      <w:pPr>
        <w:pStyle w:val="ConsPlusNormal"/>
        <w:jc w:val="both"/>
      </w:pPr>
    </w:p>
    <w:p w:rsidR="00FB6A89" w:rsidRPr="00C338B6" w:rsidRDefault="00FB6A89"/>
    <w:sectPr w:rsidR="00FB6A89" w:rsidRPr="00C338B6" w:rsidSect="00963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6084A"/>
    <w:rsid w:val="00003D90"/>
    <w:rsid w:val="00024C80"/>
    <w:rsid w:val="000427EC"/>
    <w:rsid w:val="000E4FA4"/>
    <w:rsid w:val="001B5E31"/>
    <w:rsid w:val="001F2E66"/>
    <w:rsid w:val="001F7789"/>
    <w:rsid w:val="00232487"/>
    <w:rsid w:val="002353CA"/>
    <w:rsid w:val="002612DB"/>
    <w:rsid w:val="0029046F"/>
    <w:rsid w:val="002D52CE"/>
    <w:rsid w:val="002E6E8C"/>
    <w:rsid w:val="0036084A"/>
    <w:rsid w:val="003E2204"/>
    <w:rsid w:val="003F3130"/>
    <w:rsid w:val="00471D85"/>
    <w:rsid w:val="00520301"/>
    <w:rsid w:val="00550685"/>
    <w:rsid w:val="00582A20"/>
    <w:rsid w:val="005B6141"/>
    <w:rsid w:val="00786BC7"/>
    <w:rsid w:val="007A5627"/>
    <w:rsid w:val="0088209D"/>
    <w:rsid w:val="00885E14"/>
    <w:rsid w:val="008A3D10"/>
    <w:rsid w:val="009638DC"/>
    <w:rsid w:val="00986836"/>
    <w:rsid w:val="009C03F0"/>
    <w:rsid w:val="00A33A25"/>
    <w:rsid w:val="00AE183A"/>
    <w:rsid w:val="00B11820"/>
    <w:rsid w:val="00BA1182"/>
    <w:rsid w:val="00BB444B"/>
    <w:rsid w:val="00C338B6"/>
    <w:rsid w:val="00D454D5"/>
    <w:rsid w:val="00D649C5"/>
    <w:rsid w:val="00E23A8F"/>
    <w:rsid w:val="00ED14C6"/>
    <w:rsid w:val="00F600DE"/>
    <w:rsid w:val="00FB6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3D10"/>
    <w:pPr>
      <w:keepNext/>
      <w:jc w:val="center"/>
      <w:outlineLvl w:val="0"/>
    </w:pPr>
    <w:rPr>
      <w:b/>
      <w:sz w:val="3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8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0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084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B444B"/>
    <w:rPr>
      <w:rFonts w:ascii="Tahoma" w:hAnsi="Tahoma" w:cs="Tahoma"/>
      <w:sz w:val="16"/>
      <w:szCs w:val="16"/>
    </w:rPr>
  </w:style>
  <w:style w:type="character" w:customStyle="1" w:styleId="a4">
    <w:name w:val="Текст выноски Знак"/>
    <w:basedOn w:val="a0"/>
    <w:link w:val="a3"/>
    <w:uiPriority w:val="99"/>
    <w:semiHidden/>
    <w:rsid w:val="00BB444B"/>
    <w:rPr>
      <w:rFonts w:ascii="Tahoma" w:hAnsi="Tahoma" w:cs="Tahoma"/>
      <w:sz w:val="16"/>
      <w:szCs w:val="16"/>
    </w:rPr>
  </w:style>
  <w:style w:type="character" w:customStyle="1" w:styleId="10">
    <w:name w:val="Заголовок 1 Знак"/>
    <w:basedOn w:val="a0"/>
    <w:link w:val="1"/>
    <w:rsid w:val="008A3D10"/>
    <w:rPr>
      <w:rFonts w:ascii="Times New Roman" w:eastAsia="Times New Roman" w:hAnsi="Times New Roman" w:cs="Times New Roman"/>
      <w:b/>
      <w:sz w:val="36"/>
      <w:szCs w:val="20"/>
      <w:lang w:eastAsia="ru-RU"/>
    </w:rPr>
  </w:style>
  <w:style w:type="paragraph" w:styleId="2">
    <w:name w:val="Body Text 2"/>
    <w:basedOn w:val="a"/>
    <w:link w:val="20"/>
    <w:semiHidden/>
    <w:rsid w:val="008A3D10"/>
    <w:pPr>
      <w:ind w:right="-568"/>
      <w:jc w:val="both"/>
    </w:pPr>
    <w:rPr>
      <w:szCs w:val="20"/>
      <w:lang/>
    </w:rPr>
  </w:style>
  <w:style w:type="character" w:customStyle="1" w:styleId="20">
    <w:name w:val="Основной текст 2 Знак"/>
    <w:basedOn w:val="a0"/>
    <w:link w:val="2"/>
    <w:semiHidden/>
    <w:rsid w:val="008A3D1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3D10"/>
    <w:pPr>
      <w:keepNext/>
      <w:jc w:val="center"/>
      <w:outlineLvl w:val="0"/>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8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0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084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B444B"/>
    <w:rPr>
      <w:rFonts w:ascii="Tahoma" w:hAnsi="Tahoma" w:cs="Tahoma"/>
      <w:sz w:val="16"/>
      <w:szCs w:val="16"/>
    </w:rPr>
  </w:style>
  <w:style w:type="character" w:customStyle="1" w:styleId="a4">
    <w:name w:val="Текст выноски Знак"/>
    <w:basedOn w:val="a0"/>
    <w:link w:val="a3"/>
    <w:uiPriority w:val="99"/>
    <w:semiHidden/>
    <w:rsid w:val="00BB444B"/>
    <w:rPr>
      <w:rFonts w:ascii="Tahoma" w:hAnsi="Tahoma" w:cs="Tahoma"/>
      <w:sz w:val="16"/>
      <w:szCs w:val="16"/>
    </w:rPr>
  </w:style>
  <w:style w:type="character" w:customStyle="1" w:styleId="10">
    <w:name w:val="Заголовок 1 Знак"/>
    <w:basedOn w:val="a0"/>
    <w:link w:val="1"/>
    <w:rsid w:val="008A3D10"/>
    <w:rPr>
      <w:rFonts w:ascii="Times New Roman" w:eastAsia="Times New Roman" w:hAnsi="Times New Roman" w:cs="Times New Roman"/>
      <w:b/>
      <w:sz w:val="36"/>
      <w:szCs w:val="20"/>
      <w:lang w:val="x-none" w:eastAsia="ru-RU"/>
    </w:rPr>
  </w:style>
  <w:style w:type="paragraph" w:styleId="2">
    <w:name w:val="Body Text 2"/>
    <w:basedOn w:val="a"/>
    <w:link w:val="20"/>
    <w:semiHidden/>
    <w:rsid w:val="008A3D10"/>
    <w:pPr>
      <w:ind w:right="-568"/>
      <w:jc w:val="both"/>
    </w:pPr>
    <w:rPr>
      <w:szCs w:val="20"/>
      <w:lang w:val="x-none"/>
    </w:rPr>
  </w:style>
  <w:style w:type="character" w:customStyle="1" w:styleId="20">
    <w:name w:val="Основной текст 2 Знак"/>
    <w:basedOn w:val="a0"/>
    <w:link w:val="2"/>
    <w:semiHidden/>
    <w:rsid w:val="008A3D10"/>
    <w:rPr>
      <w:rFonts w:ascii="Times New Roman" w:eastAsia="Times New Roman" w:hAnsi="Times New Roman" w:cs="Times New Roman"/>
      <w:sz w:val="24"/>
      <w:szCs w:val="20"/>
      <w:lang w:val="x-none"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31BF306CA9AA6FE728665B7452CFAA7A38C3E8916A10AEA091BB9F4ABCD4CAE321024E2AB6992UEX2D" TargetMode="External"/><Relationship Id="rId13" Type="http://schemas.openxmlformats.org/officeDocument/2006/relationships/hyperlink" Target="consultantplus://offline/ref=F4731BF306CA9AA6FE728665B7452CFAA7AB8A3E8148F608BB5C15UBXCD" TargetMode="External"/><Relationship Id="rId18" Type="http://schemas.openxmlformats.org/officeDocument/2006/relationships/hyperlink" Target="consultantplus://offline/ref=F4731BF306CA9AA6FE728665B7452CFAA7A28D3B8F17A10AEA091BB9F4UAXBD" TargetMode="External"/><Relationship Id="rId26" Type="http://schemas.openxmlformats.org/officeDocument/2006/relationships/hyperlink" Target="consultantplus://offline/ref=F4731BF306CA9AA6FE729868A12976F6A4A8D3368B1FAA58B15A1DEEABFBCB19EEU7X2D" TargetMode="External"/><Relationship Id="rId3" Type="http://schemas.openxmlformats.org/officeDocument/2006/relationships/webSettings" Target="webSettings.xml"/><Relationship Id="rId21" Type="http://schemas.openxmlformats.org/officeDocument/2006/relationships/hyperlink" Target="consultantplus://offline/ref=F4731BF306CA9AA6FE728665B7452CFAA7A38C33881EA10AEA091BB9F4UAXBD" TargetMode="External"/><Relationship Id="rId34" Type="http://schemas.openxmlformats.org/officeDocument/2006/relationships/theme" Target="theme/theme1.xml"/><Relationship Id="rId7" Type="http://schemas.openxmlformats.org/officeDocument/2006/relationships/hyperlink" Target="consultantplus://offline/ref=F4731BF306CA9AA6FE729868A12976F6A4A8D3368B1FAB59B3541DEEABFBCB19EE721671A1EF649AE6309E8DUDX7D" TargetMode="External"/><Relationship Id="rId12" Type="http://schemas.openxmlformats.org/officeDocument/2006/relationships/hyperlink" Target="consultantplus://offline/ref=F4731BF306CA9AA6FE728665B7452CFAA7A38D398B1EA10AEA091BB9F4ABCD4CAE32102CE6UAX9D" TargetMode="External"/><Relationship Id="rId17" Type="http://schemas.openxmlformats.org/officeDocument/2006/relationships/hyperlink" Target="consultantplus://offline/ref=F4731BF306CA9AA6FE728665B7452CFAA7A38C388D17A10AEA091BB9F4UAXBD" TargetMode="External"/><Relationship Id="rId25" Type="http://schemas.openxmlformats.org/officeDocument/2006/relationships/hyperlink" Target="consultantplus://offline/ref=F4731BF306CA9AA6FE729868A12976F6A4A8D3368B1CA35FB75B1DEEABFBCB19EEU7X2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4731BF306CA9AA6FE728665B7452CFAA7A38D398B1EA10AEA091BB9F4ABCD4CAE32102CE6UAXFD" TargetMode="External"/><Relationship Id="rId20" Type="http://schemas.openxmlformats.org/officeDocument/2006/relationships/hyperlink" Target="consultantplus://offline/ref=F4731BF306CA9AA6FE728665B7452CFAA7A28D3B8A19A10AEA091BB9F4UAXBD" TargetMode="External"/><Relationship Id="rId29" Type="http://schemas.openxmlformats.org/officeDocument/2006/relationships/hyperlink" Target="consultantplus://offline/ref=F4731BF306CA9AA6FE728665B7452CFAA7A38D398B1EA10AEA091BB9F4ABCD4CAE32102CE6UAXFD" TargetMode="External"/><Relationship Id="rId1" Type="http://schemas.openxmlformats.org/officeDocument/2006/relationships/styles" Target="styles.xml"/><Relationship Id="rId6" Type="http://schemas.openxmlformats.org/officeDocument/2006/relationships/hyperlink" Target="consultantplus://offline/ref=F4731BF306CA9AA6FE728665B7452CFAA7A38C3E8916A10AEA091BB9F4ABCD4CAE321024E2AB689BUEX4D" TargetMode="External"/><Relationship Id="rId11" Type="http://schemas.openxmlformats.org/officeDocument/2006/relationships/hyperlink" Target="consultantplus://offline/ref=F4731BF306CA9AA6FE728665B7452CFAA7A38D398B1EA10AEA091BB9F4ABCD4CAE32102CE6UAXFD" TargetMode="External"/><Relationship Id="rId24" Type="http://schemas.openxmlformats.org/officeDocument/2006/relationships/hyperlink" Target="consultantplus://offline/ref=F4731BF306CA9AA6FE728665B7452CFAA7A38C3E8916A10AEA091BB9F4ABCD4CAE321024E2AB6992UEX2D" TargetMode="External"/><Relationship Id="rId32" Type="http://schemas.openxmlformats.org/officeDocument/2006/relationships/hyperlink" Target="consultantplus://offline/ref=F4731BF306CA9AA6FE728665B7452CFAA7A38D398B1EA10AEA091BB9F4ABCD4CAE32102CE1UAXDD" TargetMode="External"/><Relationship Id="rId5" Type="http://schemas.openxmlformats.org/officeDocument/2006/relationships/hyperlink" Target="consultantplus://offline/ref=F4731BF306CA9AA6FE728665B7452CFAA7A38C3E8916A10AEA091BB9F4ABCD4CAE321024E2AB6999UEX5D" TargetMode="External"/><Relationship Id="rId15" Type="http://schemas.openxmlformats.org/officeDocument/2006/relationships/hyperlink" Target="consultantplus://offline/ref=F4731BF306CA9AA6FE728665B7452CFAA4AA85398F18A10AEA091BB9F4UAXBD" TargetMode="External"/><Relationship Id="rId23" Type="http://schemas.openxmlformats.org/officeDocument/2006/relationships/hyperlink" Target="consultantplus://offline/ref=F4731BF306CA9AA6FE728665B7452CFAA4AB8F338216A10AEA091BB9F4UAXBD" TargetMode="External"/><Relationship Id="rId28" Type="http://schemas.openxmlformats.org/officeDocument/2006/relationships/hyperlink" Target="consultantplus://offline/ref=F4731BF306CA9AA6FE729868A12976F6A4A8D3368B1EA85CBE5A1DEEABFBCB19EE721671A1EF649AE6309E8EUDX4D" TargetMode="External"/><Relationship Id="rId10" Type="http://schemas.openxmlformats.org/officeDocument/2006/relationships/hyperlink" Target="consultantplus://offline/ref=F4731BF306CA9AA6FE729868A12976F6A4A8D3368B1EA85CBE5A1DEEABFBCB19EE721671A1EF649AE6309E8EUDX4D" TargetMode="External"/><Relationship Id="rId19" Type="http://schemas.openxmlformats.org/officeDocument/2006/relationships/hyperlink" Target="consultantplus://offline/ref=F4731BF306CA9AA6FE728665B7452CFAA7A38C3F8A18A10AEA091BB9F4UAXBD" TargetMode="External"/><Relationship Id="rId31" Type="http://schemas.openxmlformats.org/officeDocument/2006/relationships/hyperlink" Target="consultantplus://offline/ref=F4731BF306CA9AA6FE728665B7452CFAA7A38D398B1EA10AEA091BB9F4ABCD4CAE32102CE6UAX9D" TargetMode="External"/><Relationship Id="rId4" Type="http://schemas.openxmlformats.org/officeDocument/2006/relationships/hyperlink" Target="consultantplus://offline/ref=F4731BF306CA9AA6FE728665B7452CFAA7A28D3B8F17A10AEA091BB9F4ABCD4CAE321024E2AB689DUEX0D" TargetMode="External"/><Relationship Id="rId9" Type="http://schemas.openxmlformats.org/officeDocument/2006/relationships/hyperlink" Target="consultantplus://offline/ref=F4731BF306CA9AA6FE729868A12976F6A4A8D3368B1FAB59B3541DEEABFBCB19EE721671A1EF649AE6309E8DUDX7D" TargetMode="External"/><Relationship Id="rId14" Type="http://schemas.openxmlformats.org/officeDocument/2006/relationships/hyperlink" Target="consultantplus://offline/ref=F4731BF306CA9AA6FE728665B7452CFAA7A384328218A10AEA091BB9F4UAXBD" TargetMode="External"/><Relationship Id="rId22" Type="http://schemas.openxmlformats.org/officeDocument/2006/relationships/hyperlink" Target="consultantplus://offline/ref=F4731BF306CA9AA6FE728665B7452CFAA7A38C3F8E1CA10AEA091BB9F4UAXBD" TargetMode="External"/><Relationship Id="rId27" Type="http://schemas.openxmlformats.org/officeDocument/2006/relationships/hyperlink" Target="consultantplus://offline/ref=F4731BF306CA9AA6FE728665B7452CFAA7A38C3E8916A10AEA091BB9F4ABCD4CAE321021UEX1D" TargetMode="External"/><Relationship Id="rId30" Type="http://schemas.openxmlformats.org/officeDocument/2006/relationships/hyperlink" Target="consultantplus://offline/ref=F4731BF306CA9AA6FE728665B7452CFAA7A38D398B1EA10AEA091BB9F4ABCD4CAE32102CE6UAX9D"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26</Pages>
  <Words>10643</Words>
  <Characters>60668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Катеришка</dc:creator>
  <cp:lastModifiedBy>ADMIN2</cp:lastModifiedBy>
  <cp:revision>11</cp:revision>
  <cp:lastPrinted>2017-02-08T06:21:00Z</cp:lastPrinted>
  <dcterms:created xsi:type="dcterms:W3CDTF">2017-01-27T09:07:00Z</dcterms:created>
  <dcterms:modified xsi:type="dcterms:W3CDTF">2017-03-06T01:57:00Z</dcterms:modified>
</cp:coreProperties>
</file>