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87" w:rsidRPr="00B4362A" w:rsidRDefault="00B4362A" w:rsidP="00E15587">
      <w:pPr>
        <w:jc w:val="center"/>
        <w:rPr>
          <w:rFonts w:ascii="Arial" w:hAnsi="Arial" w:cs="Arial"/>
          <w:b/>
          <w:sz w:val="32"/>
          <w:szCs w:val="32"/>
        </w:rPr>
      </w:pPr>
      <w:r>
        <w:rPr>
          <w:rFonts w:ascii="Arial" w:hAnsi="Arial" w:cs="Arial"/>
          <w:b/>
          <w:sz w:val="32"/>
          <w:szCs w:val="32"/>
        </w:rPr>
        <w:t>30.06.</w:t>
      </w:r>
      <w:r w:rsidR="00E15587" w:rsidRPr="00B4362A">
        <w:rPr>
          <w:rFonts w:ascii="Arial" w:hAnsi="Arial" w:cs="Arial"/>
          <w:b/>
          <w:sz w:val="32"/>
          <w:szCs w:val="32"/>
        </w:rPr>
        <w:t xml:space="preserve">2017 г. № </w:t>
      </w:r>
      <w:r>
        <w:rPr>
          <w:rFonts w:ascii="Arial" w:hAnsi="Arial" w:cs="Arial"/>
          <w:b/>
          <w:sz w:val="32"/>
          <w:szCs w:val="32"/>
        </w:rPr>
        <w:t>702</w:t>
      </w:r>
    </w:p>
    <w:p w:rsidR="00E15587" w:rsidRPr="00B4362A" w:rsidRDefault="00E15587" w:rsidP="00E15587">
      <w:pPr>
        <w:jc w:val="center"/>
        <w:rPr>
          <w:rFonts w:ascii="Arial" w:hAnsi="Arial" w:cs="Arial"/>
          <w:b/>
          <w:sz w:val="32"/>
          <w:szCs w:val="32"/>
        </w:rPr>
      </w:pPr>
      <w:r w:rsidRPr="00B4362A">
        <w:rPr>
          <w:rFonts w:ascii="Arial" w:hAnsi="Arial" w:cs="Arial"/>
          <w:b/>
          <w:sz w:val="32"/>
          <w:szCs w:val="32"/>
        </w:rPr>
        <w:t>РОССИЙСКАЯ ФЕДЕРАЦИЯ</w:t>
      </w:r>
    </w:p>
    <w:p w:rsidR="00E15587" w:rsidRPr="00B4362A" w:rsidRDefault="00E15587" w:rsidP="00E15587">
      <w:pPr>
        <w:jc w:val="center"/>
        <w:rPr>
          <w:rFonts w:ascii="Arial" w:hAnsi="Arial" w:cs="Arial"/>
          <w:b/>
          <w:sz w:val="32"/>
          <w:szCs w:val="32"/>
        </w:rPr>
      </w:pPr>
      <w:r w:rsidRPr="00B4362A">
        <w:rPr>
          <w:rFonts w:ascii="Arial" w:hAnsi="Arial" w:cs="Arial"/>
          <w:b/>
          <w:sz w:val="32"/>
          <w:szCs w:val="32"/>
        </w:rPr>
        <w:t>ИРКУТСКАЯ ОБЛАСТЬ</w:t>
      </w:r>
    </w:p>
    <w:p w:rsidR="00E15587" w:rsidRPr="00B4362A" w:rsidRDefault="00E15587" w:rsidP="00E15587">
      <w:pPr>
        <w:jc w:val="center"/>
        <w:rPr>
          <w:rFonts w:ascii="Arial" w:hAnsi="Arial" w:cs="Arial"/>
          <w:b/>
          <w:sz w:val="32"/>
          <w:szCs w:val="32"/>
        </w:rPr>
      </w:pPr>
      <w:r w:rsidRPr="00B4362A">
        <w:rPr>
          <w:rFonts w:ascii="Arial" w:hAnsi="Arial" w:cs="Arial"/>
          <w:b/>
          <w:sz w:val="32"/>
          <w:szCs w:val="32"/>
        </w:rPr>
        <w:t>МУНИЦИПАЛЬНОЕ  ОБРАЗОВАНИЕ</w:t>
      </w:r>
    </w:p>
    <w:p w:rsidR="00E15587" w:rsidRPr="00B4362A" w:rsidRDefault="00E15587" w:rsidP="00E15587">
      <w:pPr>
        <w:jc w:val="center"/>
        <w:rPr>
          <w:rFonts w:ascii="Arial" w:hAnsi="Arial" w:cs="Arial"/>
          <w:b/>
          <w:sz w:val="32"/>
          <w:szCs w:val="32"/>
        </w:rPr>
      </w:pPr>
      <w:r w:rsidRPr="00B4362A">
        <w:rPr>
          <w:rFonts w:ascii="Arial" w:hAnsi="Arial" w:cs="Arial"/>
          <w:b/>
          <w:sz w:val="32"/>
          <w:szCs w:val="32"/>
        </w:rPr>
        <w:t xml:space="preserve"> «БОХАНСКИЙ РАЙОН»</w:t>
      </w:r>
    </w:p>
    <w:p w:rsidR="00E15587" w:rsidRPr="00B4362A" w:rsidRDefault="00E15587" w:rsidP="00E15587">
      <w:pPr>
        <w:jc w:val="center"/>
        <w:rPr>
          <w:rFonts w:ascii="Arial" w:hAnsi="Arial" w:cs="Arial"/>
          <w:b/>
          <w:i/>
          <w:sz w:val="32"/>
          <w:szCs w:val="32"/>
        </w:rPr>
      </w:pPr>
      <w:r w:rsidRPr="00B4362A">
        <w:rPr>
          <w:rFonts w:ascii="Arial" w:hAnsi="Arial" w:cs="Arial"/>
          <w:b/>
          <w:sz w:val="32"/>
          <w:szCs w:val="32"/>
        </w:rPr>
        <w:t>АДМИНИСТРАЦИЯ</w:t>
      </w:r>
    </w:p>
    <w:p w:rsidR="00E15587" w:rsidRPr="00B4362A" w:rsidRDefault="00E15587" w:rsidP="00E15587">
      <w:pPr>
        <w:pStyle w:val="1"/>
        <w:rPr>
          <w:rFonts w:ascii="Arial" w:hAnsi="Arial" w:cs="Arial"/>
          <w:sz w:val="32"/>
          <w:szCs w:val="32"/>
          <w:lang w:val="ru-RU"/>
        </w:rPr>
      </w:pPr>
      <w:r w:rsidRPr="00B4362A">
        <w:rPr>
          <w:rFonts w:ascii="Arial" w:hAnsi="Arial" w:cs="Arial"/>
          <w:sz w:val="32"/>
          <w:szCs w:val="32"/>
          <w:lang w:val="ru-RU"/>
        </w:rPr>
        <w:t>ПОСТАНОВЛЕНИЕ</w:t>
      </w:r>
    </w:p>
    <w:p w:rsidR="00E15587" w:rsidRPr="00B4362A" w:rsidRDefault="00E15587" w:rsidP="00E15587">
      <w:pPr>
        <w:jc w:val="center"/>
        <w:rPr>
          <w:rFonts w:ascii="Arial" w:hAnsi="Arial" w:cs="Arial"/>
        </w:rPr>
      </w:pPr>
    </w:p>
    <w:p w:rsidR="00E15587" w:rsidRPr="00B4362A" w:rsidRDefault="00E15587" w:rsidP="00E15587">
      <w:pPr>
        <w:pStyle w:val="ConsPlusTitle"/>
        <w:jc w:val="center"/>
        <w:rPr>
          <w:rFonts w:ascii="Arial" w:hAnsi="Arial" w:cs="Arial"/>
          <w:sz w:val="32"/>
          <w:szCs w:val="32"/>
        </w:rPr>
      </w:pPr>
      <w:r w:rsidRPr="00B4362A">
        <w:rPr>
          <w:rFonts w:ascii="Arial" w:hAnsi="Arial" w:cs="Arial"/>
          <w:sz w:val="32"/>
          <w:szCs w:val="32"/>
        </w:rPr>
        <w:t>ОБ УТВЕРЖДЕНИИ АДМИНИСТРАТИВНОГО РЕГЛАМЕНТА ПРЕДОСТАВЛЕНИЯ МУНИЦИПАЛЬНОЙ УСЛУГИ «ПРЕДОСТАВЛЕНИЕ ЗЕМЕЛЬНОГО УЧАСТКА,</w:t>
      </w:r>
    </w:p>
    <w:p w:rsidR="00E15587" w:rsidRPr="00B4362A" w:rsidRDefault="00E15587" w:rsidP="00E15587">
      <w:pPr>
        <w:pStyle w:val="ConsPlusTitle"/>
        <w:jc w:val="center"/>
        <w:rPr>
          <w:rFonts w:ascii="Arial" w:hAnsi="Arial" w:cs="Arial"/>
          <w:sz w:val="32"/>
          <w:szCs w:val="32"/>
        </w:rPr>
      </w:pPr>
      <w:r w:rsidRPr="00B4362A">
        <w:rPr>
          <w:rFonts w:ascii="Arial" w:hAnsi="Arial" w:cs="Arial"/>
          <w:sz w:val="32"/>
          <w:szCs w:val="32"/>
        </w:rPr>
        <w:t>НАХОДЯЩЕГОСЯ В МУНИЦИПАЛЬНОЙ СОБСТВЕННОСТИ, НА ТОРГАХ»</w:t>
      </w:r>
    </w:p>
    <w:p w:rsidR="00E15587" w:rsidRPr="00B4362A" w:rsidRDefault="00E15587" w:rsidP="00E15587">
      <w:pPr>
        <w:ind w:firstLine="709"/>
        <w:jc w:val="center"/>
        <w:rPr>
          <w:rFonts w:ascii="Arial" w:hAnsi="Arial" w:cs="Arial"/>
          <w:b/>
        </w:rPr>
      </w:pPr>
    </w:p>
    <w:p w:rsidR="00E15587" w:rsidRPr="00B4362A" w:rsidRDefault="00E15587" w:rsidP="00E15587">
      <w:pPr>
        <w:ind w:firstLine="709"/>
        <w:jc w:val="both"/>
        <w:rPr>
          <w:rFonts w:ascii="Arial" w:hAnsi="Arial" w:cs="Arial"/>
        </w:rPr>
      </w:pPr>
      <w:r w:rsidRPr="00B4362A">
        <w:rPr>
          <w:rFonts w:ascii="Arial" w:hAnsi="Arial" w:cs="Arial"/>
        </w:rPr>
        <w:t xml:space="preserve">В целях повышения качества предоставления муниципальных услуг в муниципальном образовании «Боханский район», руководствуясь </w:t>
      </w:r>
      <w:hyperlink r:id="rId4" w:history="1">
        <w:r w:rsidRPr="00B4362A">
          <w:rPr>
            <w:rFonts w:ascii="Arial" w:hAnsi="Arial" w:cs="Arial"/>
          </w:rPr>
          <w:t>статьями 39.3</w:t>
        </w:r>
      </w:hyperlink>
      <w:r w:rsidRPr="00B4362A">
        <w:rPr>
          <w:rFonts w:ascii="Arial" w:hAnsi="Arial" w:cs="Arial"/>
        </w:rPr>
        <w:t xml:space="preserve">, </w:t>
      </w:r>
      <w:hyperlink r:id="rId5" w:history="1">
        <w:r w:rsidRPr="00B4362A">
          <w:rPr>
            <w:rFonts w:ascii="Arial" w:hAnsi="Arial" w:cs="Arial"/>
          </w:rPr>
          <w:t>39.6</w:t>
        </w:r>
      </w:hyperlink>
      <w:r w:rsidRPr="00B4362A">
        <w:rPr>
          <w:rFonts w:ascii="Arial" w:hAnsi="Arial" w:cs="Arial"/>
        </w:rPr>
        <w:t xml:space="preserve">, </w:t>
      </w:r>
      <w:hyperlink r:id="rId6" w:history="1">
        <w:r w:rsidRPr="00B4362A">
          <w:rPr>
            <w:rFonts w:ascii="Arial" w:hAnsi="Arial" w:cs="Arial"/>
          </w:rPr>
          <w:t>39.11</w:t>
        </w:r>
      </w:hyperlink>
      <w:r w:rsidRPr="00B4362A">
        <w:rPr>
          <w:rFonts w:ascii="Arial" w:hAnsi="Arial" w:cs="Arial"/>
        </w:rPr>
        <w:t xml:space="preserve"> Земельного кодекса Российской Федерации, </w:t>
      </w:r>
      <w:r w:rsidR="00B3166E" w:rsidRPr="00B4362A">
        <w:rPr>
          <w:rFonts w:ascii="Arial" w:hAnsi="Arial" w:cs="Arial"/>
        </w:rPr>
        <w:t>1</w:t>
      </w:r>
      <w:hyperlink r:id="rId7" w:history="1">
        <w:r w:rsidR="00B3166E" w:rsidRPr="00B4362A">
          <w:rPr>
            <w:rFonts w:ascii="Arial" w:hAnsi="Arial" w:cs="Arial"/>
          </w:rPr>
          <w:t>5</w:t>
        </w:r>
      </w:hyperlink>
      <w:r w:rsidRPr="00B4362A">
        <w:rPr>
          <w:rFonts w:ascii="Arial" w:hAnsi="Arial" w:cs="Arial"/>
        </w:rPr>
        <w:t xml:space="preserve">, </w:t>
      </w:r>
      <w:hyperlink r:id="rId8" w:history="1">
        <w:r w:rsidRPr="00B4362A">
          <w:rPr>
            <w:rFonts w:ascii="Arial" w:hAnsi="Arial" w:cs="Arial"/>
          </w:rPr>
          <w:t>17</w:t>
        </w:r>
      </w:hyperlink>
      <w:r w:rsidRPr="00B4362A">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B4362A">
          <w:rPr>
            <w:rFonts w:ascii="Arial" w:hAnsi="Arial" w:cs="Arial"/>
          </w:rPr>
          <w:t>ст.ст. 3</w:t>
        </w:r>
      </w:hyperlink>
      <w:r w:rsidRPr="00B4362A">
        <w:rPr>
          <w:rFonts w:ascii="Arial" w:hAnsi="Arial" w:cs="Arial"/>
        </w:rPr>
        <w:t xml:space="preserve">, </w:t>
      </w:r>
      <w:hyperlink r:id="rId10" w:history="1">
        <w:r w:rsidRPr="00B4362A">
          <w:rPr>
            <w:rFonts w:ascii="Arial" w:hAnsi="Arial" w:cs="Arial"/>
          </w:rPr>
          <w:t>13</w:t>
        </w:r>
      </w:hyperlink>
      <w:r w:rsidRPr="00B4362A">
        <w:rPr>
          <w:rFonts w:ascii="Arial" w:hAnsi="Arial" w:cs="Arial"/>
        </w:rPr>
        <w:t xml:space="preserve">, </w:t>
      </w:r>
      <w:hyperlink r:id="rId11" w:history="1">
        <w:r w:rsidRPr="00B4362A">
          <w:rPr>
            <w:rFonts w:ascii="Arial" w:hAnsi="Arial" w:cs="Arial"/>
          </w:rPr>
          <w:t>ч. 1 ст. 29</w:t>
        </w:r>
      </w:hyperlink>
      <w:r w:rsidRPr="00B4362A">
        <w:rPr>
          <w:rFonts w:ascii="Arial" w:hAnsi="Arial" w:cs="Arial"/>
        </w:rPr>
        <w:t xml:space="preserve"> Федерального закона от 27.07.2010 N 210-ФЗ «Об организации предоставления государственных и муниципальных услуг», </w:t>
      </w:r>
      <w:hyperlink r:id="rId12" w:history="1">
        <w:r w:rsidRPr="00B4362A">
          <w:rPr>
            <w:rFonts w:ascii="Arial" w:hAnsi="Arial" w:cs="Arial"/>
          </w:rPr>
          <w:t>постановлением</w:t>
        </w:r>
      </w:hyperlink>
      <w:r w:rsidRPr="00B4362A">
        <w:rPr>
          <w:rFonts w:ascii="Arial" w:hAnsi="Arial" w:cs="Arial"/>
        </w:rPr>
        <w:t xml:space="preserve"> администрации муниципального образования «Боханский район» от 08.02.2011 г. N 66 «О порядке разработки и утверждения административных регламентов предоставления муниципальных услуг в </w:t>
      </w:r>
      <w:proofErr w:type="spellStart"/>
      <w:r w:rsidRPr="00B4362A">
        <w:rPr>
          <w:rFonts w:ascii="Arial" w:hAnsi="Arial" w:cs="Arial"/>
        </w:rPr>
        <w:t>Боханском</w:t>
      </w:r>
      <w:proofErr w:type="spellEnd"/>
      <w:r w:rsidRPr="00B4362A">
        <w:rPr>
          <w:rFonts w:ascii="Arial" w:hAnsi="Arial" w:cs="Arial"/>
        </w:rPr>
        <w:t xml:space="preserve"> районе», ч. 1 ст. 20 Устава МО «Боханский район»</w:t>
      </w:r>
    </w:p>
    <w:p w:rsidR="00E15587" w:rsidRPr="00B4362A" w:rsidRDefault="00E15587" w:rsidP="00E15587">
      <w:pPr>
        <w:pStyle w:val="2"/>
        <w:tabs>
          <w:tab w:val="left" w:pos="2880"/>
        </w:tabs>
        <w:ind w:right="-1" w:firstLine="567"/>
        <w:jc w:val="center"/>
        <w:rPr>
          <w:rFonts w:ascii="Arial" w:hAnsi="Arial" w:cs="Arial"/>
          <w:szCs w:val="24"/>
          <w:lang w:val="ru-RU"/>
        </w:rPr>
      </w:pPr>
    </w:p>
    <w:p w:rsidR="00E15587" w:rsidRPr="00B4362A" w:rsidRDefault="00E15587" w:rsidP="00E15587">
      <w:pPr>
        <w:pStyle w:val="2"/>
        <w:tabs>
          <w:tab w:val="left" w:pos="2880"/>
        </w:tabs>
        <w:ind w:right="-1" w:firstLine="567"/>
        <w:jc w:val="center"/>
        <w:rPr>
          <w:rFonts w:ascii="Arial" w:hAnsi="Arial" w:cs="Arial"/>
          <w:b/>
          <w:sz w:val="30"/>
          <w:szCs w:val="30"/>
        </w:rPr>
      </w:pPr>
      <w:r w:rsidRPr="00B4362A">
        <w:rPr>
          <w:rFonts w:ascii="Arial" w:hAnsi="Arial" w:cs="Arial"/>
          <w:b/>
          <w:sz w:val="30"/>
          <w:szCs w:val="30"/>
        </w:rPr>
        <w:t>ПОСТАНОВЛЯЮ:</w:t>
      </w:r>
    </w:p>
    <w:p w:rsidR="00E15587" w:rsidRPr="00B4362A" w:rsidRDefault="00E15587" w:rsidP="00E15587">
      <w:pPr>
        <w:pStyle w:val="2"/>
        <w:tabs>
          <w:tab w:val="left" w:pos="2880"/>
        </w:tabs>
        <w:ind w:right="-1" w:firstLine="567"/>
        <w:jc w:val="center"/>
        <w:rPr>
          <w:rFonts w:ascii="Arial" w:hAnsi="Arial" w:cs="Arial"/>
          <w:szCs w:val="24"/>
        </w:rPr>
      </w:pPr>
    </w:p>
    <w:p w:rsidR="00E15587" w:rsidRPr="00B4362A" w:rsidRDefault="00E15587" w:rsidP="00B4362A">
      <w:pPr>
        <w:pStyle w:val="ConsPlusNormal"/>
        <w:ind w:firstLine="709"/>
        <w:jc w:val="both"/>
        <w:rPr>
          <w:rFonts w:ascii="Arial" w:hAnsi="Arial" w:cs="Arial"/>
          <w:sz w:val="24"/>
          <w:szCs w:val="24"/>
        </w:rPr>
      </w:pPr>
      <w:r w:rsidRPr="00B4362A">
        <w:rPr>
          <w:rFonts w:ascii="Arial" w:hAnsi="Arial" w:cs="Arial"/>
          <w:sz w:val="24"/>
          <w:szCs w:val="24"/>
        </w:rPr>
        <w:t xml:space="preserve">1. Утвердить административный </w:t>
      </w:r>
      <w:hyperlink w:anchor="P39" w:history="1">
        <w:r w:rsidRPr="00B4362A">
          <w:rPr>
            <w:rFonts w:ascii="Arial" w:hAnsi="Arial" w:cs="Arial"/>
            <w:sz w:val="24"/>
            <w:szCs w:val="24"/>
          </w:rPr>
          <w:t>регламент</w:t>
        </w:r>
      </w:hyperlink>
      <w:r w:rsidRPr="00B4362A">
        <w:rPr>
          <w:rFonts w:ascii="Arial" w:hAnsi="Arial" w:cs="Arial"/>
          <w:sz w:val="24"/>
          <w:szCs w:val="24"/>
        </w:rPr>
        <w:t xml:space="preserve"> предоставления муниципальной услуги «Предоставление земельного участка, находящегося в муниципальной собственности, на торгах», согласно приложению к настоящему постановлению.</w:t>
      </w:r>
    </w:p>
    <w:p w:rsidR="00E15587" w:rsidRPr="00B4362A" w:rsidRDefault="00E15587" w:rsidP="00B4362A">
      <w:pPr>
        <w:pStyle w:val="ConsPlusNormal"/>
        <w:ind w:firstLine="709"/>
        <w:jc w:val="both"/>
        <w:rPr>
          <w:rFonts w:ascii="Arial" w:hAnsi="Arial" w:cs="Arial"/>
          <w:sz w:val="24"/>
          <w:szCs w:val="24"/>
        </w:rPr>
      </w:pPr>
      <w:r w:rsidRPr="00B4362A">
        <w:rPr>
          <w:rFonts w:ascii="Arial" w:hAnsi="Arial" w:cs="Arial"/>
          <w:sz w:val="24"/>
          <w:szCs w:val="24"/>
        </w:rPr>
        <w:t>2. 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E15587" w:rsidRPr="00B4362A" w:rsidRDefault="00E15587" w:rsidP="00B4362A">
      <w:pPr>
        <w:pStyle w:val="ConsPlusNormal"/>
        <w:ind w:firstLine="709"/>
        <w:jc w:val="both"/>
        <w:rPr>
          <w:rFonts w:ascii="Arial" w:hAnsi="Arial" w:cs="Arial"/>
          <w:sz w:val="24"/>
          <w:szCs w:val="24"/>
        </w:rPr>
      </w:pPr>
      <w:r w:rsidRPr="00B4362A">
        <w:rPr>
          <w:rFonts w:ascii="Arial" w:hAnsi="Arial" w:cs="Arial"/>
          <w:sz w:val="24"/>
          <w:szCs w:val="24"/>
        </w:rPr>
        <w:t>3. Настоящее постановление вступает в силу со дня его официального опубликования.</w:t>
      </w:r>
    </w:p>
    <w:p w:rsidR="00E15587" w:rsidRPr="00B4362A" w:rsidRDefault="00E15587" w:rsidP="00B4362A">
      <w:pPr>
        <w:pStyle w:val="2"/>
        <w:ind w:right="-1" w:firstLine="709"/>
        <w:rPr>
          <w:rFonts w:ascii="Arial" w:hAnsi="Arial" w:cs="Arial"/>
          <w:szCs w:val="24"/>
        </w:rPr>
      </w:pPr>
      <w:r w:rsidRPr="00B4362A">
        <w:rPr>
          <w:rFonts w:ascii="Arial" w:hAnsi="Arial" w:cs="Arial"/>
          <w:szCs w:val="24"/>
        </w:rPr>
        <w:t xml:space="preserve">4. Контроль за исполнением настоящего постановления возложить на </w:t>
      </w:r>
      <w:r w:rsidRPr="00B4362A">
        <w:rPr>
          <w:rFonts w:ascii="Arial" w:hAnsi="Arial" w:cs="Arial"/>
          <w:szCs w:val="24"/>
          <w:lang w:val="ru-RU"/>
        </w:rPr>
        <w:t xml:space="preserve">первого </w:t>
      </w:r>
      <w:r w:rsidRPr="00B4362A">
        <w:rPr>
          <w:rFonts w:ascii="Arial" w:hAnsi="Arial" w:cs="Arial"/>
          <w:szCs w:val="24"/>
        </w:rPr>
        <w:t>заместителя мэра</w:t>
      </w:r>
      <w:r w:rsidRPr="00B4362A">
        <w:rPr>
          <w:rFonts w:ascii="Arial" w:hAnsi="Arial" w:cs="Arial"/>
          <w:szCs w:val="24"/>
          <w:lang w:val="ru-RU"/>
        </w:rPr>
        <w:t xml:space="preserve"> </w:t>
      </w:r>
      <w:proofErr w:type="spellStart"/>
      <w:r w:rsidRPr="00B4362A">
        <w:rPr>
          <w:rFonts w:ascii="Arial" w:hAnsi="Arial" w:cs="Arial"/>
          <w:szCs w:val="24"/>
          <w:lang w:val="ru-RU"/>
        </w:rPr>
        <w:t>Убугунову</w:t>
      </w:r>
      <w:proofErr w:type="spellEnd"/>
      <w:r w:rsidRPr="00B4362A">
        <w:rPr>
          <w:rFonts w:ascii="Arial" w:hAnsi="Arial" w:cs="Arial"/>
          <w:szCs w:val="24"/>
          <w:lang w:val="ru-RU"/>
        </w:rPr>
        <w:t xml:space="preserve"> С.М</w:t>
      </w:r>
      <w:r w:rsidRPr="00B4362A">
        <w:rPr>
          <w:rFonts w:ascii="Arial" w:hAnsi="Arial" w:cs="Arial"/>
          <w:szCs w:val="24"/>
        </w:rPr>
        <w:t>.</w:t>
      </w:r>
    </w:p>
    <w:p w:rsidR="00E15587" w:rsidRPr="00B4362A" w:rsidRDefault="00E15587" w:rsidP="00E15587">
      <w:pPr>
        <w:pStyle w:val="2"/>
        <w:ind w:right="-1"/>
        <w:rPr>
          <w:rFonts w:ascii="Arial" w:hAnsi="Arial" w:cs="Arial"/>
          <w:szCs w:val="24"/>
        </w:rPr>
      </w:pPr>
    </w:p>
    <w:p w:rsidR="00E15587" w:rsidRPr="00B4362A" w:rsidRDefault="00E15587" w:rsidP="00E15587">
      <w:pPr>
        <w:pStyle w:val="2"/>
        <w:ind w:right="-1"/>
        <w:rPr>
          <w:rFonts w:ascii="Arial" w:hAnsi="Arial" w:cs="Arial"/>
          <w:szCs w:val="24"/>
          <w:lang w:val="ru-RU"/>
        </w:rPr>
      </w:pPr>
    </w:p>
    <w:p w:rsidR="00E15587" w:rsidRPr="00B4362A" w:rsidRDefault="00E15587" w:rsidP="00E15587">
      <w:pPr>
        <w:pStyle w:val="2"/>
        <w:tabs>
          <w:tab w:val="left" w:pos="0"/>
          <w:tab w:val="num" w:pos="180"/>
        </w:tabs>
        <w:ind w:right="-1"/>
        <w:rPr>
          <w:rFonts w:ascii="Arial" w:hAnsi="Arial" w:cs="Arial"/>
          <w:szCs w:val="24"/>
          <w:lang w:val="ru-RU"/>
        </w:rPr>
      </w:pPr>
      <w:r w:rsidRPr="00B4362A">
        <w:rPr>
          <w:rFonts w:ascii="Arial" w:hAnsi="Arial" w:cs="Arial"/>
          <w:szCs w:val="24"/>
          <w:lang w:val="ru-RU"/>
        </w:rPr>
        <w:t>М</w:t>
      </w:r>
      <w:r w:rsidR="00B4362A">
        <w:rPr>
          <w:rFonts w:ascii="Arial" w:hAnsi="Arial" w:cs="Arial"/>
          <w:szCs w:val="24"/>
        </w:rPr>
        <w:t xml:space="preserve">эр МО «Боханский район» </w:t>
      </w:r>
    </w:p>
    <w:p w:rsidR="008321EF" w:rsidRPr="00B4362A" w:rsidRDefault="00E15587" w:rsidP="00E15587">
      <w:pPr>
        <w:pStyle w:val="ConsPlusTitlePage"/>
        <w:rPr>
          <w:sz w:val="24"/>
          <w:szCs w:val="24"/>
        </w:rPr>
      </w:pPr>
      <w:r w:rsidRPr="00B4362A">
        <w:rPr>
          <w:rFonts w:ascii="Arial" w:hAnsi="Arial" w:cs="Arial"/>
          <w:sz w:val="24"/>
          <w:szCs w:val="24"/>
        </w:rPr>
        <w:t>С.А. Серёдкин</w:t>
      </w:r>
    </w:p>
    <w:p w:rsidR="008321EF" w:rsidRPr="00B4362A" w:rsidRDefault="008321EF" w:rsidP="00E738E3">
      <w:pPr>
        <w:pStyle w:val="ConsPlusNormal"/>
        <w:outlineLvl w:val="0"/>
      </w:pPr>
    </w:p>
    <w:p w:rsidR="008321EF" w:rsidRPr="00B4362A" w:rsidRDefault="008321EF">
      <w:pPr>
        <w:pStyle w:val="ConsPlusNormal"/>
        <w:jc w:val="right"/>
        <w:outlineLvl w:val="0"/>
      </w:pPr>
      <w:r w:rsidRPr="00B4362A">
        <w:t>Утвержден</w:t>
      </w:r>
    </w:p>
    <w:p w:rsidR="008321EF" w:rsidRPr="00B4362A" w:rsidRDefault="008321EF">
      <w:pPr>
        <w:pStyle w:val="ConsPlusNormal"/>
        <w:jc w:val="right"/>
      </w:pPr>
      <w:r w:rsidRPr="00B4362A">
        <w:t xml:space="preserve">постановлением </w:t>
      </w:r>
      <w:r w:rsidR="0028767A" w:rsidRPr="00B4362A">
        <w:t>администрации</w:t>
      </w:r>
    </w:p>
    <w:p w:rsidR="008321EF" w:rsidRPr="00B4362A" w:rsidRDefault="008321EF">
      <w:pPr>
        <w:pStyle w:val="ConsPlusNormal"/>
        <w:jc w:val="right"/>
      </w:pPr>
      <w:r w:rsidRPr="00B4362A">
        <w:t>муниципал</w:t>
      </w:r>
      <w:r w:rsidR="0028767A" w:rsidRPr="00B4362A">
        <w:t>ьного образования «Боханский район»</w:t>
      </w:r>
    </w:p>
    <w:p w:rsidR="008321EF" w:rsidRPr="00B4362A" w:rsidRDefault="0028767A">
      <w:pPr>
        <w:pStyle w:val="ConsPlusNormal"/>
        <w:jc w:val="right"/>
      </w:pPr>
      <w:r w:rsidRPr="00B4362A">
        <w:t xml:space="preserve">от </w:t>
      </w:r>
      <w:r w:rsidR="00B4362A">
        <w:t>30.06.</w:t>
      </w:r>
      <w:r w:rsidRPr="00B4362A">
        <w:t xml:space="preserve">2017 г. N </w:t>
      </w:r>
      <w:r w:rsidR="00B4362A">
        <w:t>702</w:t>
      </w:r>
    </w:p>
    <w:p w:rsidR="008321EF" w:rsidRPr="00B4362A" w:rsidRDefault="008321EF">
      <w:pPr>
        <w:pStyle w:val="ConsPlusNormal"/>
        <w:jc w:val="both"/>
      </w:pPr>
    </w:p>
    <w:p w:rsidR="008321EF" w:rsidRPr="00B4362A" w:rsidRDefault="008321EF" w:rsidP="00B4362A">
      <w:pPr>
        <w:pStyle w:val="ConsPlusTitle"/>
        <w:ind w:firstLine="709"/>
        <w:jc w:val="center"/>
      </w:pPr>
      <w:bookmarkStart w:id="0" w:name="P33"/>
      <w:bookmarkEnd w:id="0"/>
      <w:r w:rsidRPr="00B4362A">
        <w:lastRenderedPageBreak/>
        <w:t>АДМИНИСТРАТИВНЫЙ РЕГЛАМЕНТ</w:t>
      </w:r>
    </w:p>
    <w:p w:rsidR="008321EF" w:rsidRPr="00B4362A" w:rsidRDefault="008321EF" w:rsidP="00B4362A">
      <w:pPr>
        <w:pStyle w:val="ConsPlusTitle"/>
        <w:ind w:firstLine="709"/>
        <w:jc w:val="center"/>
      </w:pPr>
      <w:r w:rsidRPr="00B4362A">
        <w:t>ПРЕДО</w:t>
      </w:r>
      <w:r w:rsidR="0028767A" w:rsidRPr="00B4362A">
        <w:t>СТАВЛЕНИЯ МУНИЦИПАЛЬНОЙ УСЛУГИ «</w:t>
      </w:r>
      <w:r w:rsidRPr="00B4362A">
        <w:t>ПРЕДОСТАВЛЕНИЕ</w:t>
      </w:r>
    </w:p>
    <w:p w:rsidR="008321EF" w:rsidRPr="00B4362A" w:rsidRDefault="008321EF" w:rsidP="00B4362A">
      <w:pPr>
        <w:pStyle w:val="ConsPlusTitle"/>
        <w:ind w:firstLine="709"/>
        <w:jc w:val="center"/>
      </w:pPr>
      <w:r w:rsidRPr="00B4362A">
        <w:t>ЗЕМЕЛЬНОГО УЧАСТКА, НАХОДЯЩЕГОСЯ В МУНИЦИПАЛЬНОЙ</w:t>
      </w:r>
    </w:p>
    <w:p w:rsidR="008321EF" w:rsidRPr="00B4362A" w:rsidRDefault="008321EF" w:rsidP="00B4362A">
      <w:pPr>
        <w:pStyle w:val="ConsPlusTitle"/>
        <w:ind w:firstLine="709"/>
        <w:jc w:val="center"/>
      </w:pPr>
      <w:r w:rsidRPr="00B4362A">
        <w:t>СОБСТВЕННОСТИ, НА</w:t>
      </w:r>
      <w:r w:rsidR="0028767A" w:rsidRPr="00B4362A">
        <w:t xml:space="preserve"> ТОРГАХ»</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1"/>
      </w:pPr>
      <w:r w:rsidRPr="00B4362A">
        <w:t>Раздел I. ОБЩИЕ ПОЛОЖЕНИЯ</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 ПРЕДМЕТ РЕГУЛИРОВАНИЯ АДМИНИСТРАТИВНОГО РЕГЛАМЕНТА</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1.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8321EF" w:rsidRPr="00B4362A" w:rsidRDefault="008321EF" w:rsidP="00B4362A">
      <w:pPr>
        <w:pStyle w:val="ConsPlusNormal"/>
        <w:spacing w:before="220"/>
        <w:ind w:firstLine="709"/>
        <w:jc w:val="both"/>
      </w:pPr>
      <w:r w:rsidRPr="00B4362A">
        <w:t>Положения настоящего административного регламента применяются при предоставлении на торгах земельных участков, государственная собственность на которые не разграничена.</w:t>
      </w:r>
    </w:p>
    <w:p w:rsidR="008321EF" w:rsidRPr="00B4362A" w:rsidRDefault="008321EF" w:rsidP="00B4362A">
      <w:pPr>
        <w:pStyle w:val="ConsPlusNormal"/>
        <w:spacing w:before="220"/>
        <w:ind w:firstLine="709"/>
        <w:jc w:val="both"/>
      </w:pPr>
      <w:r w:rsidRPr="00B4362A">
        <w:t>2. Административный регламент разработан в целях повышения качества и доступности результатов предо</w:t>
      </w:r>
      <w:r w:rsidR="0028767A" w:rsidRPr="00B4362A">
        <w:t>ставления муниципальной услуги «</w:t>
      </w:r>
      <w:r w:rsidRPr="00B4362A">
        <w:t>Предоставление земельного участка, находящегося в муницип</w:t>
      </w:r>
      <w:r w:rsidR="0028767A" w:rsidRPr="00B4362A">
        <w:t>альной собственности, на торгах»</w:t>
      </w:r>
      <w:r w:rsidRPr="00B4362A">
        <w:t xml:space="preserve"> (далее - муниципальная услуга), определяет сроки, порядок и последоват</w:t>
      </w:r>
      <w:r w:rsidR="0028767A" w:rsidRPr="00B4362A">
        <w:t>ельность действий администрации</w:t>
      </w:r>
      <w:r w:rsidRPr="00B4362A">
        <w:t xml:space="preserve"> муниципального образования </w:t>
      </w:r>
      <w:r w:rsidR="0028767A" w:rsidRPr="00B4362A">
        <w:t>«Боханский район»</w:t>
      </w:r>
      <w:r w:rsidRPr="00B4362A">
        <w:t>, при осуществлении полномочий по предоставлению 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 КРУГ ЗАЯВИТЕЛЕЙ</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bookmarkStart w:id="1" w:name="P48"/>
      <w:bookmarkEnd w:id="1"/>
      <w:r w:rsidRPr="00B4362A">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321EF" w:rsidRPr="00B4362A" w:rsidRDefault="008321EF" w:rsidP="00B4362A">
      <w:pPr>
        <w:pStyle w:val="ConsPlusNormal"/>
        <w:spacing w:before="220"/>
        <w:ind w:firstLine="709"/>
        <w:jc w:val="both"/>
      </w:pPr>
      <w:bookmarkStart w:id="2" w:name="P49"/>
      <w:bookmarkEnd w:id="2"/>
      <w:r w:rsidRPr="00B4362A">
        <w:t xml:space="preserve">4. При обращении за получением муниципальной услуги от имени заявителей взаимодействие с </w:t>
      </w:r>
      <w:r w:rsidR="0028767A" w:rsidRPr="00B4362A">
        <w:t>Отделом по управлению муниципальным имуществом</w:t>
      </w:r>
      <w:r w:rsidRPr="00B4362A">
        <w:t xml:space="preserve"> администрации муниципального образования </w:t>
      </w:r>
      <w:r w:rsidR="0028767A" w:rsidRPr="00B4362A">
        <w:t>«Боханский район»</w:t>
      </w:r>
      <w:r w:rsidRPr="00B4362A">
        <w:t xml:space="preserve"> вправе осуществлять их уполномоченные представители в соответствии с законодательством Российской Федерации.</w:t>
      </w:r>
    </w:p>
    <w:p w:rsidR="008321EF" w:rsidRPr="00B4362A" w:rsidRDefault="008321EF" w:rsidP="00B4362A">
      <w:pPr>
        <w:pStyle w:val="ConsPlusNormal"/>
        <w:spacing w:before="220"/>
        <w:ind w:firstLine="709"/>
        <w:jc w:val="both"/>
      </w:pPr>
      <w:r w:rsidRPr="00B4362A">
        <w:t xml:space="preserve">5. Лица, указанные в </w:t>
      </w:r>
      <w:hyperlink w:anchor="P48" w:history="1">
        <w:r w:rsidRPr="00B4362A">
          <w:t>пунктах 3</w:t>
        </w:r>
      </w:hyperlink>
      <w:r w:rsidRPr="00B4362A">
        <w:t xml:space="preserve">, </w:t>
      </w:r>
      <w:hyperlink w:anchor="P49" w:history="1">
        <w:r w:rsidRPr="00B4362A">
          <w:t>4</w:t>
        </w:r>
      </w:hyperlink>
      <w:r w:rsidRPr="00B4362A">
        <w:t xml:space="preserve"> настоящего административного регламента, далее именуются заявителями.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3. ТРЕБОВАНИЯ К ПОРЯДКУ ИНФОРМИРОВАНИЯ</w:t>
      </w:r>
    </w:p>
    <w:p w:rsidR="008321EF" w:rsidRPr="00B4362A" w:rsidRDefault="008321EF" w:rsidP="00B4362A">
      <w:pPr>
        <w:pStyle w:val="ConsPlusNormal"/>
        <w:ind w:firstLine="709"/>
        <w:jc w:val="center"/>
      </w:pPr>
      <w:r w:rsidRPr="00B4362A">
        <w:t>О ПРЕДОСТАВЛЕНИИ 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419DD" w:rsidRPr="00B4362A">
        <w:t>Отдел по управлению муниципальным имуществом</w:t>
      </w:r>
      <w:r w:rsidRPr="00B4362A">
        <w:t xml:space="preserve"> администрации муниципального образования </w:t>
      </w:r>
      <w:r w:rsidR="0028767A" w:rsidRPr="00B4362A">
        <w:t>«Боханский район»</w:t>
      </w:r>
      <w:r w:rsidRPr="00B4362A">
        <w:t xml:space="preserve"> (далее - уполномоченный орган, </w:t>
      </w:r>
      <w:r w:rsidR="005419DD" w:rsidRPr="00B4362A">
        <w:t>ОУМИ</w:t>
      </w:r>
      <w:r w:rsidRPr="00B4362A">
        <w:t>).</w:t>
      </w:r>
    </w:p>
    <w:p w:rsidR="008321EF" w:rsidRPr="00B4362A" w:rsidRDefault="008321EF" w:rsidP="00B4362A">
      <w:pPr>
        <w:pStyle w:val="ConsPlusNormal"/>
        <w:spacing w:before="220"/>
        <w:ind w:firstLine="709"/>
        <w:jc w:val="both"/>
      </w:pPr>
      <w:r w:rsidRPr="00B4362A">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321EF" w:rsidRPr="00B4362A" w:rsidRDefault="008321EF" w:rsidP="00B4362A">
      <w:pPr>
        <w:pStyle w:val="ConsPlusNormal"/>
        <w:spacing w:before="220"/>
        <w:ind w:firstLine="709"/>
        <w:jc w:val="both"/>
      </w:pPr>
      <w:r w:rsidRPr="00B4362A">
        <w:t xml:space="preserve">Для получения информации о муниципальной услуге заявитель вправе обратиться в МФЦ, находящийся на территории муниципального образования </w:t>
      </w:r>
      <w:r w:rsidR="0028767A" w:rsidRPr="00B4362A">
        <w:t>«Боханский район»</w:t>
      </w:r>
      <w:r w:rsidRPr="00B4362A">
        <w:t>.</w:t>
      </w:r>
    </w:p>
    <w:p w:rsidR="008321EF" w:rsidRPr="00B4362A" w:rsidRDefault="008321EF" w:rsidP="00B4362A">
      <w:pPr>
        <w:pStyle w:val="ConsPlusNormal"/>
        <w:spacing w:before="220"/>
        <w:ind w:firstLine="709"/>
        <w:jc w:val="both"/>
      </w:pPr>
      <w:r w:rsidRPr="00B4362A">
        <w:t>8. Информация предоставляется:</w:t>
      </w:r>
    </w:p>
    <w:p w:rsidR="008321EF" w:rsidRPr="00B4362A" w:rsidRDefault="008321EF" w:rsidP="00B4362A">
      <w:pPr>
        <w:pStyle w:val="ConsPlusNormal"/>
        <w:spacing w:before="220"/>
        <w:ind w:firstLine="709"/>
        <w:jc w:val="both"/>
      </w:pPr>
      <w:r w:rsidRPr="00B4362A">
        <w:lastRenderedPageBreak/>
        <w:t>а) при личном контакте с заявителями;</w:t>
      </w:r>
    </w:p>
    <w:p w:rsidR="008321EF" w:rsidRPr="00B4362A" w:rsidRDefault="008321EF" w:rsidP="00B4362A">
      <w:pPr>
        <w:pStyle w:val="ConsPlusNormal"/>
        <w:spacing w:before="220"/>
        <w:ind w:firstLine="709"/>
        <w:jc w:val="both"/>
      </w:pPr>
      <w:r w:rsidRPr="00B4362A">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5419DD" w:rsidRPr="00B4362A">
        <w:t>bohan.irkobl</w:t>
      </w:r>
      <w:r w:rsidRPr="00B4362A">
        <w:t>.ru,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8321EF" w:rsidRPr="00B4362A" w:rsidRDefault="008321EF" w:rsidP="00B4362A">
      <w:pPr>
        <w:pStyle w:val="ConsPlusNormal"/>
        <w:spacing w:before="220"/>
        <w:ind w:firstLine="709"/>
        <w:jc w:val="both"/>
      </w:pPr>
      <w:r w:rsidRPr="00B4362A">
        <w:t>в) письменно, в случае письменного обращения заявителя.</w:t>
      </w:r>
    </w:p>
    <w:p w:rsidR="008321EF" w:rsidRPr="00B4362A" w:rsidRDefault="008321EF" w:rsidP="00B4362A">
      <w:pPr>
        <w:pStyle w:val="ConsPlusNormal"/>
        <w:spacing w:before="220"/>
        <w:ind w:firstLine="709"/>
        <w:jc w:val="both"/>
      </w:pPr>
      <w:r w:rsidRPr="00B4362A">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321EF" w:rsidRPr="00B4362A" w:rsidRDefault="008321EF" w:rsidP="00B4362A">
      <w:pPr>
        <w:pStyle w:val="ConsPlusNormal"/>
        <w:spacing w:before="220"/>
        <w:ind w:firstLine="709"/>
        <w:jc w:val="both"/>
      </w:pPr>
      <w:r w:rsidRPr="00B4362A">
        <w:t>10. Должностные лица уполномоченного органа, предоставляют информацию по следующим вопросам:</w:t>
      </w:r>
    </w:p>
    <w:p w:rsidR="008321EF" w:rsidRPr="00B4362A" w:rsidRDefault="008321EF" w:rsidP="00B4362A">
      <w:pPr>
        <w:pStyle w:val="ConsPlusNormal"/>
        <w:spacing w:before="220"/>
        <w:ind w:firstLine="709"/>
        <w:jc w:val="both"/>
      </w:pPr>
      <w:r w:rsidRPr="00B4362A">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321EF" w:rsidRPr="00B4362A" w:rsidRDefault="008321EF" w:rsidP="00B4362A">
      <w:pPr>
        <w:pStyle w:val="ConsPlusNormal"/>
        <w:spacing w:before="220"/>
        <w:ind w:firstLine="709"/>
        <w:jc w:val="both"/>
      </w:pPr>
      <w:r w:rsidRPr="00B4362A">
        <w:t>б) о порядке предоставления муниципальной услуги и ходе предоставления муниципальной услуги;</w:t>
      </w:r>
    </w:p>
    <w:p w:rsidR="008321EF" w:rsidRPr="00B4362A" w:rsidRDefault="008321EF" w:rsidP="00B4362A">
      <w:pPr>
        <w:pStyle w:val="ConsPlusNormal"/>
        <w:spacing w:before="220"/>
        <w:ind w:firstLine="709"/>
        <w:jc w:val="both"/>
      </w:pPr>
      <w:r w:rsidRPr="00B4362A">
        <w:t>в) о перечне документов, необходимых для предоставления муниципальной услуги;</w:t>
      </w:r>
    </w:p>
    <w:p w:rsidR="008321EF" w:rsidRPr="00B4362A" w:rsidRDefault="008321EF" w:rsidP="00B4362A">
      <w:pPr>
        <w:pStyle w:val="ConsPlusNormal"/>
        <w:spacing w:before="220"/>
        <w:ind w:firstLine="709"/>
        <w:jc w:val="both"/>
      </w:pPr>
      <w:r w:rsidRPr="00B4362A">
        <w:t>г) о времени приема документов, необходимых для предоставления муниципальной услуги;</w:t>
      </w:r>
    </w:p>
    <w:p w:rsidR="008321EF" w:rsidRPr="00B4362A" w:rsidRDefault="008321EF" w:rsidP="00B4362A">
      <w:pPr>
        <w:pStyle w:val="ConsPlusNormal"/>
        <w:spacing w:before="220"/>
        <w:ind w:firstLine="709"/>
        <w:jc w:val="both"/>
      </w:pPr>
      <w:r w:rsidRPr="00B4362A">
        <w:t>д) о сроке предоставления муниципальной услуги;</w:t>
      </w:r>
    </w:p>
    <w:p w:rsidR="008321EF" w:rsidRPr="00B4362A" w:rsidRDefault="008321EF" w:rsidP="00B4362A">
      <w:pPr>
        <w:pStyle w:val="ConsPlusNormal"/>
        <w:spacing w:before="220"/>
        <w:ind w:firstLine="709"/>
        <w:jc w:val="both"/>
      </w:pPr>
      <w:r w:rsidRPr="00B4362A">
        <w:t>е) об основаниях отказа в приеме документов, необходимых для предоставления муниципальной услуги;</w:t>
      </w:r>
    </w:p>
    <w:p w:rsidR="008321EF" w:rsidRPr="00B4362A" w:rsidRDefault="008321EF" w:rsidP="00B4362A">
      <w:pPr>
        <w:pStyle w:val="ConsPlusNormal"/>
        <w:spacing w:before="220"/>
        <w:ind w:firstLine="709"/>
        <w:jc w:val="both"/>
      </w:pPr>
      <w:r w:rsidRPr="00B4362A">
        <w:t>ж) об основаниях отказа в предоставлении муниципальной услуги;</w:t>
      </w:r>
    </w:p>
    <w:p w:rsidR="008321EF" w:rsidRPr="00B4362A" w:rsidRDefault="008321EF" w:rsidP="00B4362A">
      <w:pPr>
        <w:pStyle w:val="ConsPlusNormal"/>
        <w:spacing w:before="220"/>
        <w:ind w:firstLine="709"/>
        <w:jc w:val="both"/>
      </w:pPr>
      <w:r w:rsidRPr="00B4362A">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321EF" w:rsidRPr="00B4362A" w:rsidRDefault="008321EF" w:rsidP="00B4362A">
      <w:pPr>
        <w:pStyle w:val="ConsPlusNormal"/>
        <w:spacing w:before="220"/>
        <w:ind w:firstLine="709"/>
        <w:jc w:val="both"/>
      </w:pPr>
      <w:r w:rsidRPr="00B4362A">
        <w:t>11. Основными требованиями при предоставлении информации являются:</w:t>
      </w:r>
    </w:p>
    <w:p w:rsidR="008321EF" w:rsidRPr="00B4362A" w:rsidRDefault="008321EF" w:rsidP="00B4362A">
      <w:pPr>
        <w:pStyle w:val="ConsPlusNormal"/>
        <w:spacing w:before="220"/>
        <w:ind w:firstLine="709"/>
        <w:jc w:val="both"/>
      </w:pPr>
      <w:r w:rsidRPr="00B4362A">
        <w:t>а) актуальность;</w:t>
      </w:r>
    </w:p>
    <w:p w:rsidR="008321EF" w:rsidRPr="00B4362A" w:rsidRDefault="008321EF" w:rsidP="00B4362A">
      <w:pPr>
        <w:pStyle w:val="ConsPlusNormal"/>
        <w:spacing w:before="220"/>
        <w:ind w:firstLine="709"/>
        <w:jc w:val="both"/>
      </w:pPr>
      <w:r w:rsidRPr="00B4362A">
        <w:t>б) своевременность;</w:t>
      </w:r>
    </w:p>
    <w:p w:rsidR="008321EF" w:rsidRPr="00B4362A" w:rsidRDefault="008321EF" w:rsidP="00B4362A">
      <w:pPr>
        <w:pStyle w:val="ConsPlusNormal"/>
        <w:spacing w:before="220"/>
        <w:ind w:firstLine="709"/>
        <w:jc w:val="both"/>
      </w:pPr>
      <w:r w:rsidRPr="00B4362A">
        <w:t>в) четкость и доступность в изложении информации;</w:t>
      </w:r>
    </w:p>
    <w:p w:rsidR="008321EF" w:rsidRPr="00B4362A" w:rsidRDefault="008321EF" w:rsidP="00B4362A">
      <w:pPr>
        <w:pStyle w:val="ConsPlusNormal"/>
        <w:spacing w:before="220"/>
        <w:ind w:firstLine="709"/>
        <w:jc w:val="both"/>
      </w:pPr>
      <w:r w:rsidRPr="00B4362A">
        <w:t>г) полнота информации;</w:t>
      </w:r>
    </w:p>
    <w:p w:rsidR="008321EF" w:rsidRPr="00B4362A" w:rsidRDefault="008321EF" w:rsidP="00B4362A">
      <w:pPr>
        <w:pStyle w:val="ConsPlusNormal"/>
        <w:spacing w:before="220"/>
        <w:ind w:firstLine="709"/>
        <w:jc w:val="both"/>
      </w:pPr>
      <w:r w:rsidRPr="00B4362A">
        <w:t>д) соответствие информации требованиям законодательства Российской Федерации.</w:t>
      </w:r>
    </w:p>
    <w:p w:rsidR="008321EF" w:rsidRPr="00B4362A" w:rsidRDefault="008321EF" w:rsidP="00B4362A">
      <w:pPr>
        <w:pStyle w:val="ConsPlusNormal"/>
        <w:spacing w:before="220"/>
        <w:ind w:firstLine="709"/>
        <w:jc w:val="both"/>
      </w:pPr>
      <w:r w:rsidRPr="00B4362A">
        <w:t>12.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321EF" w:rsidRPr="00B4362A" w:rsidRDefault="008321EF" w:rsidP="00B4362A">
      <w:pPr>
        <w:pStyle w:val="ConsPlusNormal"/>
        <w:spacing w:before="220"/>
        <w:ind w:firstLine="709"/>
        <w:jc w:val="both"/>
      </w:pPr>
      <w:r w:rsidRPr="00B4362A">
        <w:lastRenderedPageBreak/>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321EF" w:rsidRPr="00B4362A" w:rsidRDefault="008321EF" w:rsidP="00B4362A">
      <w:pPr>
        <w:pStyle w:val="ConsPlusNormal"/>
        <w:spacing w:before="220"/>
        <w:ind w:firstLine="709"/>
        <w:jc w:val="both"/>
      </w:pPr>
      <w:r w:rsidRPr="00B4362A">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321EF" w:rsidRPr="00B4362A" w:rsidRDefault="008321EF" w:rsidP="00B4362A">
      <w:pPr>
        <w:pStyle w:val="ConsPlusNormal"/>
        <w:spacing w:before="220"/>
        <w:ind w:firstLine="709"/>
        <w:jc w:val="both"/>
      </w:pPr>
      <w:r w:rsidRPr="00B4362A">
        <w:t>14. Если заявителя не удовлетворяет информация, представленная должностным лицом уполномоченног</w:t>
      </w:r>
      <w:r w:rsidR="005419DD" w:rsidRPr="00B4362A">
        <w:t>о органа, он может обратиться к начальнику отдела по УМИ.</w:t>
      </w:r>
    </w:p>
    <w:p w:rsidR="008321EF" w:rsidRPr="00B4362A" w:rsidRDefault="008321EF" w:rsidP="00B4362A">
      <w:pPr>
        <w:pStyle w:val="ConsPlusNormal"/>
        <w:spacing w:before="220"/>
        <w:ind w:firstLine="709"/>
        <w:jc w:val="both"/>
      </w:pPr>
      <w:r w:rsidRPr="00B4362A">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321EF" w:rsidRPr="00B4362A" w:rsidRDefault="008321EF" w:rsidP="00B4362A">
      <w:pPr>
        <w:pStyle w:val="ConsPlusNormal"/>
        <w:spacing w:before="220"/>
        <w:ind w:firstLine="709"/>
        <w:jc w:val="both"/>
      </w:pPr>
      <w:r w:rsidRPr="00B4362A">
        <w:t>Днем регистрации обращения является день его поступления в уполномоченный орган.</w:t>
      </w:r>
    </w:p>
    <w:p w:rsidR="008321EF" w:rsidRPr="00B4362A" w:rsidRDefault="008321EF" w:rsidP="00B4362A">
      <w:pPr>
        <w:pStyle w:val="ConsPlusNormal"/>
        <w:spacing w:before="220"/>
        <w:ind w:firstLine="709"/>
        <w:jc w:val="both"/>
      </w:pPr>
      <w:r w:rsidRPr="00B4362A">
        <w:t>Ответ на обращение, поступившее в уполномоченный орган, в течение срока его рассмотрения направляется по адресу, указанному в обращении.</w:t>
      </w:r>
    </w:p>
    <w:p w:rsidR="008321EF" w:rsidRPr="00B4362A" w:rsidRDefault="008321EF" w:rsidP="00B4362A">
      <w:pPr>
        <w:pStyle w:val="ConsPlusNormal"/>
        <w:spacing w:before="220"/>
        <w:ind w:firstLine="709"/>
        <w:jc w:val="both"/>
      </w:pPr>
      <w:r w:rsidRPr="00B4362A">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321EF" w:rsidRPr="00B4362A" w:rsidRDefault="008321EF" w:rsidP="00B4362A">
      <w:pPr>
        <w:pStyle w:val="ConsPlusNormal"/>
        <w:spacing w:before="220"/>
        <w:ind w:firstLine="709"/>
        <w:jc w:val="both"/>
      </w:pPr>
      <w:r w:rsidRPr="00B4362A">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321EF" w:rsidRPr="00B4362A" w:rsidRDefault="008321EF" w:rsidP="00B4362A">
      <w:pPr>
        <w:pStyle w:val="ConsPlusNormal"/>
        <w:spacing w:before="220"/>
        <w:ind w:firstLine="709"/>
        <w:jc w:val="both"/>
      </w:pPr>
      <w:r w:rsidRPr="00B4362A">
        <w:t>а) на стендах, расположенных в помещениях, занимаемых уполномоченным органом;</w:t>
      </w:r>
    </w:p>
    <w:p w:rsidR="008321EF" w:rsidRPr="00B4362A" w:rsidRDefault="008321EF" w:rsidP="00B4362A">
      <w:pPr>
        <w:pStyle w:val="ConsPlusNormal"/>
        <w:spacing w:before="220"/>
        <w:ind w:firstLine="709"/>
        <w:jc w:val="both"/>
      </w:pPr>
      <w:r w:rsidRPr="00B4362A">
        <w:t>б) на официальном сайте уполномоченного органа в информационно-телекоммуникационной сети "Интернет": http://</w:t>
      </w:r>
      <w:r w:rsidR="005419DD" w:rsidRPr="00B4362A">
        <w:t>bohan.irkobl</w:t>
      </w:r>
      <w:r w:rsidRPr="00B4362A">
        <w:t>.ru, официальном сайте МФЦ, а также на Портале; в) посредством публикации в средствах массовой информации.</w:t>
      </w:r>
    </w:p>
    <w:p w:rsidR="008321EF" w:rsidRPr="00B4362A" w:rsidRDefault="008321EF" w:rsidP="00B4362A">
      <w:pPr>
        <w:pStyle w:val="ConsPlusNormal"/>
        <w:spacing w:before="220"/>
        <w:ind w:firstLine="709"/>
        <w:jc w:val="both"/>
      </w:pPr>
      <w:r w:rsidRPr="00B4362A">
        <w:t>17. На стендах, расположенных в помещениях, занимаемых уполномоченным органом, размещается следующая информация:</w:t>
      </w:r>
    </w:p>
    <w:p w:rsidR="008321EF" w:rsidRPr="00B4362A" w:rsidRDefault="008321EF" w:rsidP="00B4362A">
      <w:pPr>
        <w:pStyle w:val="ConsPlusNormal"/>
        <w:spacing w:before="220"/>
        <w:ind w:firstLine="709"/>
        <w:jc w:val="both"/>
      </w:pPr>
      <w:r w:rsidRPr="00B4362A">
        <w:t>1) список документов для получения муниципальной услуги;</w:t>
      </w:r>
    </w:p>
    <w:p w:rsidR="008321EF" w:rsidRPr="00B4362A" w:rsidRDefault="008321EF" w:rsidP="00B4362A">
      <w:pPr>
        <w:pStyle w:val="ConsPlusNormal"/>
        <w:spacing w:before="220"/>
        <w:ind w:firstLine="709"/>
        <w:jc w:val="both"/>
      </w:pPr>
      <w:r w:rsidRPr="00B4362A">
        <w:t>2) о сроках предоставления муниципальной услуги;</w:t>
      </w:r>
    </w:p>
    <w:p w:rsidR="008321EF" w:rsidRPr="00B4362A" w:rsidRDefault="008321EF" w:rsidP="00B4362A">
      <w:pPr>
        <w:pStyle w:val="ConsPlusNormal"/>
        <w:spacing w:before="220"/>
        <w:ind w:firstLine="709"/>
        <w:jc w:val="both"/>
      </w:pPr>
      <w:r w:rsidRPr="00B4362A">
        <w:t>3) извлечения из административного регламента:</w:t>
      </w:r>
    </w:p>
    <w:p w:rsidR="008321EF" w:rsidRPr="00B4362A" w:rsidRDefault="008321EF" w:rsidP="00B4362A">
      <w:pPr>
        <w:pStyle w:val="ConsPlusNormal"/>
        <w:spacing w:before="220"/>
        <w:ind w:firstLine="709"/>
        <w:jc w:val="both"/>
      </w:pPr>
      <w:r w:rsidRPr="00B4362A">
        <w:t>а) об основаниях отказа в предоставлении муниципальной услуги;</w:t>
      </w:r>
    </w:p>
    <w:p w:rsidR="008321EF" w:rsidRPr="00B4362A" w:rsidRDefault="008321EF" w:rsidP="00B4362A">
      <w:pPr>
        <w:pStyle w:val="ConsPlusNormal"/>
        <w:spacing w:before="220"/>
        <w:ind w:firstLine="709"/>
        <w:jc w:val="both"/>
      </w:pPr>
      <w:r w:rsidRPr="00B4362A">
        <w:t>б) об описании конечного результата предоставления муниципальной услуги;</w:t>
      </w:r>
    </w:p>
    <w:p w:rsidR="008321EF" w:rsidRPr="00B4362A" w:rsidRDefault="008321EF" w:rsidP="00B4362A">
      <w:pPr>
        <w:pStyle w:val="ConsPlusNormal"/>
        <w:spacing w:before="220"/>
        <w:ind w:firstLine="709"/>
        <w:jc w:val="both"/>
      </w:pPr>
      <w:r w:rsidRPr="00B4362A">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321EF" w:rsidRPr="00B4362A" w:rsidRDefault="008321EF" w:rsidP="00B4362A">
      <w:pPr>
        <w:pStyle w:val="ConsPlusNormal"/>
        <w:spacing w:before="220"/>
        <w:ind w:firstLine="709"/>
        <w:jc w:val="both"/>
      </w:pPr>
      <w:r w:rsidRPr="00B4362A">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321EF" w:rsidRPr="00B4362A" w:rsidRDefault="008321EF" w:rsidP="00B4362A">
      <w:pPr>
        <w:pStyle w:val="ConsPlusNormal"/>
        <w:spacing w:before="220"/>
        <w:ind w:firstLine="709"/>
        <w:jc w:val="both"/>
      </w:pPr>
      <w:r w:rsidRPr="00B4362A">
        <w:lastRenderedPageBreak/>
        <w:t>5) перечень нормативных правовых актов, регулирующих отношения, возникающие в связи с предоставлением муниципальной услуги.</w:t>
      </w:r>
    </w:p>
    <w:p w:rsidR="008321EF" w:rsidRPr="00B4362A" w:rsidRDefault="008321EF" w:rsidP="00B4362A">
      <w:pPr>
        <w:pStyle w:val="ConsPlusNormal"/>
        <w:spacing w:before="220"/>
        <w:ind w:firstLine="709"/>
        <w:jc w:val="both"/>
      </w:pPr>
      <w:bookmarkStart w:id="3" w:name="P99"/>
      <w:bookmarkEnd w:id="3"/>
      <w:r w:rsidRPr="00B4362A">
        <w:t>18. Информация об уполномоченном органе:</w:t>
      </w:r>
    </w:p>
    <w:p w:rsidR="008321EF" w:rsidRPr="00B4362A" w:rsidRDefault="008321EF" w:rsidP="00B4362A">
      <w:pPr>
        <w:pStyle w:val="ConsPlusNormal"/>
        <w:spacing w:before="220"/>
        <w:ind w:firstLine="709"/>
        <w:jc w:val="both"/>
      </w:pPr>
      <w:r w:rsidRPr="00B4362A">
        <w:t>Место нахождения уполномоченного органа:</w:t>
      </w:r>
    </w:p>
    <w:p w:rsidR="008321EF" w:rsidRPr="00B4362A" w:rsidRDefault="008321EF" w:rsidP="00B4362A">
      <w:pPr>
        <w:pStyle w:val="ConsPlusNormal"/>
        <w:spacing w:before="220"/>
        <w:ind w:firstLine="709"/>
        <w:jc w:val="both"/>
      </w:pPr>
      <w:r w:rsidRPr="00B4362A">
        <w:t xml:space="preserve">- юридический адрес: </w:t>
      </w:r>
      <w:r w:rsidR="005419DD" w:rsidRPr="00B4362A">
        <w:t>Иркутская область, Боханский район, пос. Бохан, ул. Ленина, 83</w:t>
      </w:r>
      <w:r w:rsidRPr="00B4362A">
        <w:t>;</w:t>
      </w:r>
    </w:p>
    <w:p w:rsidR="008321EF" w:rsidRPr="00B4362A" w:rsidRDefault="005419DD" w:rsidP="00B4362A">
      <w:pPr>
        <w:pStyle w:val="ConsPlusNormal"/>
        <w:spacing w:before="220"/>
        <w:ind w:firstLine="709"/>
        <w:jc w:val="both"/>
      </w:pPr>
      <w:r w:rsidRPr="00B4362A">
        <w:t>- почтовый адрес: 669311</w:t>
      </w:r>
      <w:r w:rsidR="008321EF" w:rsidRPr="00B4362A">
        <w:t xml:space="preserve">, </w:t>
      </w:r>
      <w:r w:rsidRPr="00B4362A">
        <w:t>Иркутская область, Боханский район, пос. Бохан, ул. Ленина, 83</w:t>
      </w:r>
      <w:r w:rsidR="008321EF" w:rsidRPr="00B4362A">
        <w:t>;</w:t>
      </w:r>
    </w:p>
    <w:p w:rsidR="008321EF" w:rsidRPr="00B4362A" w:rsidRDefault="005419DD" w:rsidP="00B4362A">
      <w:pPr>
        <w:pStyle w:val="ConsPlusNormal"/>
        <w:spacing w:before="220"/>
        <w:ind w:firstLine="709"/>
        <w:jc w:val="both"/>
      </w:pPr>
      <w:r w:rsidRPr="00B4362A">
        <w:t>- справочные телефоны: 8(39538) 25536</w:t>
      </w:r>
      <w:r w:rsidR="008321EF" w:rsidRPr="00B4362A">
        <w:t>, (39</w:t>
      </w:r>
      <w:r w:rsidRPr="00B4362A">
        <w:t>538) 25081</w:t>
      </w:r>
      <w:r w:rsidR="008321EF" w:rsidRPr="00B4362A">
        <w:t>;</w:t>
      </w:r>
    </w:p>
    <w:p w:rsidR="008321EF" w:rsidRPr="00B4362A" w:rsidRDefault="00B03DE5" w:rsidP="00B4362A">
      <w:pPr>
        <w:pStyle w:val="ConsPlusNormal"/>
        <w:spacing w:before="220"/>
        <w:ind w:firstLine="709"/>
        <w:jc w:val="both"/>
      </w:pPr>
      <w:r w:rsidRPr="00B4362A">
        <w:t xml:space="preserve">- адрес электронной почты: </w:t>
      </w:r>
      <w:proofErr w:type="spellStart"/>
      <w:r w:rsidRPr="00B4362A">
        <w:rPr>
          <w:lang w:val="en-US"/>
        </w:rPr>
        <w:t>bohanumi</w:t>
      </w:r>
      <w:proofErr w:type="spellEnd"/>
      <w:r w:rsidRPr="00B4362A">
        <w:t>@</w:t>
      </w:r>
      <w:proofErr w:type="spellStart"/>
      <w:r w:rsidRPr="00B4362A">
        <w:rPr>
          <w:lang w:val="en-US"/>
        </w:rPr>
        <w:t>yandex</w:t>
      </w:r>
      <w:proofErr w:type="spellEnd"/>
      <w:r w:rsidR="008321EF" w:rsidRPr="00B4362A">
        <w:t>.</w:t>
      </w:r>
      <w:proofErr w:type="spellStart"/>
      <w:r w:rsidR="008321EF" w:rsidRPr="00B4362A">
        <w:t>ru</w:t>
      </w:r>
      <w:proofErr w:type="spellEnd"/>
      <w:r w:rsidR="008321EF" w:rsidRPr="00B4362A">
        <w:t>.</w:t>
      </w:r>
    </w:p>
    <w:p w:rsidR="008321EF" w:rsidRPr="00B4362A" w:rsidRDefault="008321EF" w:rsidP="00B4362A">
      <w:pPr>
        <w:pStyle w:val="ConsPlusNormal"/>
        <w:spacing w:before="220"/>
        <w:ind w:firstLine="709"/>
        <w:jc w:val="both"/>
      </w:pPr>
      <w:bookmarkStart w:id="4" w:name="P105"/>
      <w:bookmarkEnd w:id="4"/>
      <w:r w:rsidRPr="00B4362A">
        <w:t>19. График приема заявителей в уполномоченном органе:</w:t>
      </w:r>
    </w:p>
    <w:p w:rsidR="008321EF" w:rsidRPr="00B4362A" w:rsidRDefault="008321EF" w:rsidP="00B4362A">
      <w:pPr>
        <w:pStyle w:val="ConsPlusNormal"/>
        <w:ind w:firstLine="709"/>
        <w:jc w:val="both"/>
      </w:pPr>
    </w:p>
    <w:tbl>
      <w:tblPr>
        <w:tblW w:w="0" w:type="auto"/>
        <w:tblLayout w:type="fixed"/>
        <w:tblCellMar>
          <w:top w:w="102" w:type="dxa"/>
          <w:left w:w="62" w:type="dxa"/>
          <w:bottom w:w="102" w:type="dxa"/>
          <w:right w:w="62" w:type="dxa"/>
        </w:tblCellMar>
        <w:tblLook w:val="0000"/>
      </w:tblPr>
      <w:tblGrid>
        <w:gridCol w:w="2381"/>
        <w:gridCol w:w="4786"/>
      </w:tblGrid>
      <w:tr w:rsidR="008321EF" w:rsidRPr="00B4362A">
        <w:tc>
          <w:tcPr>
            <w:tcW w:w="2381" w:type="dxa"/>
            <w:tcBorders>
              <w:top w:val="nil"/>
              <w:left w:val="nil"/>
              <w:bottom w:val="nil"/>
              <w:right w:val="nil"/>
            </w:tcBorders>
          </w:tcPr>
          <w:p w:rsidR="008321EF" w:rsidRPr="00B4362A" w:rsidRDefault="008321EF" w:rsidP="00B4362A">
            <w:pPr>
              <w:pStyle w:val="ConsPlusNormal"/>
              <w:ind w:firstLine="709"/>
              <w:jc w:val="both"/>
            </w:pPr>
            <w:r w:rsidRPr="00B4362A">
              <w:t>понедельник</w:t>
            </w:r>
          </w:p>
        </w:tc>
        <w:tc>
          <w:tcPr>
            <w:tcW w:w="4786" w:type="dxa"/>
            <w:tcBorders>
              <w:top w:val="nil"/>
              <w:left w:val="nil"/>
              <w:bottom w:val="nil"/>
              <w:right w:val="nil"/>
            </w:tcBorders>
          </w:tcPr>
          <w:p w:rsidR="008321EF" w:rsidRPr="00B4362A" w:rsidRDefault="00B03DE5" w:rsidP="00B4362A">
            <w:pPr>
              <w:pStyle w:val="ConsPlusNormal"/>
              <w:ind w:firstLine="709"/>
              <w:jc w:val="both"/>
              <w:rPr>
                <w:lang w:val="en-US"/>
              </w:rPr>
            </w:pPr>
            <w:r w:rsidRPr="00B4362A">
              <w:t xml:space="preserve">с </w:t>
            </w:r>
            <w:r w:rsidRPr="00B4362A">
              <w:rPr>
                <w:lang w:val="en-US"/>
              </w:rPr>
              <w:t>9</w:t>
            </w:r>
            <w:r w:rsidRPr="00B4362A">
              <w:t>-00 до 1</w:t>
            </w:r>
            <w:r w:rsidRPr="00B4362A">
              <w:rPr>
                <w:lang w:val="en-US"/>
              </w:rPr>
              <w:t>3</w:t>
            </w:r>
            <w:r w:rsidRPr="00B4362A">
              <w:t>-00 и с 1</w:t>
            </w:r>
            <w:r w:rsidRPr="00B4362A">
              <w:rPr>
                <w:lang w:val="en-US"/>
              </w:rPr>
              <w:t>4</w:t>
            </w:r>
            <w:r w:rsidRPr="00B4362A">
              <w:t>-00 до 17-</w:t>
            </w:r>
            <w:r w:rsidRPr="00B4362A">
              <w:rPr>
                <w:lang w:val="en-US"/>
              </w:rPr>
              <w:t>45</w:t>
            </w:r>
          </w:p>
        </w:tc>
      </w:tr>
      <w:tr w:rsidR="008321EF" w:rsidRPr="00B4362A">
        <w:tc>
          <w:tcPr>
            <w:tcW w:w="2381" w:type="dxa"/>
            <w:tcBorders>
              <w:top w:val="nil"/>
              <w:left w:val="nil"/>
              <w:bottom w:val="nil"/>
              <w:right w:val="nil"/>
            </w:tcBorders>
          </w:tcPr>
          <w:p w:rsidR="008321EF" w:rsidRPr="00B4362A" w:rsidRDefault="008321EF" w:rsidP="00B4362A">
            <w:pPr>
              <w:pStyle w:val="ConsPlusNormal"/>
              <w:ind w:firstLine="709"/>
              <w:jc w:val="both"/>
            </w:pPr>
            <w:r w:rsidRPr="00B4362A">
              <w:t>вторник</w:t>
            </w:r>
          </w:p>
        </w:tc>
        <w:tc>
          <w:tcPr>
            <w:tcW w:w="4786" w:type="dxa"/>
            <w:tcBorders>
              <w:top w:val="nil"/>
              <w:left w:val="nil"/>
              <w:bottom w:val="nil"/>
              <w:right w:val="nil"/>
            </w:tcBorders>
          </w:tcPr>
          <w:p w:rsidR="008321EF" w:rsidRPr="00B4362A" w:rsidRDefault="00B03DE5" w:rsidP="00B4362A">
            <w:pPr>
              <w:pStyle w:val="ConsPlusNormal"/>
              <w:ind w:firstLine="709"/>
              <w:jc w:val="both"/>
            </w:pPr>
            <w:r w:rsidRPr="00B4362A">
              <w:t xml:space="preserve">с </w:t>
            </w:r>
            <w:r w:rsidRPr="00B4362A">
              <w:rPr>
                <w:lang w:val="en-US"/>
              </w:rPr>
              <w:t>9</w:t>
            </w:r>
            <w:r w:rsidRPr="00B4362A">
              <w:t>-00 до 1</w:t>
            </w:r>
            <w:r w:rsidRPr="00B4362A">
              <w:rPr>
                <w:lang w:val="en-US"/>
              </w:rPr>
              <w:t>3</w:t>
            </w:r>
            <w:r w:rsidRPr="00B4362A">
              <w:t>-00 и с 1</w:t>
            </w:r>
            <w:r w:rsidRPr="00B4362A">
              <w:rPr>
                <w:lang w:val="en-US"/>
              </w:rPr>
              <w:t>4</w:t>
            </w:r>
            <w:r w:rsidRPr="00B4362A">
              <w:t>-00 до 17-</w:t>
            </w:r>
            <w:r w:rsidRPr="00B4362A">
              <w:rPr>
                <w:lang w:val="en-US"/>
              </w:rPr>
              <w:t>45</w:t>
            </w:r>
          </w:p>
        </w:tc>
      </w:tr>
      <w:tr w:rsidR="008321EF" w:rsidRPr="00B4362A">
        <w:tc>
          <w:tcPr>
            <w:tcW w:w="2381" w:type="dxa"/>
            <w:tcBorders>
              <w:top w:val="nil"/>
              <w:left w:val="nil"/>
              <w:bottom w:val="nil"/>
              <w:right w:val="nil"/>
            </w:tcBorders>
          </w:tcPr>
          <w:p w:rsidR="008321EF" w:rsidRPr="00B4362A" w:rsidRDefault="008321EF" w:rsidP="00B4362A">
            <w:pPr>
              <w:pStyle w:val="ConsPlusNormal"/>
              <w:ind w:firstLine="709"/>
              <w:jc w:val="both"/>
            </w:pPr>
            <w:r w:rsidRPr="00B4362A">
              <w:t>среда</w:t>
            </w:r>
          </w:p>
        </w:tc>
        <w:tc>
          <w:tcPr>
            <w:tcW w:w="4786" w:type="dxa"/>
            <w:tcBorders>
              <w:top w:val="nil"/>
              <w:left w:val="nil"/>
              <w:bottom w:val="nil"/>
              <w:right w:val="nil"/>
            </w:tcBorders>
          </w:tcPr>
          <w:p w:rsidR="008321EF" w:rsidRPr="00B4362A" w:rsidRDefault="00B03DE5" w:rsidP="00B4362A">
            <w:pPr>
              <w:pStyle w:val="ConsPlusNormal"/>
              <w:ind w:firstLine="709"/>
              <w:jc w:val="both"/>
            </w:pPr>
            <w:r w:rsidRPr="00B4362A">
              <w:t xml:space="preserve">с </w:t>
            </w:r>
            <w:r w:rsidRPr="00B4362A">
              <w:rPr>
                <w:lang w:val="en-US"/>
              </w:rPr>
              <w:t>9</w:t>
            </w:r>
            <w:r w:rsidRPr="00B4362A">
              <w:t>-00 до 1</w:t>
            </w:r>
            <w:r w:rsidRPr="00B4362A">
              <w:rPr>
                <w:lang w:val="en-US"/>
              </w:rPr>
              <w:t>3</w:t>
            </w:r>
            <w:r w:rsidRPr="00B4362A">
              <w:t>-00 и с 1</w:t>
            </w:r>
            <w:r w:rsidRPr="00B4362A">
              <w:rPr>
                <w:lang w:val="en-US"/>
              </w:rPr>
              <w:t>4</w:t>
            </w:r>
            <w:r w:rsidRPr="00B4362A">
              <w:t>-00 до 17-</w:t>
            </w:r>
            <w:r w:rsidRPr="00B4362A">
              <w:rPr>
                <w:lang w:val="en-US"/>
              </w:rPr>
              <w:t>45</w:t>
            </w:r>
          </w:p>
        </w:tc>
      </w:tr>
      <w:tr w:rsidR="008321EF" w:rsidRPr="00B4362A">
        <w:tc>
          <w:tcPr>
            <w:tcW w:w="2381" w:type="dxa"/>
            <w:tcBorders>
              <w:top w:val="nil"/>
              <w:left w:val="nil"/>
              <w:bottom w:val="nil"/>
              <w:right w:val="nil"/>
            </w:tcBorders>
          </w:tcPr>
          <w:p w:rsidR="008321EF" w:rsidRPr="00B4362A" w:rsidRDefault="008321EF" w:rsidP="00B4362A">
            <w:pPr>
              <w:pStyle w:val="ConsPlusNormal"/>
              <w:ind w:firstLine="709"/>
              <w:jc w:val="both"/>
            </w:pPr>
            <w:r w:rsidRPr="00B4362A">
              <w:t>четверг</w:t>
            </w:r>
          </w:p>
        </w:tc>
        <w:tc>
          <w:tcPr>
            <w:tcW w:w="4786" w:type="dxa"/>
            <w:tcBorders>
              <w:top w:val="nil"/>
              <w:left w:val="nil"/>
              <w:bottom w:val="nil"/>
              <w:right w:val="nil"/>
            </w:tcBorders>
          </w:tcPr>
          <w:p w:rsidR="008321EF" w:rsidRPr="00B4362A" w:rsidRDefault="00B03DE5" w:rsidP="00B4362A">
            <w:pPr>
              <w:pStyle w:val="ConsPlusNormal"/>
              <w:ind w:firstLine="709"/>
              <w:jc w:val="both"/>
            </w:pPr>
            <w:r w:rsidRPr="00B4362A">
              <w:t xml:space="preserve">с </w:t>
            </w:r>
            <w:r w:rsidRPr="00B4362A">
              <w:rPr>
                <w:lang w:val="en-US"/>
              </w:rPr>
              <w:t>9</w:t>
            </w:r>
            <w:r w:rsidRPr="00B4362A">
              <w:t>-00 до 1</w:t>
            </w:r>
            <w:r w:rsidRPr="00B4362A">
              <w:rPr>
                <w:lang w:val="en-US"/>
              </w:rPr>
              <w:t>3</w:t>
            </w:r>
            <w:r w:rsidRPr="00B4362A">
              <w:t>-00 и с 1</w:t>
            </w:r>
            <w:r w:rsidRPr="00B4362A">
              <w:rPr>
                <w:lang w:val="en-US"/>
              </w:rPr>
              <w:t>4</w:t>
            </w:r>
            <w:r w:rsidRPr="00B4362A">
              <w:t>-00 до 17-</w:t>
            </w:r>
            <w:r w:rsidRPr="00B4362A">
              <w:rPr>
                <w:lang w:val="en-US"/>
              </w:rPr>
              <w:t>45</w:t>
            </w:r>
          </w:p>
        </w:tc>
      </w:tr>
      <w:tr w:rsidR="008321EF" w:rsidRPr="00B4362A">
        <w:tc>
          <w:tcPr>
            <w:tcW w:w="2381" w:type="dxa"/>
            <w:tcBorders>
              <w:top w:val="nil"/>
              <w:left w:val="nil"/>
              <w:bottom w:val="nil"/>
              <w:right w:val="nil"/>
            </w:tcBorders>
          </w:tcPr>
          <w:p w:rsidR="008321EF" w:rsidRPr="00B4362A" w:rsidRDefault="008321EF" w:rsidP="00B4362A">
            <w:pPr>
              <w:pStyle w:val="ConsPlusNormal"/>
              <w:ind w:firstLine="709"/>
              <w:jc w:val="both"/>
            </w:pPr>
            <w:r w:rsidRPr="00B4362A">
              <w:t>пятница</w:t>
            </w:r>
          </w:p>
        </w:tc>
        <w:tc>
          <w:tcPr>
            <w:tcW w:w="4786" w:type="dxa"/>
            <w:tcBorders>
              <w:top w:val="nil"/>
              <w:left w:val="nil"/>
              <w:bottom w:val="nil"/>
              <w:right w:val="nil"/>
            </w:tcBorders>
          </w:tcPr>
          <w:p w:rsidR="008321EF" w:rsidRPr="00B4362A" w:rsidRDefault="00B03DE5" w:rsidP="00B4362A">
            <w:pPr>
              <w:pStyle w:val="ConsPlusNormal"/>
              <w:ind w:firstLine="709"/>
              <w:jc w:val="both"/>
            </w:pPr>
            <w:r w:rsidRPr="00B4362A">
              <w:t xml:space="preserve">с </w:t>
            </w:r>
            <w:r w:rsidRPr="00B4362A">
              <w:rPr>
                <w:lang w:val="en-US"/>
              </w:rPr>
              <w:t>9</w:t>
            </w:r>
            <w:r w:rsidRPr="00B4362A">
              <w:t>-00 до 1</w:t>
            </w:r>
            <w:r w:rsidRPr="00B4362A">
              <w:rPr>
                <w:lang w:val="en-US"/>
              </w:rPr>
              <w:t>3</w:t>
            </w:r>
            <w:r w:rsidRPr="00B4362A">
              <w:t>-00 и с 1</w:t>
            </w:r>
            <w:r w:rsidRPr="00B4362A">
              <w:rPr>
                <w:lang w:val="en-US"/>
              </w:rPr>
              <w:t>4</w:t>
            </w:r>
            <w:r w:rsidRPr="00B4362A">
              <w:t>-00 до 17-</w:t>
            </w:r>
            <w:r w:rsidRPr="00B4362A">
              <w:rPr>
                <w:lang w:val="en-US"/>
              </w:rPr>
              <w:t>45</w:t>
            </w:r>
          </w:p>
        </w:tc>
      </w:tr>
      <w:tr w:rsidR="008321EF" w:rsidRPr="00B4362A">
        <w:tc>
          <w:tcPr>
            <w:tcW w:w="2381" w:type="dxa"/>
            <w:tcBorders>
              <w:top w:val="nil"/>
              <w:left w:val="nil"/>
              <w:bottom w:val="nil"/>
              <w:right w:val="nil"/>
            </w:tcBorders>
          </w:tcPr>
          <w:p w:rsidR="008321EF" w:rsidRPr="00B4362A" w:rsidRDefault="008321EF" w:rsidP="00B4362A">
            <w:pPr>
              <w:pStyle w:val="ConsPlusNormal"/>
              <w:ind w:firstLine="709"/>
              <w:jc w:val="both"/>
            </w:pPr>
            <w:r w:rsidRPr="00B4362A">
              <w:t>суббота</w:t>
            </w:r>
          </w:p>
        </w:tc>
        <w:tc>
          <w:tcPr>
            <w:tcW w:w="4786" w:type="dxa"/>
            <w:tcBorders>
              <w:top w:val="nil"/>
              <w:left w:val="nil"/>
              <w:bottom w:val="nil"/>
              <w:right w:val="nil"/>
            </w:tcBorders>
          </w:tcPr>
          <w:p w:rsidR="008321EF" w:rsidRPr="00B4362A" w:rsidRDefault="008321EF" w:rsidP="00B4362A">
            <w:pPr>
              <w:pStyle w:val="ConsPlusNormal"/>
              <w:ind w:firstLine="709"/>
              <w:jc w:val="both"/>
            </w:pPr>
            <w:r w:rsidRPr="00B4362A">
              <w:t>выходной день</w:t>
            </w:r>
          </w:p>
        </w:tc>
      </w:tr>
      <w:tr w:rsidR="008321EF" w:rsidRPr="00B4362A">
        <w:tc>
          <w:tcPr>
            <w:tcW w:w="2381" w:type="dxa"/>
            <w:tcBorders>
              <w:top w:val="nil"/>
              <w:left w:val="nil"/>
              <w:bottom w:val="nil"/>
              <w:right w:val="nil"/>
            </w:tcBorders>
          </w:tcPr>
          <w:p w:rsidR="008321EF" w:rsidRPr="00B4362A" w:rsidRDefault="008321EF" w:rsidP="00B4362A">
            <w:pPr>
              <w:pStyle w:val="ConsPlusNormal"/>
              <w:ind w:firstLine="709"/>
              <w:jc w:val="both"/>
            </w:pPr>
            <w:r w:rsidRPr="00B4362A">
              <w:t>воскресенье</w:t>
            </w:r>
          </w:p>
        </w:tc>
        <w:tc>
          <w:tcPr>
            <w:tcW w:w="4786" w:type="dxa"/>
            <w:tcBorders>
              <w:top w:val="nil"/>
              <w:left w:val="nil"/>
              <w:bottom w:val="nil"/>
              <w:right w:val="nil"/>
            </w:tcBorders>
          </w:tcPr>
          <w:p w:rsidR="008321EF" w:rsidRPr="00B4362A" w:rsidRDefault="008321EF" w:rsidP="00B4362A">
            <w:pPr>
              <w:pStyle w:val="ConsPlusNormal"/>
              <w:ind w:firstLine="709"/>
              <w:jc w:val="both"/>
            </w:pPr>
            <w:r w:rsidRPr="00B4362A">
              <w:t>выходной день.</w:t>
            </w:r>
          </w:p>
        </w:tc>
      </w:tr>
    </w:tbl>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8321EF" w:rsidRPr="00B4362A" w:rsidRDefault="008321EF" w:rsidP="00B4362A">
      <w:pPr>
        <w:pStyle w:val="ConsPlusNormal"/>
        <w:spacing w:before="220"/>
        <w:ind w:firstLine="709"/>
        <w:jc w:val="both"/>
      </w:pPr>
      <w:r w:rsidRPr="00B4362A">
        <w:t>21. Информация об адресах и режиме работы МФЦ содержится на официальном сайте в информационно-телекоммуникационной сети "Интернет": www.mfc38.ru.</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1"/>
      </w:pPr>
      <w:r w:rsidRPr="00B4362A">
        <w:t>Раздел II. СТАНДАРТ ПРЕДОСТАВЛЕНИЯ 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4. НАИМЕНОВАНИЕ 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 на торгах.</w:t>
      </w:r>
    </w:p>
    <w:p w:rsidR="008321EF" w:rsidRPr="00B4362A" w:rsidRDefault="008321EF" w:rsidP="00B4362A">
      <w:pPr>
        <w:pStyle w:val="ConsPlusNormal"/>
        <w:spacing w:before="220"/>
        <w:ind w:firstLine="709"/>
        <w:jc w:val="both"/>
      </w:pPr>
      <w:r w:rsidRPr="00B4362A">
        <w:t>23. Предоставление земельного участка, находящегося в муниципальной собственности, на торгах осуществляется в соответствии с законодательством Российской Федерации.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5. НАИМЕНОВАНИЕ ОРГАНА МЕСТНОГО САМОУПРАВЛЕНИЯ,</w:t>
      </w:r>
    </w:p>
    <w:p w:rsidR="008321EF" w:rsidRPr="00B4362A" w:rsidRDefault="008321EF" w:rsidP="00B4362A">
      <w:pPr>
        <w:pStyle w:val="ConsPlusNormal"/>
        <w:ind w:firstLine="709"/>
        <w:jc w:val="center"/>
      </w:pPr>
      <w:r w:rsidRPr="00B4362A">
        <w:t>ПРЕДОСТАВЛЯЮЩЕГО МУНИЦИПАЛЬНУЮ УСЛУГУ</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 xml:space="preserve">24. Органом местного самоуправления муниципального образования </w:t>
      </w:r>
      <w:r w:rsidR="0028767A" w:rsidRPr="00B4362A">
        <w:t>«Боханский район»</w:t>
      </w:r>
      <w:r w:rsidRPr="00B4362A">
        <w:t xml:space="preserve">, предоставляющим муниципальную услугу, является администрация  муниципального </w:t>
      </w:r>
      <w:r w:rsidRPr="00B4362A">
        <w:lastRenderedPageBreak/>
        <w:t xml:space="preserve">образования </w:t>
      </w:r>
      <w:r w:rsidR="0028767A" w:rsidRPr="00B4362A">
        <w:t>«Боханский район»</w:t>
      </w:r>
      <w:r w:rsidRPr="00B4362A">
        <w:t xml:space="preserve"> в лице уполномоченного органа.</w:t>
      </w:r>
    </w:p>
    <w:p w:rsidR="008321EF" w:rsidRPr="00B4362A" w:rsidRDefault="008321EF" w:rsidP="00B4362A">
      <w:pPr>
        <w:pStyle w:val="ConsPlusNormal"/>
        <w:spacing w:before="220"/>
        <w:ind w:firstLine="709"/>
        <w:jc w:val="both"/>
      </w:pPr>
      <w:r w:rsidRPr="00B4362A">
        <w:t xml:space="preserve">25.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28767A" w:rsidRPr="00B4362A">
        <w:t>«Боханский район»</w:t>
      </w:r>
      <w:r w:rsidRPr="00B4362A">
        <w:t>.</w:t>
      </w:r>
    </w:p>
    <w:p w:rsidR="008321EF" w:rsidRPr="00B4362A" w:rsidRDefault="008321EF" w:rsidP="00B4362A">
      <w:pPr>
        <w:pStyle w:val="ConsPlusNormal"/>
        <w:spacing w:before="220"/>
        <w:ind w:firstLine="709"/>
        <w:jc w:val="both"/>
      </w:pPr>
      <w:r w:rsidRPr="00B4362A">
        <w:t>26. В предоставлении муниципальной услуги участвуют:</w:t>
      </w:r>
    </w:p>
    <w:p w:rsidR="008321EF" w:rsidRPr="00B4362A" w:rsidRDefault="008321EF" w:rsidP="00B4362A">
      <w:pPr>
        <w:pStyle w:val="ConsPlusNormal"/>
        <w:spacing w:before="220"/>
        <w:ind w:firstLine="709"/>
        <w:jc w:val="both"/>
      </w:pPr>
      <w:r w:rsidRPr="00B4362A">
        <w:t>Федеральная служба государственной регистрации, кадастра и картографии (</w:t>
      </w:r>
      <w:proofErr w:type="spellStart"/>
      <w:r w:rsidRPr="00B4362A">
        <w:t>Росреестр</w:t>
      </w:r>
      <w:proofErr w:type="spellEnd"/>
      <w:r w:rsidRPr="00B4362A">
        <w:t>);</w:t>
      </w:r>
    </w:p>
    <w:p w:rsidR="008321EF" w:rsidRPr="00B4362A" w:rsidRDefault="008321EF" w:rsidP="00B4362A">
      <w:pPr>
        <w:pStyle w:val="ConsPlusNormal"/>
        <w:spacing w:before="220"/>
        <w:ind w:firstLine="709"/>
        <w:jc w:val="both"/>
      </w:pPr>
      <w:r w:rsidRPr="00B4362A">
        <w:t>Федеральная налоговая служба;</w:t>
      </w:r>
    </w:p>
    <w:p w:rsidR="008321EF" w:rsidRPr="00B4362A" w:rsidRDefault="008321EF" w:rsidP="00B4362A">
      <w:pPr>
        <w:pStyle w:val="ConsPlusNormal"/>
        <w:spacing w:before="220"/>
        <w:ind w:firstLine="709"/>
        <w:jc w:val="both"/>
      </w:pPr>
      <w:r w:rsidRPr="00B4362A">
        <w:t>нотариус.</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6. ОПИСАНИЕ РЕЗУЛЬТАТА ПРЕДОСТАВЛЕНИЯ МУНИЦИПАЛЬНОЙ</w:t>
      </w:r>
    </w:p>
    <w:p w:rsidR="008321EF" w:rsidRPr="00B4362A" w:rsidRDefault="008321EF" w:rsidP="00B4362A">
      <w:pPr>
        <w:pStyle w:val="ConsPlusNormal"/>
        <w:ind w:firstLine="709"/>
        <w:jc w:val="center"/>
      </w:pPr>
      <w:r w:rsidRPr="00B4362A">
        <w:t>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27. Конечным результатом предоставления муниципальной услуги является:</w:t>
      </w:r>
    </w:p>
    <w:p w:rsidR="008321EF" w:rsidRPr="00B4362A" w:rsidRDefault="008321EF" w:rsidP="00B4362A">
      <w:pPr>
        <w:pStyle w:val="ConsPlusNormal"/>
        <w:spacing w:before="220"/>
        <w:ind w:firstLine="709"/>
        <w:jc w:val="both"/>
      </w:pPr>
      <w:r w:rsidRPr="00B4362A">
        <w:t>договор купли-продажи земельного участка;</w:t>
      </w:r>
    </w:p>
    <w:p w:rsidR="008321EF" w:rsidRPr="00B4362A" w:rsidRDefault="008321EF" w:rsidP="00B4362A">
      <w:pPr>
        <w:pStyle w:val="ConsPlusNormal"/>
        <w:spacing w:before="220"/>
        <w:ind w:firstLine="709"/>
        <w:jc w:val="both"/>
      </w:pPr>
      <w:r w:rsidRPr="00B4362A">
        <w:t>договор аренды земельного участка;</w:t>
      </w:r>
    </w:p>
    <w:p w:rsidR="008321EF" w:rsidRPr="00B4362A" w:rsidRDefault="008321EF" w:rsidP="00B4362A">
      <w:pPr>
        <w:pStyle w:val="ConsPlusNormal"/>
        <w:spacing w:before="220"/>
        <w:ind w:firstLine="709"/>
        <w:jc w:val="both"/>
      </w:pPr>
      <w:r w:rsidRPr="00B4362A">
        <w:t>решение об отказе.</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7. СРОК ПРЕДОСТАВЛЕНИЯ МУНИЦИПАЛЬНОЙ УСЛУГИ, В ТОМ</w:t>
      </w:r>
    </w:p>
    <w:p w:rsidR="008321EF" w:rsidRPr="00B4362A" w:rsidRDefault="008321EF" w:rsidP="00B4362A">
      <w:pPr>
        <w:pStyle w:val="ConsPlusNormal"/>
        <w:ind w:firstLine="709"/>
        <w:jc w:val="center"/>
      </w:pPr>
      <w:r w:rsidRPr="00B4362A">
        <w:t>ЧИСЛЕ С УЧЕТОМ НЕОБХОДИМОСТИ ОБРАЩЕНИЯ В ОРГАНИЗАЦИИ,</w:t>
      </w:r>
    </w:p>
    <w:p w:rsidR="008321EF" w:rsidRPr="00B4362A" w:rsidRDefault="008321EF" w:rsidP="00B4362A">
      <w:pPr>
        <w:pStyle w:val="ConsPlusNormal"/>
        <w:ind w:firstLine="709"/>
        <w:jc w:val="center"/>
      </w:pPr>
      <w:r w:rsidRPr="00B4362A">
        <w:t>УЧАСТВУЮЩИЕ В ПРЕДОСТАВЛЕНИИ МУНИЦИПАЛЬНОЙ УСЛУГИ, СРОК</w:t>
      </w:r>
    </w:p>
    <w:p w:rsidR="008321EF" w:rsidRPr="00B4362A" w:rsidRDefault="008321EF" w:rsidP="00B4362A">
      <w:pPr>
        <w:pStyle w:val="ConsPlusNormal"/>
        <w:ind w:firstLine="709"/>
        <w:jc w:val="center"/>
      </w:pPr>
      <w:r w:rsidRPr="00B4362A">
        <w:t>ПРИОСТАНОВЛЕНИЯ ПРЕДОСТАВЛЕНИЯ МУНИЦИПАЛЬНОЙ УСЛУГИ, СРОК</w:t>
      </w:r>
    </w:p>
    <w:p w:rsidR="008321EF" w:rsidRPr="00B4362A" w:rsidRDefault="008321EF" w:rsidP="00B4362A">
      <w:pPr>
        <w:pStyle w:val="ConsPlusNormal"/>
        <w:ind w:firstLine="709"/>
        <w:jc w:val="center"/>
      </w:pPr>
      <w:r w:rsidRPr="00B4362A">
        <w:t>ВЫДАЧИ ДОКУМЕНТОВ, ЯВЛЯЮЩИХСЯ РЕЗУЛЬТАТОМ ПРЕДОСТАВЛЕНИЯ</w:t>
      </w:r>
    </w:p>
    <w:p w:rsidR="008321EF" w:rsidRPr="00B4362A" w:rsidRDefault="008321EF" w:rsidP="00B4362A">
      <w:pPr>
        <w:pStyle w:val="ConsPlusNormal"/>
        <w:ind w:firstLine="709"/>
        <w:jc w:val="center"/>
      </w:pPr>
      <w:r w:rsidRPr="00B4362A">
        <w:t>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28. Срок предоставления муниципальной услуги составляет не более чем 2 месяца со дня регистрации заявления в уполномоченном органе, либо МФЦ.</w:t>
      </w:r>
    </w:p>
    <w:p w:rsidR="008321EF" w:rsidRPr="00B4362A" w:rsidRDefault="008321EF" w:rsidP="00B4362A">
      <w:pPr>
        <w:pStyle w:val="ConsPlusNormal"/>
        <w:spacing w:before="220"/>
        <w:ind w:firstLine="709"/>
        <w:jc w:val="both"/>
      </w:pPr>
      <w:r w:rsidRPr="00B4362A">
        <w:t>Днем регистрации заявления является день его поступлен</w:t>
      </w:r>
      <w:r w:rsidR="00B03DE5" w:rsidRPr="00B4362A">
        <w:t xml:space="preserve">ия в уполномоченный орган (до </w:t>
      </w:r>
      <w:r w:rsidR="00B3166E" w:rsidRPr="00B4362A">
        <w:t>16-45</w:t>
      </w:r>
      <w:r w:rsidRPr="00B4362A">
        <w:t>). Пр</w:t>
      </w:r>
      <w:r w:rsidR="00B03DE5" w:rsidRPr="00B4362A">
        <w:t xml:space="preserve">и поступлении заявления после </w:t>
      </w:r>
      <w:r w:rsidR="00B3166E" w:rsidRPr="00B4362A">
        <w:t>16-45</w:t>
      </w:r>
      <w:r w:rsidRPr="00B4362A">
        <w:t xml:space="preserve"> его регистрация происходит следующим рабочим днем.</w:t>
      </w:r>
    </w:p>
    <w:p w:rsidR="008321EF" w:rsidRPr="00B4362A" w:rsidRDefault="008321EF" w:rsidP="00B4362A">
      <w:pPr>
        <w:pStyle w:val="ConsPlusNormal"/>
        <w:spacing w:before="220"/>
        <w:ind w:firstLine="709"/>
        <w:jc w:val="both"/>
      </w:pPr>
      <w:r w:rsidRPr="00B4362A">
        <w:t>29. Срок приостановления предоставления муниципальной услуги законодательством Российской Федерации и Иркутской области не предусмотрен.</w:t>
      </w:r>
    </w:p>
    <w:p w:rsidR="008321EF" w:rsidRPr="00B4362A" w:rsidRDefault="008321EF" w:rsidP="00B4362A">
      <w:pPr>
        <w:pStyle w:val="ConsPlusNormal"/>
        <w:spacing w:before="220"/>
        <w:ind w:firstLine="709"/>
        <w:jc w:val="both"/>
      </w:pPr>
      <w:r w:rsidRPr="00B4362A">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8321EF" w:rsidRPr="00B4362A" w:rsidRDefault="008321EF" w:rsidP="00B4362A">
      <w:pPr>
        <w:pStyle w:val="ConsPlusNormal"/>
        <w:spacing w:before="220"/>
        <w:ind w:firstLine="709"/>
        <w:jc w:val="both"/>
      </w:pPr>
      <w:r w:rsidRPr="00B4362A">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8. ПЕРЕЧЕНЬ НОРМАТИВНЫХ ПРАВОВЫХ АКТОВ, РЕГУЛИРУЮЩИХ</w:t>
      </w:r>
    </w:p>
    <w:p w:rsidR="008321EF" w:rsidRPr="00B4362A" w:rsidRDefault="008321EF" w:rsidP="00B4362A">
      <w:pPr>
        <w:pStyle w:val="ConsPlusNormal"/>
        <w:ind w:firstLine="709"/>
        <w:jc w:val="center"/>
      </w:pPr>
      <w:r w:rsidRPr="00B4362A">
        <w:t>ОТНОШЕНИЯ, ВОЗНИКАЮЩИЕ В СВЯЗИ С ПРЕДОСТАВЛЕНИЕМ</w:t>
      </w:r>
    </w:p>
    <w:p w:rsidR="008321EF" w:rsidRPr="00B4362A" w:rsidRDefault="008321EF" w:rsidP="00B4362A">
      <w:pPr>
        <w:pStyle w:val="ConsPlusNormal"/>
        <w:ind w:firstLine="709"/>
        <w:jc w:val="center"/>
      </w:pPr>
      <w:r w:rsidRPr="00B4362A">
        <w:t>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31. Предоставление муниципальной услуги осуществляется в соответствии с законодательством Российской Федерации.</w:t>
      </w:r>
    </w:p>
    <w:p w:rsidR="008321EF" w:rsidRPr="00B4362A" w:rsidRDefault="008321EF" w:rsidP="00B4362A">
      <w:pPr>
        <w:pStyle w:val="ConsPlusNormal"/>
        <w:spacing w:before="220"/>
        <w:ind w:firstLine="709"/>
        <w:jc w:val="both"/>
      </w:pPr>
      <w:r w:rsidRPr="00B4362A">
        <w:t>32. Правовой основой предоставления муниципальной услуги являются следующие нормативные правовые акты:</w:t>
      </w:r>
    </w:p>
    <w:p w:rsidR="008321EF" w:rsidRPr="00B4362A" w:rsidRDefault="008321EF" w:rsidP="00B4362A">
      <w:pPr>
        <w:pStyle w:val="ConsPlusNormal"/>
        <w:spacing w:before="220"/>
        <w:ind w:firstLine="709"/>
        <w:jc w:val="both"/>
      </w:pPr>
      <w:r w:rsidRPr="00B4362A">
        <w:t xml:space="preserve">а) </w:t>
      </w:r>
      <w:hyperlink r:id="rId13" w:history="1">
        <w:r w:rsidRPr="00B4362A">
          <w:t>Конституция</w:t>
        </w:r>
      </w:hyperlink>
      <w:r w:rsidRPr="00B4362A">
        <w:t xml:space="preserve"> Российской Федерации;</w:t>
      </w:r>
    </w:p>
    <w:p w:rsidR="008321EF" w:rsidRPr="00B4362A" w:rsidRDefault="008321EF" w:rsidP="00B4362A">
      <w:pPr>
        <w:pStyle w:val="ConsPlusNormal"/>
        <w:spacing w:before="220"/>
        <w:ind w:firstLine="709"/>
        <w:jc w:val="both"/>
      </w:pPr>
      <w:r w:rsidRPr="00B4362A">
        <w:t xml:space="preserve">б) Земельный </w:t>
      </w:r>
      <w:hyperlink r:id="rId14" w:history="1">
        <w:r w:rsidRPr="00B4362A">
          <w:t>кодекс</w:t>
        </w:r>
      </w:hyperlink>
      <w:r w:rsidRPr="00B4362A">
        <w:t xml:space="preserve"> Российской Федерации</w:t>
      </w:r>
      <w:r w:rsidR="00B03DE5" w:rsidRPr="00B4362A">
        <w:t>;</w:t>
      </w:r>
      <w:r w:rsidRPr="00B4362A">
        <w:t xml:space="preserve"> </w:t>
      </w:r>
    </w:p>
    <w:p w:rsidR="008321EF" w:rsidRPr="00B4362A" w:rsidRDefault="008321EF" w:rsidP="00B4362A">
      <w:pPr>
        <w:pStyle w:val="ConsPlusNormal"/>
        <w:spacing w:before="220"/>
        <w:ind w:firstLine="709"/>
        <w:jc w:val="both"/>
      </w:pPr>
      <w:r w:rsidRPr="00B4362A">
        <w:t xml:space="preserve">в) Градостроительный </w:t>
      </w:r>
      <w:hyperlink r:id="rId15" w:history="1">
        <w:r w:rsidRPr="00B4362A">
          <w:t>кодекс</w:t>
        </w:r>
      </w:hyperlink>
      <w:r w:rsidR="00B03DE5" w:rsidRPr="00B4362A">
        <w:t xml:space="preserve"> Российской Федерации</w:t>
      </w:r>
      <w:r w:rsidRPr="00B4362A">
        <w:t>;</w:t>
      </w:r>
    </w:p>
    <w:p w:rsidR="008321EF" w:rsidRPr="00B4362A" w:rsidRDefault="008321EF" w:rsidP="00B4362A">
      <w:pPr>
        <w:pStyle w:val="ConsPlusNormal"/>
        <w:spacing w:before="220"/>
        <w:ind w:firstLine="709"/>
        <w:jc w:val="both"/>
      </w:pPr>
      <w:r w:rsidRPr="00B4362A">
        <w:t xml:space="preserve">г) Гражданский </w:t>
      </w:r>
      <w:hyperlink r:id="rId16" w:history="1">
        <w:r w:rsidRPr="00B4362A">
          <w:t>кодекс</w:t>
        </w:r>
      </w:hyperlink>
      <w:r w:rsidRPr="00B4362A">
        <w:t xml:space="preserve"> Российской Федерации</w:t>
      </w:r>
      <w:r w:rsidR="00B03DE5" w:rsidRPr="00B4362A">
        <w:t>;</w:t>
      </w:r>
      <w:r w:rsidRPr="00B4362A">
        <w:t xml:space="preserve"> </w:t>
      </w:r>
    </w:p>
    <w:p w:rsidR="008321EF" w:rsidRPr="00B4362A" w:rsidRDefault="008321EF" w:rsidP="00B4362A">
      <w:pPr>
        <w:pStyle w:val="ConsPlusNormal"/>
        <w:spacing w:before="220"/>
        <w:ind w:firstLine="709"/>
        <w:jc w:val="both"/>
      </w:pPr>
      <w:r w:rsidRPr="00B4362A">
        <w:t xml:space="preserve">д) Федеральный </w:t>
      </w:r>
      <w:hyperlink r:id="rId17" w:history="1">
        <w:r w:rsidRPr="00B4362A">
          <w:t>закон</w:t>
        </w:r>
      </w:hyperlink>
      <w:r w:rsidRPr="00B4362A">
        <w:t xml:space="preserve"> от 25.10.2001 N 137-ФЗ "О введении в действие Земельного к</w:t>
      </w:r>
      <w:r w:rsidR="00B03DE5" w:rsidRPr="00B4362A">
        <w:t>одекса Российской Федерации"</w:t>
      </w:r>
      <w:r w:rsidRPr="00B4362A">
        <w:t>;</w:t>
      </w:r>
    </w:p>
    <w:p w:rsidR="008321EF" w:rsidRPr="00B4362A" w:rsidRDefault="008321EF" w:rsidP="00B4362A">
      <w:pPr>
        <w:pStyle w:val="ConsPlusNormal"/>
        <w:spacing w:before="220"/>
        <w:ind w:firstLine="709"/>
        <w:jc w:val="both"/>
      </w:pPr>
      <w:r w:rsidRPr="00B4362A">
        <w:t xml:space="preserve">е) Федеральный </w:t>
      </w:r>
      <w:hyperlink r:id="rId18" w:history="1">
        <w:r w:rsidRPr="00B4362A">
          <w:t>закон</w:t>
        </w:r>
      </w:hyperlink>
      <w:r w:rsidRPr="00B4362A">
        <w:t xml:space="preserve"> от 29.12.2004 N 191-ФЗ "О введении в действие Градостроительного кодекса Российской Федер</w:t>
      </w:r>
      <w:r w:rsidR="00B03DE5" w:rsidRPr="00B4362A">
        <w:t>ации"</w:t>
      </w:r>
      <w:r w:rsidRPr="00B4362A">
        <w:t>;</w:t>
      </w:r>
    </w:p>
    <w:p w:rsidR="008321EF" w:rsidRPr="00B4362A" w:rsidRDefault="008321EF" w:rsidP="00B4362A">
      <w:pPr>
        <w:pStyle w:val="ConsPlusNormal"/>
        <w:spacing w:before="220"/>
        <w:ind w:firstLine="709"/>
        <w:jc w:val="both"/>
      </w:pPr>
      <w:r w:rsidRPr="00B4362A">
        <w:t xml:space="preserve">ж) Федеральный </w:t>
      </w:r>
      <w:hyperlink r:id="rId19" w:history="1">
        <w:r w:rsidRPr="00B4362A">
          <w:t>закон</w:t>
        </w:r>
      </w:hyperlink>
      <w:r w:rsidRPr="00B4362A">
        <w:t xml:space="preserve"> от 06.10.2003 N 131-ФЗ "Об общих принципах организации местного самоуправления в Росси</w:t>
      </w:r>
      <w:r w:rsidR="00B03DE5" w:rsidRPr="00B4362A">
        <w:t>йской Федерации"</w:t>
      </w:r>
      <w:r w:rsidRPr="00B4362A">
        <w:t>;</w:t>
      </w:r>
    </w:p>
    <w:p w:rsidR="008321EF" w:rsidRPr="00B4362A" w:rsidRDefault="008321EF" w:rsidP="00B4362A">
      <w:pPr>
        <w:pStyle w:val="ConsPlusNormal"/>
        <w:spacing w:before="220"/>
        <w:ind w:firstLine="709"/>
        <w:jc w:val="both"/>
      </w:pPr>
      <w:r w:rsidRPr="00B4362A">
        <w:t xml:space="preserve">з) Федеральный </w:t>
      </w:r>
      <w:hyperlink r:id="rId20" w:history="1">
        <w:r w:rsidRPr="00B4362A">
          <w:t>закон</w:t>
        </w:r>
      </w:hyperlink>
      <w:r w:rsidRPr="00B4362A">
        <w:t xml:space="preserve"> от 27.07.2010 N 210-ФЗ "Об организации предоставления государственных и муниципальных услуг";</w:t>
      </w:r>
    </w:p>
    <w:p w:rsidR="008321EF" w:rsidRPr="00B4362A" w:rsidRDefault="008321EF" w:rsidP="00B4362A">
      <w:pPr>
        <w:pStyle w:val="ConsPlusNormal"/>
        <w:spacing w:before="220"/>
        <w:ind w:firstLine="709"/>
        <w:jc w:val="both"/>
      </w:pPr>
      <w:r w:rsidRPr="00B4362A">
        <w:t xml:space="preserve">и) </w:t>
      </w:r>
      <w:hyperlink r:id="rId21" w:history="1">
        <w:r w:rsidRPr="00B4362A">
          <w:t>Устав</w:t>
        </w:r>
      </w:hyperlink>
      <w:r w:rsidRPr="00B4362A">
        <w:t xml:space="preserve"> муниципального образования </w:t>
      </w:r>
      <w:r w:rsidR="0028767A" w:rsidRPr="00B4362A">
        <w:t>«Боханский район»</w:t>
      </w:r>
      <w:r w:rsidRPr="00B4362A">
        <w:t>;</w:t>
      </w:r>
    </w:p>
    <w:p w:rsidR="008321EF" w:rsidRPr="00B4362A" w:rsidRDefault="00D86751" w:rsidP="00B4362A">
      <w:pPr>
        <w:pStyle w:val="ConsPlusNormal"/>
        <w:spacing w:before="220"/>
        <w:ind w:firstLine="709"/>
        <w:jc w:val="both"/>
      </w:pPr>
      <w:r w:rsidRPr="00B4362A">
        <w:t>к</w:t>
      </w:r>
      <w:r w:rsidR="008321EF" w:rsidRPr="00B4362A">
        <w:t>) настоящий административный регламент.</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9. ИСЧЕРПЫВАЮЩИЙ ПЕРЕЧЕНЬ ДОКУМЕНТОВ, НЕОБХОДИМЫХ</w:t>
      </w:r>
    </w:p>
    <w:p w:rsidR="008321EF" w:rsidRPr="00B4362A" w:rsidRDefault="008321EF" w:rsidP="00B4362A">
      <w:pPr>
        <w:pStyle w:val="ConsPlusNormal"/>
        <w:ind w:firstLine="709"/>
        <w:jc w:val="center"/>
      </w:pPr>
      <w:r w:rsidRPr="00B4362A">
        <w:t>В СООТВЕТСТВИИ С НОРМАТИВНЫМИ ПРАВОВЫМИ АКТАМИ</w:t>
      </w:r>
    </w:p>
    <w:p w:rsidR="008321EF" w:rsidRPr="00B4362A" w:rsidRDefault="008321EF" w:rsidP="00B4362A">
      <w:pPr>
        <w:pStyle w:val="ConsPlusNormal"/>
        <w:ind w:firstLine="709"/>
        <w:jc w:val="center"/>
      </w:pPr>
      <w:r w:rsidRPr="00B4362A">
        <w:t>ДЛЯ ПРЕДОСТАВЛЕНИЯ МУНИЦИПАЛЬНОЙ УСЛУГИ И УСЛУГ, КОТОРЫЕ</w:t>
      </w:r>
    </w:p>
    <w:p w:rsidR="008321EF" w:rsidRPr="00B4362A" w:rsidRDefault="008321EF" w:rsidP="00B4362A">
      <w:pPr>
        <w:pStyle w:val="ConsPlusNormal"/>
        <w:ind w:firstLine="709"/>
        <w:jc w:val="center"/>
      </w:pPr>
      <w:r w:rsidRPr="00B4362A">
        <w:t>ЯВЛЯЮТСЯ НЕОБХОДИМЫМИ И ОБЯЗАТЕЛЬНЫМИ ДЛЯ ПРЕДОСТАВЛЕНИЯ</w:t>
      </w:r>
    </w:p>
    <w:p w:rsidR="008321EF" w:rsidRPr="00B4362A" w:rsidRDefault="008321EF" w:rsidP="00B4362A">
      <w:pPr>
        <w:pStyle w:val="ConsPlusNormal"/>
        <w:ind w:firstLine="709"/>
        <w:jc w:val="center"/>
      </w:pPr>
      <w:r w:rsidRPr="00B4362A">
        <w:t>МУНИЦИПАЛЬНОЙ УСЛУГИ, ПОДЛЕЖАЩИХ ПРЕДСТАВЛЕНИЮ ЗАЯВИТЕЛЕМ,</w:t>
      </w:r>
    </w:p>
    <w:p w:rsidR="008321EF" w:rsidRPr="00B4362A" w:rsidRDefault="008321EF" w:rsidP="00B4362A">
      <w:pPr>
        <w:pStyle w:val="ConsPlusNormal"/>
        <w:ind w:firstLine="709"/>
        <w:jc w:val="center"/>
      </w:pPr>
      <w:r w:rsidRPr="00B4362A">
        <w:t>СПОСОБЫ ИХ ПОЛУЧЕНИЯ ЗАЯВИТЕЛЕМ</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 xml:space="preserve">33. Для получения муниципальной услуги заявитель оформляет </w:t>
      </w:r>
      <w:hyperlink w:anchor="P603" w:history="1">
        <w:r w:rsidRPr="00B4362A">
          <w:t>заявление</w:t>
        </w:r>
      </w:hyperlink>
      <w:r w:rsidRPr="00B4362A">
        <w:t xml:space="preserve"> на предоставление муниципальной услуги по форме, представленной в Приложении N 1 к настоящему административному регламенту (далее - заявление).</w:t>
      </w:r>
    </w:p>
    <w:p w:rsidR="008321EF" w:rsidRPr="00B4362A" w:rsidRDefault="008321EF" w:rsidP="00B4362A">
      <w:pPr>
        <w:pStyle w:val="ConsPlusNormal"/>
        <w:spacing w:before="220"/>
        <w:ind w:firstLine="709"/>
        <w:jc w:val="both"/>
      </w:pPr>
      <w:bookmarkStart w:id="5" w:name="P190"/>
      <w:bookmarkEnd w:id="5"/>
      <w:r w:rsidRPr="00B4362A">
        <w:t xml:space="preserve">34. К </w:t>
      </w:r>
      <w:hyperlink w:anchor="P603" w:history="1">
        <w:r w:rsidRPr="00B4362A">
          <w:t>заявлению</w:t>
        </w:r>
      </w:hyperlink>
      <w:r w:rsidRPr="00B4362A">
        <w:t xml:space="preserve"> прилагаются следующие документы:</w:t>
      </w:r>
    </w:p>
    <w:p w:rsidR="008321EF" w:rsidRPr="00B4362A" w:rsidRDefault="008321EF" w:rsidP="00B4362A">
      <w:pPr>
        <w:pStyle w:val="ConsPlusNormal"/>
        <w:spacing w:before="220"/>
        <w:ind w:firstLine="709"/>
        <w:jc w:val="both"/>
      </w:pPr>
      <w:r w:rsidRPr="00B4362A">
        <w:t>а) копии документов, удостоверяющих личность заявителя (для граждан);</w:t>
      </w:r>
    </w:p>
    <w:p w:rsidR="008321EF" w:rsidRPr="00B4362A" w:rsidRDefault="008321EF" w:rsidP="00B4362A">
      <w:pPr>
        <w:pStyle w:val="ConsPlusNormal"/>
        <w:spacing w:before="220"/>
        <w:ind w:firstLine="709"/>
        <w:jc w:val="both"/>
      </w:pPr>
      <w:r w:rsidRPr="00B4362A">
        <w:t>б) документы, подтверждающие полномочия лица, подписавшего заявление - для юридических лиц;</w:t>
      </w:r>
    </w:p>
    <w:p w:rsidR="008321EF" w:rsidRPr="00B4362A" w:rsidRDefault="008321EF" w:rsidP="00B4362A">
      <w:pPr>
        <w:pStyle w:val="ConsPlusNormal"/>
        <w:spacing w:before="220"/>
        <w:ind w:firstLine="709"/>
        <w:jc w:val="both"/>
      </w:pPr>
      <w:r w:rsidRPr="00B4362A">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8321EF" w:rsidRPr="00B4362A" w:rsidRDefault="008321EF" w:rsidP="00B4362A">
      <w:pPr>
        <w:pStyle w:val="ConsPlusNormal"/>
        <w:spacing w:before="220"/>
        <w:ind w:firstLine="709"/>
        <w:jc w:val="both"/>
      </w:pPr>
      <w:r w:rsidRPr="00B4362A">
        <w:lastRenderedPageBreak/>
        <w:t xml:space="preserve">35. Заявитель должен представить документы, указанные в </w:t>
      </w:r>
      <w:hyperlink w:anchor="P190" w:history="1">
        <w:r w:rsidRPr="00B4362A">
          <w:t>пункте 34</w:t>
        </w:r>
      </w:hyperlink>
      <w:r w:rsidRPr="00B4362A">
        <w:t xml:space="preserve"> настоящего административного регламента.</w:t>
      </w:r>
    </w:p>
    <w:p w:rsidR="008321EF" w:rsidRPr="00B4362A" w:rsidRDefault="008321EF" w:rsidP="00B4362A">
      <w:pPr>
        <w:pStyle w:val="ConsPlusNormal"/>
        <w:spacing w:before="220"/>
        <w:ind w:firstLine="709"/>
        <w:jc w:val="both"/>
      </w:pPr>
      <w:r w:rsidRPr="00B4362A">
        <w:t xml:space="preserve">При предоставлении муниципальной услуги уполномоченный орган не вправе требовать от заявителей документы, не указанные в </w:t>
      </w:r>
      <w:hyperlink w:anchor="P190" w:history="1">
        <w:r w:rsidRPr="00B4362A">
          <w:t>пункте 34</w:t>
        </w:r>
      </w:hyperlink>
      <w:r w:rsidRPr="00B4362A">
        <w:t xml:space="preserve"> настоящего административного регламента.</w:t>
      </w:r>
    </w:p>
    <w:p w:rsidR="008321EF" w:rsidRPr="00B4362A" w:rsidRDefault="008321EF" w:rsidP="00B4362A">
      <w:pPr>
        <w:pStyle w:val="ConsPlusNormal"/>
        <w:spacing w:before="220"/>
        <w:ind w:firstLine="709"/>
        <w:jc w:val="both"/>
      </w:pPr>
      <w:bookmarkStart w:id="6" w:name="P196"/>
      <w:bookmarkEnd w:id="6"/>
      <w:r w:rsidRPr="00B4362A">
        <w:t>36. Требования к документам, представляемым заявителем:</w:t>
      </w:r>
    </w:p>
    <w:p w:rsidR="008321EF" w:rsidRPr="00B4362A" w:rsidRDefault="008321EF" w:rsidP="00B4362A">
      <w:pPr>
        <w:pStyle w:val="ConsPlusNormal"/>
        <w:spacing w:before="220"/>
        <w:ind w:firstLine="709"/>
        <w:jc w:val="both"/>
      </w:pPr>
      <w:r w:rsidRPr="00B4362A">
        <w:t xml:space="preserve">а) документы должны иметь печати (при ее наличии), подписи уполномоченных должностных лиц государственных органов, администрации муниципального образования </w:t>
      </w:r>
      <w:r w:rsidR="0028767A" w:rsidRPr="00B4362A">
        <w:t>«Боханский район»</w:t>
      </w:r>
      <w:r w:rsidRPr="00B4362A">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321EF" w:rsidRPr="00B4362A" w:rsidRDefault="008321EF" w:rsidP="00B4362A">
      <w:pPr>
        <w:pStyle w:val="ConsPlusNormal"/>
        <w:spacing w:before="220"/>
        <w:ind w:firstLine="709"/>
        <w:jc w:val="both"/>
      </w:pPr>
      <w:r w:rsidRPr="00B4362A">
        <w:t>б) тексты документов должны быть написаны разборчиво;</w:t>
      </w:r>
    </w:p>
    <w:p w:rsidR="008321EF" w:rsidRPr="00B4362A" w:rsidRDefault="008321EF" w:rsidP="00B4362A">
      <w:pPr>
        <w:pStyle w:val="ConsPlusNormal"/>
        <w:spacing w:before="220"/>
        <w:ind w:firstLine="709"/>
        <w:jc w:val="both"/>
      </w:pPr>
      <w:r w:rsidRPr="00B4362A">
        <w:t>в) документы не должны иметь подчисток, приписок, зачеркнутых слов и не оговоренных в них исправлений;</w:t>
      </w:r>
    </w:p>
    <w:p w:rsidR="008321EF" w:rsidRPr="00B4362A" w:rsidRDefault="00D86751" w:rsidP="00B4362A">
      <w:pPr>
        <w:pStyle w:val="ConsPlusNormal"/>
        <w:spacing w:before="220"/>
        <w:ind w:firstLine="709"/>
        <w:jc w:val="both"/>
      </w:pPr>
      <w:r w:rsidRPr="00B4362A">
        <w:t>г</w:t>
      </w:r>
      <w:r w:rsidR="008321EF" w:rsidRPr="00B4362A">
        <w:t>) документы не должны иметь повреждений, наличие которых не позволяет однозначно истолковать их содержание.</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10. ПЕРЕЧЕНЬ ДОКУМЕНТОВ, НЕОБХОДИМЫХ В СООТВЕТСТВИИ</w:t>
      </w:r>
    </w:p>
    <w:p w:rsidR="008321EF" w:rsidRPr="00B4362A" w:rsidRDefault="008321EF" w:rsidP="00B4362A">
      <w:pPr>
        <w:pStyle w:val="ConsPlusNormal"/>
        <w:ind w:firstLine="709"/>
        <w:jc w:val="center"/>
      </w:pPr>
      <w:r w:rsidRPr="00B4362A">
        <w:t>С НОРМАТИВНЫМИ ПРАВОВЫМИ АКТАМИ ДЛЯ ПРЕДОСТАВЛЕНИЯ</w:t>
      </w:r>
    </w:p>
    <w:p w:rsidR="008321EF" w:rsidRPr="00B4362A" w:rsidRDefault="008321EF" w:rsidP="00B4362A">
      <w:pPr>
        <w:pStyle w:val="ConsPlusNormal"/>
        <w:ind w:firstLine="709"/>
        <w:jc w:val="center"/>
      </w:pPr>
      <w:r w:rsidRPr="00B4362A">
        <w:t>МУНИЦИПАЛЬНОЙ УСЛУГИ, КОТОРЫЕ НАХОДЯТСЯ В РАСПОРЯЖЕНИИ</w:t>
      </w:r>
    </w:p>
    <w:p w:rsidR="008321EF" w:rsidRPr="00B4362A" w:rsidRDefault="008321EF" w:rsidP="00B4362A">
      <w:pPr>
        <w:pStyle w:val="ConsPlusNormal"/>
        <w:ind w:firstLine="709"/>
        <w:jc w:val="center"/>
      </w:pPr>
      <w:r w:rsidRPr="00B4362A">
        <w:t>ГОСУДАРСТВЕННЫХ ОРГАНОВ, ОРГАНОВ МЕСТНОГО САМОУПРАВЛЕНИЯ</w:t>
      </w:r>
    </w:p>
    <w:p w:rsidR="008321EF" w:rsidRPr="00B4362A" w:rsidRDefault="008321EF" w:rsidP="00B4362A">
      <w:pPr>
        <w:pStyle w:val="ConsPlusNormal"/>
        <w:ind w:firstLine="709"/>
        <w:jc w:val="center"/>
      </w:pPr>
      <w:r w:rsidRPr="00B4362A">
        <w:t>МУНИЦИПАЛЬНЫХ ОБРАЗОВАНИЙ ИРКУТСКОЙ ОБЛАСТИ И ИНЫХ ОРГАНОВ,</w:t>
      </w:r>
    </w:p>
    <w:p w:rsidR="008321EF" w:rsidRPr="00B4362A" w:rsidRDefault="008321EF" w:rsidP="00B4362A">
      <w:pPr>
        <w:pStyle w:val="ConsPlusNormal"/>
        <w:ind w:firstLine="709"/>
        <w:jc w:val="center"/>
      </w:pPr>
      <w:r w:rsidRPr="00B4362A">
        <w:t>УЧАСТВУЮЩИХ В ПРЕДОСТАВЛЕНИИ ГОСУДАРСТВЕННЫХ ИЛИ</w:t>
      </w:r>
    </w:p>
    <w:p w:rsidR="008321EF" w:rsidRPr="00B4362A" w:rsidRDefault="008321EF" w:rsidP="00B4362A">
      <w:pPr>
        <w:pStyle w:val="ConsPlusNormal"/>
        <w:ind w:firstLine="709"/>
        <w:jc w:val="center"/>
      </w:pPr>
      <w:r w:rsidRPr="00B4362A">
        <w:t>МУНИЦИПАЛЬНЫХ УСЛУГ, И КОТОРЫЕ ЗАЯВИТЕЛЬ ВПРАВЕ ПРЕДСТАВИТЬ</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bookmarkStart w:id="7" w:name="P211"/>
      <w:bookmarkEnd w:id="7"/>
      <w:r w:rsidRPr="00B4362A">
        <w:t xml:space="preserve">37.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w:t>
      </w:r>
      <w:r w:rsidR="00D86751" w:rsidRPr="00B4362A">
        <w:t xml:space="preserve">МО «Боханский </w:t>
      </w:r>
      <w:proofErr w:type="spellStart"/>
      <w:r w:rsidR="00D86751" w:rsidRPr="00B4362A">
        <w:t>оайон</w:t>
      </w:r>
      <w:proofErr w:type="spellEnd"/>
      <w:r w:rsidR="00D86751" w:rsidRPr="00B4362A">
        <w:t>»</w:t>
      </w:r>
      <w:r w:rsidRPr="00B4362A">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8321EF" w:rsidRPr="00B4362A" w:rsidRDefault="008321EF" w:rsidP="00B4362A">
      <w:pPr>
        <w:pStyle w:val="ConsPlusNormal"/>
        <w:spacing w:before="220"/>
        <w:ind w:firstLine="709"/>
        <w:jc w:val="both"/>
      </w:pPr>
      <w:r w:rsidRPr="00B4362A">
        <w:t>а) кадастровый паспорт земельного участка;</w:t>
      </w:r>
    </w:p>
    <w:p w:rsidR="008321EF" w:rsidRPr="00B4362A" w:rsidRDefault="008321EF" w:rsidP="00B4362A">
      <w:pPr>
        <w:pStyle w:val="ConsPlusNormal"/>
        <w:spacing w:before="220"/>
        <w:ind w:firstLine="709"/>
        <w:jc w:val="both"/>
      </w:pPr>
      <w:r w:rsidRPr="00B4362A">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8321EF" w:rsidRPr="00B4362A" w:rsidRDefault="008321EF" w:rsidP="00B4362A">
      <w:pPr>
        <w:pStyle w:val="ConsPlusNormal"/>
        <w:spacing w:before="220"/>
        <w:ind w:firstLine="709"/>
        <w:jc w:val="both"/>
      </w:pPr>
      <w:r w:rsidRPr="00B4362A">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8321EF" w:rsidRPr="00B4362A" w:rsidRDefault="008321EF" w:rsidP="00B4362A">
      <w:pPr>
        <w:pStyle w:val="ConsPlusNormal"/>
        <w:spacing w:before="220"/>
        <w:ind w:firstLine="709"/>
        <w:jc w:val="both"/>
      </w:pPr>
      <w:r w:rsidRPr="00B4362A">
        <w:t>38. Уполномоченный орган, МФЦ при предоставлении муниципальной услуги не вправе требовать от заявителей:</w:t>
      </w:r>
    </w:p>
    <w:p w:rsidR="008321EF" w:rsidRPr="00B4362A" w:rsidRDefault="008321EF" w:rsidP="00B4362A">
      <w:pPr>
        <w:pStyle w:val="ConsPlusNormal"/>
        <w:spacing w:before="220"/>
        <w:ind w:firstLine="709"/>
        <w:jc w:val="both"/>
      </w:pPr>
      <w:r w:rsidRPr="00B4362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1EF" w:rsidRPr="00B4362A" w:rsidRDefault="008321EF" w:rsidP="00B4362A">
      <w:pPr>
        <w:pStyle w:val="ConsPlusNormal"/>
        <w:spacing w:before="220"/>
        <w:ind w:firstLine="709"/>
        <w:jc w:val="both"/>
      </w:pPr>
      <w:r w:rsidRPr="00B4362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муниципального образования </w:t>
      </w:r>
      <w:r w:rsidR="0028767A" w:rsidRPr="00B4362A">
        <w:t>«Боханский район»</w:t>
      </w:r>
      <w:r w:rsidRPr="00B4362A">
        <w:t xml:space="preserve"> находятся в распоряжении администрации  муниципального образования </w:t>
      </w:r>
      <w:r w:rsidR="0028767A" w:rsidRPr="00B4362A">
        <w:t xml:space="preserve">«Боханский </w:t>
      </w:r>
      <w:r w:rsidR="0028767A" w:rsidRPr="00B4362A">
        <w:lastRenderedPageBreak/>
        <w:t>район»</w:t>
      </w:r>
      <w:r w:rsidRPr="00B4362A">
        <w:t xml:space="preserve">,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2" w:history="1">
        <w:r w:rsidRPr="00B4362A">
          <w:t>части 6 статьи 7</w:t>
        </w:r>
      </w:hyperlink>
      <w:r w:rsidRPr="00B4362A">
        <w:t xml:space="preserve"> Федерального закона N 210-ФЗ.</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bookmarkStart w:id="8" w:name="P219"/>
      <w:bookmarkEnd w:id="8"/>
      <w:r w:rsidRPr="00B4362A">
        <w:t>Глава 11. ПЕРЕЧЕНЬ ОСНОВАНИЙ ДЛЯ ОТКАЗА В ПРИЕМЕ ДОКУМЕНТОВ,</w:t>
      </w:r>
    </w:p>
    <w:p w:rsidR="008321EF" w:rsidRPr="00B4362A" w:rsidRDefault="008321EF" w:rsidP="00B4362A">
      <w:pPr>
        <w:pStyle w:val="ConsPlusNormal"/>
        <w:ind w:firstLine="709"/>
        <w:jc w:val="center"/>
      </w:pPr>
      <w:r w:rsidRPr="00B4362A">
        <w:t>НЕОБХОДИМЫХ ДЛЯ ПРЕДОСТАВЛЕНИЯ 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39. Основанием для отказа в приеме к рассмотрению документов являются:</w:t>
      </w:r>
    </w:p>
    <w:p w:rsidR="008321EF" w:rsidRPr="00B4362A" w:rsidRDefault="008321EF" w:rsidP="00B4362A">
      <w:pPr>
        <w:pStyle w:val="ConsPlusNormal"/>
        <w:spacing w:before="220"/>
        <w:ind w:firstLine="709"/>
        <w:jc w:val="both"/>
      </w:pPr>
      <w:r w:rsidRPr="00B4362A">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321EF" w:rsidRPr="00B4362A" w:rsidRDefault="008321EF" w:rsidP="00B4362A">
      <w:pPr>
        <w:pStyle w:val="ConsPlusNormal"/>
        <w:spacing w:before="220"/>
        <w:ind w:firstLine="709"/>
        <w:jc w:val="both"/>
      </w:pPr>
      <w:r w:rsidRPr="00B4362A">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321EF" w:rsidRPr="00B4362A" w:rsidRDefault="008321EF" w:rsidP="00B4362A">
      <w:pPr>
        <w:pStyle w:val="ConsPlusNormal"/>
        <w:spacing w:before="220"/>
        <w:ind w:firstLine="709"/>
        <w:jc w:val="both"/>
      </w:pPr>
      <w:r w:rsidRPr="00B4362A">
        <w:t xml:space="preserve">несоответствие документов требованиям, указанным в </w:t>
      </w:r>
      <w:hyperlink w:anchor="P196" w:history="1">
        <w:r w:rsidRPr="00B4362A">
          <w:t>пункте 36</w:t>
        </w:r>
      </w:hyperlink>
      <w:r w:rsidRPr="00B4362A">
        <w:t xml:space="preserve"> настоящего административного регламента.</w:t>
      </w:r>
    </w:p>
    <w:p w:rsidR="008321EF" w:rsidRPr="00B4362A" w:rsidRDefault="008321EF" w:rsidP="00B4362A">
      <w:pPr>
        <w:pStyle w:val="ConsPlusNormal"/>
        <w:spacing w:before="220"/>
        <w:ind w:firstLine="709"/>
        <w:jc w:val="both"/>
      </w:pPr>
      <w:r w:rsidRPr="00B4362A">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321EF" w:rsidRPr="00B4362A" w:rsidRDefault="008321EF" w:rsidP="00B4362A">
      <w:pPr>
        <w:pStyle w:val="ConsPlusNormal"/>
        <w:spacing w:before="220"/>
        <w:ind w:firstLine="709"/>
        <w:jc w:val="both"/>
      </w:pPr>
      <w:r w:rsidRPr="00B4362A">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321EF" w:rsidRPr="00B4362A" w:rsidRDefault="008321EF" w:rsidP="00B4362A">
      <w:pPr>
        <w:pStyle w:val="ConsPlusNormal"/>
        <w:spacing w:before="220"/>
        <w:ind w:firstLine="709"/>
        <w:jc w:val="both"/>
      </w:pPr>
      <w:r w:rsidRPr="00B4362A">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321EF" w:rsidRPr="00B4362A" w:rsidRDefault="008321EF" w:rsidP="00B4362A">
      <w:pPr>
        <w:pStyle w:val="ConsPlusNormal"/>
        <w:spacing w:before="220"/>
        <w:ind w:firstLine="709"/>
        <w:jc w:val="both"/>
      </w:pPr>
      <w:r w:rsidRPr="00B4362A">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321EF" w:rsidRPr="00B4362A" w:rsidRDefault="008321EF" w:rsidP="00B4362A">
      <w:pPr>
        <w:pStyle w:val="ConsPlusNormal"/>
        <w:spacing w:before="220"/>
        <w:ind w:firstLine="709"/>
        <w:jc w:val="both"/>
      </w:pPr>
      <w:r w:rsidRPr="00B4362A">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321EF" w:rsidRPr="00B4362A" w:rsidRDefault="008321EF" w:rsidP="00B4362A">
      <w:pPr>
        <w:pStyle w:val="ConsPlusNormal"/>
        <w:spacing w:before="220"/>
        <w:ind w:firstLine="709"/>
        <w:jc w:val="both"/>
      </w:pPr>
      <w:r w:rsidRPr="00B4362A">
        <w:t xml:space="preserve">41. Отказ в приеме документов не препятствует повторному обращению гражданина или его представителя в порядке, установленном </w:t>
      </w:r>
      <w:hyperlink w:anchor="P371" w:history="1">
        <w:r w:rsidRPr="00B4362A">
          <w:t>пунктом 77</w:t>
        </w:r>
      </w:hyperlink>
      <w:r w:rsidRPr="00B4362A">
        <w:t xml:space="preserve"> настоящего административного регламента.</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12. ПЕРЕЧЕНЬ ОСНОВАНИЙ ДЛЯ ПРИОСТАНОВЛЕНИЯ</w:t>
      </w:r>
    </w:p>
    <w:p w:rsidR="008321EF" w:rsidRPr="00B4362A" w:rsidRDefault="008321EF" w:rsidP="00B4362A">
      <w:pPr>
        <w:pStyle w:val="ConsPlusNormal"/>
        <w:ind w:firstLine="709"/>
        <w:jc w:val="center"/>
      </w:pPr>
      <w:r w:rsidRPr="00B4362A">
        <w:t>ИЛИ ОТКАЗА В ПРЕДОСТАВЛЕНИИ 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321EF" w:rsidRPr="00B4362A" w:rsidRDefault="008321EF" w:rsidP="00B4362A">
      <w:pPr>
        <w:pStyle w:val="ConsPlusNormal"/>
        <w:spacing w:before="220"/>
        <w:ind w:firstLine="709"/>
        <w:jc w:val="both"/>
      </w:pPr>
      <w:bookmarkStart w:id="9" w:name="P237"/>
      <w:bookmarkEnd w:id="9"/>
      <w:r w:rsidRPr="00B4362A">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8321EF" w:rsidRPr="00B4362A" w:rsidRDefault="008321EF" w:rsidP="00B4362A">
      <w:pPr>
        <w:pStyle w:val="ConsPlusNormal"/>
        <w:spacing w:before="220"/>
        <w:ind w:firstLine="709"/>
        <w:jc w:val="both"/>
      </w:pPr>
      <w:r w:rsidRPr="00B4362A">
        <w:t xml:space="preserve">а) границы земельного участка подлежат уточнению в соответствии с требованиями Федерального </w:t>
      </w:r>
      <w:hyperlink r:id="rId23" w:history="1">
        <w:r w:rsidRPr="00B4362A">
          <w:t>закона</w:t>
        </w:r>
      </w:hyperlink>
      <w:r w:rsidRPr="00B4362A">
        <w:t xml:space="preserve"> от 24.07.2007 N 221-ФЗ "О </w:t>
      </w:r>
      <w:r w:rsidR="00D86751" w:rsidRPr="00B4362A">
        <w:t>кадастровой деятельн</w:t>
      </w:r>
      <w:r w:rsidRPr="00B4362A">
        <w:t>ости";</w:t>
      </w:r>
    </w:p>
    <w:p w:rsidR="008321EF" w:rsidRPr="00B4362A" w:rsidRDefault="008321EF" w:rsidP="00B4362A">
      <w:pPr>
        <w:pStyle w:val="ConsPlusNormal"/>
        <w:spacing w:before="220"/>
        <w:ind w:firstLine="709"/>
        <w:jc w:val="both"/>
      </w:pPr>
      <w:r w:rsidRPr="00B4362A">
        <w:t>б)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321EF" w:rsidRPr="00B4362A" w:rsidRDefault="008321EF" w:rsidP="00B4362A">
      <w:pPr>
        <w:pStyle w:val="ConsPlusNormal"/>
        <w:spacing w:before="220"/>
        <w:ind w:firstLine="709"/>
        <w:jc w:val="both"/>
      </w:pPr>
      <w:r w:rsidRPr="00B4362A">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321EF" w:rsidRPr="00B4362A" w:rsidRDefault="008321EF" w:rsidP="00B4362A">
      <w:pPr>
        <w:pStyle w:val="ConsPlusNormal"/>
        <w:spacing w:before="220"/>
        <w:ind w:firstLine="709"/>
        <w:jc w:val="both"/>
      </w:pPr>
      <w:r w:rsidRPr="00B4362A">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321EF" w:rsidRPr="00B4362A" w:rsidRDefault="008321EF" w:rsidP="00B4362A">
      <w:pPr>
        <w:pStyle w:val="ConsPlusNormal"/>
        <w:spacing w:before="220"/>
        <w:ind w:firstLine="709"/>
        <w:jc w:val="both"/>
      </w:pPr>
      <w:r w:rsidRPr="00B4362A">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321EF" w:rsidRPr="00B4362A" w:rsidRDefault="008321EF" w:rsidP="00B4362A">
      <w:pPr>
        <w:pStyle w:val="ConsPlusNormal"/>
        <w:spacing w:before="220"/>
        <w:ind w:firstLine="709"/>
        <w:jc w:val="both"/>
      </w:pPr>
      <w:r w:rsidRPr="00B4362A">
        <w:t>е) земельный участок не отнесен к определенной категории земель;</w:t>
      </w:r>
    </w:p>
    <w:p w:rsidR="008321EF" w:rsidRPr="00B4362A" w:rsidRDefault="008321EF" w:rsidP="00B4362A">
      <w:pPr>
        <w:pStyle w:val="ConsPlusNormal"/>
        <w:spacing w:before="220"/>
        <w:ind w:firstLine="709"/>
        <w:jc w:val="both"/>
      </w:pPr>
      <w:r w:rsidRPr="00B4362A">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321EF" w:rsidRPr="00B4362A" w:rsidRDefault="008321EF" w:rsidP="00B4362A">
      <w:pPr>
        <w:pStyle w:val="ConsPlusNormal"/>
        <w:spacing w:before="220"/>
        <w:ind w:firstLine="709"/>
        <w:jc w:val="both"/>
      </w:pPr>
      <w:r w:rsidRPr="00B4362A">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B4362A">
          <w:t>пунктом 3 статьи 39.36</w:t>
        </w:r>
      </w:hyperlink>
      <w:r w:rsidRPr="00B4362A">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8321EF" w:rsidRPr="00B4362A" w:rsidRDefault="008321EF" w:rsidP="00B4362A">
      <w:pPr>
        <w:pStyle w:val="ConsPlusNormal"/>
        <w:spacing w:before="220"/>
        <w:ind w:firstLine="709"/>
        <w:jc w:val="both"/>
      </w:pPr>
      <w:r w:rsidRPr="00B4362A">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321EF" w:rsidRPr="00B4362A" w:rsidRDefault="008321EF" w:rsidP="00B4362A">
      <w:pPr>
        <w:pStyle w:val="ConsPlusNormal"/>
        <w:spacing w:before="220"/>
        <w:ind w:firstLine="709"/>
        <w:jc w:val="both"/>
      </w:pPr>
      <w:r w:rsidRPr="00B4362A">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321EF" w:rsidRPr="00B4362A" w:rsidRDefault="008321EF" w:rsidP="00B4362A">
      <w:pPr>
        <w:pStyle w:val="ConsPlusNormal"/>
        <w:spacing w:before="220"/>
        <w:ind w:firstLine="709"/>
        <w:jc w:val="both"/>
      </w:pPr>
      <w:r w:rsidRPr="00B4362A">
        <w:t>л) земельный участок ограничен в обороте, за исключением случая проведения аукциона на право заключения договора аренды земельного участка;</w:t>
      </w:r>
    </w:p>
    <w:p w:rsidR="008321EF" w:rsidRPr="00B4362A" w:rsidRDefault="008321EF" w:rsidP="00B4362A">
      <w:pPr>
        <w:pStyle w:val="ConsPlusNormal"/>
        <w:spacing w:before="220"/>
        <w:ind w:firstLine="709"/>
        <w:jc w:val="both"/>
      </w:pPr>
      <w:r w:rsidRPr="00B4362A">
        <w:lastRenderedPageBreak/>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321EF" w:rsidRPr="00B4362A" w:rsidRDefault="008321EF" w:rsidP="00B4362A">
      <w:pPr>
        <w:pStyle w:val="ConsPlusNormal"/>
        <w:spacing w:before="220"/>
        <w:ind w:firstLine="709"/>
        <w:jc w:val="both"/>
      </w:pPr>
      <w:r w:rsidRPr="00B4362A">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321EF" w:rsidRPr="00B4362A" w:rsidRDefault="008321EF" w:rsidP="00B4362A">
      <w:pPr>
        <w:pStyle w:val="ConsPlusNormal"/>
        <w:spacing w:before="220"/>
        <w:ind w:firstLine="709"/>
        <w:jc w:val="both"/>
      </w:pPr>
      <w:r w:rsidRPr="00B4362A">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321EF" w:rsidRPr="00B4362A" w:rsidRDefault="008321EF" w:rsidP="00B4362A">
      <w:pPr>
        <w:pStyle w:val="ConsPlusNormal"/>
        <w:spacing w:before="220"/>
        <w:ind w:firstLine="709"/>
        <w:jc w:val="both"/>
      </w:pPr>
      <w:r w:rsidRPr="00B4362A">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321EF" w:rsidRPr="00B4362A" w:rsidRDefault="008321EF" w:rsidP="00B4362A">
      <w:pPr>
        <w:pStyle w:val="ConsPlusNormal"/>
        <w:spacing w:before="220"/>
        <w:ind w:firstLine="709"/>
        <w:jc w:val="both"/>
      </w:pPr>
      <w:r w:rsidRPr="00B4362A">
        <w:t>р) в отношении земельного участка принято решение о предварительном согласовании его предоставления;</w:t>
      </w:r>
    </w:p>
    <w:p w:rsidR="008321EF" w:rsidRPr="00B4362A" w:rsidRDefault="008321EF" w:rsidP="00B4362A">
      <w:pPr>
        <w:pStyle w:val="ConsPlusNormal"/>
        <w:spacing w:before="220"/>
        <w:ind w:firstLine="709"/>
        <w:jc w:val="both"/>
      </w:pPr>
      <w:r w:rsidRPr="00B4362A">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321EF" w:rsidRPr="00B4362A" w:rsidRDefault="008321EF" w:rsidP="00B4362A">
      <w:pPr>
        <w:pStyle w:val="ConsPlusNormal"/>
        <w:spacing w:before="220"/>
        <w:ind w:firstLine="709"/>
        <w:jc w:val="both"/>
      </w:pPr>
      <w:r w:rsidRPr="00B4362A">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321EF" w:rsidRPr="00B4362A" w:rsidRDefault="008321EF" w:rsidP="00B4362A">
      <w:pPr>
        <w:pStyle w:val="ConsPlusNormal"/>
        <w:spacing w:before="220"/>
        <w:ind w:firstLine="709"/>
        <w:jc w:val="both"/>
      </w:pPr>
      <w:r w:rsidRPr="00B4362A">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321EF" w:rsidRPr="00B4362A" w:rsidRDefault="008321EF" w:rsidP="00B4362A">
      <w:pPr>
        <w:pStyle w:val="ConsPlusNormal"/>
        <w:spacing w:before="220"/>
        <w:ind w:firstLine="709"/>
        <w:jc w:val="both"/>
      </w:pPr>
      <w:r w:rsidRPr="00B4362A">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13. ПЕРЕЧЕНЬ УСЛУГ, КОТОРЫЕ ЯВЛЯЮТСЯ НЕОБХОДИМЫМИ</w:t>
      </w:r>
    </w:p>
    <w:p w:rsidR="008321EF" w:rsidRPr="00B4362A" w:rsidRDefault="008321EF" w:rsidP="00B4362A">
      <w:pPr>
        <w:pStyle w:val="ConsPlusNormal"/>
        <w:ind w:firstLine="709"/>
        <w:jc w:val="center"/>
      </w:pPr>
      <w:r w:rsidRPr="00B4362A">
        <w:t>И ОБЯЗАТЕЛЬНЫМИ ДЛЯ ПРЕДОСТАВЛЕНИЯ МУНИЦИПАЛЬНОЙ УСЛУГИ,</w:t>
      </w:r>
    </w:p>
    <w:p w:rsidR="008321EF" w:rsidRPr="00B4362A" w:rsidRDefault="008321EF" w:rsidP="00B4362A">
      <w:pPr>
        <w:pStyle w:val="ConsPlusNormal"/>
        <w:ind w:firstLine="709"/>
        <w:jc w:val="center"/>
      </w:pPr>
      <w:r w:rsidRPr="00B4362A">
        <w:t>В ТОМ ЧИСЛЕ СВЕДЕНИЯ О ДОКУМЕНТЕ (ДОКУМЕНТАХ), ВЫДАВАЕМОМ</w:t>
      </w:r>
    </w:p>
    <w:p w:rsidR="008321EF" w:rsidRPr="00B4362A" w:rsidRDefault="008321EF" w:rsidP="00B4362A">
      <w:pPr>
        <w:pStyle w:val="ConsPlusNormal"/>
        <w:ind w:firstLine="709"/>
        <w:jc w:val="center"/>
      </w:pPr>
      <w:r w:rsidRPr="00B4362A">
        <w:t>(ВЫДАВАЕМЫХ) ОРГАНИЗАЦИЯМИ, УЧАСТВУЮЩИМИ В ПРЕДОСТАВЛЕНИИ</w:t>
      </w:r>
    </w:p>
    <w:p w:rsidR="008321EF" w:rsidRPr="00B4362A" w:rsidRDefault="008321EF" w:rsidP="00B4362A">
      <w:pPr>
        <w:pStyle w:val="ConsPlusNormal"/>
        <w:ind w:firstLine="709"/>
        <w:jc w:val="center"/>
      </w:pPr>
      <w:r w:rsidRPr="00B4362A">
        <w:t>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14. ПОРЯДОК, РАЗМЕР И ОСНОВАНИЯ ВЗИМАНИЯ</w:t>
      </w:r>
    </w:p>
    <w:p w:rsidR="008321EF" w:rsidRPr="00B4362A" w:rsidRDefault="008321EF" w:rsidP="00B4362A">
      <w:pPr>
        <w:pStyle w:val="ConsPlusNormal"/>
        <w:ind w:firstLine="709"/>
        <w:jc w:val="center"/>
      </w:pPr>
      <w:r w:rsidRPr="00B4362A">
        <w:t>ГОСУДАРСТВЕННОЙ ПОШЛИНЫ ИЛИ ИНОЙ ПЛАТЫ, ВЗИМАЕМОЙ</w:t>
      </w:r>
    </w:p>
    <w:p w:rsidR="008321EF" w:rsidRPr="00B4362A" w:rsidRDefault="008321EF" w:rsidP="00B4362A">
      <w:pPr>
        <w:pStyle w:val="ConsPlusNormal"/>
        <w:ind w:firstLine="709"/>
        <w:jc w:val="center"/>
      </w:pPr>
      <w:r w:rsidRPr="00B4362A">
        <w:t>ЗА ПРЕДОСТАВЛЕНИЕ 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321EF" w:rsidRPr="00B4362A" w:rsidRDefault="008321EF" w:rsidP="00B4362A">
      <w:pPr>
        <w:pStyle w:val="ConsPlusNormal"/>
        <w:spacing w:before="220"/>
        <w:ind w:firstLine="709"/>
        <w:jc w:val="both"/>
      </w:pPr>
      <w:r w:rsidRPr="00B4362A">
        <w:lastRenderedPageBreak/>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15. ПОРЯДОК, РАЗМЕР И ОСНОВАНИЯ ВЗИМАНИЯ ПЛАТЫ</w:t>
      </w:r>
    </w:p>
    <w:p w:rsidR="008321EF" w:rsidRPr="00B4362A" w:rsidRDefault="008321EF" w:rsidP="00B4362A">
      <w:pPr>
        <w:pStyle w:val="ConsPlusNormal"/>
        <w:ind w:firstLine="709"/>
        <w:jc w:val="center"/>
      </w:pPr>
      <w:r w:rsidRPr="00B4362A">
        <w:t>ЗА ПРЕДОСТАВЛЕНИЕ УСЛУГ, КОТОРЫЕ ЯВЛЯЮТСЯ НЕОБХОДИМЫМИ</w:t>
      </w:r>
    </w:p>
    <w:p w:rsidR="008321EF" w:rsidRPr="00B4362A" w:rsidRDefault="008321EF" w:rsidP="00B4362A">
      <w:pPr>
        <w:pStyle w:val="ConsPlusNormal"/>
        <w:ind w:firstLine="709"/>
        <w:jc w:val="center"/>
      </w:pPr>
      <w:r w:rsidRPr="00B4362A">
        <w:t>И ОБЯЗАТЕЛЬНЫМИ ДЛЯ ПРЕДОСТАВЛЕНИЯ МУНИЦИПАЛЬНОЙ УСЛУГИ,</w:t>
      </w:r>
    </w:p>
    <w:p w:rsidR="008321EF" w:rsidRPr="00B4362A" w:rsidRDefault="008321EF" w:rsidP="00B4362A">
      <w:pPr>
        <w:pStyle w:val="ConsPlusNormal"/>
        <w:ind w:firstLine="709"/>
        <w:jc w:val="center"/>
      </w:pPr>
      <w:r w:rsidRPr="00B4362A">
        <w:t>ВКЛЮЧАЯ ИНФОРМАЦИЮ О МЕТОДИКЕ РАСЧЕТА РАЗМЕРА ТАКОЙ ПЛАТЫ</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47. Плата за услуги, которые являются необходимыми и обязательными для предоставления муниципальной услуги, отсутствует.</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16. МАКСИМАЛЬНЫЙ СРОК ОЖИДАНИЯ В ОЧЕРЕДИ ПРИ ПОДАЧЕ</w:t>
      </w:r>
    </w:p>
    <w:p w:rsidR="008321EF" w:rsidRPr="00B4362A" w:rsidRDefault="008321EF" w:rsidP="00B4362A">
      <w:pPr>
        <w:pStyle w:val="ConsPlusNormal"/>
        <w:ind w:firstLine="709"/>
        <w:jc w:val="center"/>
      </w:pPr>
      <w:r w:rsidRPr="00B4362A">
        <w:t>ЗАЯВЛЕНИЯ О ПРЕДОСТАВЛЕНИИ МУНИЦИПАЛЬНОЙ УСЛУГИ И</w:t>
      </w:r>
    </w:p>
    <w:p w:rsidR="008321EF" w:rsidRPr="00B4362A" w:rsidRDefault="008321EF" w:rsidP="00B4362A">
      <w:pPr>
        <w:pStyle w:val="ConsPlusNormal"/>
        <w:ind w:firstLine="709"/>
        <w:jc w:val="center"/>
      </w:pPr>
      <w:r w:rsidRPr="00B4362A">
        <w:t>ПРИ ПОЛУЧЕНИИ РЕЗУЛЬТАТА ПРЕДОСТАВЛЕНИЯ ТАКОЙ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48. Максимальное время ожидания в очереди при подаче заявления и документов не превышает 15 минут.</w:t>
      </w:r>
    </w:p>
    <w:p w:rsidR="008321EF" w:rsidRPr="00B4362A" w:rsidRDefault="008321EF" w:rsidP="00B4362A">
      <w:pPr>
        <w:pStyle w:val="ConsPlusNormal"/>
        <w:spacing w:before="220"/>
        <w:ind w:firstLine="709"/>
        <w:jc w:val="both"/>
      </w:pPr>
      <w:r w:rsidRPr="00B4362A">
        <w:t>49. Максимальное время ожидания в очереди при получении результата муниципальной услуги не превышает 15 минут.</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17. СРОК И ПОРЯДОК РЕГИСТРАЦИИ ЗАЯВЛЕНИЯ ЗАЯВИТЕЛЯ О</w:t>
      </w:r>
    </w:p>
    <w:p w:rsidR="008321EF" w:rsidRPr="00B4362A" w:rsidRDefault="008321EF" w:rsidP="00B4362A">
      <w:pPr>
        <w:pStyle w:val="ConsPlusNormal"/>
        <w:ind w:firstLine="709"/>
        <w:jc w:val="center"/>
      </w:pPr>
      <w:r w:rsidRPr="00B4362A">
        <w:t>ПРЕДОСТАВЛЕНИИ МУНИЦИПАЛЬНОЙ УСЛУГИ, В ТОМ ЧИСЛЕ</w:t>
      </w:r>
    </w:p>
    <w:p w:rsidR="008321EF" w:rsidRPr="00B4362A" w:rsidRDefault="008321EF" w:rsidP="00B4362A">
      <w:pPr>
        <w:pStyle w:val="ConsPlusNormal"/>
        <w:ind w:firstLine="709"/>
        <w:jc w:val="center"/>
      </w:pPr>
      <w:r w:rsidRPr="00B4362A">
        <w:t>В ЭЛЕКТРОННОЙ ФОРМЕ</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321EF" w:rsidRPr="00B4362A" w:rsidRDefault="008321EF" w:rsidP="00B4362A">
      <w:pPr>
        <w:pStyle w:val="ConsPlusNormal"/>
        <w:spacing w:before="220"/>
        <w:ind w:firstLine="709"/>
        <w:jc w:val="both"/>
      </w:pPr>
      <w:r w:rsidRPr="00B4362A">
        <w:t>51. Максимальное время регистрации заявления о предоставлении муниципальной услуги составляет 10 минут.</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18. ТРЕБОВАНИЯ К ПОМЕЩЕНИЯМ, В КОТОРЫХ ПРЕДОСТАВЛЯЕТСЯ</w:t>
      </w:r>
    </w:p>
    <w:p w:rsidR="008321EF" w:rsidRPr="00B4362A" w:rsidRDefault="008321EF" w:rsidP="00B4362A">
      <w:pPr>
        <w:pStyle w:val="ConsPlusNormal"/>
        <w:ind w:firstLine="709"/>
        <w:jc w:val="center"/>
      </w:pPr>
      <w:r w:rsidRPr="00B4362A">
        <w:t>МУНИЦИПАЛЬНАЯ УСЛУГА</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321EF" w:rsidRPr="00B4362A" w:rsidRDefault="008321EF" w:rsidP="00B4362A">
      <w:pPr>
        <w:pStyle w:val="ConsPlusNormal"/>
        <w:spacing w:before="220"/>
        <w:ind w:firstLine="709"/>
        <w:jc w:val="both"/>
      </w:pPr>
      <w:r w:rsidRPr="00B4362A">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321EF" w:rsidRPr="00B4362A" w:rsidRDefault="008321EF" w:rsidP="00B4362A">
      <w:pPr>
        <w:pStyle w:val="ConsPlusNormal"/>
        <w:spacing w:before="220"/>
        <w:ind w:firstLine="709"/>
        <w:jc w:val="both"/>
      </w:pPr>
      <w:r w:rsidRPr="00B4362A">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321EF" w:rsidRPr="00B4362A" w:rsidRDefault="008321EF" w:rsidP="00B4362A">
      <w:pPr>
        <w:pStyle w:val="ConsPlusNormal"/>
        <w:spacing w:before="220"/>
        <w:ind w:firstLine="709"/>
        <w:jc w:val="both"/>
      </w:pPr>
      <w:r w:rsidRPr="00B4362A">
        <w:t>55. Информационные таблички (вывески) размещаются рядом с входом, либо на двери входа так, чтобы они были хорошо видны заявителям.</w:t>
      </w:r>
    </w:p>
    <w:p w:rsidR="008321EF" w:rsidRPr="00B4362A" w:rsidRDefault="008321EF" w:rsidP="00B4362A">
      <w:pPr>
        <w:pStyle w:val="ConsPlusNormal"/>
        <w:spacing w:before="220"/>
        <w:ind w:firstLine="709"/>
        <w:jc w:val="both"/>
      </w:pPr>
      <w:r w:rsidRPr="00B4362A">
        <w:t>При отсутствии технической возможности размещения необходимой информации обеспечивается выезд по месту жительства инвалидов.</w:t>
      </w:r>
    </w:p>
    <w:p w:rsidR="008321EF" w:rsidRPr="00B4362A" w:rsidRDefault="008321EF" w:rsidP="00B4362A">
      <w:pPr>
        <w:pStyle w:val="ConsPlusNormal"/>
        <w:spacing w:before="220"/>
        <w:ind w:firstLine="709"/>
        <w:jc w:val="both"/>
      </w:pPr>
      <w:r w:rsidRPr="00B4362A">
        <w:lastRenderedPageBreak/>
        <w:t>56. Прием заявлений и документов, необходимых для предоставления муниципальной услуги, осуществляется в кабинетах уполномоченного органа.</w:t>
      </w:r>
    </w:p>
    <w:p w:rsidR="008321EF" w:rsidRPr="00B4362A" w:rsidRDefault="008321EF" w:rsidP="00B4362A">
      <w:pPr>
        <w:pStyle w:val="ConsPlusNormal"/>
        <w:spacing w:before="220"/>
        <w:ind w:firstLine="709"/>
        <w:jc w:val="both"/>
      </w:pPr>
      <w:r w:rsidRPr="00B4362A">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321EF" w:rsidRPr="00B4362A" w:rsidRDefault="008321EF" w:rsidP="00B4362A">
      <w:pPr>
        <w:pStyle w:val="ConsPlusNormal"/>
        <w:spacing w:before="220"/>
        <w:ind w:firstLine="709"/>
        <w:jc w:val="both"/>
      </w:pPr>
      <w:r w:rsidRPr="00B4362A">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321EF" w:rsidRPr="00B4362A" w:rsidRDefault="008321EF" w:rsidP="00B4362A">
      <w:pPr>
        <w:pStyle w:val="ConsPlusNormal"/>
        <w:spacing w:before="220"/>
        <w:ind w:firstLine="709"/>
        <w:jc w:val="both"/>
      </w:pPr>
      <w:r w:rsidRPr="00B4362A">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321EF" w:rsidRPr="00B4362A" w:rsidRDefault="008321EF" w:rsidP="00B4362A">
      <w:pPr>
        <w:pStyle w:val="ConsPlusNormal"/>
        <w:spacing w:before="220"/>
        <w:ind w:firstLine="709"/>
        <w:jc w:val="both"/>
      </w:pPr>
      <w:r w:rsidRPr="00B4362A">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21EF" w:rsidRPr="00B4362A" w:rsidRDefault="008321EF" w:rsidP="00B4362A">
      <w:pPr>
        <w:pStyle w:val="ConsPlusNormal"/>
        <w:spacing w:before="220"/>
        <w:ind w:firstLine="709"/>
        <w:jc w:val="both"/>
      </w:pPr>
      <w:r w:rsidRPr="00B4362A">
        <w:t>61. Места для заполнения документов оборудуются информационными стендами, стульями и столами для возможности оформления документов.</w:t>
      </w:r>
    </w:p>
    <w:p w:rsidR="008321EF" w:rsidRPr="00B4362A" w:rsidRDefault="008321EF" w:rsidP="00B4362A">
      <w:pPr>
        <w:pStyle w:val="ConsPlusNormal"/>
        <w:spacing w:before="220"/>
        <w:ind w:firstLine="709"/>
        <w:jc w:val="both"/>
      </w:pPr>
      <w:r w:rsidRPr="00B4362A">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19. ПОКАЗАТЕЛИ ДОСТУПНОСТИ И КАЧЕСТВА МУНИЦИПАЛЬНОЙ</w:t>
      </w:r>
    </w:p>
    <w:p w:rsidR="008321EF" w:rsidRPr="00B4362A" w:rsidRDefault="008321EF" w:rsidP="00B4362A">
      <w:pPr>
        <w:pStyle w:val="ConsPlusNormal"/>
        <w:ind w:firstLine="709"/>
        <w:jc w:val="center"/>
      </w:pPr>
      <w:r w:rsidRPr="00B4362A">
        <w:t>УСЛУГИ, В ТОМ ЧИСЛЕ КОЛИЧЕСТВО ВЗАИМОДЕЙСТВИЙ ЗАЯВИТЕЛЯ</w:t>
      </w:r>
    </w:p>
    <w:p w:rsidR="008321EF" w:rsidRPr="00B4362A" w:rsidRDefault="008321EF" w:rsidP="00B4362A">
      <w:pPr>
        <w:pStyle w:val="ConsPlusNormal"/>
        <w:ind w:firstLine="709"/>
        <w:jc w:val="center"/>
      </w:pPr>
      <w:r w:rsidRPr="00B4362A">
        <w:t>С ДОЛЖНОСТНЫМИ ЛИЦАМИ ПРИ ПРЕДОСТАВЛЕНИИ МУНИЦИПАЛЬНОЙ</w:t>
      </w:r>
    </w:p>
    <w:p w:rsidR="008321EF" w:rsidRPr="00B4362A" w:rsidRDefault="008321EF" w:rsidP="00B4362A">
      <w:pPr>
        <w:pStyle w:val="ConsPlusNormal"/>
        <w:ind w:firstLine="709"/>
        <w:jc w:val="center"/>
      </w:pPr>
      <w:r w:rsidRPr="00B4362A">
        <w:t>УСЛУГИ И ИХ ПРОДОЛЖИТЕЛЬНОСТЬ, ВОЗМОЖНОСТЬ ПОЛУЧЕНИЯ</w:t>
      </w:r>
    </w:p>
    <w:p w:rsidR="008321EF" w:rsidRPr="00B4362A" w:rsidRDefault="008321EF" w:rsidP="00B4362A">
      <w:pPr>
        <w:pStyle w:val="ConsPlusNormal"/>
        <w:ind w:firstLine="709"/>
        <w:jc w:val="center"/>
      </w:pPr>
      <w:r w:rsidRPr="00B4362A">
        <w:t>МУНИЦИПАЛЬНОЙ УСЛУГИ В МНОГОФУНКЦИОНАЛЬНОМ ЦЕНТРЕ</w:t>
      </w:r>
    </w:p>
    <w:p w:rsidR="008321EF" w:rsidRPr="00B4362A" w:rsidRDefault="008321EF" w:rsidP="00B4362A">
      <w:pPr>
        <w:pStyle w:val="ConsPlusNormal"/>
        <w:ind w:firstLine="709"/>
        <w:jc w:val="center"/>
      </w:pPr>
      <w:r w:rsidRPr="00B4362A">
        <w:t>ПРЕДОСТАВЛЕНИЯ ГОСУДАРСТВЕННЫХ И МУНИЦИПАЛЬНЫХ УСЛУГ,</w:t>
      </w:r>
    </w:p>
    <w:p w:rsidR="008321EF" w:rsidRPr="00B4362A" w:rsidRDefault="008321EF" w:rsidP="00B4362A">
      <w:pPr>
        <w:pStyle w:val="ConsPlusNormal"/>
        <w:ind w:firstLine="709"/>
        <w:jc w:val="center"/>
      </w:pPr>
      <w:r w:rsidRPr="00B4362A">
        <w:t>ВОЗМОЖНОСТЬ ПОЛУЧЕНИЯ ИНФОРМАЦИИ О ХОДЕ ПРЕДОСТАВЛЕНИЯ</w:t>
      </w:r>
    </w:p>
    <w:p w:rsidR="008321EF" w:rsidRPr="00B4362A" w:rsidRDefault="008321EF" w:rsidP="00B4362A">
      <w:pPr>
        <w:pStyle w:val="ConsPlusNormal"/>
        <w:ind w:firstLine="709"/>
        <w:jc w:val="center"/>
      </w:pPr>
      <w:r w:rsidRPr="00B4362A">
        <w:t>МУНИЦИПАЛЬНОЙ УСЛУГИ, В ТОМ ЧИСЛЕ С ИСПОЛЬЗОВАНИЕМ</w:t>
      </w:r>
    </w:p>
    <w:p w:rsidR="008321EF" w:rsidRPr="00B4362A" w:rsidRDefault="008321EF" w:rsidP="00B4362A">
      <w:pPr>
        <w:pStyle w:val="ConsPlusNormal"/>
        <w:ind w:firstLine="709"/>
        <w:jc w:val="center"/>
      </w:pPr>
      <w:r w:rsidRPr="00B4362A">
        <w:t>ИНФОРМАЦИОННО-КОММУНИКАЦИОННЫХ ТЕХНОЛОГИЙ</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63. Основными показателями доступности и качества муниципальной услуги являются:</w:t>
      </w:r>
    </w:p>
    <w:p w:rsidR="008321EF" w:rsidRPr="00B4362A" w:rsidRDefault="008321EF" w:rsidP="00B4362A">
      <w:pPr>
        <w:pStyle w:val="ConsPlusNormal"/>
        <w:spacing w:before="220"/>
        <w:ind w:firstLine="709"/>
        <w:jc w:val="both"/>
      </w:pPr>
      <w:r w:rsidRPr="00B4362A">
        <w:t>соблюдение требований к местам предоставления муниципальной услуги, их транспортной доступности;</w:t>
      </w:r>
    </w:p>
    <w:p w:rsidR="008321EF" w:rsidRPr="00B4362A" w:rsidRDefault="008321EF" w:rsidP="00B4362A">
      <w:pPr>
        <w:pStyle w:val="ConsPlusNormal"/>
        <w:spacing w:before="220"/>
        <w:ind w:firstLine="709"/>
        <w:jc w:val="both"/>
      </w:pPr>
      <w:r w:rsidRPr="00B4362A">
        <w:t>среднее время ожидания в очереди при подаче документов;</w:t>
      </w:r>
    </w:p>
    <w:p w:rsidR="008321EF" w:rsidRPr="00B4362A" w:rsidRDefault="008321EF" w:rsidP="00B4362A">
      <w:pPr>
        <w:pStyle w:val="ConsPlusNormal"/>
        <w:spacing w:before="220"/>
        <w:ind w:firstLine="709"/>
        <w:jc w:val="both"/>
      </w:pPr>
      <w:r w:rsidRPr="00B4362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321EF" w:rsidRPr="00B4362A" w:rsidRDefault="008321EF" w:rsidP="00B4362A">
      <w:pPr>
        <w:pStyle w:val="ConsPlusNormal"/>
        <w:spacing w:before="220"/>
        <w:ind w:firstLine="709"/>
        <w:jc w:val="both"/>
      </w:pPr>
      <w:r w:rsidRPr="00B4362A">
        <w:t>количество взаимодействий заявителя с должностными лицами уполномоченного органа.</w:t>
      </w:r>
    </w:p>
    <w:p w:rsidR="008321EF" w:rsidRPr="00B4362A" w:rsidRDefault="008321EF" w:rsidP="00B4362A">
      <w:pPr>
        <w:pStyle w:val="ConsPlusNormal"/>
        <w:spacing w:before="220"/>
        <w:ind w:firstLine="709"/>
        <w:jc w:val="both"/>
      </w:pPr>
      <w:r w:rsidRPr="00B4362A">
        <w:t>64. Основными требованиями к качеству рассмотрения обращений заявителей являются:</w:t>
      </w:r>
    </w:p>
    <w:p w:rsidR="008321EF" w:rsidRPr="00B4362A" w:rsidRDefault="008321EF" w:rsidP="00B4362A">
      <w:pPr>
        <w:pStyle w:val="ConsPlusNormal"/>
        <w:spacing w:before="220"/>
        <w:ind w:firstLine="709"/>
        <w:jc w:val="both"/>
      </w:pPr>
      <w:r w:rsidRPr="00B4362A">
        <w:t>достоверность предоставляемой заявителям информации о ходе рассмотрения обращения;</w:t>
      </w:r>
    </w:p>
    <w:p w:rsidR="008321EF" w:rsidRPr="00B4362A" w:rsidRDefault="008321EF" w:rsidP="00B4362A">
      <w:pPr>
        <w:pStyle w:val="ConsPlusNormal"/>
        <w:spacing w:before="220"/>
        <w:ind w:firstLine="709"/>
        <w:jc w:val="both"/>
      </w:pPr>
      <w:r w:rsidRPr="00B4362A">
        <w:t>полнота информирования заявителей о ходе рассмотрения обращения;</w:t>
      </w:r>
    </w:p>
    <w:p w:rsidR="008321EF" w:rsidRPr="00B4362A" w:rsidRDefault="008321EF" w:rsidP="00B4362A">
      <w:pPr>
        <w:pStyle w:val="ConsPlusNormal"/>
        <w:spacing w:before="220"/>
        <w:ind w:firstLine="709"/>
        <w:jc w:val="both"/>
      </w:pPr>
      <w:r w:rsidRPr="00B4362A">
        <w:t>наглядность форм предоставляемой информации об административных процедурах;</w:t>
      </w:r>
    </w:p>
    <w:p w:rsidR="008321EF" w:rsidRPr="00B4362A" w:rsidRDefault="008321EF" w:rsidP="00B4362A">
      <w:pPr>
        <w:pStyle w:val="ConsPlusNormal"/>
        <w:spacing w:before="220"/>
        <w:ind w:firstLine="709"/>
        <w:jc w:val="both"/>
      </w:pPr>
      <w:r w:rsidRPr="00B4362A">
        <w:lastRenderedPageBreak/>
        <w:t>удобство и доступность получения заявителями информации о порядке предоставления муниципальной услуги;</w:t>
      </w:r>
    </w:p>
    <w:p w:rsidR="008321EF" w:rsidRPr="00B4362A" w:rsidRDefault="008321EF" w:rsidP="00B4362A">
      <w:pPr>
        <w:pStyle w:val="ConsPlusNormal"/>
        <w:spacing w:before="220"/>
        <w:ind w:firstLine="709"/>
        <w:jc w:val="both"/>
      </w:pPr>
      <w:r w:rsidRPr="00B4362A">
        <w:t>оперативность вынесения решения в отношении рассматриваемого обращения.</w:t>
      </w:r>
    </w:p>
    <w:p w:rsidR="008321EF" w:rsidRPr="00B4362A" w:rsidRDefault="008321EF" w:rsidP="00B4362A">
      <w:pPr>
        <w:pStyle w:val="ConsPlusNormal"/>
        <w:spacing w:before="220"/>
        <w:ind w:firstLine="709"/>
        <w:jc w:val="both"/>
      </w:pPr>
      <w:r w:rsidRPr="00B4362A">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321EF" w:rsidRPr="00B4362A" w:rsidRDefault="008321EF" w:rsidP="00B4362A">
      <w:pPr>
        <w:pStyle w:val="ConsPlusNormal"/>
        <w:spacing w:before="220"/>
        <w:ind w:firstLine="709"/>
        <w:jc w:val="both"/>
      </w:pPr>
      <w:r w:rsidRPr="00B4362A">
        <w:t>66. Взаимодействие заявителя с должностными лицами уполномоченного органа осуществляется при личном обращении заявителя:</w:t>
      </w:r>
    </w:p>
    <w:p w:rsidR="008321EF" w:rsidRPr="00B4362A" w:rsidRDefault="008321EF" w:rsidP="00B4362A">
      <w:pPr>
        <w:pStyle w:val="ConsPlusNormal"/>
        <w:spacing w:before="220"/>
        <w:ind w:firstLine="709"/>
        <w:jc w:val="both"/>
      </w:pPr>
      <w:r w:rsidRPr="00B4362A">
        <w:t>для подачи документов, необходимых для предоставления муниципальной услуги;</w:t>
      </w:r>
    </w:p>
    <w:p w:rsidR="008321EF" w:rsidRPr="00B4362A" w:rsidRDefault="008321EF" w:rsidP="00B4362A">
      <w:pPr>
        <w:pStyle w:val="ConsPlusNormal"/>
        <w:spacing w:before="220"/>
        <w:ind w:firstLine="709"/>
        <w:jc w:val="both"/>
      </w:pPr>
      <w:r w:rsidRPr="00B4362A">
        <w:t>за получением результата предоставления муниципальной услуги.</w:t>
      </w:r>
    </w:p>
    <w:p w:rsidR="008321EF" w:rsidRPr="00B4362A" w:rsidRDefault="008321EF" w:rsidP="00B4362A">
      <w:pPr>
        <w:pStyle w:val="ConsPlusNormal"/>
        <w:spacing w:before="220"/>
        <w:ind w:firstLine="709"/>
        <w:jc w:val="both"/>
      </w:pPr>
      <w:r w:rsidRPr="00B4362A">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321EF" w:rsidRPr="00B4362A" w:rsidRDefault="008321EF" w:rsidP="00B4362A">
      <w:pPr>
        <w:pStyle w:val="ConsPlusNormal"/>
        <w:spacing w:before="220"/>
        <w:ind w:firstLine="709"/>
        <w:jc w:val="both"/>
      </w:pPr>
      <w:r w:rsidRPr="00B4362A">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321EF" w:rsidRPr="00B4362A" w:rsidRDefault="008321EF" w:rsidP="00B4362A">
      <w:pPr>
        <w:pStyle w:val="ConsPlusNormal"/>
        <w:spacing w:before="220"/>
        <w:ind w:firstLine="709"/>
        <w:jc w:val="both"/>
      </w:pPr>
      <w:r w:rsidRPr="00B4362A">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8321EF" w:rsidRPr="00B4362A" w:rsidRDefault="008321EF" w:rsidP="00B4362A">
      <w:pPr>
        <w:pStyle w:val="ConsPlusNormal"/>
        <w:spacing w:before="220"/>
        <w:ind w:firstLine="709"/>
        <w:jc w:val="both"/>
      </w:pPr>
      <w:r w:rsidRPr="00B4362A">
        <w:t>Заявителю посредством Портала, МФЦ, обеспечивается возможность получения сведений о ходе предоставления 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20. ИНЫЕ ТРЕБОВАНИЯ, В ТОМ ЧИСЛЕ УЧИТЫВАЮЩИЕ</w:t>
      </w:r>
    </w:p>
    <w:p w:rsidR="008321EF" w:rsidRPr="00B4362A" w:rsidRDefault="008321EF" w:rsidP="00B4362A">
      <w:pPr>
        <w:pStyle w:val="ConsPlusNormal"/>
        <w:ind w:firstLine="709"/>
        <w:jc w:val="center"/>
      </w:pPr>
      <w:r w:rsidRPr="00B4362A">
        <w:t>ОСОБЕННОСТИ ПРЕДОСТАВЛЕНИЯ МУНИЦИПАЛЬНОЙ УСЛУГИ</w:t>
      </w:r>
    </w:p>
    <w:p w:rsidR="008321EF" w:rsidRPr="00B4362A" w:rsidRDefault="008321EF" w:rsidP="00B4362A">
      <w:pPr>
        <w:pStyle w:val="ConsPlusNormal"/>
        <w:ind w:firstLine="709"/>
        <w:jc w:val="center"/>
      </w:pPr>
      <w:r w:rsidRPr="00B4362A">
        <w:t>В МНОГОФУНКЦИОНАЛЬНЫХ ЦЕНТРАХ ПРЕДОСТАВЛЕНИЯ ГОСУДАРСТВЕННЫХ</w:t>
      </w:r>
    </w:p>
    <w:p w:rsidR="008321EF" w:rsidRPr="00B4362A" w:rsidRDefault="008321EF" w:rsidP="00B4362A">
      <w:pPr>
        <w:pStyle w:val="ConsPlusNormal"/>
        <w:ind w:firstLine="709"/>
        <w:jc w:val="center"/>
      </w:pPr>
      <w:r w:rsidRPr="00B4362A">
        <w:t>И МУНИЦИПАЛЬНЫХ УСЛУГ И ОСОБЕННОСТИ ПРЕДОСТАВЛЕНИЯ</w:t>
      </w:r>
    </w:p>
    <w:p w:rsidR="008321EF" w:rsidRPr="00B4362A" w:rsidRDefault="008321EF" w:rsidP="00B4362A">
      <w:pPr>
        <w:pStyle w:val="ConsPlusNormal"/>
        <w:ind w:firstLine="709"/>
        <w:jc w:val="center"/>
      </w:pPr>
      <w:r w:rsidRPr="00B4362A">
        <w:t>МУНИЦИПАЛЬНОЙ УСЛУГИ В ЭЛЕКТРОННОЙ ФОРМЕ</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321EF" w:rsidRPr="00B4362A" w:rsidRDefault="008321EF" w:rsidP="00B4362A">
      <w:pPr>
        <w:pStyle w:val="ConsPlusNormal"/>
        <w:spacing w:before="220"/>
        <w:ind w:firstLine="709"/>
        <w:jc w:val="both"/>
      </w:pPr>
      <w:r w:rsidRPr="00B4362A">
        <w:t>1) прием заявления и документов, необходимых для предоставления муниципальной услуги, подлежащих представлению заявителем;</w:t>
      </w:r>
    </w:p>
    <w:p w:rsidR="008321EF" w:rsidRPr="00B4362A" w:rsidRDefault="008321EF" w:rsidP="00B4362A">
      <w:pPr>
        <w:pStyle w:val="ConsPlusNormal"/>
        <w:spacing w:before="220"/>
        <w:ind w:firstLine="709"/>
        <w:jc w:val="both"/>
      </w:pPr>
      <w:r w:rsidRPr="00B4362A">
        <w:t>2) обработка заявления и представленных документов;</w:t>
      </w:r>
    </w:p>
    <w:p w:rsidR="008321EF" w:rsidRPr="00B4362A" w:rsidRDefault="008321EF" w:rsidP="00B4362A">
      <w:pPr>
        <w:pStyle w:val="ConsPlusNormal"/>
        <w:spacing w:before="220"/>
        <w:ind w:firstLine="709"/>
        <w:jc w:val="both"/>
      </w:pPr>
      <w:r w:rsidRPr="00B4362A">
        <w:t>3) выдача результата оказания муниципальной услуги или решения об отказе в предоставлении муниципальной услуги.</w:t>
      </w:r>
    </w:p>
    <w:p w:rsidR="008321EF" w:rsidRPr="00B4362A" w:rsidRDefault="008321EF" w:rsidP="00B4362A">
      <w:pPr>
        <w:pStyle w:val="ConsPlusNormal"/>
        <w:spacing w:before="220"/>
        <w:ind w:firstLine="709"/>
        <w:jc w:val="both"/>
      </w:pPr>
      <w:r w:rsidRPr="00B4362A">
        <w:t xml:space="preserve">71. Предоставление муниципальной услуги в электронной форме осуществляется в соответствии с </w:t>
      </w:r>
      <w:hyperlink r:id="rId25" w:history="1">
        <w:r w:rsidRPr="00B4362A">
          <w:t>этапами</w:t>
        </w:r>
      </w:hyperlink>
      <w:r w:rsidRPr="00B4362A">
        <w:t xml:space="preserve"> перехода на предоставление услуг (функций) в электронном виде, прилагаемыми к распоряжению Правительства Российской Федерации от 17.12.2009 N 1993-р, предусматривает два этапа:</w:t>
      </w:r>
    </w:p>
    <w:p w:rsidR="008321EF" w:rsidRPr="00B4362A" w:rsidRDefault="008321EF" w:rsidP="00B4362A">
      <w:pPr>
        <w:pStyle w:val="ConsPlusNormal"/>
        <w:spacing w:before="220"/>
        <w:ind w:firstLine="709"/>
        <w:jc w:val="both"/>
      </w:pPr>
      <w:r w:rsidRPr="00B4362A">
        <w:t xml:space="preserve">I этап - возможность получения информации о муниципальной услуге посредством </w:t>
      </w:r>
      <w:r w:rsidRPr="00B4362A">
        <w:lastRenderedPageBreak/>
        <w:t>Портала;</w:t>
      </w:r>
    </w:p>
    <w:p w:rsidR="008321EF" w:rsidRPr="00B4362A" w:rsidRDefault="008321EF" w:rsidP="00B4362A">
      <w:pPr>
        <w:pStyle w:val="ConsPlusNormal"/>
        <w:spacing w:before="220"/>
        <w:ind w:firstLine="709"/>
        <w:jc w:val="both"/>
      </w:pPr>
      <w:r w:rsidRPr="00B4362A">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321EF" w:rsidRPr="00B4362A" w:rsidRDefault="008321EF" w:rsidP="00B4362A">
      <w:pPr>
        <w:pStyle w:val="ConsPlusNormal"/>
        <w:spacing w:before="220"/>
        <w:ind w:firstLine="709"/>
        <w:jc w:val="both"/>
      </w:pPr>
      <w:r w:rsidRPr="00B4362A">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Pr="00B4362A">
          <w:t>закона</w:t>
        </w:r>
      </w:hyperlink>
      <w:r w:rsidRPr="00B4362A">
        <w:t xml:space="preserve"> от 06.04.2011 N 63-ФЗ "Об электронной подписи" и требованиями Федерального </w:t>
      </w:r>
      <w:hyperlink r:id="rId27" w:history="1">
        <w:r w:rsidRPr="00B4362A">
          <w:t>закона</w:t>
        </w:r>
      </w:hyperlink>
      <w:r w:rsidRPr="00B4362A">
        <w:t xml:space="preserve"> от 27.07.2010 N 210-ФЗ "Об организации предоставления государственных и муниципальных услуг".</w:t>
      </w:r>
    </w:p>
    <w:p w:rsidR="008321EF" w:rsidRPr="00B4362A" w:rsidRDefault="008321EF" w:rsidP="00B4362A">
      <w:pPr>
        <w:pStyle w:val="ConsPlusNormal"/>
        <w:spacing w:before="220"/>
        <w:ind w:firstLine="709"/>
        <w:jc w:val="both"/>
      </w:pPr>
      <w:r w:rsidRPr="00B4362A">
        <w:t xml:space="preserve">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211" w:history="1">
        <w:r w:rsidRPr="00B4362A">
          <w:t>пункте 37</w:t>
        </w:r>
      </w:hyperlink>
      <w:r w:rsidRPr="00B4362A">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8321EF" w:rsidRPr="00B4362A" w:rsidRDefault="008321EF" w:rsidP="00B4362A">
      <w:pPr>
        <w:pStyle w:val="ConsPlusNormal"/>
        <w:spacing w:before="220"/>
        <w:ind w:firstLine="709"/>
        <w:jc w:val="both"/>
      </w:pPr>
      <w:r w:rsidRPr="00B4362A">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321EF" w:rsidRPr="00B4362A" w:rsidRDefault="008321EF" w:rsidP="00B4362A">
      <w:pPr>
        <w:pStyle w:val="ConsPlusNormal"/>
        <w:spacing w:before="220"/>
        <w:ind w:firstLine="709"/>
        <w:jc w:val="both"/>
      </w:pPr>
      <w:r w:rsidRPr="00B4362A">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0" w:history="1">
        <w:r w:rsidRPr="00B4362A">
          <w:t>пункте 34</w:t>
        </w:r>
      </w:hyperlink>
      <w:r w:rsidRPr="00B4362A">
        <w:t xml:space="preserve"> настоящего административного регламента.</w:t>
      </w:r>
    </w:p>
    <w:p w:rsidR="008321EF" w:rsidRPr="00B4362A" w:rsidRDefault="008321EF" w:rsidP="00B4362A">
      <w:pPr>
        <w:pStyle w:val="ConsPlusNormal"/>
        <w:spacing w:before="220"/>
        <w:ind w:firstLine="709"/>
        <w:jc w:val="both"/>
      </w:pPr>
      <w:r w:rsidRPr="00B4362A">
        <w:t xml:space="preserve">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8" w:history="1">
        <w:r w:rsidRPr="00B4362A">
          <w:t>статьи 6</w:t>
        </w:r>
      </w:hyperlink>
      <w:r w:rsidRPr="00B4362A">
        <w:t xml:space="preserve"> Федерального закона от 27.07.2006 N 152-ФЗ "О персональных данных" не требуется.</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1"/>
      </w:pPr>
      <w:r w:rsidRPr="00B4362A">
        <w:t>Раздел III. СОСТАВ, ПОСЛЕДОВАТЕЛЬНОСТЬ И СРОКИ ВЫПОЛНЕНИЯ</w:t>
      </w:r>
    </w:p>
    <w:p w:rsidR="008321EF" w:rsidRPr="00B4362A" w:rsidRDefault="008321EF" w:rsidP="00B4362A">
      <w:pPr>
        <w:pStyle w:val="ConsPlusNormal"/>
        <w:ind w:firstLine="709"/>
        <w:jc w:val="center"/>
      </w:pPr>
      <w:r w:rsidRPr="00B4362A">
        <w:t>АДМИНИСТРАТИВНЫХ ПРОЦЕДУР, ТРЕБОВАНИЯ К ПОРЯДКУ ИХ</w:t>
      </w:r>
    </w:p>
    <w:p w:rsidR="008321EF" w:rsidRPr="00B4362A" w:rsidRDefault="008321EF" w:rsidP="00B4362A">
      <w:pPr>
        <w:pStyle w:val="ConsPlusNormal"/>
        <w:ind w:firstLine="709"/>
        <w:jc w:val="center"/>
      </w:pPr>
      <w:r w:rsidRPr="00B4362A">
        <w:t>ВЫПОЛНЕНИЯ, В ТОМ ЧИСЛЕ ОСОБЕННОСТИ ВЫПОЛНЕНИЯ</w:t>
      </w:r>
    </w:p>
    <w:p w:rsidR="008321EF" w:rsidRPr="00B4362A" w:rsidRDefault="008321EF" w:rsidP="00B4362A">
      <w:pPr>
        <w:pStyle w:val="ConsPlusNormal"/>
        <w:ind w:firstLine="709"/>
        <w:jc w:val="center"/>
      </w:pPr>
      <w:r w:rsidRPr="00B4362A">
        <w:t>АДМИНИСТРАТИВНЫХ ПРОЦЕДУР В ЭЛЕКТРОННОЙ ФОРМЕ, А ТАКЖЕ</w:t>
      </w:r>
    </w:p>
    <w:p w:rsidR="008321EF" w:rsidRPr="00B4362A" w:rsidRDefault="008321EF" w:rsidP="00B4362A">
      <w:pPr>
        <w:pStyle w:val="ConsPlusNormal"/>
        <w:ind w:firstLine="709"/>
        <w:jc w:val="center"/>
      </w:pPr>
      <w:r w:rsidRPr="00B4362A">
        <w:t>ОСОБЕННОСТИ ВЫПОЛНЕНИЯ АДМИНИСТРАТИВНЫХ ПРОЦЕДУР</w:t>
      </w:r>
    </w:p>
    <w:p w:rsidR="008321EF" w:rsidRPr="00B4362A" w:rsidRDefault="008321EF" w:rsidP="00B4362A">
      <w:pPr>
        <w:pStyle w:val="ConsPlusNormal"/>
        <w:ind w:firstLine="709"/>
        <w:jc w:val="center"/>
      </w:pPr>
      <w:r w:rsidRPr="00B4362A">
        <w:t>В МНОГОФУНКЦИОНАЛЬНЫХ ЦЕНТРАХ ПРЕДОСТАВЛЕНИЯ ГОСУДАРСТВЕННЫХ</w:t>
      </w:r>
    </w:p>
    <w:p w:rsidR="008321EF" w:rsidRPr="00B4362A" w:rsidRDefault="008321EF" w:rsidP="00B4362A">
      <w:pPr>
        <w:pStyle w:val="ConsPlusNormal"/>
        <w:ind w:firstLine="709"/>
        <w:jc w:val="center"/>
      </w:pPr>
      <w:r w:rsidRPr="00B4362A">
        <w:t>И МУНИЦИПАЛЬНЫХ УСЛУГ</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21. СОСТАВ И ПОСЛЕДОВАТЕЛЬНОСТЬ АДМИНИСТРАТИВНЫХ</w:t>
      </w:r>
    </w:p>
    <w:p w:rsidR="008321EF" w:rsidRPr="00B4362A" w:rsidRDefault="008321EF" w:rsidP="00B4362A">
      <w:pPr>
        <w:pStyle w:val="ConsPlusNormal"/>
        <w:ind w:firstLine="709"/>
        <w:jc w:val="center"/>
      </w:pPr>
      <w:r w:rsidRPr="00B4362A">
        <w:t>ПРОЦЕДУР</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bookmarkStart w:id="10" w:name="P371"/>
      <w:bookmarkEnd w:id="10"/>
      <w:r w:rsidRPr="00B4362A">
        <w:t>77. Предоставление муниципальной услуги включает в себя следующие административные процедуры:</w:t>
      </w:r>
    </w:p>
    <w:p w:rsidR="008321EF" w:rsidRPr="00B4362A" w:rsidRDefault="008321EF" w:rsidP="00B4362A">
      <w:pPr>
        <w:pStyle w:val="ConsPlusNormal"/>
        <w:spacing w:before="220"/>
        <w:ind w:firstLine="709"/>
        <w:jc w:val="both"/>
      </w:pPr>
      <w:r w:rsidRPr="00B4362A">
        <w:t>а) прием и регистрация заявления и документов, подлежащих представлению заявителем;</w:t>
      </w:r>
    </w:p>
    <w:p w:rsidR="008321EF" w:rsidRPr="00B4362A" w:rsidRDefault="008321EF" w:rsidP="00B4362A">
      <w:pPr>
        <w:pStyle w:val="ConsPlusNormal"/>
        <w:spacing w:before="220"/>
        <w:ind w:firstLine="709"/>
        <w:jc w:val="both"/>
      </w:pPr>
      <w:r w:rsidRPr="00B4362A">
        <w:t>б) формирование и направление межведомственных запросов в органы, участвующие в предоставлении муниципальной услуги;</w:t>
      </w:r>
    </w:p>
    <w:p w:rsidR="008321EF" w:rsidRPr="00B4362A" w:rsidRDefault="008321EF" w:rsidP="00B4362A">
      <w:pPr>
        <w:pStyle w:val="ConsPlusNormal"/>
        <w:spacing w:before="220"/>
        <w:ind w:firstLine="709"/>
        <w:jc w:val="both"/>
      </w:pPr>
      <w:r w:rsidRPr="00B4362A">
        <w:t>в) принятие решения о проведении аукциона;</w:t>
      </w:r>
    </w:p>
    <w:p w:rsidR="008321EF" w:rsidRPr="00B4362A" w:rsidRDefault="008321EF" w:rsidP="00B4362A">
      <w:pPr>
        <w:pStyle w:val="ConsPlusNormal"/>
        <w:spacing w:before="220"/>
        <w:ind w:firstLine="709"/>
        <w:jc w:val="both"/>
      </w:pPr>
      <w:r w:rsidRPr="00B4362A">
        <w:t>г) проведение аукциона;</w:t>
      </w:r>
    </w:p>
    <w:p w:rsidR="008321EF" w:rsidRPr="00B4362A" w:rsidRDefault="008321EF" w:rsidP="00B4362A">
      <w:pPr>
        <w:pStyle w:val="ConsPlusNormal"/>
        <w:spacing w:before="220"/>
        <w:ind w:firstLine="709"/>
        <w:jc w:val="both"/>
      </w:pPr>
      <w:r w:rsidRPr="00B4362A">
        <w:t>д) заключение договора и выдача заявителю результата муниципальной услуги.</w:t>
      </w:r>
    </w:p>
    <w:p w:rsidR="008321EF" w:rsidRPr="00B4362A" w:rsidRDefault="008321EF" w:rsidP="00B4362A">
      <w:pPr>
        <w:pStyle w:val="ConsPlusNormal"/>
        <w:spacing w:before="220"/>
        <w:ind w:firstLine="709"/>
        <w:jc w:val="both"/>
      </w:pPr>
      <w:r w:rsidRPr="00B4362A">
        <w:lastRenderedPageBreak/>
        <w:t xml:space="preserve">78. </w:t>
      </w:r>
      <w:hyperlink w:anchor="P790" w:history="1">
        <w:r w:rsidRPr="00B4362A">
          <w:t>Блок-схема</w:t>
        </w:r>
      </w:hyperlink>
      <w:r w:rsidRPr="00B4362A">
        <w:t xml:space="preserve"> предоставления муниципальной услуги приводится в Приложении 2 к административному регламенту.</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22. ПРИЕМ И РЕГИСТРАЦИЯ ЗАЯВЛЕНИЯ И ДОКУМЕНТОВ,</w:t>
      </w:r>
    </w:p>
    <w:p w:rsidR="008321EF" w:rsidRPr="00B4362A" w:rsidRDefault="008321EF" w:rsidP="00B4362A">
      <w:pPr>
        <w:pStyle w:val="ConsPlusNormal"/>
        <w:ind w:firstLine="709"/>
        <w:jc w:val="center"/>
      </w:pPr>
      <w:r w:rsidRPr="00B4362A">
        <w:t>ПОДЛЕЖАЩИХ ПРЕДСТАВЛЕНИЮ ЗАЯВИТЕЛЕМ</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321EF" w:rsidRPr="00B4362A" w:rsidRDefault="008321EF" w:rsidP="00B4362A">
      <w:pPr>
        <w:pStyle w:val="ConsPlusNormal"/>
        <w:spacing w:before="220"/>
        <w:ind w:firstLine="709"/>
        <w:jc w:val="both"/>
      </w:pPr>
      <w:r w:rsidRPr="00B4362A">
        <w:t>а) в уполномоченный орган:</w:t>
      </w:r>
    </w:p>
    <w:p w:rsidR="008321EF" w:rsidRPr="00B4362A" w:rsidRDefault="008321EF" w:rsidP="00B4362A">
      <w:pPr>
        <w:pStyle w:val="ConsPlusNormal"/>
        <w:spacing w:before="220"/>
        <w:ind w:firstLine="709"/>
        <w:jc w:val="both"/>
      </w:pPr>
      <w:r w:rsidRPr="00B4362A">
        <w:t>посредством личного обращения заявителя или его представителя;</w:t>
      </w:r>
    </w:p>
    <w:p w:rsidR="008321EF" w:rsidRPr="00B4362A" w:rsidRDefault="008321EF" w:rsidP="00B4362A">
      <w:pPr>
        <w:pStyle w:val="ConsPlusNormal"/>
        <w:spacing w:before="220"/>
        <w:ind w:firstLine="709"/>
        <w:jc w:val="both"/>
      </w:pPr>
      <w:r w:rsidRPr="00B4362A">
        <w:t>посредством почтового отправления;</w:t>
      </w:r>
    </w:p>
    <w:p w:rsidR="008321EF" w:rsidRPr="00B4362A" w:rsidRDefault="008321EF" w:rsidP="00B4362A">
      <w:pPr>
        <w:pStyle w:val="ConsPlusNormal"/>
        <w:spacing w:before="220"/>
        <w:ind w:firstLine="709"/>
        <w:jc w:val="both"/>
      </w:pPr>
      <w:r w:rsidRPr="00B4362A">
        <w:t>в электронной форме;</w:t>
      </w:r>
    </w:p>
    <w:p w:rsidR="008321EF" w:rsidRPr="00B4362A" w:rsidRDefault="008321EF" w:rsidP="00B4362A">
      <w:pPr>
        <w:pStyle w:val="ConsPlusNormal"/>
        <w:spacing w:before="220"/>
        <w:ind w:firstLine="709"/>
        <w:jc w:val="both"/>
      </w:pPr>
      <w:r w:rsidRPr="00B4362A">
        <w:t>б) в МФЦ посредством личного обращения заявителя или его представителя.</w:t>
      </w:r>
    </w:p>
    <w:p w:rsidR="008321EF" w:rsidRPr="00B4362A" w:rsidRDefault="008321EF" w:rsidP="00B4362A">
      <w:pPr>
        <w:pStyle w:val="ConsPlusNormal"/>
        <w:spacing w:before="220"/>
        <w:ind w:firstLine="709"/>
        <w:jc w:val="both"/>
      </w:pPr>
      <w:r w:rsidRPr="00B4362A">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p>
    <w:p w:rsidR="008321EF" w:rsidRPr="00B4362A" w:rsidRDefault="008321EF" w:rsidP="00B4362A">
      <w:pPr>
        <w:pStyle w:val="ConsPlusNormal"/>
        <w:spacing w:before="220"/>
        <w:ind w:firstLine="709"/>
        <w:jc w:val="both"/>
      </w:pPr>
      <w:r w:rsidRPr="00B4362A">
        <w:t>81. Днем обращения заявителя считается дата регистрации в уполномоченном органе заявления и документов.</w:t>
      </w:r>
    </w:p>
    <w:p w:rsidR="008321EF" w:rsidRPr="00B4362A" w:rsidRDefault="008321EF" w:rsidP="00B4362A">
      <w:pPr>
        <w:pStyle w:val="ConsPlusNormal"/>
        <w:spacing w:before="220"/>
        <w:ind w:firstLine="709"/>
        <w:jc w:val="both"/>
      </w:pPr>
      <w:r w:rsidRPr="00B4362A">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321EF" w:rsidRPr="00B4362A" w:rsidRDefault="008321EF" w:rsidP="00B4362A">
      <w:pPr>
        <w:pStyle w:val="ConsPlusNormal"/>
        <w:spacing w:before="220"/>
        <w:ind w:firstLine="709"/>
        <w:jc w:val="both"/>
      </w:pPr>
      <w:r w:rsidRPr="00B4362A">
        <w:t>82. Максимальное время приема заявления и прилагаемых к нему документов при личном обращении заявителя не превышает 10 минут.</w:t>
      </w:r>
    </w:p>
    <w:p w:rsidR="008321EF" w:rsidRPr="00B4362A" w:rsidRDefault="008321EF" w:rsidP="00B4362A">
      <w:pPr>
        <w:pStyle w:val="ConsPlusNormal"/>
        <w:spacing w:before="220"/>
        <w:ind w:firstLine="709"/>
        <w:jc w:val="both"/>
      </w:pPr>
      <w:r w:rsidRPr="00B4362A">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321EF" w:rsidRPr="00B4362A" w:rsidRDefault="008321EF" w:rsidP="00B4362A">
      <w:pPr>
        <w:pStyle w:val="ConsPlusNormal"/>
        <w:spacing w:before="220"/>
        <w:ind w:firstLine="709"/>
        <w:jc w:val="both"/>
      </w:pPr>
      <w:r w:rsidRPr="00B4362A">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321EF" w:rsidRPr="00B4362A" w:rsidRDefault="008321EF" w:rsidP="00B4362A">
      <w:pPr>
        <w:pStyle w:val="ConsPlusNormal"/>
        <w:spacing w:before="220"/>
        <w:ind w:firstLine="709"/>
        <w:jc w:val="both"/>
      </w:pPr>
      <w:r w:rsidRPr="00B4362A">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321EF" w:rsidRPr="00B4362A" w:rsidRDefault="008321EF" w:rsidP="00B4362A">
      <w:pPr>
        <w:pStyle w:val="ConsPlusNormal"/>
        <w:spacing w:before="220"/>
        <w:ind w:firstLine="709"/>
        <w:jc w:val="both"/>
      </w:pPr>
      <w:r w:rsidRPr="00B4362A">
        <w:t>1) просматривает электронные образцы заявления и прилагаемых к нему документов;</w:t>
      </w:r>
    </w:p>
    <w:p w:rsidR="008321EF" w:rsidRPr="00B4362A" w:rsidRDefault="008321EF" w:rsidP="00B4362A">
      <w:pPr>
        <w:pStyle w:val="ConsPlusNormal"/>
        <w:spacing w:before="220"/>
        <w:ind w:firstLine="709"/>
        <w:jc w:val="both"/>
      </w:pPr>
      <w:r w:rsidRPr="00B4362A">
        <w:t>2) осуществляет контроль полученных электронных образов заявления и прилагаемых к нему документов на предмет целостности;</w:t>
      </w:r>
    </w:p>
    <w:p w:rsidR="008321EF" w:rsidRPr="00B4362A" w:rsidRDefault="008321EF" w:rsidP="00B4362A">
      <w:pPr>
        <w:pStyle w:val="ConsPlusNormal"/>
        <w:spacing w:before="220"/>
        <w:ind w:firstLine="709"/>
        <w:jc w:val="both"/>
      </w:pPr>
      <w:r w:rsidRPr="00B4362A">
        <w:t>3) фиксирует дату получения заявления и прилагаемых к нему документов;</w:t>
      </w:r>
    </w:p>
    <w:p w:rsidR="008321EF" w:rsidRPr="00B4362A" w:rsidRDefault="008321EF" w:rsidP="00B4362A">
      <w:pPr>
        <w:pStyle w:val="ConsPlusNormal"/>
        <w:spacing w:before="220"/>
        <w:ind w:firstLine="709"/>
        <w:jc w:val="both"/>
      </w:pPr>
      <w:r w:rsidRPr="00B4362A">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90" w:history="1">
        <w:r w:rsidRPr="00B4362A">
          <w:t>пункте 34</w:t>
        </w:r>
      </w:hyperlink>
      <w:r w:rsidRPr="00B4362A">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1" w:history="1">
        <w:r w:rsidRPr="00B4362A">
          <w:t>пункте 37</w:t>
        </w:r>
      </w:hyperlink>
      <w:r w:rsidRPr="00B4362A">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321EF" w:rsidRPr="00B4362A" w:rsidRDefault="008321EF" w:rsidP="00B4362A">
      <w:pPr>
        <w:pStyle w:val="ConsPlusNormal"/>
        <w:spacing w:before="220"/>
        <w:ind w:firstLine="709"/>
        <w:jc w:val="both"/>
      </w:pPr>
      <w:r w:rsidRPr="00B4362A">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321EF" w:rsidRPr="00B4362A" w:rsidRDefault="008321EF" w:rsidP="00B4362A">
      <w:pPr>
        <w:pStyle w:val="ConsPlusNormal"/>
        <w:spacing w:before="220"/>
        <w:ind w:firstLine="709"/>
        <w:jc w:val="both"/>
      </w:pPr>
      <w:r w:rsidRPr="00B4362A">
        <w:t>87.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на торгах,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321EF" w:rsidRPr="00B4362A" w:rsidRDefault="008321EF" w:rsidP="00B4362A">
      <w:pPr>
        <w:pStyle w:val="ConsPlusNormal"/>
        <w:spacing w:before="220"/>
        <w:ind w:firstLine="709"/>
        <w:jc w:val="both"/>
      </w:pPr>
      <w:r w:rsidRPr="00B4362A">
        <w:t xml:space="preserve">88. В случаях, предусмотренных </w:t>
      </w:r>
      <w:hyperlink w:anchor="P219" w:history="1">
        <w:r w:rsidRPr="00B4362A">
          <w:t>главой 11</w:t>
        </w:r>
      </w:hyperlink>
      <w:r w:rsidRPr="00B4362A">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8321EF" w:rsidRPr="00B4362A" w:rsidRDefault="008321EF" w:rsidP="00B4362A">
      <w:pPr>
        <w:pStyle w:val="ConsPlusNormal"/>
        <w:spacing w:before="220"/>
        <w:ind w:firstLine="709"/>
        <w:jc w:val="both"/>
      </w:pPr>
      <w:r w:rsidRPr="00B4362A">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23. ФОРМИРОВАНИЕ И НАПРАВЛЕНИЕ МЕЖВЕДОМСТВЕННЫХ</w:t>
      </w:r>
    </w:p>
    <w:p w:rsidR="008321EF" w:rsidRPr="00B4362A" w:rsidRDefault="008321EF" w:rsidP="00B4362A">
      <w:pPr>
        <w:pStyle w:val="ConsPlusNormal"/>
        <w:ind w:firstLine="709"/>
        <w:jc w:val="center"/>
      </w:pPr>
      <w:r w:rsidRPr="00B4362A">
        <w:t>ЗАПРОСОВ В ОРГАНЫ, УЧАСТВУЮЩИЕ В ПРЕДОСТАВЛЕНИИ</w:t>
      </w:r>
    </w:p>
    <w:p w:rsidR="008321EF" w:rsidRPr="00B4362A" w:rsidRDefault="008321EF" w:rsidP="00B4362A">
      <w:pPr>
        <w:pStyle w:val="ConsPlusNormal"/>
        <w:ind w:firstLine="709"/>
        <w:jc w:val="center"/>
      </w:pPr>
      <w:r w:rsidRPr="00B4362A">
        <w:t>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 xml:space="preserve">89. Основанием для начала административной процедуры является непредставление заявителем документов, предусмотренных </w:t>
      </w:r>
      <w:hyperlink w:anchor="P211" w:history="1">
        <w:r w:rsidRPr="00B4362A">
          <w:t>пунктом 37</w:t>
        </w:r>
      </w:hyperlink>
      <w:r w:rsidRPr="00B4362A">
        <w:t xml:space="preserve"> настоящего административного регламента.</w:t>
      </w:r>
    </w:p>
    <w:p w:rsidR="008321EF" w:rsidRPr="00B4362A" w:rsidRDefault="008321EF" w:rsidP="00B4362A">
      <w:pPr>
        <w:pStyle w:val="ConsPlusNormal"/>
        <w:spacing w:before="220"/>
        <w:ind w:firstLine="709"/>
        <w:jc w:val="both"/>
      </w:pPr>
      <w:r w:rsidRPr="00B4362A">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hyperlink w:anchor="P211" w:history="1">
        <w:r w:rsidRPr="00B4362A">
          <w:t>пункте 37</w:t>
        </w:r>
      </w:hyperlink>
      <w:r w:rsidRPr="00B4362A">
        <w:t xml:space="preserve"> настоящего административного регламента, формируются и направляются межведомственные запросы:</w:t>
      </w:r>
    </w:p>
    <w:p w:rsidR="008321EF" w:rsidRPr="00B4362A" w:rsidRDefault="008321EF" w:rsidP="00B4362A">
      <w:pPr>
        <w:pStyle w:val="ConsPlusNormal"/>
        <w:spacing w:before="220"/>
        <w:ind w:firstLine="709"/>
        <w:jc w:val="both"/>
      </w:pPr>
      <w:r w:rsidRPr="00B4362A">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321EF" w:rsidRPr="00B4362A" w:rsidRDefault="008321EF" w:rsidP="00B4362A">
      <w:pPr>
        <w:pStyle w:val="ConsPlusNormal"/>
        <w:spacing w:before="220"/>
        <w:ind w:firstLine="709"/>
        <w:jc w:val="both"/>
      </w:pPr>
      <w:r w:rsidRPr="00B4362A">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8321EF" w:rsidRPr="00B4362A" w:rsidRDefault="008321EF" w:rsidP="00B4362A">
      <w:pPr>
        <w:pStyle w:val="ConsPlusNormal"/>
        <w:spacing w:before="220"/>
        <w:ind w:firstLine="709"/>
        <w:jc w:val="both"/>
      </w:pPr>
      <w:r w:rsidRPr="00B4362A">
        <w:t>91. Межведомственные запросы направляются в письменной форме на бумажном носителе или в форме электронного документа.</w:t>
      </w:r>
    </w:p>
    <w:p w:rsidR="008321EF" w:rsidRPr="00B4362A" w:rsidRDefault="008321EF" w:rsidP="00B4362A">
      <w:pPr>
        <w:pStyle w:val="ConsPlusNormal"/>
        <w:spacing w:before="220"/>
        <w:ind w:firstLine="709"/>
        <w:jc w:val="both"/>
      </w:pPr>
      <w:r w:rsidRPr="00B4362A">
        <w:t xml:space="preserve">92. Направление межведомственного запроса и представление документов и информации, перечисленных в </w:t>
      </w:r>
      <w:hyperlink w:anchor="P211" w:history="1">
        <w:r w:rsidRPr="00B4362A">
          <w:t>пункте 37</w:t>
        </w:r>
      </w:hyperlink>
      <w:r w:rsidRPr="00B4362A">
        <w:t xml:space="preserve"> настоящего административного регламента, допускаются только в целях, связанных с предоставлением муниципальной услуги.</w:t>
      </w:r>
    </w:p>
    <w:p w:rsidR="008321EF" w:rsidRPr="00B4362A" w:rsidRDefault="008321EF" w:rsidP="00B4362A">
      <w:pPr>
        <w:pStyle w:val="ConsPlusNormal"/>
        <w:spacing w:before="220"/>
        <w:ind w:firstLine="709"/>
        <w:jc w:val="both"/>
      </w:pPr>
      <w:r w:rsidRPr="00B4362A">
        <w:t xml:space="preserve">93. Межведомственный запрос о представлении документов, указанных в </w:t>
      </w:r>
      <w:hyperlink w:anchor="P211" w:history="1">
        <w:r w:rsidRPr="00B4362A">
          <w:t>пункте 37</w:t>
        </w:r>
      </w:hyperlink>
      <w:r w:rsidRPr="00B4362A">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B4362A">
          <w:t>статьи 7.2</w:t>
        </w:r>
      </w:hyperlink>
      <w:r w:rsidRPr="00B4362A">
        <w:t xml:space="preserve"> Федерального закона от 27.07.2010 N 210-ФЗ "Об </w:t>
      </w:r>
      <w:r w:rsidRPr="00B4362A">
        <w:lastRenderedPageBreak/>
        <w:t>организации предоставления государственных и муниципальных услуг".</w:t>
      </w:r>
    </w:p>
    <w:p w:rsidR="008321EF" w:rsidRPr="00B4362A" w:rsidRDefault="008321EF" w:rsidP="00B4362A">
      <w:pPr>
        <w:pStyle w:val="ConsPlusNormal"/>
        <w:spacing w:before="220"/>
        <w:ind w:firstLine="709"/>
        <w:jc w:val="both"/>
      </w:pPr>
      <w:r w:rsidRPr="00B4362A">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321EF" w:rsidRPr="00B4362A" w:rsidRDefault="008321EF" w:rsidP="00B4362A">
      <w:pPr>
        <w:pStyle w:val="ConsPlusNormal"/>
        <w:spacing w:before="220"/>
        <w:ind w:firstLine="709"/>
        <w:jc w:val="both"/>
      </w:pPr>
      <w:r w:rsidRPr="00B4362A">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321EF" w:rsidRPr="00B4362A" w:rsidRDefault="008321EF" w:rsidP="00B4362A">
      <w:pPr>
        <w:pStyle w:val="ConsPlusNormal"/>
        <w:spacing w:before="220"/>
        <w:ind w:firstLine="709"/>
        <w:jc w:val="both"/>
      </w:pPr>
      <w:r w:rsidRPr="00B4362A">
        <w:t xml:space="preserve">В случае </w:t>
      </w:r>
      <w:proofErr w:type="spellStart"/>
      <w:r w:rsidRPr="00B4362A">
        <w:t>непоступления</w:t>
      </w:r>
      <w:proofErr w:type="spellEnd"/>
      <w:r w:rsidRPr="00B4362A">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321EF" w:rsidRPr="00B4362A" w:rsidRDefault="008321EF" w:rsidP="00B4362A">
      <w:pPr>
        <w:pStyle w:val="ConsPlusNormal"/>
        <w:spacing w:before="220"/>
        <w:ind w:firstLine="709"/>
        <w:jc w:val="both"/>
      </w:pPr>
      <w:r w:rsidRPr="00B4362A">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P237" w:history="1">
        <w:r w:rsidRPr="00B4362A">
          <w:t>пунктом 43</w:t>
        </w:r>
      </w:hyperlink>
      <w:r w:rsidRPr="00B4362A">
        <w:t xml:space="preserve"> настоящего административного регламента.</w:t>
      </w:r>
    </w:p>
    <w:p w:rsidR="008321EF" w:rsidRPr="00B4362A" w:rsidRDefault="008321EF" w:rsidP="00B4362A">
      <w:pPr>
        <w:pStyle w:val="ConsPlusNormal"/>
        <w:spacing w:before="220"/>
        <w:ind w:firstLine="709"/>
        <w:jc w:val="both"/>
      </w:pPr>
      <w:r w:rsidRPr="00B4362A">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321EF" w:rsidRPr="00B4362A" w:rsidRDefault="008321EF" w:rsidP="00B4362A">
      <w:pPr>
        <w:pStyle w:val="ConsPlusNormal"/>
        <w:spacing w:before="220"/>
        <w:ind w:firstLine="709"/>
        <w:jc w:val="both"/>
      </w:pPr>
      <w:r w:rsidRPr="00B4362A">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321EF" w:rsidRPr="00B4362A" w:rsidRDefault="008321EF" w:rsidP="00B4362A">
      <w:pPr>
        <w:pStyle w:val="ConsPlusNormal"/>
        <w:spacing w:before="220"/>
        <w:ind w:firstLine="709"/>
        <w:jc w:val="both"/>
      </w:pPr>
      <w:r w:rsidRPr="00B4362A">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24. ПРИНЯТИЕ РЕШЕНИЯ О ПРОВЕДЕНИИ АУКЦИОНА</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321EF" w:rsidRPr="00B4362A" w:rsidRDefault="008321EF" w:rsidP="00B4362A">
      <w:pPr>
        <w:pStyle w:val="ConsPlusNormal"/>
        <w:spacing w:before="220"/>
        <w:ind w:firstLine="709"/>
        <w:jc w:val="both"/>
      </w:pPr>
      <w:r w:rsidRPr="00B4362A">
        <w:t xml:space="preserve">98. В течение 2 рабочих дней после проверки соответствия заявления и представленных документов требованиям </w:t>
      </w:r>
      <w:hyperlink w:anchor="P196" w:history="1">
        <w:r w:rsidRPr="00B4362A">
          <w:t>пункта 36</w:t>
        </w:r>
      </w:hyperlink>
      <w:r w:rsidRPr="00B4362A">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w:t>
      </w:r>
      <w:hyperlink w:anchor="P237" w:history="1">
        <w:r w:rsidRPr="00B4362A">
          <w:t>пунктом 43</w:t>
        </w:r>
      </w:hyperlink>
      <w:r w:rsidRPr="00B4362A">
        <w:t xml:space="preserve"> настоящего административного регламента.</w:t>
      </w:r>
    </w:p>
    <w:p w:rsidR="008321EF" w:rsidRPr="00B4362A" w:rsidRDefault="008321EF" w:rsidP="00B4362A">
      <w:pPr>
        <w:pStyle w:val="ConsPlusNormal"/>
        <w:spacing w:before="220"/>
        <w:ind w:firstLine="709"/>
        <w:jc w:val="both"/>
      </w:pPr>
      <w:r w:rsidRPr="00B4362A">
        <w:t>99. Должностное лицо уполномоченного органа:</w:t>
      </w:r>
    </w:p>
    <w:p w:rsidR="008321EF" w:rsidRPr="00B4362A" w:rsidRDefault="008321EF" w:rsidP="00B4362A">
      <w:pPr>
        <w:pStyle w:val="ConsPlusNormal"/>
        <w:spacing w:before="220"/>
        <w:ind w:firstLine="709"/>
        <w:jc w:val="both"/>
      </w:pPr>
      <w:r w:rsidRPr="00B4362A">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также стоимость разрешения на подключение, устанавливаются организациями, эксплуатирующими сети инженерных коммуникаций);</w:t>
      </w:r>
    </w:p>
    <w:p w:rsidR="008321EF" w:rsidRPr="00B4362A" w:rsidRDefault="008321EF" w:rsidP="00B4362A">
      <w:pPr>
        <w:pStyle w:val="ConsPlusNormal"/>
        <w:spacing w:before="220"/>
        <w:ind w:firstLine="709"/>
        <w:jc w:val="both"/>
      </w:pPr>
      <w:r w:rsidRPr="00B4362A">
        <w:t xml:space="preserve">б) подготавливает проект постановления о проведении аукциона либо проект письма об </w:t>
      </w:r>
      <w:r w:rsidRPr="00B4362A">
        <w:lastRenderedPageBreak/>
        <w:t>отказе в предоставлении муниципальной услуги и обеспечивает его согласование и подписание в установленном порядке.</w:t>
      </w:r>
    </w:p>
    <w:p w:rsidR="008321EF" w:rsidRPr="00B4362A" w:rsidRDefault="008321EF" w:rsidP="00B4362A">
      <w:pPr>
        <w:pStyle w:val="ConsPlusNormal"/>
        <w:spacing w:before="220"/>
        <w:ind w:firstLine="709"/>
        <w:jc w:val="both"/>
      </w:pPr>
      <w:r w:rsidRPr="00B4362A">
        <w:t>100. Результатом исполнения административной процедуры по принятию решения о проведении аукциона является направление постановления о проведении аукциона организатору аукциона в течение одного дня с момента принятия решения о проведении аукциона.</w:t>
      </w:r>
    </w:p>
    <w:p w:rsidR="008321EF" w:rsidRPr="00B4362A" w:rsidRDefault="008321EF" w:rsidP="00B4362A">
      <w:pPr>
        <w:pStyle w:val="ConsPlusNormal"/>
        <w:spacing w:before="220"/>
        <w:ind w:firstLine="709"/>
        <w:jc w:val="both"/>
      </w:pPr>
      <w:r w:rsidRPr="00B4362A">
        <w:t>В случае принятия решения об отказе, должностное лицо уполномоченного органа в трехдневный срок со дня подписания письма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8321EF" w:rsidRPr="00B4362A" w:rsidRDefault="008321EF" w:rsidP="00B4362A">
      <w:pPr>
        <w:pStyle w:val="ConsPlusNormal"/>
        <w:spacing w:before="220"/>
        <w:ind w:firstLine="709"/>
        <w:jc w:val="both"/>
      </w:pPr>
      <w:r w:rsidRPr="00B4362A">
        <w:t>Способом фиксации результата административной процедуры является фиксация факта принятия постановления о проведении аукциона в журнале регистрации постановлений органа местного самоуправления.</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25. ПРОВЕДЕНИЕ АУКЦИОНА</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101. Основанием для начала административной процедуры является получение организатором (уполномоченным органом) аукциона решения о проведении аукциона.</w:t>
      </w:r>
    </w:p>
    <w:p w:rsidR="008321EF" w:rsidRPr="00B4362A" w:rsidRDefault="008321EF" w:rsidP="00B4362A">
      <w:pPr>
        <w:pStyle w:val="ConsPlusNormal"/>
        <w:spacing w:before="220"/>
        <w:ind w:firstLine="709"/>
        <w:jc w:val="both"/>
      </w:pPr>
      <w:r w:rsidRPr="00B4362A">
        <w:t>Организатор аукциона после получения решение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 по месту нахождения земельного участка не менее чем за тридцать дней до дня проведения аукциона и проводит аукцион.</w:t>
      </w:r>
    </w:p>
    <w:p w:rsidR="008321EF" w:rsidRPr="00B4362A" w:rsidRDefault="008321EF" w:rsidP="00B4362A">
      <w:pPr>
        <w:pStyle w:val="ConsPlusNormal"/>
        <w:spacing w:before="220"/>
        <w:ind w:firstLine="709"/>
        <w:jc w:val="both"/>
      </w:pPr>
      <w:r w:rsidRPr="00B4362A">
        <w:t>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http://www.</w:t>
      </w:r>
      <w:r w:rsidR="005419DD" w:rsidRPr="00B4362A">
        <w:t>bohan.irkobl</w:t>
      </w:r>
      <w:r w:rsidRPr="00B4362A">
        <w:t>.ru.</w:t>
      </w:r>
    </w:p>
    <w:p w:rsidR="008321EF" w:rsidRPr="00B4362A" w:rsidRDefault="008321EF" w:rsidP="00B4362A">
      <w:pPr>
        <w:pStyle w:val="ConsPlusNormal"/>
        <w:spacing w:before="220"/>
        <w:ind w:firstLine="709"/>
        <w:jc w:val="both"/>
      </w:pPr>
      <w:r w:rsidRPr="00B4362A">
        <w:t xml:space="preserve">103. Административные действия, устанавливаемые настоящей главой, осуществляются в соответствии со </w:t>
      </w:r>
      <w:hyperlink r:id="rId30" w:history="1">
        <w:r w:rsidRPr="00B4362A">
          <w:t>статьями 39.11</w:t>
        </w:r>
      </w:hyperlink>
      <w:r w:rsidRPr="00B4362A">
        <w:t xml:space="preserve"> - </w:t>
      </w:r>
      <w:hyperlink r:id="rId31" w:history="1">
        <w:r w:rsidRPr="00B4362A">
          <w:t>39.13</w:t>
        </w:r>
      </w:hyperlink>
      <w:r w:rsidRPr="00B4362A">
        <w:t xml:space="preserve"> Земельного кодекса Российской Федерации.</w:t>
      </w:r>
    </w:p>
    <w:p w:rsidR="008321EF" w:rsidRPr="00B4362A" w:rsidRDefault="008321EF" w:rsidP="00B4362A">
      <w:pPr>
        <w:pStyle w:val="ConsPlusNormal"/>
        <w:spacing w:before="220"/>
        <w:ind w:firstLine="709"/>
        <w:jc w:val="both"/>
      </w:pPr>
      <w:r w:rsidRPr="00B4362A">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8321EF" w:rsidRPr="00B4362A" w:rsidRDefault="008321EF" w:rsidP="00B4362A">
      <w:pPr>
        <w:pStyle w:val="ConsPlusNormal"/>
        <w:spacing w:before="220"/>
        <w:ind w:firstLine="709"/>
        <w:jc w:val="both"/>
      </w:pPr>
      <w:r w:rsidRPr="00B4362A">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26. ЗАКЛЮЧЕНИЕ ДОГОВОРА И ВЫДАЧА ЗАЯВИТЕЛЮ РЕЗУЛЬТАТА</w:t>
      </w:r>
    </w:p>
    <w:p w:rsidR="008321EF" w:rsidRPr="00B4362A" w:rsidRDefault="008321EF" w:rsidP="00B4362A">
      <w:pPr>
        <w:pStyle w:val="ConsPlusNormal"/>
        <w:ind w:firstLine="709"/>
        <w:jc w:val="center"/>
      </w:pPr>
      <w:r w:rsidRPr="00B4362A">
        <w:t>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8321EF" w:rsidRPr="00B4362A" w:rsidRDefault="008321EF" w:rsidP="00B4362A">
      <w:pPr>
        <w:pStyle w:val="ConsPlusNormal"/>
        <w:spacing w:before="220"/>
        <w:ind w:firstLine="709"/>
        <w:jc w:val="both"/>
      </w:pPr>
      <w:r w:rsidRPr="00B4362A">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осуществление в установленном порядке процедуры согласования и подписания проекта подготовленного документа.</w:t>
      </w:r>
    </w:p>
    <w:p w:rsidR="008321EF" w:rsidRPr="00B4362A" w:rsidRDefault="008321EF" w:rsidP="00B4362A">
      <w:pPr>
        <w:pStyle w:val="ConsPlusNormal"/>
        <w:spacing w:before="220"/>
        <w:ind w:firstLine="709"/>
        <w:jc w:val="both"/>
      </w:pPr>
      <w:r w:rsidRPr="00B4362A">
        <w:lastRenderedPageBreak/>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321EF" w:rsidRPr="00B4362A" w:rsidRDefault="008321EF" w:rsidP="00B4362A">
      <w:pPr>
        <w:pStyle w:val="ConsPlusNormal"/>
        <w:spacing w:before="220"/>
        <w:ind w:firstLine="709"/>
        <w:jc w:val="both"/>
      </w:pPr>
      <w:r w:rsidRPr="00B4362A">
        <w:t>106.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8321EF" w:rsidRPr="00B4362A" w:rsidRDefault="008321EF" w:rsidP="00B4362A">
      <w:pPr>
        <w:pStyle w:val="ConsPlusNormal"/>
        <w:spacing w:before="220"/>
        <w:ind w:firstLine="709"/>
        <w:jc w:val="both"/>
      </w:pPr>
      <w:r w:rsidRPr="00B4362A">
        <w:t>107.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321EF" w:rsidRPr="00B4362A" w:rsidRDefault="008321EF" w:rsidP="00B4362A">
      <w:pPr>
        <w:pStyle w:val="ConsPlusNormal"/>
        <w:spacing w:before="220"/>
        <w:ind w:firstLine="709"/>
        <w:jc w:val="both"/>
      </w:pPr>
      <w:r w:rsidRPr="00B4362A">
        <w:t xml:space="preserve">108.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32" w:history="1">
        <w:r w:rsidRPr="00B4362A">
          <w:t>пунктами 13</w:t>
        </w:r>
      </w:hyperlink>
      <w:r w:rsidRPr="00B4362A">
        <w:t xml:space="preserve">, </w:t>
      </w:r>
      <w:hyperlink r:id="rId33" w:history="1">
        <w:r w:rsidRPr="00B4362A">
          <w:t>14</w:t>
        </w:r>
      </w:hyperlink>
      <w:r w:rsidRPr="00B4362A">
        <w:t xml:space="preserve"> или </w:t>
      </w:r>
      <w:hyperlink r:id="rId34" w:history="1">
        <w:r w:rsidRPr="00B4362A">
          <w:t>20 статьи 39.12</w:t>
        </w:r>
      </w:hyperlink>
      <w:r w:rsidRPr="00B4362A">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321EF" w:rsidRPr="00B4362A" w:rsidRDefault="008321EF" w:rsidP="00B4362A">
      <w:pPr>
        <w:pStyle w:val="ConsPlusNormal"/>
        <w:spacing w:before="220"/>
        <w:ind w:firstLine="709"/>
        <w:jc w:val="both"/>
      </w:pPr>
      <w:r w:rsidRPr="00B4362A">
        <w:t xml:space="preserve">109.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35" w:history="1">
        <w:r w:rsidRPr="00B4362A">
          <w:t>пунктом 24 статьи 39.12</w:t>
        </w:r>
      </w:hyperlink>
      <w:r w:rsidRPr="00B4362A">
        <w:t xml:space="preserve">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321EF" w:rsidRPr="00B4362A" w:rsidRDefault="008321EF" w:rsidP="00B4362A">
      <w:pPr>
        <w:pStyle w:val="ConsPlusNormal"/>
        <w:spacing w:before="220"/>
        <w:ind w:firstLine="709"/>
        <w:jc w:val="both"/>
      </w:pPr>
      <w:r w:rsidRPr="00B4362A">
        <w:t xml:space="preserve">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w:t>
      </w:r>
      <w:hyperlink r:id="rId36" w:history="1">
        <w:r w:rsidRPr="00B4362A">
          <w:t>статьей</w:t>
        </w:r>
      </w:hyperlink>
      <w:r w:rsidRPr="00B4362A">
        <w:t xml:space="preserve">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321EF" w:rsidRPr="00B4362A" w:rsidRDefault="008321EF" w:rsidP="00B4362A">
      <w:pPr>
        <w:pStyle w:val="ConsPlusNormal"/>
        <w:spacing w:before="220"/>
        <w:ind w:firstLine="709"/>
        <w:jc w:val="both"/>
      </w:pPr>
      <w:r w:rsidRPr="00B4362A">
        <w:t xml:space="preserve">111. Если договор купли-продажи или договор аренды земельного участка, а в случае, предусмотренном </w:t>
      </w:r>
      <w:hyperlink r:id="rId37" w:history="1">
        <w:r w:rsidRPr="00B4362A">
          <w:t>пунктом 24 статьи 39.12</w:t>
        </w:r>
      </w:hyperlink>
      <w:r w:rsidRPr="00B4362A">
        <w:t xml:space="preserve">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321EF" w:rsidRPr="00B4362A" w:rsidRDefault="008321EF" w:rsidP="00B4362A">
      <w:pPr>
        <w:pStyle w:val="ConsPlusNormal"/>
        <w:spacing w:before="220"/>
        <w:ind w:firstLine="709"/>
        <w:jc w:val="both"/>
      </w:pPr>
      <w:r w:rsidRPr="00B4362A">
        <w:t xml:space="preserve">112.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38" w:history="1">
        <w:r w:rsidRPr="00B4362A">
          <w:t>пунктом 24 статьи 39.12</w:t>
        </w:r>
      </w:hyperlink>
      <w:r w:rsidRPr="00B4362A">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39" w:history="1">
        <w:r w:rsidRPr="00B4362A">
          <w:t>кодексом</w:t>
        </w:r>
      </w:hyperlink>
      <w:r w:rsidRPr="00B4362A">
        <w:t xml:space="preserve"> Российской Федерации.</w:t>
      </w:r>
    </w:p>
    <w:p w:rsidR="008321EF" w:rsidRPr="00B4362A" w:rsidRDefault="008321EF" w:rsidP="00B4362A">
      <w:pPr>
        <w:pStyle w:val="ConsPlusNormal"/>
        <w:spacing w:before="220"/>
        <w:ind w:firstLine="709"/>
        <w:jc w:val="both"/>
      </w:pPr>
      <w:r w:rsidRPr="00B4362A">
        <w:lastRenderedPageBreak/>
        <w:t>113.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8321EF" w:rsidRPr="00B4362A" w:rsidRDefault="008321EF" w:rsidP="00B4362A">
      <w:pPr>
        <w:pStyle w:val="ConsPlusNormal"/>
        <w:spacing w:before="220"/>
        <w:ind w:firstLine="709"/>
        <w:jc w:val="both"/>
      </w:pPr>
      <w:r w:rsidRPr="00B4362A">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1"/>
      </w:pPr>
      <w:r w:rsidRPr="00B4362A">
        <w:t>Раздел IV. ФОРМЫ КОНТРОЛЯ ЗА ПРЕДОСТАВЛЕНИЕМ МУНИЦИПАЛЬНОЙ</w:t>
      </w:r>
    </w:p>
    <w:p w:rsidR="008321EF" w:rsidRPr="00B4362A" w:rsidRDefault="008321EF" w:rsidP="00B4362A">
      <w:pPr>
        <w:pStyle w:val="ConsPlusNormal"/>
        <w:ind w:firstLine="709"/>
        <w:jc w:val="center"/>
      </w:pPr>
      <w:r w:rsidRPr="00B4362A">
        <w:t>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27. ПОРЯДОК ОСУЩЕСТВЛЕНИЯ ТЕКУЩЕГО КОНТРОЛЯ</w:t>
      </w:r>
    </w:p>
    <w:p w:rsidR="008321EF" w:rsidRPr="00B4362A" w:rsidRDefault="008321EF" w:rsidP="00B4362A">
      <w:pPr>
        <w:pStyle w:val="ConsPlusNormal"/>
        <w:ind w:firstLine="709"/>
        <w:jc w:val="center"/>
      </w:pPr>
      <w:r w:rsidRPr="00B4362A">
        <w:t>ЗА СОБЛЮДЕНИЕМ И ИСПОЛНЕНИЕМ ОТВЕТСТВЕННЫМИ ДОЛЖНОСТНЫМИ</w:t>
      </w:r>
    </w:p>
    <w:p w:rsidR="008321EF" w:rsidRPr="00B4362A" w:rsidRDefault="008321EF" w:rsidP="00B4362A">
      <w:pPr>
        <w:pStyle w:val="ConsPlusNormal"/>
        <w:ind w:firstLine="709"/>
        <w:jc w:val="center"/>
      </w:pPr>
      <w:r w:rsidRPr="00B4362A">
        <w:t>ЛИЦАМИ ПОЛОЖЕНИЙ АДМИНИСТРАТИВНОГО РЕГЛАМЕНТА И ИНЫХ</w:t>
      </w:r>
    </w:p>
    <w:p w:rsidR="008321EF" w:rsidRPr="00B4362A" w:rsidRDefault="008321EF" w:rsidP="00B4362A">
      <w:pPr>
        <w:pStyle w:val="ConsPlusNormal"/>
        <w:ind w:firstLine="709"/>
        <w:jc w:val="center"/>
      </w:pPr>
      <w:r w:rsidRPr="00B4362A">
        <w:t>НОРМАТИВНЫХ ПРАВОВЫХ АКТОВ, УСТАНАВЛИВАЮЩИХ ТРЕБОВАНИЯ</w:t>
      </w:r>
    </w:p>
    <w:p w:rsidR="008321EF" w:rsidRPr="00B4362A" w:rsidRDefault="008321EF" w:rsidP="00B4362A">
      <w:pPr>
        <w:pStyle w:val="ConsPlusNormal"/>
        <w:ind w:firstLine="709"/>
        <w:jc w:val="center"/>
      </w:pPr>
      <w:r w:rsidRPr="00B4362A">
        <w:t>К ПРЕДОСТАВЛЕНИЮ МУНИЦИПАЛЬНОЙ УСЛУГИ, А ТАКЖЕ</w:t>
      </w:r>
    </w:p>
    <w:p w:rsidR="008321EF" w:rsidRPr="00B4362A" w:rsidRDefault="008321EF" w:rsidP="00B4362A">
      <w:pPr>
        <w:pStyle w:val="ConsPlusNormal"/>
        <w:ind w:firstLine="709"/>
        <w:jc w:val="center"/>
      </w:pPr>
      <w:r w:rsidRPr="00B4362A">
        <w:t>ПРИНЯТИЕМ ИМИ РЕШЕНИЙ</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114.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321EF" w:rsidRPr="00B4362A" w:rsidRDefault="008321EF" w:rsidP="00B4362A">
      <w:pPr>
        <w:pStyle w:val="ConsPlusNormal"/>
        <w:spacing w:before="220"/>
        <w:ind w:firstLine="709"/>
        <w:jc w:val="both"/>
      </w:pPr>
      <w:r w:rsidRPr="00B4362A">
        <w:t>115. Основными задачами текущего контроля являются:</w:t>
      </w:r>
    </w:p>
    <w:p w:rsidR="008321EF" w:rsidRPr="00B4362A" w:rsidRDefault="008321EF" w:rsidP="00B4362A">
      <w:pPr>
        <w:pStyle w:val="ConsPlusNormal"/>
        <w:spacing w:before="220"/>
        <w:ind w:firstLine="709"/>
        <w:jc w:val="both"/>
      </w:pPr>
      <w:r w:rsidRPr="00B4362A">
        <w:t>а) обеспечение своевременного и качественного предоставления муниципальной услуги;</w:t>
      </w:r>
    </w:p>
    <w:p w:rsidR="008321EF" w:rsidRPr="00B4362A" w:rsidRDefault="008321EF" w:rsidP="00B4362A">
      <w:pPr>
        <w:pStyle w:val="ConsPlusNormal"/>
        <w:spacing w:before="220"/>
        <w:ind w:firstLine="709"/>
        <w:jc w:val="both"/>
      </w:pPr>
      <w:r w:rsidRPr="00B4362A">
        <w:t>б) выявление нарушений в сроках и качестве предоставления муниципальной услуги;</w:t>
      </w:r>
    </w:p>
    <w:p w:rsidR="008321EF" w:rsidRPr="00B4362A" w:rsidRDefault="008321EF" w:rsidP="00B4362A">
      <w:pPr>
        <w:pStyle w:val="ConsPlusNormal"/>
        <w:spacing w:before="220"/>
        <w:ind w:firstLine="709"/>
        <w:jc w:val="both"/>
      </w:pPr>
      <w:r w:rsidRPr="00B4362A">
        <w:t>в) выявление и устранение причин и условий, способствующих ненадлежащему предоставлению муниципальной услуги;</w:t>
      </w:r>
    </w:p>
    <w:p w:rsidR="008321EF" w:rsidRPr="00B4362A" w:rsidRDefault="008321EF" w:rsidP="00B4362A">
      <w:pPr>
        <w:pStyle w:val="ConsPlusNormal"/>
        <w:spacing w:before="220"/>
        <w:ind w:firstLine="709"/>
        <w:jc w:val="both"/>
      </w:pPr>
      <w:r w:rsidRPr="00B4362A">
        <w:t>г) принятие мер по надлежащему предоставлению муниципальной услуги.</w:t>
      </w:r>
    </w:p>
    <w:p w:rsidR="008321EF" w:rsidRPr="00B4362A" w:rsidRDefault="008321EF" w:rsidP="00B4362A">
      <w:pPr>
        <w:pStyle w:val="ConsPlusNormal"/>
        <w:spacing w:before="220"/>
        <w:ind w:firstLine="709"/>
        <w:jc w:val="both"/>
      </w:pPr>
      <w:r w:rsidRPr="00B4362A">
        <w:t>116. Текущий контроль осуществляется на постоянной основе.</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28. ПОРЯДОК И ПЕРИОДИЧНОСТЬ ОСУЩЕСТВЛЕНИЯ ПЛАНОВЫХ</w:t>
      </w:r>
    </w:p>
    <w:p w:rsidR="008321EF" w:rsidRPr="00B4362A" w:rsidRDefault="008321EF" w:rsidP="00B4362A">
      <w:pPr>
        <w:pStyle w:val="ConsPlusNormal"/>
        <w:ind w:firstLine="709"/>
        <w:jc w:val="center"/>
      </w:pPr>
      <w:r w:rsidRPr="00B4362A">
        <w:t>И ВНЕПЛАНОВЫХ ПРОВЕРОК ПОЛНОТЫ И КАЧЕСТВА ПРЕДОСТАВЛЕНИЯ</w:t>
      </w:r>
    </w:p>
    <w:p w:rsidR="008321EF" w:rsidRPr="00B4362A" w:rsidRDefault="008321EF" w:rsidP="00B4362A">
      <w:pPr>
        <w:pStyle w:val="ConsPlusNormal"/>
        <w:ind w:firstLine="709"/>
        <w:jc w:val="center"/>
      </w:pPr>
      <w:r w:rsidRPr="00B4362A">
        <w:t>МУНИЦИПАЛЬНОЙ УСЛУГИ, В ТОМ ЧИСЛЕ ПОРЯДОК И ФОРМЫ КОНТРОЛЯ</w:t>
      </w:r>
    </w:p>
    <w:p w:rsidR="008321EF" w:rsidRPr="00B4362A" w:rsidRDefault="008321EF" w:rsidP="00B4362A">
      <w:pPr>
        <w:pStyle w:val="ConsPlusNormal"/>
        <w:ind w:firstLine="709"/>
        <w:jc w:val="center"/>
      </w:pPr>
      <w:r w:rsidRPr="00B4362A">
        <w:t>ЗА ПОЛНОТОЙ И КАЧЕСТВОМ ПРЕДОСТАВЛЕНИЯ 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117.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321EF" w:rsidRPr="00B4362A" w:rsidRDefault="008321EF" w:rsidP="00B4362A">
      <w:pPr>
        <w:pStyle w:val="ConsPlusNormal"/>
        <w:spacing w:before="220"/>
        <w:ind w:firstLine="709"/>
        <w:jc w:val="both"/>
      </w:pPr>
      <w:r w:rsidRPr="00B4362A">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321EF" w:rsidRPr="00B4362A" w:rsidRDefault="008321EF" w:rsidP="00B4362A">
      <w:pPr>
        <w:pStyle w:val="ConsPlusNormal"/>
        <w:spacing w:before="220"/>
        <w:ind w:firstLine="709"/>
        <w:jc w:val="both"/>
      </w:pPr>
      <w:r w:rsidRPr="00B4362A">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321EF" w:rsidRPr="00B4362A" w:rsidRDefault="008321EF" w:rsidP="00B4362A">
      <w:pPr>
        <w:pStyle w:val="ConsPlusNormal"/>
        <w:spacing w:before="220"/>
        <w:ind w:firstLine="709"/>
        <w:jc w:val="both"/>
      </w:pPr>
      <w:r w:rsidRPr="00B4362A">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w:t>
      </w:r>
      <w:r w:rsidRPr="00B4362A">
        <w:lastRenderedPageBreak/>
        <w:t>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321EF" w:rsidRPr="00B4362A" w:rsidRDefault="008321EF" w:rsidP="00B4362A">
      <w:pPr>
        <w:pStyle w:val="ConsPlusNormal"/>
        <w:spacing w:before="220"/>
        <w:ind w:firstLine="709"/>
        <w:jc w:val="both"/>
      </w:pPr>
      <w:r w:rsidRPr="00B4362A">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321EF" w:rsidRPr="00B4362A" w:rsidRDefault="008321EF" w:rsidP="00B4362A">
      <w:pPr>
        <w:pStyle w:val="ConsPlusNormal"/>
        <w:spacing w:before="220"/>
        <w:ind w:firstLine="709"/>
        <w:jc w:val="both"/>
      </w:pPr>
      <w:r w:rsidRPr="00B4362A">
        <w:t>122. Заявитель уведомляется о результатах проверки в течение 10 календарных дней со дня принятия соответствующего решения.</w:t>
      </w:r>
    </w:p>
    <w:p w:rsidR="008321EF" w:rsidRPr="00B4362A" w:rsidRDefault="008321EF" w:rsidP="00B4362A">
      <w:pPr>
        <w:pStyle w:val="ConsPlusNormal"/>
        <w:spacing w:before="220"/>
        <w:ind w:firstLine="709"/>
        <w:jc w:val="both"/>
      </w:pPr>
      <w:r w:rsidRPr="00B4362A">
        <w:t>123.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321EF" w:rsidRPr="00B4362A" w:rsidRDefault="008321EF" w:rsidP="00B4362A">
      <w:pPr>
        <w:pStyle w:val="ConsPlusNormal"/>
        <w:spacing w:before="220"/>
        <w:ind w:firstLine="709"/>
        <w:jc w:val="both"/>
      </w:pPr>
      <w:r w:rsidRPr="00B4362A">
        <w:t>124. Плановые проверки осуществляются на основании полугодовых или годовых планов работы уполномоченного органа.</w:t>
      </w:r>
    </w:p>
    <w:p w:rsidR="008321EF" w:rsidRPr="00B4362A" w:rsidRDefault="008321EF" w:rsidP="00B4362A">
      <w:pPr>
        <w:pStyle w:val="ConsPlusNormal"/>
        <w:spacing w:before="220"/>
        <w:ind w:firstLine="709"/>
        <w:jc w:val="both"/>
      </w:pPr>
      <w:r w:rsidRPr="00B4362A">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29. ОТВЕТСТВЕННОСТЬ ДОЛЖНОСТНЫХ ЛИЦ ОРГАНА МЕСТНОГО</w:t>
      </w:r>
    </w:p>
    <w:p w:rsidR="008321EF" w:rsidRPr="00B4362A" w:rsidRDefault="008321EF" w:rsidP="00B4362A">
      <w:pPr>
        <w:pStyle w:val="ConsPlusNormal"/>
        <w:ind w:firstLine="709"/>
        <w:jc w:val="center"/>
      </w:pPr>
      <w:r w:rsidRPr="00B4362A">
        <w:t>САМОУПРАВЛЕНИЯ ЗА РЕШЕНИЯ И ДЕЙСТВИЯ (БЕЗДЕЙСТВИЕ),</w:t>
      </w:r>
    </w:p>
    <w:p w:rsidR="008321EF" w:rsidRPr="00B4362A" w:rsidRDefault="008321EF" w:rsidP="00B4362A">
      <w:pPr>
        <w:pStyle w:val="ConsPlusNormal"/>
        <w:ind w:firstLine="709"/>
        <w:jc w:val="center"/>
      </w:pPr>
      <w:r w:rsidRPr="00B4362A">
        <w:t>ПРИНИМАЕМЫЕ (ОСУЩЕСТВЛЯЕМЫЕ) ИМИ В ХОДЕ ПРЕДОСТАВЛЕНИЯ</w:t>
      </w:r>
    </w:p>
    <w:p w:rsidR="008321EF" w:rsidRPr="00B4362A" w:rsidRDefault="008321EF" w:rsidP="00B4362A">
      <w:pPr>
        <w:pStyle w:val="ConsPlusNormal"/>
        <w:ind w:firstLine="709"/>
        <w:jc w:val="center"/>
      </w:pPr>
      <w:r w:rsidRPr="00B4362A">
        <w:t>МУНИЦИПАЛЬНОЙ УСЛУГИ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126.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8321EF" w:rsidRPr="00B4362A" w:rsidRDefault="008321EF" w:rsidP="00B4362A">
      <w:pPr>
        <w:pStyle w:val="ConsPlusNormal"/>
        <w:spacing w:before="220"/>
        <w:ind w:firstLine="709"/>
        <w:jc w:val="both"/>
      </w:pPr>
      <w:r w:rsidRPr="00B4362A">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30. ПОЛОЖЕНИЯ, ХАРАКТЕРИЗУЮЩИЕ ТРЕБОВАНИЯ К ПОРЯДКУ</w:t>
      </w:r>
    </w:p>
    <w:p w:rsidR="008321EF" w:rsidRPr="00B4362A" w:rsidRDefault="008321EF" w:rsidP="00B4362A">
      <w:pPr>
        <w:pStyle w:val="ConsPlusNormal"/>
        <w:ind w:firstLine="709"/>
        <w:jc w:val="center"/>
      </w:pPr>
      <w:r w:rsidRPr="00B4362A">
        <w:t>И ФОРМАМ КОНТРОЛЯ ЗА ПРЕДОСТАВЛЕНИЕМ МУНИЦИПАЛЬНОЙ УСЛУГИ,</w:t>
      </w:r>
    </w:p>
    <w:p w:rsidR="008321EF" w:rsidRPr="00B4362A" w:rsidRDefault="008321EF" w:rsidP="00B4362A">
      <w:pPr>
        <w:pStyle w:val="ConsPlusNormal"/>
        <w:ind w:firstLine="709"/>
        <w:jc w:val="center"/>
      </w:pPr>
      <w:r w:rsidRPr="00B4362A">
        <w:t>В ТОМ ЧИСЛЕ СО СТОРОНЫ ЗАЯВИТЕЛЕЙ, ИХ ОБЪЕДИНЕНИЙ</w:t>
      </w:r>
    </w:p>
    <w:p w:rsidR="008321EF" w:rsidRPr="00B4362A" w:rsidRDefault="008321EF" w:rsidP="00B4362A">
      <w:pPr>
        <w:pStyle w:val="ConsPlusNormal"/>
        <w:ind w:firstLine="709"/>
        <w:jc w:val="center"/>
      </w:pPr>
      <w:r w:rsidRPr="00B4362A">
        <w:t>И ОРГАНИЗАЦИЙ</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bookmarkStart w:id="11" w:name="P505"/>
      <w:bookmarkEnd w:id="11"/>
      <w:r w:rsidRPr="00B4362A">
        <w:t>128.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321EF" w:rsidRPr="00B4362A" w:rsidRDefault="008321EF" w:rsidP="00B4362A">
      <w:pPr>
        <w:pStyle w:val="ConsPlusNormal"/>
        <w:spacing w:before="220"/>
        <w:ind w:firstLine="709"/>
        <w:jc w:val="both"/>
      </w:pPr>
      <w:r w:rsidRPr="00B4362A">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8321EF" w:rsidRPr="00B4362A" w:rsidRDefault="008321EF" w:rsidP="00B4362A">
      <w:pPr>
        <w:pStyle w:val="ConsPlusNormal"/>
        <w:spacing w:before="220"/>
        <w:ind w:firstLine="709"/>
        <w:jc w:val="both"/>
      </w:pPr>
      <w:r w:rsidRPr="00B4362A">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21EF" w:rsidRPr="00B4362A" w:rsidRDefault="008321EF" w:rsidP="00B4362A">
      <w:pPr>
        <w:pStyle w:val="ConsPlusNormal"/>
        <w:spacing w:before="220"/>
        <w:ind w:firstLine="709"/>
        <w:jc w:val="both"/>
      </w:pPr>
      <w:r w:rsidRPr="00B4362A">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321EF" w:rsidRPr="00B4362A" w:rsidRDefault="008321EF" w:rsidP="00B4362A">
      <w:pPr>
        <w:pStyle w:val="ConsPlusNormal"/>
        <w:spacing w:before="220"/>
        <w:ind w:firstLine="709"/>
        <w:jc w:val="both"/>
      </w:pPr>
      <w:r w:rsidRPr="00B4362A">
        <w:t xml:space="preserve">129. Информацию, указанную в </w:t>
      </w:r>
      <w:hyperlink w:anchor="P505" w:history="1">
        <w:r w:rsidRPr="00B4362A">
          <w:t>пункте 128</w:t>
        </w:r>
      </w:hyperlink>
      <w:r w:rsidRPr="00B4362A">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B4362A">
          <w:t>пункте 18</w:t>
        </w:r>
      </w:hyperlink>
      <w:r w:rsidRPr="00B4362A">
        <w:t xml:space="preserve"> </w:t>
      </w:r>
      <w:r w:rsidRPr="00B4362A">
        <w:lastRenderedPageBreak/>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321EF" w:rsidRPr="00B4362A" w:rsidRDefault="008321EF" w:rsidP="00B4362A">
      <w:pPr>
        <w:pStyle w:val="ConsPlusNormal"/>
        <w:spacing w:before="220"/>
        <w:ind w:firstLine="709"/>
        <w:jc w:val="both"/>
      </w:pPr>
      <w:r w:rsidRPr="00B4362A">
        <w:t>130. Срок рассмотрения обращений со стороны граждан, их объединений и организаций составляет 30 календарных дней с момента их регистрации.</w:t>
      </w:r>
    </w:p>
    <w:p w:rsidR="008321EF" w:rsidRPr="00B4362A" w:rsidRDefault="008321EF" w:rsidP="00B4362A">
      <w:pPr>
        <w:pStyle w:val="ConsPlusNormal"/>
        <w:spacing w:before="220"/>
        <w:ind w:firstLine="709"/>
        <w:jc w:val="both"/>
      </w:pPr>
      <w:r w:rsidRPr="00B4362A">
        <w:t>Днем регистрации обращения является день его поступления в уполномоченн</w:t>
      </w:r>
      <w:r w:rsidR="00D0321F" w:rsidRPr="00B4362A">
        <w:t xml:space="preserve">ый орган (до </w:t>
      </w:r>
      <w:r w:rsidR="00B3166E" w:rsidRPr="00B4362A">
        <w:t>16-45</w:t>
      </w:r>
      <w:r w:rsidRPr="00B4362A">
        <w:t>). Пр</w:t>
      </w:r>
      <w:r w:rsidR="00D0321F" w:rsidRPr="00B4362A">
        <w:t xml:space="preserve">и поступлении обращения после </w:t>
      </w:r>
      <w:r w:rsidR="00B3166E" w:rsidRPr="00B4362A">
        <w:t>16-45</w:t>
      </w:r>
      <w:r w:rsidRPr="00B4362A">
        <w:t xml:space="preserve"> его регистрация происходит следующим рабочим днем.</w:t>
      </w:r>
    </w:p>
    <w:p w:rsidR="008321EF" w:rsidRPr="00B4362A" w:rsidRDefault="008321EF" w:rsidP="00B4362A">
      <w:pPr>
        <w:pStyle w:val="ConsPlusNormal"/>
        <w:spacing w:before="220"/>
        <w:ind w:firstLine="709"/>
        <w:jc w:val="both"/>
      </w:pPr>
      <w:r w:rsidRPr="00B4362A">
        <w:t>131. Контроль за предоставлением муниципальной услуги осуществляется в соответствии с действующим законодательством Российской Федерации.</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1"/>
      </w:pPr>
      <w:r w:rsidRPr="00B4362A">
        <w:t>Раздел V. ДОСУДЕБНЫЙ (ВНЕСУДЕБНЫЙ) ПОРЯДОК ОБЖАЛОВАНИЯ</w:t>
      </w:r>
    </w:p>
    <w:p w:rsidR="008321EF" w:rsidRPr="00B4362A" w:rsidRDefault="008321EF" w:rsidP="00B4362A">
      <w:pPr>
        <w:pStyle w:val="ConsPlusNormal"/>
        <w:ind w:firstLine="709"/>
        <w:jc w:val="center"/>
      </w:pPr>
      <w:r w:rsidRPr="00B4362A">
        <w:t>РЕШЕНИЙ И ДЕЙСТВИЙ (БЕЗДЕЙСТВИЯ) ОРГАНА, ПРЕДОСТАВЛЯЮЩЕГО</w:t>
      </w:r>
    </w:p>
    <w:p w:rsidR="008321EF" w:rsidRPr="00B4362A" w:rsidRDefault="008321EF" w:rsidP="00B4362A">
      <w:pPr>
        <w:pStyle w:val="ConsPlusNormal"/>
        <w:ind w:firstLine="709"/>
        <w:jc w:val="center"/>
      </w:pPr>
      <w:r w:rsidRPr="00B4362A">
        <w:t>МУНИЦИПАЛЬНУЮ УСЛУГУ, А ТАКЖЕ ДОЛЖНОСТНЫХ ЛИЦ, МУНИЦИПАЛЬНЫХ</w:t>
      </w:r>
    </w:p>
    <w:p w:rsidR="008321EF" w:rsidRPr="00B4362A" w:rsidRDefault="008321EF" w:rsidP="00B4362A">
      <w:pPr>
        <w:pStyle w:val="ConsPlusNormal"/>
        <w:ind w:firstLine="709"/>
        <w:jc w:val="center"/>
      </w:pPr>
      <w:r w:rsidRPr="00B4362A">
        <w:t>СЛУЖАЩИХ</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center"/>
        <w:outlineLvl w:val="2"/>
      </w:pPr>
      <w:r w:rsidRPr="00B4362A">
        <w:t>Глава 31. ОБЖАЛОВАНИЕ РЕШЕНИЙ И ДЕЙСТВИЙ (БЕЗДЕЙСТВИЯ)</w:t>
      </w:r>
    </w:p>
    <w:p w:rsidR="008321EF" w:rsidRPr="00B4362A" w:rsidRDefault="008321EF" w:rsidP="00B4362A">
      <w:pPr>
        <w:pStyle w:val="ConsPlusNormal"/>
        <w:ind w:firstLine="709"/>
        <w:jc w:val="center"/>
      </w:pPr>
      <w:r w:rsidRPr="00B4362A">
        <w:t>УПОЛНОМОЧЕННОГО ОРГАНА, А ТАКЖЕ ДОЛЖНОСТНЫХ ЛИЦ</w:t>
      </w:r>
    </w:p>
    <w:p w:rsidR="008321EF" w:rsidRPr="00B4362A" w:rsidRDefault="008321EF" w:rsidP="00B4362A">
      <w:pPr>
        <w:pStyle w:val="ConsPlusNormal"/>
        <w:ind w:firstLine="709"/>
        <w:jc w:val="center"/>
      </w:pPr>
      <w:r w:rsidRPr="00B4362A">
        <w:t>УПОЛНОМОЧЕННОГО ОРГАНА</w:t>
      </w:r>
    </w:p>
    <w:p w:rsidR="008321EF" w:rsidRPr="00B4362A" w:rsidRDefault="008321EF" w:rsidP="00B4362A">
      <w:pPr>
        <w:pStyle w:val="ConsPlusNormal"/>
        <w:ind w:firstLine="709"/>
        <w:jc w:val="both"/>
      </w:pPr>
    </w:p>
    <w:p w:rsidR="008321EF" w:rsidRPr="00B4362A" w:rsidRDefault="008321EF" w:rsidP="00B4362A">
      <w:pPr>
        <w:pStyle w:val="ConsPlusNormal"/>
        <w:ind w:firstLine="709"/>
        <w:jc w:val="both"/>
      </w:pPr>
      <w:r w:rsidRPr="00B4362A">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321EF" w:rsidRPr="00B4362A" w:rsidRDefault="008321EF" w:rsidP="00B4362A">
      <w:pPr>
        <w:pStyle w:val="ConsPlusNormal"/>
        <w:spacing w:before="220"/>
        <w:ind w:firstLine="709"/>
        <w:jc w:val="both"/>
      </w:pPr>
      <w:r w:rsidRPr="00B4362A">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r w:rsidR="0028767A" w:rsidRPr="00B4362A">
        <w:t>«Боханский район»</w:t>
      </w:r>
      <w:r w:rsidRPr="00B4362A">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321EF" w:rsidRPr="00B4362A" w:rsidRDefault="008321EF" w:rsidP="00B4362A">
      <w:pPr>
        <w:pStyle w:val="ConsPlusNormal"/>
        <w:spacing w:before="220"/>
        <w:ind w:firstLine="709"/>
        <w:jc w:val="both"/>
      </w:pPr>
      <w:r w:rsidRPr="00B4362A">
        <w:t>134. Информацию о порядке подачи и рассмотрения жалобы заинтересованные лица могут получить:</w:t>
      </w:r>
    </w:p>
    <w:p w:rsidR="008321EF" w:rsidRPr="00B4362A" w:rsidRDefault="008321EF" w:rsidP="00B4362A">
      <w:pPr>
        <w:pStyle w:val="ConsPlusNormal"/>
        <w:spacing w:before="220"/>
        <w:ind w:firstLine="709"/>
        <w:jc w:val="both"/>
      </w:pPr>
      <w:r w:rsidRPr="00B4362A">
        <w:t>а) на стендах, расположенных в помещениях, занимаемых уполномоченным органом;</w:t>
      </w:r>
    </w:p>
    <w:p w:rsidR="008321EF" w:rsidRPr="00B4362A" w:rsidRDefault="008321EF" w:rsidP="00B4362A">
      <w:pPr>
        <w:pStyle w:val="ConsPlusNormal"/>
        <w:spacing w:before="220"/>
        <w:ind w:firstLine="709"/>
        <w:jc w:val="both"/>
      </w:pPr>
      <w:r w:rsidRPr="00B4362A">
        <w:t>б) на официальном сайте уполномоченного органа в информационно-телекоммуникационной сети "Интернет": http://www.</w:t>
      </w:r>
      <w:r w:rsidR="005419DD" w:rsidRPr="00B4362A">
        <w:t>bohan.irkobl</w:t>
      </w:r>
      <w:r w:rsidRPr="00B4362A">
        <w:t>.ru;</w:t>
      </w:r>
    </w:p>
    <w:p w:rsidR="008321EF" w:rsidRPr="00B4362A" w:rsidRDefault="008321EF" w:rsidP="00B4362A">
      <w:pPr>
        <w:pStyle w:val="ConsPlusNormal"/>
        <w:spacing w:before="220"/>
        <w:ind w:firstLine="709"/>
        <w:jc w:val="both"/>
      </w:pPr>
      <w:r w:rsidRPr="00B4362A">
        <w:t>в) посредством Портала.</w:t>
      </w:r>
    </w:p>
    <w:p w:rsidR="008321EF" w:rsidRPr="00B4362A" w:rsidRDefault="008321EF" w:rsidP="00B4362A">
      <w:pPr>
        <w:pStyle w:val="ConsPlusNormal"/>
        <w:spacing w:before="220"/>
        <w:ind w:firstLine="709"/>
        <w:jc w:val="both"/>
      </w:pPr>
      <w:r w:rsidRPr="00B4362A">
        <w:t>Заинтересованное лицо может обратиться с жалобой, в том числе в следующих случаях:</w:t>
      </w:r>
    </w:p>
    <w:p w:rsidR="008321EF" w:rsidRPr="00B4362A" w:rsidRDefault="008321EF" w:rsidP="00B4362A">
      <w:pPr>
        <w:pStyle w:val="ConsPlusNormal"/>
        <w:spacing w:before="220"/>
        <w:ind w:firstLine="709"/>
        <w:jc w:val="both"/>
      </w:pPr>
      <w:r w:rsidRPr="00B4362A">
        <w:t>а) нарушение срока регистрации заявления заявителя о предоставлении муниципальной услуги;</w:t>
      </w:r>
    </w:p>
    <w:p w:rsidR="008321EF" w:rsidRPr="00B4362A" w:rsidRDefault="008321EF" w:rsidP="00B4362A">
      <w:pPr>
        <w:pStyle w:val="ConsPlusNormal"/>
        <w:spacing w:before="220"/>
        <w:ind w:firstLine="709"/>
        <w:jc w:val="both"/>
      </w:pPr>
      <w:r w:rsidRPr="00B4362A">
        <w:t>б) нарушение срока предоставления муниципальной услуги;</w:t>
      </w:r>
    </w:p>
    <w:p w:rsidR="008321EF" w:rsidRPr="00B4362A" w:rsidRDefault="008321EF" w:rsidP="00B4362A">
      <w:pPr>
        <w:pStyle w:val="ConsPlusNormal"/>
        <w:spacing w:before="220"/>
        <w:ind w:firstLine="709"/>
        <w:jc w:val="both"/>
      </w:pPr>
      <w:r w:rsidRPr="00B4362A">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8321EF" w:rsidRPr="00B4362A" w:rsidRDefault="008321EF" w:rsidP="00B4362A">
      <w:pPr>
        <w:pStyle w:val="ConsPlusNormal"/>
        <w:spacing w:before="220"/>
        <w:ind w:firstLine="709"/>
        <w:jc w:val="both"/>
      </w:pPr>
      <w:r w:rsidRPr="00B4362A">
        <w:t xml:space="preserve">г) отказ в приеме документов, предоставление которых предусмотрено нормативными </w:t>
      </w:r>
      <w:r w:rsidRPr="00B4362A">
        <w:lastRenderedPageBreak/>
        <w:t>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8321EF" w:rsidRPr="00B4362A" w:rsidRDefault="008321EF" w:rsidP="00B4362A">
      <w:pPr>
        <w:pStyle w:val="ConsPlusNormal"/>
        <w:spacing w:before="220"/>
        <w:ind w:firstLine="709"/>
        <w:jc w:val="both"/>
      </w:pPr>
      <w:r w:rsidRPr="00B4362A">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8321EF" w:rsidRPr="00B4362A" w:rsidRDefault="008321EF" w:rsidP="00B4362A">
      <w:pPr>
        <w:pStyle w:val="ConsPlusNormal"/>
        <w:spacing w:before="220"/>
        <w:ind w:firstLine="709"/>
        <w:jc w:val="both"/>
      </w:pPr>
      <w:r w:rsidRPr="00B4362A">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321EF" w:rsidRPr="00B4362A" w:rsidRDefault="008321EF" w:rsidP="00B4362A">
      <w:pPr>
        <w:pStyle w:val="ConsPlusNormal"/>
        <w:spacing w:before="220"/>
        <w:ind w:firstLine="709"/>
        <w:jc w:val="both"/>
      </w:pPr>
      <w:r w:rsidRPr="00B4362A">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21EF" w:rsidRPr="00B4362A" w:rsidRDefault="008321EF" w:rsidP="00B4362A">
      <w:pPr>
        <w:pStyle w:val="ConsPlusNormal"/>
        <w:spacing w:before="220"/>
        <w:ind w:firstLine="709"/>
        <w:jc w:val="both"/>
      </w:pPr>
      <w:r w:rsidRPr="00B4362A">
        <w:t>135. Жалоба может быть подана в письменной форме на бумажном носителе, в электронной форме одним из следующих способов:</w:t>
      </w:r>
    </w:p>
    <w:p w:rsidR="008321EF" w:rsidRPr="00B4362A" w:rsidRDefault="008321EF" w:rsidP="00B4362A">
      <w:pPr>
        <w:pStyle w:val="ConsPlusNormal"/>
        <w:spacing w:before="220"/>
        <w:ind w:firstLine="709"/>
        <w:jc w:val="both"/>
      </w:pPr>
      <w:r w:rsidRPr="00B4362A">
        <w:t xml:space="preserve">а) лично по адресу: Иркутская область, </w:t>
      </w:r>
      <w:r w:rsidR="00D0321F" w:rsidRPr="00B4362A">
        <w:t>Боханский район, пос. Бохан</w:t>
      </w:r>
      <w:r w:rsidRPr="00B4362A">
        <w:t>,</w:t>
      </w:r>
      <w:r w:rsidR="00D0321F" w:rsidRPr="00B4362A">
        <w:t xml:space="preserve"> ул. Ленина,</w:t>
      </w:r>
      <w:r w:rsidRPr="00B4362A">
        <w:t xml:space="preserve"> д. </w:t>
      </w:r>
      <w:r w:rsidR="00D0321F" w:rsidRPr="00B4362A">
        <w:t>83</w:t>
      </w:r>
      <w:r w:rsidRPr="00B4362A">
        <w:t xml:space="preserve">, кабинет </w:t>
      </w:r>
      <w:r w:rsidR="00D0321F" w:rsidRPr="00B4362A">
        <w:t>15, телефон: 8(39538) 25536, 25081, факс: 8(39538) 25536</w:t>
      </w:r>
      <w:r w:rsidRPr="00B4362A">
        <w:t>;</w:t>
      </w:r>
    </w:p>
    <w:p w:rsidR="008321EF" w:rsidRPr="00B4362A" w:rsidRDefault="008321EF" w:rsidP="00B4362A">
      <w:pPr>
        <w:pStyle w:val="ConsPlusNormal"/>
        <w:spacing w:before="220"/>
        <w:ind w:firstLine="709"/>
        <w:jc w:val="both"/>
      </w:pPr>
      <w:r w:rsidRPr="00B4362A">
        <w:t>б) через организации почтовой связи;</w:t>
      </w:r>
    </w:p>
    <w:p w:rsidR="008321EF" w:rsidRPr="00B4362A" w:rsidRDefault="008321EF" w:rsidP="00B4362A">
      <w:pPr>
        <w:pStyle w:val="ConsPlusNormal"/>
        <w:spacing w:before="220"/>
        <w:ind w:firstLine="709"/>
        <w:jc w:val="both"/>
      </w:pPr>
      <w:r w:rsidRPr="00B4362A">
        <w:t>в) с использованием информационно-телекоммуникационной сети "Интернет":</w:t>
      </w:r>
    </w:p>
    <w:p w:rsidR="008321EF" w:rsidRPr="00B4362A" w:rsidRDefault="008321EF" w:rsidP="00B4362A">
      <w:pPr>
        <w:pStyle w:val="ConsPlusNormal"/>
        <w:spacing w:before="220"/>
        <w:ind w:firstLine="709"/>
        <w:jc w:val="both"/>
      </w:pPr>
      <w:r w:rsidRPr="00B4362A">
        <w:t xml:space="preserve">электронная почта: </w:t>
      </w:r>
      <w:proofErr w:type="spellStart"/>
      <w:r w:rsidR="00D0321F" w:rsidRPr="00B4362A">
        <w:rPr>
          <w:lang w:val="en-US"/>
        </w:rPr>
        <w:t>bohanumi</w:t>
      </w:r>
      <w:proofErr w:type="spellEnd"/>
      <w:r w:rsidR="00D0321F" w:rsidRPr="00B4362A">
        <w:t>@</w:t>
      </w:r>
      <w:proofErr w:type="spellStart"/>
      <w:r w:rsidR="00D0321F" w:rsidRPr="00B4362A">
        <w:rPr>
          <w:lang w:val="en-US"/>
        </w:rPr>
        <w:t>yandex</w:t>
      </w:r>
      <w:proofErr w:type="spellEnd"/>
      <w:r w:rsidR="00D0321F" w:rsidRPr="00B4362A">
        <w:t>.</w:t>
      </w:r>
      <w:proofErr w:type="spellStart"/>
      <w:r w:rsidR="00D0321F" w:rsidRPr="00B4362A">
        <w:t>ru</w:t>
      </w:r>
      <w:proofErr w:type="spellEnd"/>
      <w:r w:rsidRPr="00B4362A">
        <w:t>;</w:t>
      </w:r>
    </w:p>
    <w:p w:rsidR="008321EF" w:rsidRPr="00B4362A" w:rsidRDefault="008321EF" w:rsidP="00B4362A">
      <w:pPr>
        <w:pStyle w:val="ConsPlusNormal"/>
        <w:spacing w:before="220"/>
        <w:ind w:firstLine="709"/>
        <w:jc w:val="both"/>
      </w:pPr>
      <w:r w:rsidRPr="00B4362A">
        <w:t>посредством Портала;</w:t>
      </w:r>
    </w:p>
    <w:p w:rsidR="008321EF" w:rsidRPr="00B4362A" w:rsidRDefault="008321EF" w:rsidP="00B4362A">
      <w:pPr>
        <w:pStyle w:val="ConsPlusNormal"/>
        <w:spacing w:before="220"/>
        <w:ind w:firstLine="709"/>
        <w:jc w:val="both"/>
      </w:pPr>
      <w:r w:rsidRPr="00B4362A">
        <w:t>г) через МФЦ.</w:t>
      </w:r>
    </w:p>
    <w:p w:rsidR="008321EF" w:rsidRPr="00B4362A" w:rsidRDefault="008321EF" w:rsidP="00B4362A">
      <w:pPr>
        <w:pStyle w:val="ConsPlusNormal"/>
        <w:spacing w:before="220"/>
        <w:ind w:firstLine="709"/>
        <w:jc w:val="both"/>
      </w:pPr>
      <w:r w:rsidRPr="00B4362A">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21EF" w:rsidRPr="00B4362A" w:rsidRDefault="008321EF" w:rsidP="00B4362A">
      <w:pPr>
        <w:pStyle w:val="ConsPlusNormal"/>
        <w:spacing w:before="220"/>
        <w:ind w:firstLine="709"/>
        <w:jc w:val="both"/>
      </w:pPr>
      <w:r w:rsidRPr="00B4362A">
        <w:t>Прием жалоб осуществляется в соответствии с графиком приема заявителей.</w:t>
      </w:r>
    </w:p>
    <w:p w:rsidR="008321EF" w:rsidRPr="00B4362A" w:rsidRDefault="008321EF" w:rsidP="00B4362A">
      <w:pPr>
        <w:pStyle w:val="ConsPlusNormal"/>
        <w:spacing w:before="220"/>
        <w:ind w:firstLine="709"/>
        <w:jc w:val="both"/>
      </w:pPr>
      <w:r w:rsidRPr="00B4362A">
        <w:t>137.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по архитектуре, в случае его отсутствия - заместитель председателя.</w:t>
      </w:r>
    </w:p>
    <w:p w:rsidR="008321EF" w:rsidRPr="00B4362A" w:rsidRDefault="008321EF" w:rsidP="00B4362A">
      <w:pPr>
        <w:pStyle w:val="ConsPlusNormal"/>
        <w:spacing w:before="220"/>
        <w:ind w:firstLine="709"/>
        <w:jc w:val="both"/>
      </w:pPr>
      <w:r w:rsidRPr="00B4362A">
        <w:t xml:space="preserve">138. Прием заинтересованных лиц </w:t>
      </w:r>
      <w:r w:rsidR="00D0321F" w:rsidRPr="00B4362A">
        <w:t xml:space="preserve">начальником </w:t>
      </w:r>
      <w:r w:rsidRPr="00B4362A">
        <w:t>проводится по предварительной записи, которая ос</w:t>
      </w:r>
      <w:r w:rsidR="00744093" w:rsidRPr="00B4362A">
        <w:t>уществляется по телефону: 8(395</w:t>
      </w:r>
      <w:r w:rsidRPr="00B4362A">
        <w:t>3</w:t>
      </w:r>
      <w:r w:rsidR="00744093" w:rsidRPr="00B4362A">
        <w:t>8) 25536</w:t>
      </w:r>
      <w:r w:rsidRPr="00B4362A">
        <w:t>.</w:t>
      </w:r>
    </w:p>
    <w:p w:rsidR="008321EF" w:rsidRPr="00B4362A" w:rsidRDefault="008321EF" w:rsidP="00B4362A">
      <w:pPr>
        <w:pStyle w:val="ConsPlusNormal"/>
        <w:spacing w:before="220"/>
        <w:ind w:firstLine="709"/>
        <w:jc w:val="both"/>
      </w:pPr>
      <w:r w:rsidRPr="00B4362A">
        <w:t>139. При личном приеме обратившееся заинтересованное лицо предъявляет документ, удостоверяющий его личность.</w:t>
      </w:r>
    </w:p>
    <w:p w:rsidR="008321EF" w:rsidRPr="00B4362A" w:rsidRDefault="008321EF" w:rsidP="00B4362A">
      <w:pPr>
        <w:pStyle w:val="ConsPlusNormal"/>
        <w:spacing w:before="220"/>
        <w:ind w:firstLine="709"/>
        <w:jc w:val="both"/>
      </w:pPr>
      <w:r w:rsidRPr="00B4362A">
        <w:t>140. Жалоба должна содержать:</w:t>
      </w:r>
    </w:p>
    <w:p w:rsidR="008321EF" w:rsidRPr="00B4362A" w:rsidRDefault="008321EF" w:rsidP="00B4362A">
      <w:pPr>
        <w:pStyle w:val="ConsPlusNormal"/>
        <w:spacing w:before="220"/>
        <w:ind w:firstLine="709"/>
        <w:jc w:val="both"/>
      </w:pPr>
      <w:r w:rsidRPr="00B4362A">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21EF" w:rsidRPr="00B4362A" w:rsidRDefault="008321EF" w:rsidP="00B4362A">
      <w:pPr>
        <w:pStyle w:val="ConsPlusNormal"/>
        <w:spacing w:before="220"/>
        <w:ind w:firstLine="709"/>
        <w:jc w:val="both"/>
      </w:pPr>
      <w:r w:rsidRPr="00B4362A">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321EF" w:rsidRPr="00B4362A" w:rsidRDefault="008321EF" w:rsidP="00B4362A">
      <w:pPr>
        <w:pStyle w:val="ConsPlusNormal"/>
        <w:spacing w:before="220"/>
        <w:ind w:firstLine="709"/>
        <w:jc w:val="both"/>
      </w:pPr>
      <w:r w:rsidRPr="00B4362A">
        <w:t>в) сведения об обжалуемых решениях и действиях (бездействии) уполномоченного органа, должностного лица уполномоченного органа;</w:t>
      </w:r>
    </w:p>
    <w:p w:rsidR="008321EF" w:rsidRPr="00B4362A" w:rsidRDefault="008321EF" w:rsidP="00B4362A">
      <w:pPr>
        <w:pStyle w:val="ConsPlusNormal"/>
        <w:spacing w:before="220"/>
        <w:ind w:firstLine="709"/>
        <w:jc w:val="both"/>
      </w:pPr>
      <w:r w:rsidRPr="00B4362A">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321EF" w:rsidRPr="00B4362A" w:rsidRDefault="008321EF" w:rsidP="00B4362A">
      <w:pPr>
        <w:pStyle w:val="ConsPlusNormal"/>
        <w:spacing w:before="220"/>
        <w:ind w:firstLine="709"/>
        <w:jc w:val="both"/>
      </w:pPr>
      <w:r w:rsidRPr="00B4362A">
        <w:t>141. При рассмотрении жалобы:</w:t>
      </w:r>
    </w:p>
    <w:p w:rsidR="008321EF" w:rsidRPr="00B4362A" w:rsidRDefault="008321EF" w:rsidP="00B4362A">
      <w:pPr>
        <w:pStyle w:val="ConsPlusNormal"/>
        <w:spacing w:before="220"/>
        <w:ind w:firstLine="709"/>
        <w:jc w:val="both"/>
      </w:pPr>
      <w:r w:rsidRPr="00B4362A">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321EF" w:rsidRPr="00B4362A" w:rsidRDefault="008321EF" w:rsidP="00B4362A">
      <w:pPr>
        <w:pStyle w:val="ConsPlusNormal"/>
        <w:spacing w:before="220"/>
        <w:ind w:firstLine="709"/>
        <w:jc w:val="both"/>
      </w:pPr>
      <w:r w:rsidRPr="00B4362A">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321EF" w:rsidRPr="00B4362A" w:rsidRDefault="008321EF" w:rsidP="00B4362A">
      <w:pPr>
        <w:pStyle w:val="ConsPlusNormal"/>
        <w:spacing w:before="220"/>
        <w:ind w:firstLine="709"/>
        <w:jc w:val="both"/>
      </w:pPr>
      <w:r w:rsidRPr="00B4362A">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321EF" w:rsidRPr="00B4362A" w:rsidRDefault="008321EF" w:rsidP="00B4362A">
      <w:pPr>
        <w:pStyle w:val="ConsPlusNormal"/>
        <w:spacing w:before="220"/>
        <w:ind w:firstLine="709"/>
        <w:jc w:val="both"/>
      </w:pPr>
      <w:r w:rsidRPr="00B4362A">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321EF" w:rsidRPr="00B4362A" w:rsidRDefault="008321EF" w:rsidP="00B4362A">
      <w:pPr>
        <w:pStyle w:val="ConsPlusNormal"/>
        <w:spacing w:before="220"/>
        <w:ind w:firstLine="709"/>
        <w:jc w:val="both"/>
      </w:pPr>
      <w:r w:rsidRPr="00B4362A">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21EF" w:rsidRPr="00B4362A" w:rsidRDefault="008321EF" w:rsidP="00B4362A">
      <w:pPr>
        <w:pStyle w:val="ConsPlusNormal"/>
        <w:spacing w:before="220"/>
        <w:ind w:firstLine="709"/>
        <w:jc w:val="both"/>
      </w:pPr>
      <w:r w:rsidRPr="00B4362A">
        <w:t>143. Порядок рассмотрения отдельных жалоб:</w:t>
      </w:r>
    </w:p>
    <w:p w:rsidR="008321EF" w:rsidRPr="00B4362A" w:rsidRDefault="008321EF" w:rsidP="00B4362A">
      <w:pPr>
        <w:pStyle w:val="ConsPlusNormal"/>
        <w:spacing w:before="220"/>
        <w:ind w:firstLine="709"/>
        <w:jc w:val="both"/>
      </w:pPr>
      <w:r w:rsidRPr="00B4362A">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321EF" w:rsidRPr="00B4362A" w:rsidRDefault="008321EF" w:rsidP="00B4362A">
      <w:pPr>
        <w:pStyle w:val="ConsPlusNormal"/>
        <w:spacing w:before="220"/>
        <w:ind w:firstLine="709"/>
        <w:jc w:val="both"/>
      </w:pPr>
      <w:r w:rsidRPr="00B4362A">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321EF" w:rsidRPr="00B4362A" w:rsidRDefault="008321EF" w:rsidP="00B4362A">
      <w:pPr>
        <w:pStyle w:val="ConsPlusNormal"/>
        <w:spacing w:before="220"/>
        <w:ind w:firstLine="709"/>
        <w:jc w:val="both"/>
      </w:pPr>
      <w:r w:rsidRPr="00B4362A">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321EF" w:rsidRPr="00B4362A" w:rsidRDefault="008321EF" w:rsidP="00B4362A">
      <w:pPr>
        <w:pStyle w:val="ConsPlusNormal"/>
        <w:spacing w:before="220"/>
        <w:ind w:firstLine="709"/>
        <w:jc w:val="both"/>
      </w:pPr>
      <w:r w:rsidRPr="00B4362A">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w:t>
      </w:r>
      <w:r w:rsidRPr="00B4362A">
        <w:lastRenderedPageBreak/>
        <w:t>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321EF" w:rsidRPr="00B4362A" w:rsidRDefault="008321EF" w:rsidP="00B4362A">
      <w:pPr>
        <w:pStyle w:val="ConsPlusNormal"/>
        <w:spacing w:before="220"/>
        <w:ind w:firstLine="709"/>
        <w:jc w:val="both"/>
      </w:pPr>
      <w:bookmarkStart w:id="12" w:name="P565"/>
      <w:bookmarkEnd w:id="12"/>
      <w:r w:rsidRPr="00B4362A">
        <w:t>144. По результатам рассмотрения жалобы уполномоченный орган принимает одно из следующих решений:</w:t>
      </w:r>
    </w:p>
    <w:p w:rsidR="008321EF" w:rsidRPr="00B4362A" w:rsidRDefault="008321EF" w:rsidP="00B4362A">
      <w:pPr>
        <w:pStyle w:val="ConsPlusNormal"/>
        <w:spacing w:before="220"/>
        <w:ind w:firstLine="709"/>
        <w:jc w:val="both"/>
      </w:pPr>
      <w:r w:rsidRPr="00B4362A">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321EF" w:rsidRPr="00B4362A" w:rsidRDefault="008321EF" w:rsidP="00B4362A">
      <w:pPr>
        <w:pStyle w:val="ConsPlusNormal"/>
        <w:spacing w:before="220"/>
        <w:ind w:firstLine="709"/>
        <w:jc w:val="both"/>
      </w:pPr>
      <w:r w:rsidRPr="00B4362A">
        <w:t>б) отказывает в удовлетворении жалобы.</w:t>
      </w:r>
    </w:p>
    <w:p w:rsidR="008321EF" w:rsidRPr="00B4362A" w:rsidRDefault="008321EF" w:rsidP="00B4362A">
      <w:pPr>
        <w:pStyle w:val="ConsPlusNormal"/>
        <w:spacing w:before="220"/>
        <w:ind w:firstLine="709"/>
        <w:jc w:val="both"/>
      </w:pPr>
      <w:r w:rsidRPr="00B4362A">
        <w:t xml:space="preserve">145. Не позднее дня, следующего за днем принятия решения, указанного в </w:t>
      </w:r>
      <w:hyperlink w:anchor="P565" w:history="1">
        <w:r w:rsidRPr="00B4362A">
          <w:t>пункте 144</w:t>
        </w:r>
      </w:hyperlink>
      <w:r w:rsidRPr="00B4362A">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321EF" w:rsidRPr="00B4362A" w:rsidRDefault="008321EF" w:rsidP="00B4362A">
      <w:pPr>
        <w:pStyle w:val="ConsPlusNormal"/>
        <w:spacing w:before="220"/>
        <w:ind w:firstLine="709"/>
        <w:jc w:val="both"/>
      </w:pPr>
      <w:r w:rsidRPr="00B4362A">
        <w:t>146. В ответе по результатам рассмотрения жалобы указываются:</w:t>
      </w:r>
    </w:p>
    <w:p w:rsidR="008321EF" w:rsidRPr="00B4362A" w:rsidRDefault="008321EF" w:rsidP="00B4362A">
      <w:pPr>
        <w:pStyle w:val="ConsPlusNormal"/>
        <w:spacing w:before="220"/>
        <w:ind w:firstLine="709"/>
        <w:jc w:val="both"/>
      </w:pPr>
      <w:r w:rsidRPr="00B4362A">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321EF" w:rsidRPr="00B4362A" w:rsidRDefault="008321EF" w:rsidP="00B4362A">
      <w:pPr>
        <w:pStyle w:val="ConsPlusNormal"/>
        <w:spacing w:before="220"/>
        <w:ind w:firstLine="709"/>
        <w:jc w:val="both"/>
      </w:pPr>
      <w:r w:rsidRPr="00B4362A">
        <w:t>б) номер, дата, место принятия решения, включая сведения о должностном лице, решение или действие (бездействие) которого обжалуется;</w:t>
      </w:r>
    </w:p>
    <w:p w:rsidR="008321EF" w:rsidRPr="00B4362A" w:rsidRDefault="008321EF" w:rsidP="00B4362A">
      <w:pPr>
        <w:pStyle w:val="ConsPlusNormal"/>
        <w:spacing w:before="220"/>
        <w:ind w:firstLine="709"/>
        <w:jc w:val="both"/>
      </w:pPr>
      <w:r w:rsidRPr="00B4362A">
        <w:t>в) фамилия, имя и (если имеется) отчество заинтересованного лица, подавшего жалобу;</w:t>
      </w:r>
    </w:p>
    <w:p w:rsidR="008321EF" w:rsidRPr="00B4362A" w:rsidRDefault="008321EF" w:rsidP="00B4362A">
      <w:pPr>
        <w:pStyle w:val="ConsPlusNormal"/>
        <w:spacing w:before="220"/>
        <w:ind w:firstLine="709"/>
        <w:jc w:val="both"/>
      </w:pPr>
      <w:r w:rsidRPr="00B4362A">
        <w:t>г) основания для принятия решения по жалобе;</w:t>
      </w:r>
    </w:p>
    <w:p w:rsidR="008321EF" w:rsidRPr="00B4362A" w:rsidRDefault="008321EF" w:rsidP="00B4362A">
      <w:pPr>
        <w:pStyle w:val="ConsPlusNormal"/>
        <w:spacing w:before="220"/>
        <w:ind w:firstLine="709"/>
        <w:jc w:val="both"/>
      </w:pPr>
      <w:r w:rsidRPr="00B4362A">
        <w:t>д) принятое по жалобе решение;</w:t>
      </w:r>
    </w:p>
    <w:p w:rsidR="008321EF" w:rsidRPr="00B4362A" w:rsidRDefault="008321EF" w:rsidP="00B4362A">
      <w:pPr>
        <w:pStyle w:val="ConsPlusNormal"/>
        <w:spacing w:before="220"/>
        <w:ind w:firstLine="709"/>
        <w:jc w:val="both"/>
      </w:pPr>
      <w:r w:rsidRPr="00B4362A">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21EF" w:rsidRPr="00B4362A" w:rsidRDefault="008321EF" w:rsidP="00B4362A">
      <w:pPr>
        <w:pStyle w:val="ConsPlusNormal"/>
        <w:spacing w:before="220"/>
        <w:ind w:firstLine="709"/>
        <w:jc w:val="both"/>
      </w:pPr>
      <w:r w:rsidRPr="00B4362A">
        <w:t>ж) сведения о порядке обжалования принятого по жалобе решения.</w:t>
      </w:r>
    </w:p>
    <w:p w:rsidR="008321EF" w:rsidRPr="00B4362A" w:rsidRDefault="008321EF" w:rsidP="00B4362A">
      <w:pPr>
        <w:pStyle w:val="ConsPlusNormal"/>
        <w:spacing w:before="220"/>
        <w:ind w:firstLine="709"/>
        <w:jc w:val="both"/>
      </w:pPr>
      <w:r w:rsidRPr="00B4362A">
        <w:t>147. Основаниями отказа в удовлетворении жалобы являются:</w:t>
      </w:r>
    </w:p>
    <w:p w:rsidR="008321EF" w:rsidRPr="00B4362A" w:rsidRDefault="008321EF" w:rsidP="00B4362A">
      <w:pPr>
        <w:pStyle w:val="ConsPlusNormal"/>
        <w:spacing w:before="220"/>
        <w:ind w:firstLine="709"/>
        <w:jc w:val="both"/>
      </w:pPr>
      <w:r w:rsidRPr="00B4362A">
        <w:t>а) наличие вступившего в законную силу решения суда, арбитражного суда по жалобе о том же предмете и по тем же основаниям;</w:t>
      </w:r>
    </w:p>
    <w:p w:rsidR="008321EF" w:rsidRPr="00B4362A" w:rsidRDefault="008321EF" w:rsidP="00B4362A">
      <w:pPr>
        <w:pStyle w:val="ConsPlusNormal"/>
        <w:spacing w:before="220"/>
        <w:ind w:firstLine="709"/>
        <w:jc w:val="both"/>
      </w:pPr>
      <w:r w:rsidRPr="00B4362A">
        <w:t>б) подача жалобы лицом, полномочия которого не подтверждены в порядке, установленном законодательством Российской Федерации;</w:t>
      </w:r>
    </w:p>
    <w:p w:rsidR="008321EF" w:rsidRPr="00B4362A" w:rsidRDefault="008321EF" w:rsidP="00B4362A">
      <w:pPr>
        <w:pStyle w:val="ConsPlusNormal"/>
        <w:spacing w:before="220"/>
        <w:ind w:firstLine="709"/>
        <w:jc w:val="both"/>
      </w:pPr>
      <w:r w:rsidRPr="00B4362A">
        <w:t>в) наличие решения по жалобе, принятого ранее в отношении того же заинтересованного лица и по тому же предмету жалобы.</w:t>
      </w:r>
    </w:p>
    <w:p w:rsidR="008321EF" w:rsidRPr="00B4362A" w:rsidRDefault="008321EF" w:rsidP="00B4362A">
      <w:pPr>
        <w:pStyle w:val="ConsPlusNormal"/>
        <w:spacing w:before="220"/>
        <w:ind w:firstLine="709"/>
        <w:jc w:val="both"/>
      </w:pPr>
      <w:r w:rsidRPr="00B4362A">
        <w:t>148.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321EF" w:rsidRPr="00B4362A" w:rsidRDefault="008321EF" w:rsidP="00B4362A">
      <w:pPr>
        <w:pStyle w:val="ConsPlusNormal"/>
        <w:spacing w:before="220"/>
        <w:ind w:firstLine="709"/>
        <w:jc w:val="both"/>
      </w:pPr>
      <w:r w:rsidRPr="00B4362A">
        <w:lastRenderedPageBreak/>
        <w:t>149.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21EF" w:rsidRPr="00B4362A" w:rsidRDefault="008321EF" w:rsidP="00B4362A">
      <w:pPr>
        <w:pStyle w:val="ConsPlusNormal"/>
        <w:spacing w:before="220"/>
        <w:ind w:firstLine="709"/>
        <w:jc w:val="both"/>
      </w:pPr>
      <w:r w:rsidRPr="00B4362A">
        <w:t>150. Способами информирования заинтересованных лиц о порядке подачи и рассмотрения жалобы являются:</w:t>
      </w:r>
    </w:p>
    <w:p w:rsidR="008321EF" w:rsidRPr="00B4362A" w:rsidRDefault="008321EF" w:rsidP="00B4362A">
      <w:pPr>
        <w:pStyle w:val="ConsPlusNormal"/>
        <w:spacing w:before="220"/>
        <w:ind w:firstLine="709"/>
        <w:jc w:val="both"/>
      </w:pPr>
      <w:r w:rsidRPr="00B4362A">
        <w:t>а) личное обращение заинтересованных лиц в уполномоченный орган;</w:t>
      </w:r>
    </w:p>
    <w:p w:rsidR="008321EF" w:rsidRPr="00B4362A" w:rsidRDefault="008321EF" w:rsidP="00B4362A">
      <w:pPr>
        <w:pStyle w:val="ConsPlusNormal"/>
        <w:spacing w:before="220"/>
        <w:ind w:firstLine="709"/>
        <w:jc w:val="both"/>
      </w:pPr>
      <w:r w:rsidRPr="00B4362A">
        <w:t>б) через организации почтовой связи;</w:t>
      </w:r>
    </w:p>
    <w:p w:rsidR="008321EF" w:rsidRPr="00B4362A" w:rsidRDefault="008321EF" w:rsidP="00B4362A">
      <w:pPr>
        <w:pStyle w:val="ConsPlusNormal"/>
        <w:spacing w:before="220"/>
        <w:ind w:firstLine="709"/>
        <w:jc w:val="both"/>
      </w:pPr>
      <w:r w:rsidRPr="00B4362A">
        <w:t>в) с помощью средств электронной связи (направление письма на адрес электронной почты уполномоченный орган);</w:t>
      </w:r>
    </w:p>
    <w:p w:rsidR="008321EF" w:rsidRPr="00B4362A" w:rsidRDefault="008321EF" w:rsidP="00B4362A">
      <w:pPr>
        <w:pStyle w:val="ConsPlusNormal"/>
        <w:spacing w:before="220"/>
        <w:ind w:firstLine="709"/>
        <w:jc w:val="both"/>
      </w:pPr>
      <w:r w:rsidRPr="00B4362A">
        <w:t>г) с помощью телефонной и факсимильной связи.</w:t>
      </w:r>
    </w:p>
    <w:p w:rsidR="008321EF" w:rsidRPr="00B4362A" w:rsidRDefault="008321EF" w:rsidP="00B4362A">
      <w:pPr>
        <w:pStyle w:val="ConsPlusNormal"/>
        <w:ind w:firstLine="709"/>
        <w:jc w:val="both"/>
      </w:pPr>
    </w:p>
    <w:p w:rsidR="008321EF" w:rsidRPr="00B4362A" w:rsidRDefault="008321EF">
      <w:pPr>
        <w:pStyle w:val="ConsPlusNormal"/>
        <w:jc w:val="right"/>
      </w:pPr>
    </w:p>
    <w:p w:rsidR="008321EF" w:rsidRPr="00B4362A" w:rsidRDefault="008321EF">
      <w:pPr>
        <w:sectPr w:rsidR="008321EF" w:rsidRPr="00B4362A" w:rsidSect="008321EF">
          <w:pgSz w:w="11906" w:h="16838"/>
          <w:pgMar w:top="1134" w:right="850" w:bottom="1134" w:left="1701" w:header="708" w:footer="708" w:gutter="0"/>
          <w:cols w:space="708"/>
          <w:docGrid w:linePitch="360"/>
        </w:sectPr>
      </w:pPr>
    </w:p>
    <w:p w:rsidR="008321EF" w:rsidRPr="00B4362A" w:rsidRDefault="008321EF">
      <w:pPr>
        <w:pStyle w:val="ConsPlusNormal"/>
        <w:jc w:val="right"/>
        <w:outlineLvl w:val="1"/>
      </w:pPr>
      <w:r w:rsidRPr="00B4362A">
        <w:lastRenderedPageBreak/>
        <w:t>Приложение 1</w:t>
      </w:r>
    </w:p>
    <w:p w:rsidR="008321EF" w:rsidRPr="00B4362A" w:rsidRDefault="008321EF">
      <w:pPr>
        <w:pStyle w:val="ConsPlusNormal"/>
        <w:jc w:val="right"/>
      </w:pPr>
      <w:r w:rsidRPr="00B4362A">
        <w:t>к административному регламенту</w:t>
      </w:r>
    </w:p>
    <w:p w:rsidR="008321EF" w:rsidRPr="00B4362A" w:rsidRDefault="008321EF">
      <w:pPr>
        <w:pStyle w:val="ConsPlusNormal"/>
        <w:jc w:val="right"/>
      </w:pPr>
      <w:r w:rsidRPr="00B4362A">
        <w:t>предоставления муниципальной услуги</w:t>
      </w:r>
    </w:p>
    <w:p w:rsidR="008321EF" w:rsidRPr="00B4362A" w:rsidRDefault="008321EF">
      <w:pPr>
        <w:pStyle w:val="ConsPlusNormal"/>
        <w:jc w:val="right"/>
      </w:pPr>
      <w:r w:rsidRPr="00B4362A">
        <w:t>"Предоставление земельного участка, находящегося</w:t>
      </w:r>
    </w:p>
    <w:p w:rsidR="008321EF" w:rsidRPr="00B4362A" w:rsidRDefault="008321EF">
      <w:pPr>
        <w:pStyle w:val="ConsPlusNormal"/>
        <w:jc w:val="right"/>
      </w:pPr>
      <w:r w:rsidRPr="00B4362A">
        <w:t>в муниципальной собственности, на торгах"</w:t>
      </w:r>
    </w:p>
    <w:p w:rsidR="008321EF" w:rsidRPr="00B4362A" w:rsidRDefault="00832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603"/>
        <w:gridCol w:w="1841"/>
        <w:gridCol w:w="903"/>
        <w:gridCol w:w="499"/>
        <w:gridCol w:w="583"/>
        <w:gridCol w:w="268"/>
        <w:gridCol w:w="710"/>
        <w:gridCol w:w="1124"/>
        <w:gridCol w:w="422"/>
        <w:gridCol w:w="187"/>
        <w:gridCol w:w="2225"/>
      </w:tblGrid>
      <w:tr w:rsidR="008321EF" w:rsidRPr="00B4362A">
        <w:tc>
          <w:tcPr>
            <w:tcW w:w="5931" w:type="dxa"/>
            <w:gridSpan w:val="8"/>
          </w:tcPr>
          <w:p w:rsidR="008321EF" w:rsidRPr="00B4362A" w:rsidRDefault="008321EF">
            <w:pPr>
              <w:pStyle w:val="ConsPlusNormal"/>
              <w:jc w:val="center"/>
            </w:pPr>
            <w:bookmarkStart w:id="13" w:name="P603"/>
            <w:bookmarkEnd w:id="13"/>
            <w:r w:rsidRPr="00B4362A">
              <w:t>Заявление</w:t>
            </w:r>
          </w:p>
        </w:tc>
        <w:tc>
          <w:tcPr>
            <w:tcW w:w="1733" w:type="dxa"/>
            <w:gridSpan w:val="3"/>
          </w:tcPr>
          <w:p w:rsidR="008321EF" w:rsidRPr="00B4362A" w:rsidRDefault="008321EF">
            <w:pPr>
              <w:pStyle w:val="ConsPlusNormal"/>
              <w:jc w:val="right"/>
            </w:pPr>
            <w:r w:rsidRPr="00B4362A">
              <w:t>Лист N __</w:t>
            </w:r>
          </w:p>
        </w:tc>
        <w:tc>
          <w:tcPr>
            <w:tcW w:w="2225" w:type="dxa"/>
          </w:tcPr>
          <w:p w:rsidR="008321EF" w:rsidRPr="00B4362A" w:rsidRDefault="008321EF">
            <w:pPr>
              <w:pStyle w:val="ConsPlusNormal"/>
              <w:jc w:val="right"/>
            </w:pPr>
            <w:r w:rsidRPr="00B4362A">
              <w:t>Всего листов __</w:t>
            </w:r>
          </w:p>
        </w:tc>
      </w:tr>
      <w:tr w:rsidR="008321EF" w:rsidRPr="00B4362A">
        <w:tc>
          <w:tcPr>
            <w:tcW w:w="3871" w:type="dxa"/>
            <w:gridSpan w:val="4"/>
          </w:tcPr>
          <w:p w:rsidR="008321EF" w:rsidRPr="00B4362A" w:rsidRDefault="008321EF">
            <w:pPr>
              <w:pStyle w:val="ConsPlusNormal"/>
              <w:jc w:val="center"/>
            </w:pPr>
            <w:r w:rsidRPr="00B4362A">
              <w:t xml:space="preserve">1. В администрацию  муниципального образования </w:t>
            </w:r>
            <w:r w:rsidR="0028767A" w:rsidRPr="00B4362A">
              <w:t>«Боханский район»</w:t>
            </w:r>
          </w:p>
        </w:tc>
        <w:tc>
          <w:tcPr>
            <w:tcW w:w="499" w:type="dxa"/>
          </w:tcPr>
          <w:p w:rsidR="008321EF" w:rsidRPr="00B4362A" w:rsidRDefault="008321EF">
            <w:pPr>
              <w:pStyle w:val="ConsPlusNormal"/>
              <w:jc w:val="center"/>
            </w:pPr>
            <w:r w:rsidRPr="00B4362A">
              <w:t>2.</w:t>
            </w:r>
          </w:p>
        </w:tc>
        <w:tc>
          <w:tcPr>
            <w:tcW w:w="5519" w:type="dxa"/>
            <w:gridSpan w:val="7"/>
          </w:tcPr>
          <w:p w:rsidR="008321EF" w:rsidRPr="00B4362A" w:rsidRDefault="008321EF">
            <w:pPr>
              <w:pStyle w:val="ConsPlusNormal"/>
              <w:ind w:firstLine="283"/>
              <w:jc w:val="both"/>
            </w:pPr>
            <w:r w:rsidRPr="00B4362A">
              <w:t>2.1. Регистрационный N _______</w:t>
            </w:r>
          </w:p>
          <w:p w:rsidR="008321EF" w:rsidRPr="00B4362A" w:rsidRDefault="008321EF">
            <w:pPr>
              <w:pStyle w:val="ConsPlusNormal"/>
              <w:ind w:firstLine="283"/>
              <w:jc w:val="both"/>
            </w:pPr>
            <w:r w:rsidRPr="00B4362A">
              <w:t>2.2. Количество листов заявления _____________</w:t>
            </w:r>
          </w:p>
          <w:p w:rsidR="008321EF" w:rsidRPr="00B4362A" w:rsidRDefault="008321EF">
            <w:pPr>
              <w:pStyle w:val="ConsPlusNormal"/>
              <w:ind w:firstLine="283"/>
              <w:jc w:val="both"/>
            </w:pPr>
            <w:r w:rsidRPr="00B4362A">
              <w:t>2.3. Количество прилагаемых документов ______</w:t>
            </w:r>
          </w:p>
          <w:p w:rsidR="008321EF" w:rsidRPr="00B4362A" w:rsidRDefault="008321EF">
            <w:pPr>
              <w:pStyle w:val="ConsPlusNormal"/>
              <w:ind w:firstLine="283"/>
              <w:jc w:val="both"/>
            </w:pPr>
            <w:r w:rsidRPr="00B4362A">
              <w:t>в том числе оригиналов ___, копий ___, количество листов в оригиналах ___, копиях ___</w:t>
            </w:r>
          </w:p>
          <w:p w:rsidR="008321EF" w:rsidRPr="00B4362A" w:rsidRDefault="008321EF">
            <w:pPr>
              <w:pStyle w:val="ConsPlusNormal"/>
              <w:ind w:firstLine="283"/>
              <w:jc w:val="both"/>
            </w:pPr>
            <w:r w:rsidRPr="00B4362A">
              <w:t>2.4. Подпись _______________________________</w:t>
            </w:r>
          </w:p>
          <w:p w:rsidR="008321EF" w:rsidRPr="00B4362A" w:rsidRDefault="008321EF">
            <w:pPr>
              <w:pStyle w:val="ConsPlusNormal"/>
              <w:ind w:firstLine="283"/>
              <w:jc w:val="both"/>
            </w:pPr>
            <w:r w:rsidRPr="00B4362A">
              <w:t>2.5. Дата "__" ____ ____ г., время __ ч., __ мин.</w:t>
            </w:r>
          </w:p>
        </w:tc>
      </w:tr>
      <w:tr w:rsidR="008321EF" w:rsidRPr="00B4362A">
        <w:tc>
          <w:tcPr>
            <w:tcW w:w="524" w:type="dxa"/>
            <w:tcBorders>
              <w:bottom w:val="nil"/>
            </w:tcBorders>
          </w:tcPr>
          <w:p w:rsidR="008321EF" w:rsidRPr="00B4362A" w:rsidRDefault="008321EF">
            <w:pPr>
              <w:pStyle w:val="ConsPlusNormal"/>
              <w:jc w:val="center"/>
            </w:pPr>
            <w:r w:rsidRPr="00B4362A">
              <w:t>3.</w:t>
            </w:r>
          </w:p>
        </w:tc>
        <w:tc>
          <w:tcPr>
            <w:tcW w:w="9365" w:type="dxa"/>
            <w:gridSpan w:val="11"/>
          </w:tcPr>
          <w:p w:rsidR="008321EF" w:rsidRPr="00B4362A" w:rsidRDefault="008321EF">
            <w:pPr>
              <w:pStyle w:val="ConsPlusNormal"/>
              <w:ind w:firstLine="283"/>
              <w:jc w:val="both"/>
            </w:pPr>
            <w:r w:rsidRPr="00B4362A">
              <w:t>Прошу провести аукцион по земельному участку</w:t>
            </w:r>
          </w:p>
        </w:tc>
      </w:tr>
      <w:tr w:rsidR="008321EF" w:rsidRPr="00B4362A">
        <w:tc>
          <w:tcPr>
            <w:tcW w:w="524" w:type="dxa"/>
            <w:tcBorders>
              <w:top w:val="nil"/>
              <w:bottom w:val="nil"/>
            </w:tcBorders>
          </w:tcPr>
          <w:p w:rsidR="008321EF" w:rsidRPr="00B4362A" w:rsidRDefault="008321EF">
            <w:pPr>
              <w:pStyle w:val="ConsPlusNormal"/>
            </w:pPr>
          </w:p>
        </w:tc>
        <w:tc>
          <w:tcPr>
            <w:tcW w:w="3846" w:type="dxa"/>
            <w:gridSpan w:val="4"/>
          </w:tcPr>
          <w:p w:rsidR="008321EF" w:rsidRPr="00B4362A" w:rsidRDefault="008321EF">
            <w:pPr>
              <w:pStyle w:val="ConsPlusNormal"/>
              <w:ind w:firstLine="283"/>
              <w:jc w:val="both"/>
            </w:pPr>
            <w:r w:rsidRPr="00B4362A">
              <w:t>Кадастровый номер земельного участка</w:t>
            </w:r>
          </w:p>
        </w:tc>
        <w:tc>
          <w:tcPr>
            <w:tcW w:w="5519" w:type="dxa"/>
            <w:gridSpan w:val="7"/>
          </w:tcPr>
          <w:p w:rsidR="008321EF" w:rsidRPr="00B4362A" w:rsidRDefault="008321EF">
            <w:pPr>
              <w:pStyle w:val="ConsPlusNormal"/>
            </w:pPr>
          </w:p>
        </w:tc>
      </w:tr>
      <w:tr w:rsidR="008321EF" w:rsidRPr="00B4362A">
        <w:tc>
          <w:tcPr>
            <w:tcW w:w="524" w:type="dxa"/>
            <w:tcBorders>
              <w:top w:val="nil"/>
              <w:bottom w:val="nil"/>
            </w:tcBorders>
          </w:tcPr>
          <w:p w:rsidR="008321EF" w:rsidRPr="00B4362A" w:rsidRDefault="008321EF">
            <w:pPr>
              <w:pStyle w:val="ConsPlusNormal"/>
            </w:pPr>
          </w:p>
        </w:tc>
        <w:tc>
          <w:tcPr>
            <w:tcW w:w="3846" w:type="dxa"/>
            <w:gridSpan w:val="4"/>
            <w:vMerge w:val="restart"/>
          </w:tcPr>
          <w:p w:rsidR="008321EF" w:rsidRPr="00B4362A" w:rsidRDefault="008321EF">
            <w:pPr>
              <w:pStyle w:val="ConsPlusNormal"/>
              <w:ind w:firstLine="283"/>
              <w:jc w:val="both"/>
            </w:pPr>
            <w:r w:rsidRPr="00B4362A">
              <w:t>Адрес (местоположение):</w:t>
            </w:r>
          </w:p>
        </w:tc>
        <w:tc>
          <w:tcPr>
            <w:tcW w:w="5519" w:type="dxa"/>
            <w:gridSpan w:val="7"/>
          </w:tcPr>
          <w:p w:rsidR="008321EF" w:rsidRPr="00B4362A" w:rsidRDefault="008321EF">
            <w:pPr>
              <w:pStyle w:val="ConsPlusNormal"/>
            </w:pPr>
          </w:p>
        </w:tc>
      </w:tr>
      <w:tr w:rsidR="008321EF" w:rsidRPr="00B4362A">
        <w:tc>
          <w:tcPr>
            <w:tcW w:w="524" w:type="dxa"/>
            <w:tcBorders>
              <w:top w:val="nil"/>
              <w:bottom w:val="nil"/>
            </w:tcBorders>
          </w:tcPr>
          <w:p w:rsidR="008321EF" w:rsidRPr="00B4362A" w:rsidRDefault="008321EF">
            <w:pPr>
              <w:pStyle w:val="ConsPlusNormal"/>
            </w:pPr>
          </w:p>
        </w:tc>
        <w:tc>
          <w:tcPr>
            <w:tcW w:w="3846" w:type="dxa"/>
            <w:gridSpan w:val="4"/>
            <w:vMerge/>
          </w:tcPr>
          <w:p w:rsidR="008321EF" w:rsidRPr="00B4362A" w:rsidRDefault="008321EF"/>
        </w:tc>
        <w:tc>
          <w:tcPr>
            <w:tcW w:w="5519" w:type="dxa"/>
            <w:gridSpan w:val="7"/>
          </w:tcPr>
          <w:p w:rsidR="008321EF" w:rsidRPr="00B4362A" w:rsidRDefault="008321EF">
            <w:pPr>
              <w:pStyle w:val="ConsPlusNormal"/>
            </w:pPr>
          </w:p>
        </w:tc>
      </w:tr>
      <w:tr w:rsidR="008321EF" w:rsidRPr="00B4362A">
        <w:tc>
          <w:tcPr>
            <w:tcW w:w="524" w:type="dxa"/>
            <w:tcBorders>
              <w:top w:val="nil"/>
            </w:tcBorders>
          </w:tcPr>
          <w:p w:rsidR="008321EF" w:rsidRPr="00B4362A" w:rsidRDefault="008321EF">
            <w:pPr>
              <w:pStyle w:val="ConsPlusNormal"/>
            </w:pPr>
          </w:p>
        </w:tc>
        <w:tc>
          <w:tcPr>
            <w:tcW w:w="3846" w:type="dxa"/>
            <w:gridSpan w:val="4"/>
          </w:tcPr>
          <w:p w:rsidR="008321EF" w:rsidRPr="00B4362A" w:rsidRDefault="008321EF">
            <w:pPr>
              <w:pStyle w:val="ConsPlusNormal"/>
              <w:ind w:firstLine="283"/>
              <w:jc w:val="both"/>
            </w:pPr>
            <w:r w:rsidRPr="00B4362A">
              <w:t>Площадь</w:t>
            </w:r>
          </w:p>
        </w:tc>
        <w:tc>
          <w:tcPr>
            <w:tcW w:w="5519" w:type="dxa"/>
            <w:gridSpan w:val="7"/>
          </w:tcPr>
          <w:p w:rsidR="008321EF" w:rsidRPr="00B4362A" w:rsidRDefault="008321EF">
            <w:pPr>
              <w:pStyle w:val="ConsPlusNormal"/>
            </w:pPr>
          </w:p>
        </w:tc>
      </w:tr>
      <w:tr w:rsidR="008321EF" w:rsidRPr="00B4362A">
        <w:tc>
          <w:tcPr>
            <w:tcW w:w="524" w:type="dxa"/>
            <w:vMerge w:val="restart"/>
          </w:tcPr>
          <w:p w:rsidR="008321EF" w:rsidRPr="00B4362A" w:rsidRDefault="008321EF">
            <w:pPr>
              <w:pStyle w:val="ConsPlusNormal"/>
              <w:jc w:val="center"/>
            </w:pPr>
            <w:r w:rsidRPr="00B4362A">
              <w:t>4.</w:t>
            </w:r>
          </w:p>
        </w:tc>
        <w:tc>
          <w:tcPr>
            <w:tcW w:w="9365" w:type="dxa"/>
            <w:gridSpan w:val="11"/>
          </w:tcPr>
          <w:p w:rsidR="008321EF" w:rsidRPr="00B4362A" w:rsidRDefault="008321EF">
            <w:pPr>
              <w:pStyle w:val="ConsPlusNormal"/>
              <w:ind w:firstLine="283"/>
              <w:jc w:val="both"/>
            </w:pPr>
            <w:r w:rsidRPr="00B4362A">
              <w:t>Вид права, на котором заявитель желает приобрести земельный участок:</w:t>
            </w: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val="restart"/>
          </w:tcPr>
          <w:p w:rsidR="008321EF" w:rsidRPr="00B4362A" w:rsidRDefault="008321EF">
            <w:pPr>
              <w:pStyle w:val="ConsPlusNormal"/>
              <w:jc w:val="center"/>
            </w:pPr>
            <w:r w:rsidRPr="00B4362A">
              <w:t>5.</w:t>
            </w:r>
          </w:p>
        </w:tc>
        <w:tc>
          <w:tcPr>
            <w:tcW w:w="9365" w:type="dxa"/>
            <w:gridSpan w:val="11"/>
          </w:tcPr>
          <w:p w:rsidR="008321EF" w:rsidRPr="00B4362A" w:rsidRDefault="008321EF">
            <w:pPr>
              <w:pStyle w:val="ConsPlusNormal"/>
              <w:ind w:firstLine="283"/>
              <w:jc w:val="both"/>
            </w:pPr>
            <w:r w:rsidRPr="00B4362A">
              <w:t>Цель использования земельного участка:</w:t>
            </w: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val="restart"/>
          </w:tcPr>
          <w:p w:rsidR="008321EF" w:rsidRPr="00B4362A" w:rsidRDefault="008321EF">
            <w:pPr>
              <w:pStyle w:val="ConsPlusNormal"/>
              <w:jc w:val="center"/>
            </w:pPr>
            <w:r w:rsidRPr="00B4362A">
              <w:t>6.</w:t>
            </w:r>
          </w:p>
        </w:tc>
        <w:tc>
          <w:tcPr>
            <w:tcW w:w="9365" w:type="dxa"/>
            <w:gridSpan w:val="11"/>
          </w:tcPr>
          <w:p w:rsidR="008321EF" w:rsidRPr="00B4362A" w:rsidRDefault="008321EF">
            <w:pPr>
              <w:pStyle w:val="ConsPlusNormal"/>
              <w:ind w:firstLine="283"/>
              <w:jc w:val="both"/>
            </w:pPr>
            <w:r w:rsidRPr="00B4362A">
              <w:t>Способ получения документов (в том числе сообщения об отказе в предоставлении земельного участка):</w:t>
            </w:r>
          </w:p>
        </w:tc>
      </w:tr>
      <w:tr w:rsidR="008321EF" w:rsidRPr="00B4362A">
        <w:tc>
          <w:tcPr>
            <w:tcW w:w="524" w:type="dxa"/>
            <w:vMerge/>
          </w:tcPr>
          <w:p w:rsidR="008321EF" w:rsidRPr="00B4362A" w:rsidRDefault="008321EF"/>
        </w:tc>
        <w:tc>
          <w:tcPr>
            <w:tcW w:w="603" w:type="dxa"/>
          </w:tcPr>
          <w:p w:rsidR="008321EF" w:rsidRPr="00B4362A" w:rsidRDefault="008321EF">
            <w:pPr>
              <w:pStyle w:val="ConsPlusNormal"/>
            </w:pPr>
          </w:p>
        </w:tc>
        <w:tc>
          <w:tcPr>
            <w:tcW w:w="8762" w:type="dxa"/>
            <w:gridSpan w:val="10"/>
          </w:tcPr>
          <w:p w:rsidR="008321EF" w:rsidRPr="00B4362A" w:rsidRDefault="008321EF">
            <w:pPr>
              <w:pStyle w:val="ConsPlusNormal"/>
              <w:ind w:firstLine="283"/>
              <w:jc w:val="both"/>
            </w:pPr>
            <w:r w:rsidRPr="00B4362A">
              <w:t>Лично</w:t>
            </w:r>
          </w:p>
        </w:tc>
      </w:tr>
      <w:tr w:rsidR="008321EF" w:rsidRPr="00B4362A">
        <w:tc>
          <w:tcPr>
            <w:tcW w:w="524" w:type="dxa"/>
            <w:vMerge/>
          </w:tcPr>
          <w:p w:rsidR="008321EF" w:rsidRPr="00B4362A" w:rsidRDefault="008321EF"/>
        </w:tc>
        <w:tc>
          <w:tcPr>
            <w:tcW w:w="603" w:type="dxa"/>
            <w:vMerge w:val="restart"/>
            <w:tcBorders>
              <w:bottom w:val="nil"/>
            </w:tcBorders>
          </w:tcPr>
          <w:p w:rsidR="008321EF" w:rsidRPr="00B4362A" w:rsidRDefault="008321EF">
            <w:pPr>
              <w:pStyle w:val="ConsPlusNormal"/>
            </w:pPr>
          </w:p>
        </w:tc>
        <w:tc>
          <w:tcPr>
            <w:tcW w:w="3243" w:type="dxa"/>
            <w:gridSpan w:val="3"/>
            <w:vMerge w:val="restart"/>
            <w:tcBorders>
              <w:bottom w:val="nil"/>
            </w:tcBorders>
          </w:tcPr>
          <w:p w:rsidR="008321EF" w:rsidRPr="00B4362A" w:rsidRDefault="008321EF">
            <w:pPr>
              <w:pStyle w:val="ConsPlusNormal"/>
              <w:ind w:firstLine="709"/>
              <w:jc w:val="both"/>
            </w:pPr>
            <w:r w:rsidRPr="00B4362A">
              <w:t>Почтовым отправлением по адресу:</w:t>
            </w:r>
          </w:p>
        </w:tc>
        <w:tc>
          <w:tcPr>
            <w:tcW w:w="5519" w:type="dxa"/>
            <w:gridSpan w:val="7"/>
          </w:tcPr>
          <w:p w:rsidR="008321EF" w:rsidRPr="00B4362A" w:rsidRDefault="008321EF">
            <w:pPr>
              <w:pStyle w:val="ConsPlusNormal"/>
            </w:pPr>
          </w:p>
        </w:tc>
      </w:tr>
      <w:tr w:rsidR="008321EF" w:rsidRPr="00B4362A">
        <w:tblPrEx>
          <w:tblBorders>
            <w:insideH w:val="nil"/>
          </w:tblBorders>
        </w:tblPrEx>
        <w:tc>
          <w:tcPr>
            <w:tcW w:w="524" w:type="dxa"/>
            <w:vMerge/>
          </w:tcPr>
          <w:p w:rsidR="008321EF" w:rsidRPr="00B4362A" w:rsidRDefault="008321EF"/>
        </w:tc>
        <w:tc>
          <w:tcPr>
            <w:tcW w:w="603" w:type="dxa"/>
            <w:vMerge/>
            <w:tcBorders>
              <w:bottom w:val="nil"/>
            </w:tcBorders>
          </w:tcPr>
          <w:p w:rsidR="008321EF" w:rsidRPr="00B4362A" w:rsidRDefault="008321EF"/>
        </w:tc>
        <w:tc>
          <w:tcPr>
            <w:tcW w:w="3243" w:type="dxa"/>
            <w:gridSpan w:val="3"/>
            <w:vMerge/>
            <w:tcBorders>
              <w:bottom w:val="nil"/>
            </w:tcBorders>
          </w:tcPr>
          <w:p w:rsidR="008321EF" w:rsidRPr="00B4362A" w:rsidRDefault="008321EF"/>
        </w:tc>
        <w:tc>
          <w:tcPr>
            <w:tcW w:w="5519" w:type="dxa"/>
            <w:gridSpan w:val="7"/>
          </w:tcPr>
          <w:p w:rsidR="008321EF" w:rsidRPr="00B4362A" w:rsidRDefault="008321EF">
            <w:pPr>
              <w:pStyle w:val="ConsPlusNormal"/>
            </w:pPr>
          </w:p>
        </w:tc>
      </w:tr>
      <w:tr w:rsidR="008321EF" w:rsidRPr="00B4362A">
        <w:tc>
          <w:tcPr>
            <w:tcW w:w="524" w:type="dxa"/>
            <w:vMerge/>
          </w:tcPr>
          <w:p w:rsidR="008321EF" w:rsidRPr="00B4362A" w:rsidRDefault="008321EF"/>
        </w:tc>
        <w:tc>
          <w:tcPr>
            <w:tcW w:w="603" w:type="dxa"/>
            <w:tcBorders>
              <w:top w:val="nil"/>
            </w:tcBorders>
          </w:tcPr>
          <w:p w:rsidR="008321EF" w:rsidRPr="00B4362A" w:rsidRDefault="008321EF">
            <w:pPr>
              <w:pStyle w:val="ConsPlusNormal"/>
            </w:pPr>
          </w:p>
        </w:tc>
        <w:tc>
          <w:tcPr>
            <w:tcW w:w="3243" w:type="dxa"/>
            <w:gridSpan w:val="3"/>
            <w:tcBorders>
              <w:top w:val="nil"/>
            </w:tcBorders>
          </w:tcPr>
          <w:p w:rsidR="008321EF" w:rsidRPr="00B4362A" w:rsidRDefault="008321EF">
            <w:pPr>
              <w:pStyle w:val="ConsPlusNormal"/>
            </w:pPr>
          </w:p>
        </w:tc>
        <w:tc>
          <w:tcPr>
            <w:tcW w:w="5519" w:type="dxa"/>
            <w:gridSpan w:val="7"/>
          </w:tcPr>
          <w:p w:rsidR="008321EF" w:rsidRPr="00B4362A" w:rsidRDefault="008321EF">
            <w:pPr>
              <w:pStyle w:val="ConsPlusNormal"/>
            </w:pPr>
          </w:p>
        </w:tc>
      </w:tr>
      <w:tr w:rsidR="008321EF" w:rsidRPr="00B4362A">
        <w:tc>
          <w:tcPr>
            <w:tcW w:w="524" w:type="dxa"/>
          </w:tcPr>
          <w:p w:rsidR="008321EF" w:rsidRPr="00B4362A" w:rsidRDefault="008321EF">
            <w:pPr>
              <w:pStyle w:val="ConsPlusNormal"/>
              <w:jc w:val="center"/>
            </w:pPr>
            <w:r w:rsidRPr="00B4362A">
              <w:t>7.</w:t>
            </w:r>
          </w:p>
        </w:tc>
        <w:tc>
          <w:tcPr>
            <w:tcW w:w="9365" w:type="dxa"/>
            <w:gridSpan w:val="11"/>
          </w:tcPr>
          <w:p w:rsidR="008321EF" w:rsidRPr="00B4362A" w:rsidRDefault="008321EF">
            <w:pPr>
              <w:pStyle w:val="ConsPlusNormal"/>
              <w:ind w:firstLine="709"/>
              <w:jc w:val="both"/>
            </w:pPr>
            <w:r w:rsidRPr="00B4362A">
              <w:t>Заявитель:</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8762" w:type="dxa"/>
            <w:gridSpan w:val="10"/>
          </w:tcPr>
          <w:p w:rsidR="008321EF" w:rsidRPr="00B4362A" w:rsidRDefault="008321EF">
            <w:pPr>
              <w:pStyle w:val="ConsPlusNormal"/>
              <w:ind w:firstLine="709"/>
              <w:jc w:val="both"/>
            </w:pPr>
            <w:r w:rsidRPr="00B4362A">
              <w:t>физическое лицо:</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4094" w:type="dxa"/>
            <w:gridSpan w:val="5"/>
          </w:tcPr>
          <w:p w:rsidR="008321EF" w:rsidRPr="00B4362A" w:rsidRDefault="008321EF">
            <w:pPr>
              <w:pStyle w:val="ConsPlusNormal"/>
              <w:jc w:val="center"/>
            </w:pPr>
            <w:r w:rsidRPr="00B4362A">
              <w:t>фамилия:</w:t>
            </w:r>
          </w:p>
        </w:tc>
        <w:tc>
          <w:tcPr>
            <w:tcW w:w="2256" w:type="dxa"/>
            <w:gridSpan w:val="3"/>
          </w:tcPr>
          <w:p w:rsidR="008321EF" w:rsidRPr="00B4362A" w:rsidRDefault="008321EF">
            <w:pPr>
              <w:pStyle w:val="ConsPlusNormal"/>
              <w:jc w:val="center"/>
            </w:pPr>
            <w:r w:rsidRPr="00B4362A">
              <w:t>имя (полностью):</w:t>
            </w:r>
          </w:p>
        </w:tc>
        <w:tc>
          <w:tcPr>
            <w:tcW w:w="2412" w:type="dxa"/>
            <w:gridSpan w:val="2"/>
          </w:tcPr>
          <w:p w:rsidR="008321EF" w:rsidRPr="00B4362A" w:rsidRDefault="008321EF">
            <w:pPr>
              <w:pStyle w:val="ConsPlusNormal"/>
              <w:jc w:val="center"/>
            </w:pPr>
            <w:r w:rsidRPr="00B4362A">
              <w:t>отчество (полностью):</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4094" w:type="dxa"/>
            <w:gridSpan w:val="5"/>
          </w:tcPr>
          <w:p w:rsidR="008321EF" w:rsidRPr="00B4362A" w:rsidRDefault="008321EF">
            <w:pPr>
              <w:pStyle w:val="ConsPlusNormal"/>
            </w:pPr>
          </w:p>
        </w:tc>
        <w:tc>
          <w:tcPr>
            <w:tcW w:w="2256" w:type="dxa"/>
            <w:gridSpan w:val="3"/>
          </w:tcPr>
          <w:p w:rsidR="008321EF" w:rsidRPr="00B4362A" w:rsidRDefault="008321EF">
            <w:pPr>
              <w:pStyle w:val="ConsPlusNormal"/>
            </w:pPr>
          </w:p>
        </w:tc>
        <w:tc>
          <w:tcPr>
            <w:tcW w:w="2412" w:type="dxa"/>
            <w:gridSpan w:val="2"/>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1841" w:type="dxa"/>
            <w:vMerge w:val="restart"/>
          </w:tcPr>
          <w:p w:rsidR="008321EF" w:rsidRPr="00B4362A" w:rsidRDefault="008321EF">
            <w:pPr>
              <w:pStyle w:val="ConsPlusNormal"/>
              <w:ind w:firstLine="13"/>
              <w:jc w:val="both"/>
            </w:pPr>
            <w:r w:rsidRPr="00B4362A">
              <w:t xml:space="preserve">документ, удостоверяющий </w:t>
            </w:r>
            <w:r w:rsidRPr="00B4362A">
              <w:lastRenderedPageBreak/>
              <w:t>личность:</w:t>
            </w:r>
          </w:p>
        </w:tc>
        <w:tc>
          <w:tcPr>
            <w:tcW w:w="2253" w:type="dxa"/>
            <w:gridSpan w:val="4"/>
          </w:tcPr>
          <w:p w:rsidR="008321EF" w:rsidRPr="00B4362A" w:rsidRDefault="008321EF">
            <w:pPr>
              <w:pStyle w:val="ConsPlusNormal"/>
              <w:jc w:val="center"/>
            </w:pPr>
            <w:r w:rsidRPr="00B4362A">
              <w:lastRenderedPageBreak/>
              <w:t>вид:</w:t>
            </w:r>
          </w:p>
        </w:tc>
        <w:tc>
          <w:tcPr>
            <w:tcW w:w="2256" w:type="dxa"/>
            <w:gridSpan w:val="3"/>
          </w:tcPr>
          <w:p w:rsidR="008321EF" w:rsidRPr="00B4362A" w:rsidRDefault="008321EF">
            <w:pPr>
              <w:pStyle w:val="ConsPlusNormal"/>
              <w:jc w:val="center"/>
            </w:pPr>
            <w:r w:rsidRPr="00B4362A">
              <w:t>серия:</w:t>
            </w:r>
          </w:p>
        </w:tc>
        <w:tc>
          <w:tcPr>
            <w:tcW w:w="2412" w:type="dxa"/>
            <w:gridSpan w:val="2"/>
          </w:tcPr>
          <w:p w:rsidR="008321EF" w:rsidRPr="00B4362A" w:rsidRDefault="008321EF">
            <w:pPr>
              <w:pStyle w:val="ConsPlusNormal"/>
              <w:jc w:val="center"/>
            </w:pPr>
            <w:r w:rsidRPr="00B4362A">
              <w:t>номер:</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1841" w:type="dxa"/>
            <w:vMerge/>
          </w:tcPr>
          <w:p w:rsidR="008321EF" w:rsidRPr="00B4362A" w:rsidRDefault="008321EF"/>
        </w:tc>
        <w:tc>
          <w:tcPr>
            <w:tcW w:w="2253" w:type="dxa"/>
            <w:gridSpan w:val="4"/>
          </w:tcPr>
          <w:p w:rsidR="008321EF" w:rsidRPr="00B4362A" w:rsidRDefault="008321EF">
            <w:pPr>
              <w:pStyle w:val="ConsPlusNormal"/>
            </w:pPr>
          </w:p>
        </w:tc>
        <w:tc>
          <w:tcPr>
            <w:tcW w:w="2256" w:type="dxa"/>
            <w:gridSpan w:val="3"/>
          </w:tcPr>
          <w:p w:rsidR="008321EF" w:rsidRPr="00B4362A" w:rsidRDefault="008321EF">
            <w:pPr>
              <w:pStyle w:val="ConsPlusNormal"/>
            </w:pPr>
          </w:p>
        </w:tc>
        <w:tc>
          <w:tcPr>
            <w:tcW w:w="2412" w:type="dxa"/>
            <w:gridSpan w:val="2"/>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1841" w:type="dxa"/>
            <w:vMerge/>
          </w:tcPr>
          <w:p w:rsidR="008321EF" w:rsidRPr="00B4362A" w:rsidRDefault="008321EF"/>
        </w:tc>
        <w:tc>
          <w:tcPr>
            <w:tcW w:w="2253" w:type="dxa"/>
            <w:gridSpan w:val="4"/>
          </w:tcPr>
          <w:p w:rsidR="008321EF" w:rsidRPr="00B4362A" w:rsidRDefault="008321EF">
            <w:pPr>
              <w:pStyle w:val="ConsPlusNormal"/>
              <w:jc w:val="center"/>
            </w:pPr>
            <w:r w:rsidRPr="00B4362A">
              <w:t>дата выдачи:</w:t>
            </w:r>
          </w:p>
        </w:tc>
        <w:tc>
          <w:tcPr>
            <w:tcW w:w="4668" w:type="dxa"/>
            <w:gridSpan w:val="5"/>
          </w:tcPr>
          <w:p w:rsidR="008321EF" w:rsidRPr="00B4362A" w:rsidRDefault="008321EF">
            <w:pPr>
              <w:pStyle w:val="ConsPlusNormal"/>
              <w:jc w:val="center"/>
            </w:pPr>
            <w:r w:rsidRPr="00B4362A">
              <w:t>кем выдан:</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1841" w:type="dxa"/>
            <w:vMerge/>
          </w:tcPr>
          <w:p w:rsidR="008321EF" w:rsidRPr="00B4362A" w:rsidRDefault="008321EF"/>
        </w:tc>
        <w:tc>
          <w:tcPr>
            <w:tcW w:w="2253" w:type="dxa"/>
            <w:gridSpan w:val="4"/>
            <w:vMerge w:val="restart"/>
          </w:tcPr>
          <w:p w:rsidR="008321EF" w:rsidRPr="00B4362A" w:rsidRDefault="008321EF">
            <w:pPr>
              <w:pStyle w:val="ConsPlusNormal"/>
            </w:pPr>
          </w:p>
        </w:tc>
        <w:tc>
          <w:tcPr>
            <w:tcW w:w="4668" w:type="dxa"/>
            <w:gridSpan w:val="5"/>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1841" w:type="dxa"/>
            <w:vMerge/>
          </w:tcPr>
          <w:p w:rsidR="008321EF" w:rsidRPr="00B4362A" w:rsidRDefault="008321EF"/>
        </w:tc>
        <w:tc>
          <w:tcPr>
            <w:tcW w:w="2253" w:type="dxa"/>
            <w:gridSpan w:val="4"/>
            <w:vMerge/>
          </w:tcPr>
          <w:p w:rsidR="008321EF" w:rsidRPr="00B4362A" w:rsidRDefault="008321EF"/>
        </w:tc>
        <w:tc>
          <w:tcPr>
            <w:tcW w:w="4668" w:type="dxa"/>
            <w:gridSpan w:val="5"/>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1841" w:type="dxa"/>
          </w:tcPr>
          <w:p w:rsidR="008321EF" w:rsidRPr="00B4362A" w:rsidRDefault="008321EF">
            <w:pPr>
              <w:pStyle w:val="ConsPlusNormal"/>
              <w:jc w:val="both"/>
            </w:pPr>
            <w:r w:rsidRPr="00B4362A">
              <w:t>Место жительства</w:t>
            </w:r>
          </w:p>
        </w:tc>
        <w:tc>
          <w:tcPr>
            <w:tcW w:w="6921" w:type="dxa"/>
            <w:gridSpan w:val="9"/>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4094" w:type="dxa"/>
            <w:gridSpan w:val="5"/>
            <w:vMerge w:val="restart"/>
          </w:tcPr>
          <w:p w:rsidR="008321EF" w:rsidRPr="00B4362A" w:rsidRDefault="008321EF">
            <w:pPr>
              <w:pStyle w:val="ConsPlusNormal"/>
              <w:jc w:val="center"/>
            </w:pPr>
            <w:r w:rsidRPr="00B4362A">
              <w:t>почтовый адрес:</w:t>
            </w:r>
          </w:p>
        </w:tc>
        <w:tc>
          <w:tcPr>
            <w:tcW w:w="2443" w:type="dxa"/>
            <w:gridSpan w:val="4"/>
          </w:tcPr>
          <w:p w:rsidR="008321EF" w:rsidRPr="00B4362A" w:rsidRDefault="008321EF">
            <w:pPr>
              <w:pStyle w:val="ConsPlusNormal"/>
              <w:jc w:val="center"/>
            </w:pPr>
            <w:r w:rsidRPr="00B4362A">
              <w:t>телефон для связи:</w:t>
            </w:r>
          </w:p>
        </w:tc>
        <w:tc>
          <w:tcPr>
            <w:tcW w:w="2225" w:type="dxa"/>
          </w:tcPr>
          <w:p w:rsidR="008321EF" w:rsidRPr="00B4362A" w:rsidRDefault="008321EF">
            <w:pPr>
              <w:pStyle w:val="ConsPlusNormal"/>
              <w:jc w:val="center"/>
            </w:pPr>
            <w:r w:rsidRPr="00B4362A">
              <w:t>адрес электронной почты:</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4094" w:type="dxa"/>
            <w:gridSpan w:val="5"/>
            <w:vMerge/>
          </w:tcPr>
          <w:p w:rsidR="008321EF" w:rsidRPr="00B4362A" w:rsidRDefault="008321EF"/>
        </w:tc>
        <w:tc>
          <w:tcPr>
            <w:tcW w:w="2443" w:type="dxa"/>
            <w:gridSpan w:val="4"/>
          </w:tcPr>
          <w:p w:rsidR="008321EF" w:rsidRPr="00B4362A" w:rsidRDefault="008321EF">
            <w:pPr>
              <w:pStyle w:val="ConsPlusNormal"/>
            </w:pPr>
          </w:p>
        </w:tc>
        <w:tc>
          <w:tcPr>
            <w:tcW w:w="2225" w:type="dxa"/>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8762" w:type="dxa"/>
            <w:gridSpan w:val="10"/>
          </w:tcPr>
          <w:p w:rsidR="008321EF" w:rsidRPr="00B4362A" w:rsidRDefault="008321EF">
            <w:pPr>
              <w:pStyle w:val="ConsPlusNormal"/>
              <w:ind w:firstLine="283"/>
              <w:jc w:val="both"/>
            </w:pPr>
            <w:r w:rsidRPr="00B4362A">
              <w:t>наименование и реквизиты документа, подтверждающего полномочия представителя:</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8762" w:type="dxa"/>
            <w:gridSpan w:val="10"/>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8762" w:type="dxa"/>
            <w:gridSpan w:val="10"/>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8762" w:type="dxa"/>
            <w:gridSpan w:val="10"/>
          </w:tcPr>
          <w:p w:rsidR="008321EF" w:rsidRPr="00B4362A" w:rsidRDefault="008321EF">
            <w:pPr>
              <w:pStyle w:val="ConsPlusNormal"/>
              <w:ind w:firstLine="283"/>
              <w:jc w:val="both"/>
            </w:pPr>
            <w:r w:rsidRPr="00B4362A">
              <w:t>юридическое лицо:</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1841" w:type="dxa"/>
          </w:tcPr>
          <w:p w:rsidR="008321EF" w:rsidRPr="00B4362A" w:rsidRDefault="008321EF">
            <w:pPr>
              <w:pStyle w:val="ConsPlusNormal"/>
              <w:ind w:firstLine="13"/>
              <w:jc w:val="both"/>
            </w:pPr>
            <w:r w:rsidRPr="00B4362A">
              <w:t>полное наименование:</w:t>
            </w:r>
          </w:p>
        </w:tc>
        <w:tc>
          <w:tcPr>
            <w:tcW w:w="6921" w:type="dxa"/>
            <w:gridSpan w:val="9"/>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3826" w:type="dxa"/>
            <w:gridSpan w:val="4"/>
          </w:tcPr>
          <w:p w:rsidR="008321EF" w:rsidRPr="00B4362A" w:rsidRDefault="008321EF">
            <w:pPr>
              <w:pStyle w:val="ConsPlusNormal"/>
              <w:jc w:val="center"/>
            </w:pPr>
            <w:r w:rsidRPr="00B4362A">
              <w:t>ОГРН:</w:t>
            </w:r>
          </w:p>
        </w:tc>
        <w:tc>
          <w:tcPr>
            <w:tcW w:w="4936" w:type="dxa"/>
            <w:gridSpan w:val="6"/>
          </w:tcPr>
          <w:p w:rsidR="008321EF" w:rsidRPr="00B4362A" w:rsidRDefault="008321EF">
            <w:pPr>
              <w:pStyle w:val="ConsPlusNormal"/>
              <w:jc w:val="center"/>
            </w:pPr>
            <w:r w:rsidRPr="00B4362A">
              <w:t>ИНН:</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3826" w:type="dxa"/>
            <w:gridSpan w:val="4"/>
          </w:tcPr>
          <w:p w:rsidR="008321EF" w:rsidRPr="00B4362A" w:rsidRDefault="008321EF">
            <w:pPr>
              <w:pStyle w:val="ConsPlusNormal"/>
            </w:pPr>
          </w:p>
        </w:tc>
        <w:tc>
          <w:tcPr>
            <w:tcW w:w="4936" w:type="dxa"/>
            <w:gridSpan w:val="6"/>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3826" w:type="dxa"/>
            <w:gridSpan w:val="4"/>
          </w:tcPr>
          <w:p w:rsidR="008321EF" w:rsidRPr="00B4362A" w:rsidRDefault="008321EF">
            <w:pPr>
              <w:pStyle w:val="ConsPlusNormal"/>
              <w:jc w:val="center"/>
            </w:pPr>
            <w:r w:rsidRPr="00B4362A">
              <w:t>страна регистрации:</w:t>
            </w:r>
          </w:p>
        </w:tc>
        <w:tc>
          <w:tcPr>
            <w:tcW w:w="2711" w:type="dxa"/>
            <w:gridSpan w:val="5"/>
          </w:tcPr>
          <w:p w:rsidR="008321EF" w:rsidRPr="00B4362A" w:rsidRDefault="008321EF">
            <w:pPr>
              <w:pStyle w:val="ConsPlusNormal"/>
              <w:jc w:val="center"/>
            </w:pPr>
            <w:r w:rsidRPr="00B4362A">
              <w:t>дата регистрации:</w:t>
            </w:r>
          </w:p>
        </w:tc>
        <w:tc>
          <w:tcPr>
            <w:tcW w:w="2225" w:type="dxa"/>
          </w:tcPr>
          <w:p w:rsidR="008321EF" w:rsidRPr="00B4362A" w:rsidRDefault="008321EF">
            <w:pPr>
              <w:pStyle w:val="ConsPlusNormal"/>
              <w:jc w:val="center"/>
            </w:pPr>
            <w:r w:rsidRPr="00B4362A">
              <w:t>номер регистрации:</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3826" w:type="dxa"/>
            <w:gridSpan w:val="4"/>
          </w:tcPr>
          <w:p w:rsidR="008321EF" w:rsidRPr="00B4362A" w:rsidRDefault="008321EF">
            <w:pPr>
              <w:pStyle w:val="ConsPlusNormal"/>
            </w:pPr>
          </w:p>
        </w:tc>
        <w:tc>
          <w:tcPr>
            <w:tcW w:w="2711" w:type="dxa"/>
            <w:gridSpan w:val="5"/>
          </w:tcPr>
          <w:p w:rsidR="008321EF" w:rsidRPr="00B4362A" w:rsidRDefault="008321EF">
            <w:pPr>
              <w:pStyle w:val="ConsPlusNormal"/>
            </w:pPr>
          </w:p>
        </w:tc>
        <w:tc>
          <w:tcPr>
            <w:tcW w:w="2225" w:type="dxa"/>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3826" w:type="dxa"/>
            <w:gridSpan w:val="4"/>
          </w:tcPr>
          <w:p w:rsidR="008321EF" w:rsidRPr="00B4362A" w:rsidRDefault="008321EF">
            <w:pPr>
              <w:pStyle w:val="ConsPlusNormal"/>
              <w:jc w:val="center"/>
            </w:pPr>
            <w:r w:rsidRPr="00B4362A">
              <w:t>Место нахождения</w:t>
            </w:r>
          </w:p>
        </w:tc>
        <w:tc>
          <w:tcPr>
            <w:tcW w:w="4936" w:type="dxa"/>
            <w:gridSpan w:val="6"/>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3826" w:type="dxa"/>
            <w:gridSpan w:val="4"/>
          </w:tcPr>
          <w:p w:rsidR="008321EF" w:rsidRPr="00B4362A" w:rsidRDefault="008321EF">
            <w:pPr>
              <w:pStyle w:val="ConsPlusNormal"/>
              <w:jc w:val="center"/>
            </w:pPr>
            <w:r w:rsidRPr="00B4362A">
              <w:t>почтовый адрес:</w:t>
            </w:r>
          </w:p>
        </w:tc>
        <w:tc>
          <w:tcPr>
            <w:tcW w:w="2711" w:type="dxa"/>
            <w:gridSpan w:val="5"/>
          </w:tcPr>
          <w:p w:rsidR="008321EF" w:rsidRPr="00B4362A" w:rsidRDefault="008321EF">
            <w:pPr>
              <w:pStyle w:val="ConsPlusNormal"/>
              <w:jc w:val="center"/>
            </w:pPr>
            <w:r w:rsidRPr="00B4362A">
              <w:t>телефон для связи:</w:t>
            </w:r>
          </w:p>
        </w:tc>
        <w:tc>
          <w:tcPr>
            <w:tcW w:w="2225" w:type="dxa"/>
          </w:tcPr>
          <w:p w:rsidR="008321EF" w:rsidRPr="00B4362A" w:rsidRDefault="008321EF">
            <w:pPr>
              <w:pStyle w:val="ConsPlusNormal"/>
              <w:jc w:val="center"/>
            </w:pPr>
            <w:r w:rsidRPr="00B4362A">
              <w:t>адрес электронной почты:</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3826" w:type="dxa"/>
            <w:gridSpan w:val="4"/>
          </w:tcPr>
          <w:p w:rsidR="008321EF" w:rsidRPr="00B4362A" w:rsidRDefault="008321EF">
            <w:pPr>
              <w:pStyle w:val="ConsPlusNormal"/>
            </w:pPr>
          </w:p>
        </w:tc>
        <w:tc>
          <w:tcPr>
            <w:tcW w:w="2711" w:type="dxa"/>
            <w:gridSpan w:val="5"/>
            <w:vMerge w:val="restart"/>
          </w:tcPr>
          <w:p w:rsidR="008321EF" w:rsidRPr="00B4362A" w:rsidRDefault="008321EF">
            <w:pPr>
              <w:pStyle w:val="ConsPlusNormal"/>
            </w:pPr>
          </w:p>
        </w:tc>
        <w:tc>
          <w:tcPr>
            <w:tcW w:w="2225" w:type="dxa"/>
            <w:vMerge w:val="restart"/>
          </w:tcPr>
          <w:p w:rsidR="008321EF" w:rsidRPr="00B4362A" w:rsidRDefault="008321EF">
            <w:pPr>
              <w:pStyle w:val="ConsPlusNormal"/>
            </w:pP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3826" w:type="dxa"/>
            <w:gridSpan w:val="4"/>
          </w:tcPr>
          <w:p w:rsidR="008321EF" w:rsidRPr="00B4362A" w:rsidRDefault="008321EF">
            <w:pPr>
              <w:pStyle w:val="ConsPlusNormal"/>
            </w:pPr>
          </w:p>
        </w:tc>
        <w:tc>
          <w:tcPr>
            <w:tcW w:w="2711" w:type="dxa"/>
            <w:gridSpan w:val="5"/>
            <w:vMerge/>
          </w:tcPr>
          <w:p w:rsidR="008321EF" w:rsidRPr="00B4362A" w:rsidRDefault="008321EF"/>
        </w:tc>
        <w:tc>
          <w:tcPr>
            <w:tcW w:w="2225" w:type="dxa"/>
            <w:vMerge/>
          </w:tcPr>
          <w:p w:rsidR="008321EF" w:rsidRPr="00B4362A" w:rsidRDefault="008321EF"/>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8762" w:type="dxa"/>
            <w:gridSpan w:val="10"/>
          </w:tcPr>
          <w:p w:rsidR="008321EF" w:rsidRPr="00B4362A" w:rsidRDefault="008321EF">
            <w:pPr>
              <w:pStyle w:val="ConsPlusNormal"/>
              <w:ind w:firstLine="283"/>
              <w:jc w:val="both"/>
            </w:pPr>
            <w:r w:rsidRPr="00B4362A">
              <w:t>наименование и реквизиты документа, подтверждающего полномочия представителя:</w:t>
            </w:r>
          </w:p>
        </w:tc>
      </w:tr>
      <w:tr w:rsidR="008321EF" w:rsidRPr="00B4362A">
        <w:tc>
          <w:tcPr>
            <w:tcW w:w="524" w:type="dxa"/>
          </w:tcPr>
          <w:p w:rsidR="008321EF" w:rsidRPr="00B4362A" w:rsidRDefault="008321EF">
            <w:pPr>
              <w:pStyle w:val="ConsPlusNormal"/>
            </w:pPr>
          </w:p>
        </w:tc>
        <w:tc>
          <w:tcPr>
            <w:tcW w:w="603" w:type="dxa"/>
          </w:tcPr>
          <w:p w:rsidR="008321EF" w:rsidRPr="00B4362A" w:rsidRDefault="008321EF">
            <w:pPr>
              <w:pStyle w:val="ConsPlusNormal"/>
            </w:pPr>
          </w:p>
        </w:tc>
        <w:tc>
          <w:tcPr>
            <w:tcW w:w="8762" w:type="dxa"/>
            <w:gridSpan w:val="10"/>
          </w:tcPr>
          <w:p w:rsidR="008321EF" w:rsidRPr="00B4362A" w:rsidRDefault="008321EF">
            <w:pPr>
              <w:pStyle w:val="ConsPlusNormal"/>
            </w:pPr>
          </w:p>
        </w:tc>
      </w:tr>
      <w:tr w:rsidR="008321EF" w:rsidRPr="00B4362A">
        <w:tc>
          <w:tcPr>
            <w:tcW w:w="524" w:type="dxa"/>
            <w:vMerge w:val="restart"/>
          </w:tcPr>
          <w:p w:rsidR="008321EF" w:rsidRPr="00B4362A" w:rsidRDefault="008321EF">
            <w:pPr>
              <w:pStyle w:val="ConsPlusNormal"/>
              <w:jc w:val="center"/>
            </w:pPr>
            <w:r w:rsidRPr="00B4362A">
              <w:t>8.</w:t>
            </w:r>
          </w:p>
        </w:tc>
        <w:tc>
          <w:tcPr>
            <w:tcW w:w="9365" w:type="dxa"/>
            <w:gridSpan w:val="11"/>
          </w:tcPr>
          <w:p w:rsidR="008321EF" w:rsidRPr="00B4362A" w:rsidRDefault="008321EF">
            <w:pPr>
              <w:pStyle w:val="ConsPlusNormal"/>
              <w:ind w:firstLine="709"/>
              <w:jc w:val="both"/>
            </w:pPr>
            <w:r w:rsidRPr="00B4362A">
              <w:t>Документы, прилагаемые к заявлению:</w:t>
            </w: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4697" w:type="dxa"/>
            <w:gridSpan w:val="6"/>
          </w:tcPr>
          <w:p w:rsidR="008321EF" w:rsidRPr="00B4362A" w:rsidRDefault="008321EF">
            <w:pPr>
              <w:pStyle w:val="ConsPlusNormal"/>
              <w:ind w:firstLine="283"/>
              <w:jc w:val="both"/>
            </w:pPr>
            <w:r w:rsidRPr="00B4362A">
              <w:t>Оригинал в количестве ___ экз., на __ л.</w:t>
            </w:r>
          </w:p>
        </w:tc>
        <w:tc>
          <w:tcPr>
            <w:tcW w:w="4668" w:type="dxa"/>
            <w:gridSpan w:val="5"/>
          </w:tcPr>
          <w:p w:rsidR="008321EF" w:rsidRPr="00B4362A" w:rsidRDefault="008321EF">
            <w:pPr>
              <w:pStyle w:val="ConsPlusNormal"/>
              <w:ind w:firstLine="283"/>
              <w:jc w:val="both"/>
            </w:pPr>
            <w:r w:rsidRPr="00B4362A">
              <w:t>Копия в количестве ___ экз., на __ л.</w:t>
            </w: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val="restart"/>
          </w:tcPr>
          <w:p w:rsidR="008321EF" w:rsidRPr="00B4362A" w:rsidRDefault="008321EF">
            <w:pPr>
              <w:pStyle w:val="ConsPlusNormal"/>
              <w:jc w:val="center"/>
            </w:pPr>
            <w:r w:rsidRPr="00B4362A">
              <w:t>9.</w:t>
            </w:r>
          </w:p>
        </w:tc>
        <w:tc>
          <w:tcPr>
            <w:tcW w:w="9365" w:type="dxa"/>
            <w:gridSpan w:val="11"/>
          </w:tcPr>
          <w:p w:rsidR="008321EF" w:rsidRPr="00B4362A" w:rsidRDefault="008321EF">
            <w:pPr>
              <w:pStyle w:val="ConsPlusNormal"/>
              <w:ind w:firstLine="283"/>
              <w:jc w:val="both"/>
            </w:pPr>
            <w:r w:rsidRPr="00B4362A">
              <w:t>Примечание:</w:t>
            </w: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vMerge/>
          </w:tcPr>
          <w:p w:rsidR="008321EF" w:rsidRPr="00B4362A" w:rsidRDefault="008321EF"/>
        </w:tc>
        <w:tc>
          <w:tcPr>
            <w:tcW w:w="9365" w:type="dxa"/>
            <w:gridSpan w:val="11"/>
          </w:tcPr>
          <w:p w:rsidR="008321EF" w:rsidRPr="00B4362A" w:rsidRDefault="008321EF">
            <w:pPr>
              <w:pStyle w:val="ConsPlusNormal"/>
            </w:pPr>
          </w:p>
        </w:tc>
      </w:tr>
      <w:tr w:rsidR="008321EF" w:rsidRPr="00B4362A">
        <w:tc>
          <w:tcPr>
            <w:tcW w:w="524" w:type="dxa"/>
          </w:tcPr>
          <w:p w:rsidR="008321EF" w:rsidRPr="00B4362A" w:rsidRDefault="008321EF">
            <w:pPr>
              <w:pStyle w:val="ConsPlusNormal"/>
              <w:jc w:val="center"/>
            </w:pPr>
            <w:r w:rsidRPr="00B4362A">
              <w:t>10.</w:t>
            </w:r>
          </w:p>
        </w:tc>
        <w:tc>
          <w:tcPr>
            <w:tcW w:w="9365" w:type="dxa"/>
            <w:gridSpan w:val="11"/>
          </w:tcPr>
          <w:p w:rsidR="008321EF" w:rsidRPr="00B4362A" w:rsidRDefault="008321EF">
            <w:pPr>
              <w:pStyle w:val="ConsPlusNormal"/>
              <w:ind w:firstLine="283"/>
              <w:jc w:val="both"/>
            </w:pPr>
            <w:r w:rsidRPr="00B4362A">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321EF" w:rsidRPr="00B4362A">
        <w:tc>
          <w:tcPr>
            <w:tcW w:w="524" w:type="dxa"/>
          </w:tcPr>
          <w:p w:rsidR="008321EF" w:rsidRPr="00B4362A" w:rsidRDefault="008321EF">
            <w:pPr>
              <w:pStyle w:val="ConsPlusNormal"/>
              <w:jc w:val="center"/>
            </w:pPr>
            <w:r w:rsidRPr="00B4362A">
              <w:t>11.</w:t>
            </w:r>
          </w:p>
        </w:tc>
        <w:tc>
          <w:tcPr>
            <w:tcW w:w="9365" w:type="dxa"/>
            <w:gridSpan w:val="11"/>
          </w:tcPr>
          <w:p w:rsidR="008321EF" w:rsidRPr="00B4362A" w:rsidRDefault="008321EF">
            <w:pPr>
              <w:pStyle w:val="ConsPlusNormal"/>
              <w:ind w:firstLine="283"/>
              <w:jc w:val="both"/>
            </w:pPr>
            <w:r w:rsidRPr="00B4362A">
              <w:t>Настоящим также подтверждаю, что:</w:t>
            </w:r>
          </w:p>
          <w:p w:rsidR="008321EF" w:rsidRPr="00B4362A" w:rsidRDefault="008321EF">
            <w:pPr>
              <w:pStyle w:val="ConsPlusNormal"/>
              <w:ind w:firstLine="283"/>
              <w:jc w:val="both"/>
            </w:pPr>
            <w:r w:rsidRPr="00B4362A">
              <w:t>сведения, указанные в настоящем заявлении, на дату представления заявления достоверны;</w:t>
            </w:r>
          </w:p>
          <w:p w:rsidR="008321EF" w:rsidRPr="00B4362A" w:rsidRDefault="008321EF">
            <w:pPr>
              <w:pStyle w:val="ConsPlusNormal"/>
              <w:ind w:firstLine="283"/>
              <w:jc w:val="both"/>
            </w:pPr>
            <w:r w:rsidRPr="00B4362A">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321EF" w:rsidRPr="00B4362A">
        <w:tc>
          <w:tcPr>
            <w:tcW w:w="524" w:type="dxa"/>
          </w:tcPr>
          <w:p w:rsidR="008321EF" w:rsidRPr="00B4362A" w:rsidRDefault="008321EF">
            <w:pPr>
              <w:pStyle w:val="ConsPlusNormal"/>
              <w:jc w:val="center"/>
            </w:pPr>
            <w:r w:rsidRPr="00B4362A">
              <w:t>12.</w:t>
            </w:r>
          </w:p>
        </w:tc>
        <w:tc>
          <w:tcPr>
            <w:tcW w:w="6531" w:type="dxa"/>
            <w:gridSpan w:val="8"/>
          </w:tcPr>
          <w:p w:rsidR="008321EF" w:rsidRPr="00B4362A" w:rsidRDefault="008321EF">
            <w:pPr>
              <w:pStyle w:val="ConsPlusNormal"/>
              <w:ind w:firstLine="283"/>
              <w:jc w:val="both"/>
            </w:pPr>
            <w:r w:rsidRPr="00B4362A">
              <w:t>Подпись (Инициалы, фамилия - для физического лица</w:t>
            </w:r>
          </w:p>
          <w:p w:rsidR="008321EF" w:rsidRPr="00B4362A" w:rsidRDefault="008321EF">
            <w:pPr>
              <w:pStyle w:val="ConsPlusNormal"/>
              <w:ind w:firstLine="283"/>
              <w:jc w:val="both"/>
            </w:pPr>
            <w:r w:rsidRPr="00B4362A">
              <w:t>Должность, инициалы, фамилия, печать (при ее наличии) - для юридических лиц)</w:t>
            </w:r>
          </w:p>
        </w:tc>
        <w:tc>
          <w:tcPr>
            <w:tcW w:w="2834" w:type="dxa"/>
            <w:gridSpan w:val="3"/>
          </w:tcPr>
          <w:p w:rsidR="008321EF" w:rsidRPr="00B4362A" w:rsidRDefault="008321EF">
            <w:pPr>
              <w:pStyle w:val="ConsPlusNormal"/>
              <w:ind w:firstLine="283"/>
              <w:jc w:val="both"/>
            </w:pPr>
            <w:r w:rsidRPr="00B4362A">
              <w:t>Дата</w:t>
            </w:r>
          </w:p>
        </w:tc>
      </w:tr>
    </w:tbl>
    <w:p w:rsidR="008321EF" w:rsidRPr="00B4362A" w:rsidRDefault="008321EF">
      <w:pPr>
        <w:sectPr w:rsidR="008321EF" w:rsidRPr="00B4362A" w:rsidSect="00744093">
          <w:pgSz w:w="11905" w:h="16838"/>
          <w:pgMar w:top="1134" w:right="1701" w:bottom="1134" w:left="851" w:header="0" w:footer="0" w:gutter="0"/>
          <w:cols w:space="720"/>
        </w:sectPr>
      </w:pPr>
    </w:p>
    <w:p w:rsidR="008321EF" w:rsidRPr="00B4362A" w:rsidRDefault="008321EF">
      <w:pPr>
        <w:pStyle w:val="ConsPlusNormal"/>
        <w:jc w:val="both"/>
      </w:pPr>
    </w:p>
    <w:p w:rsidR="008321EF" w:rsidRPr="00B4362A" w:rsidRDefault="008321EF">
      <w:pPr>
        <w:pStyle w:val="ConsPlusNormal"/>
        <w:jc w:val="both"/>
      </w:pPr>
    </w:p>
    <w:p w:rsidR="008321EF" w:rsidRPr="00B4362A" w:rsidRDefault="008321EF">
      <w:pPr>
        <w:pStyle w:val="ConsPlusNormal"/>
        <w:jc w:val="right"/>
        <w:outlineLvl w:val="1"/>
      </w:pPr>
      <w:r w:rsidRPr="00B4362A">
        <w:t>Приложение N 2</w:t>
      </w:r>
    </w:p>
    <w:p w:rsidR="008321EF" w:rsidRPr="00B4362A" w:rsidRDefault="008321EF">
      <w:pPr>
        <w:pStyle w:val="ConsPlusNormal"/>
        <w:jc w:val="right"/>
      </w:pPr>
      <w:r w:rsidRPr="00B4362A">
        <w:t>к административному регламенту</w:t>
      </w:r>
    </w:p>
    <w:p w:rsidR="008321EF" w:rsidRPr="00B4362A" w:rsidRDefault="008321EF">
      <w:pPr>
        <w:pStyle w:val="ConsPlusNormal"/>
        <w:jc w:val="right"/>
      </w:pPr>
      <w:r w:rsidRPr="00B4362A">
        <w:t>предоставления муниципальной услуги</w:t>
      </w:r>
    </w:p>
    <w:p w:rsidR="008321EF" w:rsidRPr="00B4362A" w:rsidRDefault="008321EF">
      <w:pPr>
        <w:pStyle w:val="ConsPlusNormal"/>
        <w:jc w:val="right"/>
      </w:pPr>
      <w:r w:rsidRPr="00B4362A">
        <w:t>"Предоставление земельного участка, находящегося</w:t>
      </w:r>
    </w:p>
    <w:p w:rsidR="008321EF" w:rsidRPr="00B4362A" w:rsidRDefault="008321EF">
      <w:pPr>
        <w:pStyle w:val="ConsPlusNormal"/>
        <w:jc w:val="right"/>
      </w:pPr>
      <w:r w:rsidRPr="00B4362A">
        <w:t>в муниципальной собственности, на торгах"</w:t>
      </w:r>
    </w:p>
    <w:p w:rsidR="008321EF" w:rsidRPr="00B4362A" w:rsidRDefault="008321EF">
      <w:pPr>
        <w:pStyle w:val="ConsPlusNormal"/>
        <w:jc w:val="both"/>
      </w:pPr>
    </w:p>
    <w:p w:rsidR="008321EF" w:rsidRPr="00B4362A" w:rsidRDefault="008321EF">
      <w:pPr>
        <w:pStyle w:val="ConsPlusNormal"/>
        <w:jc w:val="center"/>
      </w:pPr>
      <w:bookmarkStart w:id="14" w:name="P790"/>
      <w:bookmarkEnd w:id="14"/>
      <w:r w:rsidRPr="00B4362A">
        <w:t>БЛОК-СХЕМА</w:t>
      </w:r>
    </w:p>
    <w:p w:rsidR="008321EF" w:rsidRPr="00B4362A" w:rsidRDefault="008321EF">
      <w:pPr>
        <w:pStyle w:val="ConsPlusNormal"/>
        <w:jc w:val="center"/>
      </w:pPr>
      <w:r w:rsidRPr="00B4362A">
        <w:t>АДМИНИСТРАТИВНЫХ ПРОЦЕДУР ПРЕДОСТАВЛЕНИЯ</w:t>
      </w:r>
    </w:p>
    <w:p w:rsidR="008321EF" w:rsidRPr="00B4362A" w:rsidRDefault="008321EF">
      <w:pPr>
        <w:pStyle w:val="ConsPlusNormal"/>
        <w:jc w:val="center"/>
      </w:pPr>
      <w:r w:rsidRPr="00B4362A">
        <w:t>МУНИЦИПАЛЬНОЙ УСЛУГИ</w:t>
      </w:r>
    </w:p>
    <w:p w:rsidR="008321EF" w:rsidRPr="00B4362A" w:rsidRDefault="008321EF">
      <w:pPr>
        <w:pStyle w:val="ConsPlusNormal"/>
        <w:jc w:val="both"/>
      </w:pPr>
    </w:p>
    <w:p w:rsidR="008321EF" w:rsidRPr="00B4362A" w:rsidRDefault="008321EF">
      <w:pPr>
        <w:pStyle w:val="ConsPlusNonformat"/>
        <w:jc w:val="both"/>
      </w:pPr>
      <w:r w:rsidRPr="00B4362A">
        <w:t>┌─────────────────────────────────────────────────────────────────────────┐</w:t>
      </w:r>
    </w:p>
    <w:p w:rsidR="008321EF" w:rsidRPr="00B4362A" w:rsidRDefault="008321EF">
      <w:pPr>
        <w:pStyle w:val="ConsPlusNonformat"/>
        <w:jc w:val="both"/>
      </w:pPr>
      <w:r w:rsidRPr="00B4362A">
        <w:t>│  Прием и регистрация заявления и документов, подлежащих представлению   │</w:t>
      </w:r>
    </w:p>
    <w:p w:rsidR="008321EF" w:rsidRPr="00B4362A" w:rsidRDefault="008321EF">
      <w:pPr>
        <w:pStyle w:val="ConsPlusNonformat"/>
        <w:jc w:val="both"/>
      </w:pPr>
      <w:r w:rsidRPr="00B4362A">
        <w:t>│                               заявителем                                │</w:t>
      </w:r>
    </w:p>
    <w:p w:rsidR="008321EF" w:rsidRPr="00B4362A" w:rsidRDefault="008321EF">
      <w:pPr>
        <w:pStyle w:val="ConsPlusNonformat"/>
        <w:jc w:val="both"/>
      </w:pPr>
      <w:r w:rsidRPr="00B4362A">
        <w:t>│     (1 календарный день со дня поступления заявления и документов)      │</w:t>
      </w:r>
    </w:p>
    <w:p w:rsidR="008321EF" w:rsidRPr="00B4362A" w:rsidRDefault="008321EF">
      <w:pPr>
        <w:pStyle w:val="ConsPlusNonformat"/>
        <w:jc w:val="both"/>
      </w:pPr>
      <w:r w:rsidRPr="00B4362A">
        <w:t>└───────────────────────────────────┬─────────────────────────────────────┘</w:t>
      </w:r>
    </w:p>
    <w:p w:rsidR="008321EF" w:rsidRPr="00B4362A" w:rsidRDefault="008321EF">
      <w:pPr>
        <w:pStyle w:val="ConsPlusNonformat"/>
        <w:jc w:val="both"/>
      </w:pPr>
      <w:r w:rsidRPr="00B4362A">
        <w:t xml:space="preserve">                                    │</w:t>
      </w:r>
    </w:p>
    <w:p w:rsidR="008321EF" w:rsidRPr="00B4362A" w:rsidRDefault="008321EF">
      <w:pPr>
        <w:pStyle w:val="ConsPlusNonformat"/>
        <w:jc w:val="both"/>
      </w:pPr>
      <w:r w:rsidRPr="00B4362A">
        <w:t xml:space="preserve">                                   \/</w:t>
      </w:r>
    </w:p>
    <w:p w:rsidR="008321EF" w:rsidRPr="00B4362A" w:rsidRDefault="008321EF">
      <w:pPr>
        <w:pStyle w:val="ConsPlusNonformat"/>
        <w:jc w:val="both"/>
      </w:pPr>
      <w:r w:rsidRPr="00B4362A">
        <w:t>┌─────────────────────────────────────────────────────────────────────────┐</w:t>
      </w:r>
    </w:p>
    <w:p w:rsidR="008321EF" w:rsidRPr="00B4362A" w:rsidRDefault="008321EF">
      <w:pPr>
        <w:pStyle w:val="ConsPlusNonformat"/>
        <w:jc w:val="both"/>
      </w:pPr>
      <w:r w:rsidRPr="00B4362A">
        <w:t>│     Формирование и направление межведомственных запросов в органы,      │</w:t>
      </w:r>
    </w:p>
    <w:p w:rsidR="008321EF" w:rsidRPr="00B4362A" w:rsidRDefault="008321EF">
      <w:pPr>
        <w:pStyle w:val="ConsPlusNonformat"/>
        <w:jc w:val="both"/>
      </w:pPr>
      <w:r w:rsidRPr="00B4362A">
        <w:t>│            участвующие в предоставлении муниципальной услуги            │</w:t>
      </w:r>
    </w:p>
    <w:p w:rsidR="008321EF" w:rsidRPr="00B4362A" w:rsidRDefault="008321EF">
      <w:pPr>
        <w:pStyle w:val="ConsPlusNonformat"/>
        <w:jc w:val="both"/>
      </w:pPr>
      <w:r w:rsidRPr="00B4362A">
        <w:t>│     (1 рабочий день со дня регистрации заявления, 5 рабочих дней -      │</w:t>
      </w:r>
    </w:p>
    <w:p w:rsidR="008321EF" w:rsidRPr="00B4362A" w:rsidRDefault="008321EF">
      <w:pPr>
        <w:pStyle w:val="ConsPlusNonformat"/>
        <w:jc w:val="both"/>
      </w:pPr>
      <w:r w:rsidRPr="00B4362A">
        <w:t>│                     подготовка ответов на запросы)                      │</w:t>
      </w:r>
    </w:p>
    <w:p w:rsidR="008321EF" w:rsidRPr="00B4362A" w:rsidRDefault="008321EF">
      <w:pPr>
        <w:pStyle w:val="ConsPlusNonformat"/>
        <w:jc w:val="both"/>
      </w:pPr>
      <w:r w:rsidRPr="00B4362A">
        <w:t>└───────────────────────────────────┬─────────────────────────────────────┘</w:t>
      </w:r>
    </w:p>
    <w:p w:rsidR="008321EF" w:rsidRPr="00B4362A" w:rsidRDefault="008321EF">
      <w:pPr>
        <w:pStyle w:val="ConsPlusNonformat"/>
        <w:jc w:val="both"/>
      </w:pPr>
      <w:r w:rsidRPr="00B4362A">
        <w:t xml:space="preserve">                                    │</w:t>
      </w:r>
    </w:p>
    <w:p w:rsidR="008321EF" w:rsidRPr="00B4362A" w:rsidRDefault="008321EF">
      <w:pPr>
        <w:pStyle w:val="ConsPlusNonformat"/>
        <w:jc w:val="both"/>
      </w:pPr>
      <w:r w:rsidRPr="00B4362A">
        <w:t xml:space="preserve">                                   \/</w:t>
      </w:r>
    </w:p>
    <w:p w:rsidR="008321EF" w:rsidRPr="00B4362A" w:rsidRDefault="008321EF">
      <w:pPr>
        <w:pStyle w:val="ConsPlusNonformat"/>
        <w:jc w:val="both"/>
      </w:pPr>
      <w:r w:rsidRPr="00B4362A">
        <w:t>┌─────────────────────────────────────────────────────────────────────────┐</w:t>
      </w:r>
    </w:p>
    <w:p w:rsidR="008321EF" w:rsidRPr="00B4362A" w:rsidRDefault="008321EF">
      <w:pPr>
        <w:pStyle w:val="ConsPlusNonformat"/>
        <w:jc w:val="both"/>
      </w:pPr>
      <w:r w:rsidRPr="00B4362A">
        <w:t>│         Принятие решения по результатам рассмотрения заявления          │</w:t>
      </w:r>
    </w:p>
    <w:p w:rsidR="008321EF" w:rsidRPr="00B4362A" w:rsidRDefault="008321EF">
      <w:pPr>
        <w:pStyle w:val="ConsPlusNonformat"/>
        <w:jc w:val="both"/>
      </w:pPr>
      <w:r w:rsidRPr="00B4362A">
        <w:t>│ (в срок не более чем 59 календарных дней со дня регистрации заявления)  │</w:t>
      </w:r>
    </w:p>
    <w:p w:rsidR="008321EF" w:rsidRPr="00B4362A" w:rsidRDefault="008321EF">
      <w:pPr>
        <w:pStyle w:val="ConsPlusNonformat"/>
        <w:jc w:val="both"/>
      </w:pPr>
      <w:r w:rsidRPr="00B4362A">
        <w:t>└───────────────────────────────────┬─────────────────────────────────────┘</w:t>
      </w:r>
    </w:p>
    <w:p w:rsidR="008321EF" w:rsidRPr="00B4362A" w:rsidRDefault="008321EF">
      <w:pPr>
        <w:pStyle w:val="ConsPlusNonformat"/>
        <w:jc w:val="both"/>
      </w:pPr>
      <w:r w:rsidRPr="00B4362A">
        <w:t xml:space="preserve">                                    │</w:t>
      </w:r>
    </w:p>
    <w:p w:rsidR="008321EF" w:rsidRPr="00B4362A" w:rsidRDefault="008321EF">
      <w:pPr>
        <w:pStyle w:val="ConsPlusNonformat"/>
        <w:jc w:val="both"/>
      </w:pPr>
      <w:r w:rsidRPr="00B4362A">
        <w:t xml:space="preserve">                                   \/</w:t>
      </w:r>
    </w:p>
    <w:p w:rsidR="008321EF" w:rsidRPr="00B4362A" w:rsidRDefault="008321EF">
      <w:pPr>
        <w:pStyle w:val="ConsPlusNonformat"/>
        <w:jc w:val="both"/>
      </w:pPr>
      <w:r w:rsidRPr="00B4362A">
        <w:t>┌─────────────────────────────────────────────────────────────────────────┐</w:t>
      </w:r>
    </w:p>
    <w:p w:rsidR="008321EF" w:rsidRPr="00B4362A" w:rsidRDefault="008321EF">
      <w:pPr>
        <w:pStyle w:val="ConsPlusNonformat"/>
        <w:jc w:val="both"/>
      </w:pPr>
      <w:r w:rsidRPr="00B4362A">
        <w:t>│                           Проведение аукциона                           │</w:t>
      </w:r>
    </w:p>
    <w:p w:rsidR="008321EF" w:rsidRPr="00B4362A" w:rsidRDefault="008321EF">
      <w:pPr>
        <w:pStyle w:val="ConsPlusNonformat"/>
        <w:jc w:val="both"/>
      </w:pPr>
      <w:r w:rsidRPr="00B4362A">
        <w:t xml:space="preserve">│          (в срок, установленный </w:t>
      </w:r>
      <w:hyperlink r:id="rId40" w:history="1">
        <w:r w:rsidRPr="00B4362A">
          <w:t>статьями 39.11</w:t>
        </w:r>
      </w:hyperlink>
      <w:r w:rsidRPr="00B4362A">
        <w:t xml:space="preserve"> - </w:t>
      </w:r>
      <w:hyperlink r:id="rId41" w:history="1">
        <w:r w:rsidRPr="00B4362A">
          <w:t>39.13</w:t>
        </w:r>
      </w:hyperlink>
      <w:r w:rsidRPr="00B4362A">
        <w:t xml:space="preserve"> ЗК РФ)           │</w:t>
      </w:r>
    </w:p>
    <w:p w:rsidR="008321EF" w:rsidRPr="00B4362A" w:rsidRDefault="008321EF">
      <w:pPr>
        <w:pStyle w:val="ConsPlusNonformat"/>
        <w:jc w:val="both"/>
      </w:pPr>
      <w:r w:rsidRPr="00B4362A">
        <w:t>└───────────────────────────────────┬─────────────────────────────────────┘</w:t>
      </w:r>
    </w:p>
    <w:p w:rsidR="008321EF" w:rsidRPr="00B4362A" w:rsidRDefault="008321EF">
      <w:pPr>
        <w:pStyle w:val="ConsPlusNonformat"/>
        <w:jc w:val="both"/>
      </w:pPr>
      <w:r w:rsidRPr="00B4362A">
        <w:t xml:space="preserve">                                    │</w:t>
      </w:r>
    </w:p>
    <w:p w:rsidR="008321EF" w:rsidRPr="00B4362A" w:rsidRDefault="008321EF">
      <w:pPr>
        <w:pStyle w:val="ConsPlusNonformat"/>
        <w:jc w:val="both"/>
      </w:pPr>
      <w:r w:rsidRPr="00B4362A">
        <w:t xml:space="preserve">                                   \/</w:t>
      </w:r>
    </w:p>
    <w:p w:rsidR="008321EF" w:rsidRPr="00B4362A" w:rsidRDefault="008321EF">
      <w:pPr>
        <w:pStyle w:val="ConsPlusNonformat"/>
        <w:jc w:val="both"/>
      </w:pPr>
      <w:r w:rsidRPr="00B4362A">
        <w:t>┌─────────────────────────────────────────────────────────────────────────┐</w:t>
      </w:r>
    </w:p>
    <w:p w:rsidR="008321EF" w:rsidRPr="00B4362A" w:rsidRDefault="008321EF">
      <w:pPr>
        <w:pStyle w:val="ConsPlusNonformat"/>
        <w:jc w:val="both"/>
      </w:pPr>
      <w:r w:rsidRPr="00B4362A">
        <w:t>│ Заключение договора и выдача заявителю результата муниципальной услуги  │</w:t>
      </w:r>
    </w:p>
    <w:p w:rsidR="008321EF" w:rsidRPr="00B4362A" w:rsidRDefault="008321EF">
      <w:pPr>
        <w:pStyle w:val="ConsPlusNonformat"/>
        <w:jc w:val="both"/>
      </w:pPr>
      <w:r w:rsidRPr="00B4362A">
        <w:t>│(в течение 30 календарных дней со дня утверждения протокола о результатах│</w:t>
      </w:r>
    </w:p>
    <w:p w:rsidR="008321EF" w:rsidRPr="00B4362A" w:rsidRDefault="008321EF">
      <w:pPr>
        <w:pStyle w:val="ConsPlusNonformat"/>
        <w:jc w:val="both"/>
      </w:pPr>
      <w:r w:rsidRPr="00B4362A">
        <w:t>│                                аукциона)                                │</w:t>
      </w:r>
    </w:p>
    <w:p w:rsidR="008321EF" w:rsidRPr="00B4362A" w:rsidRDefault="008321EF">
      <w:pPr>
        <w:pStyle w:val="ConsPlusNonformat"/>
        <w:jc w:val="both"/>
      </w:pPr>
      <w:r w:rsidRPr="00B4362A">
        <w:t>└─────────────────────────────────────────────────────────────────────────┘</w:t>
      </w:r>
    </w:p>
    <w:p w:rsidR="008321EF" w:rsidRPr="00B4362A" w:rsidRDefault="008321EF">
      <w:pPr>
        <w:pStyle w:val="ConsPlusNormal"/>
        <w:jc w:val="both"/>
      </w:pPr>
    </w:p>
    <w:p w:rsidR="008321EF" w:rsidRPr="00B4362A" w:rsidRDefault="008321EF">
      <w:pPr>
        <w:pStyle w:val="ConsPlusNormal"/>
        <w:jc w:val="both"/>
      </w:pPr>
    </w:p>
    <w:p w:rsidR="008321EF" w:rsidRPr="00B4362A" w:rsidRDefault="008321EF">
      <w:pPr>
        <w:pStyle w:val="ConsPlusNormal"/>
        <w:jc w:val="both"/>
      </w:pPr>
    </w:p>
    <w:p w:rsidR="008321EF" w:rsidRPr="00B4362A" w:rsidRDefault="008321EF">
      <w:pPr>
        <w:pStyle w:val="ConsPlusNormal"/>
        <w:jc w:val="both"/>
      </w:pPr>
    </w:p>
    <w:p w:rsidR="008321EF" w:rsidRPr="00B4362A" w:rsidRDefault="008321EF">
      <w:pPr>
        <w:pStyle w:val="ConsPlusNormal"/>
        <w:jc w:val="both"/>
      </w:pPr>
    </w:p>
    <w:p w:rsidR="00744093" w:rsidRPr="00B4362A" w:rsidRDefault="00744093">
      <w:pPr>
        <w:pStyle w:val="ConsPlusNormal"/>
        <w:jc w:val="both"/>
      </w:pPr>
    </w:p>
    <w:p w:rsidR="00744093" w:rsidRPr="00B4362A" w:rsidRDefault="00744093">
      <w:pPr>
        <w:pStyle w:val="ConsPlusNormal"/>
        <w:jc w:val="both"/>
      </w:pPr>
    </w:p>
    <w:p w:rsidR="00744093" w:rsidRPr="00B4362A" w:rsidRDefault="00744093">
      <w:pPr>
        <w:pStyle w:val="ConsPlusNormal"/>
        <w:jc w:val="both"/>
      </w:pPr>
    </w:p>
    <w:p w:rsidR="00744093" w:rsidRPr="00B4362A" w:rsidRDefault="00744093">
      <w:pPr>
        <w:pStyle w:val="ConsPlusNormal"/>
        <w:jc w:val="both"/>
      </w:pPr>
    </w:p>
    <w:p w:rsidR="00744093" w:rsidRPr="00B4362A" w:rsidRDefault="00744093">
      <w:pPr>
        <w:pStyle w:val="ConsPlusNormal"/>
        <w:jc w:val="both"/>
      </w:pPr>
    </w:p>
    <w:p w:rsidR="00744093" w:rsidRPr="00B4362A" w:rsidRDefault="00744093">
      <w:pPr>
        <w:pStyle w:val="ConsPlusNormal"/>
        <w:jc w:val="both"/>
      </w:pPr>
    </w:p>
    <w:p w:rsidR="00744093" w:rsidRPr="00B4362A" w:rsidRDefault="00744093">
      <w:pPr>
        <w:pStyle w:val="ConsPlusNormal"/>
        <w:jc w:val="both"/>
      </w:pPr>
    </w:p>
    <w:p w:rsidR="00744093" w:rsidRPr="00B4362A" w:rsidRDefault="00744093">
      <w:pPr>
        <w:pStyle w:val="ConsPlusNormal"/>
        <w:jc w:val="both"/>
      </w:pPr>
    </w:p>
    <w:p w:rsidR="00744093" w:rsidRPr="00B4362A" w:rsidRDefault="00744093">
      <w:pPr>
        <w:pStyle w:val="ConsPlusNormal"/>
        <w:jc w:val="both"/>
      </w:pPr>
    </w:p>
    <w:p w:rsidR="00744093" w:rsidRPr="00B4362A" w:rsidRDefault="00744093">
      <w:pPr>
        <w:pStyle w:val="ConsPlusNormal"/>
        <w:jc w:val="both"/>
      </w:pPr>
    </w:p>
    <w:p w:rsidR="008321EF" w:rsidRPr="00B4362A" w:rsidRDefault="008321EF">
      <w:pPr>
        <w:pStyle w:val="ConsPlusNormal"/>
        <w:jc w:val="right"/>
        <w:outlineLvl w:val="1"/>
      </w:pPr>
      <w:r w:rsidRPr="00B4362A">
        <w:lastRenderedPageBreak/>
        <w:t>Приложение N 3</w:t>
      </w:r>
    </w:p>
    <w:p w:rsidR="008321EF" w:rsidRPr="00B4362A" w:rsidRDefault="008321EF">
      <w:pPr>
        <w:pStyle w:val="ConsPlusNormal"/>
        <w:jc w:val="right"/>
      </w:pPr>
      <w:r w:rsidRPr="00B4362A">
        <w:t>к административному регламенту</w:t>
      </w:r>
    </w:p>
    <w:p w:rsidR="008321EF" w:rsidRPr="00B4362A" w:rsidRDefault="008321EF">
      <w:pPr>
        <w:pStyle w:val="ConsPlusNormal"/>
        <w:jc w:val="right"/>
      </w:pPr>
      <w:r w:rsidRPr="00B4362A">
        <w:t>предоставления муниципальной услуги</w:t>
      </w:r>
    </w:p>
    <w:p w:rsidR="008321EF" w:rsidRPr="00B4362A" w:rsidRDefault="008321EF">
      <w:pPr>
        <w:pStyle w:val="ConsPlusNormal"/>
        <w:jc w:val="right"/>
      </w:pPr>
      <w:r w:rsidRPr="00B4362A">
        <w:t>"Предоставление земельного участка, находящегося</w:t>
      </w:r>
    </w:p>
    <w:p w:rsidR="008321EF" w:rsidRPr="00B4362A" w:rsidRDefault="008321EF">
      <w:pPr>
        <w:pStyle w:val="ConsPlusNormal"/>
        <w:jc w:val="right"/>
      </w:pPr>
      <w:r w:rsidRPr="00B4362A">
        <w:t>в муниципальной собственности, на торгах"</w:t>
      </w:r>
    </w:p>
    <w:p w:rsidR="008321EF" w:rsidRPr="00B4362A" w:rsidRDefault="008321EF">
      <w:pPr>
        <w:pStyle w:val="ConsPlusNormal"/>
        <w:jc w:val="both"/>
      </w:pPr>
    </w:p>
    <w:p w:rsidR="008321EF" w:rsidRPr="00B4362A" w:rsidRDefault="008321EF">
      <w:pPr>
        <w:pStyle w:val="ConsPlusNonformat"/>
        <w:jc w:val="both"/>
      </w:pPr>
      <w:r w:rsidRPr="00B4362A">
        <w:t xml:space="preserve">                                 РАСПИСКА</w:t>
      </w:r>
    </w:p>
    <w:p w:rsidR="008321EF" w:rsidRPr="00B4362A" w:rsidRDefault="008321EF">
      <w:pPr>
        <w:pStyle w:val="ConsPlusNonformat"/>
        <w:jc w:val="both"/>
      </w:pPr>
      <w:r w:rsidRPr="00B4362A">
        <w:t xml:space="preserve">                            В ПРИЕМЕ ДОКУМЕНТОВ</w:t>
      </w:r>
    </w:p>
    <w:p w:rsidR="008321EF" w:rsidRPr="00B4362A" w:rsidRDefault="008321EF">
      <w:pPr>
        <w:pStyle w:val="ConsPlusNonformat"/>
        <w:jc w:val="both"/>
      </w:pPr>
    </w:p>
    <w:p w:rsidR="008321EF" w:rsidRPr="00B4362A" w:rsidRDefault="008321EF">
      <w:pPr>
        <w:pStyle w:val="ConsPlusNonformat"/>
        <w:jc w:val="both"/>
      </w:pPr>
      <w:r w:rsidRPr="00B4362A">
        <w:t>Должностным лицом уполномоченного органа</w:t>
      </w:r>
    </w:p>
    <w:p w:rsidR="008321EF" w:rsidRPr="00B4362A" w:rsidRDefault="008321EF">
      <w:pPr>
        <w:pStyle w:val="ConsPlusNonformat"/>
        <w:jc w:val="both"/>
      </w:pPr>
      <w:r w:rsidRPr="00B4362A">
        <w:t>___________________________________________________________________________</w:t>
      </w:r>
    </w:p>
    <w:p w:rsidR="008321EF" w:rsidRPr="00B4362A" w:rsidRDefault="008321EF">
      <w:pPr>
        <w:pStyle w:val="ConsPlusNonformat"/>
        <w:jc w:val="both"/>
      </w:pPr>
      <w:r w:rsidRPr="00B4362A">
        <w:t xml:space="preserve">                                 (Ф.И.О.)</w:t>
      </w:r>
    </w:p>
    <w:p w:rsidR="008321EF" w:rsidRPr="00B4362A" w:rsidRDefault="008321EF">
      <w:pPr>
        <w:pStyle w:val="ConsPlusNonformat"/>
        <w:jc w:val="both"/>
      </w:pPr>
    </w:p>
    <w:p w:rsidR="008321EF" w:rsidRPr="00B4362A" w:rsidRDefault="008321EF">
      <w:pPr>
        <w:pStyle w:val="ConsPlusNonformat"/>
        <w:jc w:val="both"/>
      </w:pPr>
      <w:r w:rsidRPr="00B4362A">
        <w:t>"__"  ______  20__  года  приняты  следующие  документы  для предоставления</w:t>
      </w:r>
    </w:p>
    <w:p w:rsidR="008321EF" w:rsidRPr="00B4362A" w:rsidRDefault="008321EF">
      <w:pPr>
        <w:pStyle w:val="ConsPlusNonformat"/>
        <w:jc w:val="both"/>
      </w:pPr>
      <w:r w:rsidRPr="00B4362A">
        <w:t>земельного  участка, находящегося в муниципальной собственности, на торгах,</w:t>
      </w:r>
    </w:p>
    <w:p w:rsidR="008321EF" w:rsidRPr="00B4362A" w:rsidRDefault="008321EF">
      <w:pPr>
        <w:pStyle w:val="ConsPlusNonformat"/>
        <w:jc w:val="both"/>
      </w:pPr>
      <w:r w:rsidRPr="00B4362A">
        <w:t>местоположение (адрес) которого</w:t>
      </w:r>
    </w:p>
    <w:p w:rsidR="008321EF" w:rsidRPr="00B4362A" w:rsidRDefault="008321EF">
      <w:pPr>
        <w:pStyle w:val="ConsPlusNonformat"/>
        <w:jc w:val="both"/>
      </w:pPr>
      <w:r w:rsidRPr="00B4362A">
        <w:t>__________________________________________________________________________.</w:t>
      </w:r>
    </w:p>
    <w:p w:rsidR="008321EF" w:rsidRPr="00B4362A" w:rsidRDefault="008321EF">
      <w:pPr>
        <w:pStyle w:val="ConsPlusNonformat"/>
        <w:jc w:val="both"/>
      </w:pPr>
      <w:r w:rsidRPr="00B4362A">
        <w:t>От _______________________________________________________________________:</w:t>
      </w:r>
    </w:p>
    <w:p w:rsidR="008321EF" w:rsidRPr="00B4362A" w:rsidRDefault="008321EF">
      <w:pPr>
        <w:pStyle w:val="ConsPlusNonformat"/>
        <w:jc w:val="both"/>
      </w:pPr>
      <w:r w:rsidRPr="00B4362A">
        <w:t xml:space="preserve">                                (заявитель)</w:t>
      </w:r>
    </w:p>
    <w:p w:rsidR="008321EF" w:rsidRPr="00B4362A" w:rsidRDefault="008321EF">
      <w:pPr>
        <w:pStyle w:val="ConsPlusNonformat"/>
        <w:jc w:val="both"/>
      </w:pPr>
    </w:p>
    <w:p w:rsidR="008321EF" w:rsidRPr="00B4362A" w:rsidRDefault="008321EF">
      <w:pPr>
        <w:pStyle w:val="ConsPlusNonformat"/>
        <w:jc w:val="both"/>
      </w:pPr>
      <w:r w:rsidRPr="00B4362A">
        <w:t>Порядковый номер записи в журнале регистрации заявления __________________.</w:t>
      </w:r>
    </w:p>
    <w:p w:rsidR="008321EF" w:rsidRPr="00B4362A" w:rsidRDefault="008321EF">
      <w:pPr>
        <w:pStyle w:val="ConsPlusNonformat"/>
        <w:jc w:val="both"/>
      </w:pPr>
      <w:r w:rsidRPr="00B4362A">
        <w:t>___________________________________________________________________________</w:t>
      </w:r>
    </w:p>
    <w:p w:rsidR="008321EF" w:rsidRPr="00B4362A" w:rsidRDefault="008321EF">
      <w:pPr>
        <w:pStyle w:val="ConsPlusNonformat"/>
        <w:jc w:val="both"/>
      </w:pPr>
      <w:r w:rsidRPr="00B4362A">
        <w:t xml:space="preserve">  (контактная информация и способы обращения, по которым заявитель может</w:t>
      </w:r>
    </w:p>
    <w:p w:rsidR="008321EF" w:rsidRPr="00B4362A" w:rsidRDefault="008321EF">
      <w:pPr>
        <w:pStyle w:val="ConsPlusNonformat"/>
        <w:jc w:val="both"/>
      </w:pPr>
      <w:r w:rsidRPr="00B4362A">
        <w:t xml:space="preserve">     узнать о ходе рассмотрения документов и времени, оставшемся до ее</w:t>
      </w:r>
    </w:p>
    <w:p w:rsidR="008321EF" w:rsidRPr="00B4362A" w:rsidRDefault="008321EF">
      <w:pPr>
        <w:pStyle w:val="ConsPlusNonformat"/>
        <w:jc w:val="both"/>
      </w:pPr>
      <w:r w:rsidRPr="00B4362A">
        <w:t xml:space="preserve">                                завершения)</w:t>
      </w:r>
    </w:p>
    <w:p w:rsidR="008321EF" w:rsidRPr="00B4362A" w:rsidRDefault="008321EF">
      <w:pPr>
        <w:pStyle w:val="ConsPlusNonformat"/>
        <w:jc w:val="both"/>
      </w:pPr>
    </w:p>
    <w:p w:rsidR="008321EF" w:rsidRPr="00B4362A" w:rsidRDefault="008321EF">
      <w:pPr>
        <w:pStyle w:val="ConsPlusNonformat"/>
        <w:jc w:val="both"/>
      </w:pPr>
      <w:r w:rsidRPr="00B4362A">
        <w:t>Подпись должностного лица уполномоченного органа _______________</w:t>
      </w:r>
    </w:p>
    <w:p w:rsidR="008321EF" w:rsidRPr="00B4362A" w:rsidRDefault="008321EF">
      <w:pPr>
        <w:pStyle w:val="ConsPlusNonformat"/>
        <w:jc w:val="both"/>
      </w:pPr>
    </w:p>
    <w:p w:rsidR="008321EF" w:rsidRPr="00B4362A" w:rsidRDefault="008321EF">
      <w:pPr>
        <w:pStyle w:val="ConsPlusNonformat"/>
        <w:jc w:val="both"/>
      </w:pPr>
      <w:r w:rsidRPr="00B4362A">
        <w:t>Дата _________________________________</w:t>
      </w:r>
    </w:p>
    <w:p w:rsidR="008321EF" w:rsidRPr="00B4362A" w:rsidRDefault="008321EF">
      <w:pPr>
        <w:pStyle w:val="ConsPlusNormal"/>
        <w:jc w:val="both"/>
      </w:pPr>
    </w:p>
    <w:p w:rsidR="008325B8" w:rsidRPr="00B4362A" w:rsidRDefault="008325B8"/>
    <w:sectPr w:rsidR="008325B8" w:rsidRPr="00B4362A" w:rsidSect="008321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21EF"/>
    <w:rsid w:val="000946FE"/>
    <w:rsid w:val="0028767A"/>
    <w:rsid w:val="005419DD"/>
    <w:rsid w:val="00744093"/>
    <w:rsid w:val="008321EF"/>
    <w:rsid w:val="008325B8"/>
    <w:rsid w:val="00B03DE5"/>
    <w:rsid w:val="00B3166E"/>
    <w:rsid w:val="00B4362A"/>
    <w:rsid w:val="00D0321F"/>
    <w:rsid w:val="00D86751"/>
    <w:rsid w:val="00E15587"/>
    <w:rsid w:val="00E738E3"/>
    <w:rsid w:val="00F02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5587"/>
    <w:pPr>
      <w:keepNext/>
      <w:jc w:val="center"/>
      <w:outlineLvl w:val="0"/>
    </w:pPr>
    <w:rPr>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32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21E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15587"/>
    <w:rPr>
      <w:rFonts w:ascii="Times New Roman" w:eastAsia="Times New Roman" w:hAnsi="Times New Roman" w:cs="Times New Roman"/>
      <w:b/>
      <w:sz w:val="36"/>
      <w:szCs w:val="20"/>
      <w:lang w:eastAsia="ru-RU"/>
    </w:rPr>
  </w:style>
  <w:style w:type="paragraph" w:styleId="2">
    <w:name w:val="Body Text 2"/>
    <w:basedOn w:val="a"/>
    <w:link w:val="20"/>
    <w:semiHidden/>
    <w:rsid w:val="00E15587"/>
    <w:pPr>
      <w:ind w:right="-568"/>
      <w:jc w:val="both"/>
    </w:pPr>
    <w:rPr>
      <w:szCs w:val="20"/>
      <w:lang/>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5587"/>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32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2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321E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15587"/>
    <w:rPr>
      <w:rFonts w:ascii="Times New Roman" w:eastAsia="Times New Roman" w:hAnsi="Times New Roman" w:cs="Times New Roman"/>
      <w:b/>
      <w:sz w:val="36"/>
      <w:szCs w:val="20"/>
      <w:lang w:val="x-none" w:eastAsia="ru-RU"/>
    </w:rPr>
  </w:style>
  <w:style w:type="paragraph" w:styleId="2">
    <w:name w:val="Body Text 2"/>
    <w:basedOn w:val="a"/>
    <w:link w:val="20"/>
    <w:semiHidden/>
    <w:rsid w:val="00E15587"/>
    <w:pPr>
      <w:ind w:right="-568"/>
      <w:jc w:val="both"/>
    </w:pPr>
    <w:rPr>
      <w:szCs w:val="20"/>
      <w:lang w:val="x-none"/>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val="x-none"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3BE260F99B9B806F655A1EE54601F0A9EDC906EB6B2241BF3x1G" TargetMode="External"/><Relationship Id="rId13" Type="http://schemas.openxmlformats.org/officeDocument/2006/relationships/hyperlink" Target="consultantplus://offline/ref=A397FE100A04CF436DCCCECBCB31C68B43B7260393EFEF04A700AFFExBG" TargetMode="External"/><Relationship Id="rId18" Type="http://schemas.openxmlformats.org/officeDocument/2006/relationships/hyperlink" Target="consultantplus://offline/ref=A397FE100A04CF436DCCCECBCB31C68B43BE29049AB0B806F655A1EE54F6x0G" TargetMode="External"/><Relationship Id="rId26" Type="http://schemas.openxmlformats.org/officeDocument/2006/relationships/hyperlink" Target="consultantplus://offline/ref=A397FE100A04CF436DCCCECBCB31C68B43BF210798BFB806F655A1EE54F6x0G" TargetMode="External"/><Relationship Id="rId39" Type="http://schemas.openxmlformats.org/officeDocument/2006/relationships/hyperlink" Target="consultantplus://offline/ref=A397FE100A04CF436DCCCECBCB31C68B43BF210499B9B806F655A1EE54F6x0G" TargetMode="External"/><Relationship Id="rId3" Type="http://schemas.openxmlformats.org/officeDocument/2006/relationships/webSettings" Target="webSettings.xml"/><Relationship Id="rId21" Type="http://schemas.openxmlformats.org/officeDocument/2006/relationships/hyperlink" Target="consultantplus://offline/ref=A397FE100A04CF436DCCD0C6DD5D9C8740B47F0B99BBB652AC05A7B90B30195FDEF9xCG" TargetMode="External"/><Relationship Id="rId34" Type="http://schemas.openxmlformats.org/officeDocument/2006/relationships/hyperlink" Target="consultantplus://offline/ref=A397FE100A04CF436DCCCECBCB31C68B43BF210499B9B806F655A1EE54601F0A9EDC9068B6FBx0G" TargetMode="External"/><Relationship Id="rId42" Type="http://schemas.openxmlformats.org/officeDocument/2006/relationships/fontTable" Target="fontTable.xml"/><Relationship Id="rId7" Type="http://schemas.openxmlformats.org/officeDocument/2006/relationships/hyperlink" Target="consultantplus://offline/ref=A397FE100A04CF436DCCCECBCB31C68B43BE260F99B9B806F655A1EE54601F0A9EDC906EB6B22414F3x1G" TargetMode="External"/><Relationship Id="rId12" Type="http://schemas.openxmlformats.org/officeDocument/2006/relationships/hyperlink" Target="consultantplus://offline/ref=F4731BF306CA9AA6FE729868A12976F6A4A8D3368B1FAB59B3541DEEABFBCB19EE721671A1EF649AE6309E8DUDX7D" TargetMode="External"/><Relationship Id="rId17" Type="http://schemas.openxmlformats.org/officeDocument/2006/relationships/hyperlink" Target="consultantplus://offline/ref=A397FE100A04CF436DCCCECBCB31C68B43BE29049ABAB806F655A1EE54F6x0G" TargetMode="External"/><Relationship Id="rId25" Type="http://schemas.openxmlformats.org/officeDocument/2006/relationships/hyperlink" Target="consultantplus://offline/ref=A397FE100A04CF436DCCCECBCB31C68B40BD250398BEB806F655A1EE54601F0A9EDC906EB6B2251BF3x4G" TargetMode="External"/><Relationship Id="rId33" Type="http://schemas.openxmlformats.org/officeDocument/2006/relationships/hyperlink" Target="consultantplus://offline/ref=A397FE100A04CF436DCCCECBCB31C68B43BF210499B9B806F655A1EE54601F0A9EDC9069BFFBx2G" TargetMode="External"/><Relationship Id="rId38" Type="http://schemas.openxmlformats.org/officeDocument/2006/relationships/hyperlink" Target="consultantplus://offline/ref=A397FE100A04CF436DCCCECBCB31C68B43BF210499B9B806F655A1EE54601F0A9EDC9068B6FBx4G" TargetMode="External"/><Relationship Id="rId2" Type="http://schemas.openxmlformats.org/officeDocument/2006/relationships/settings" Target="settings.xml"/><Relationship Id="rId16" Type="http://schemas.openxmlformats.org/officeDocument/2006/relationships/hyperlink" Target="consultantplus://offline/ref=A397FE100A04CF436DCCCECBCB31C68B43BE25039DBEB806F655A1EE54F6x0G" TargetMode="External"/><Relationship Id="rId20" Type="http://schemas.openxmlformats.org/officeDocument/2006/relationships/hyperlink" Target="consultantplus://offline/ref=A397FE100A04CF436DCCCECBCB31C68B43BF20039BB1B806F655A1EE54601F0A9EDC906EB6B2251BF3x3G" TargetMode="External"/><Relationship Id="rId29" Type="http://schemas.openxmlformats.org/officeDocument/2006/relationships/hyperlink" Target="consultantplus://offline/ref=A397FE100A04CF436DCCCECBCB31C68B43BF20039BB1B806F655A1EE54601F0A9EDC9067FBx0G" TargetMode="External"/><Relationship Id="rId41" Type="http://schemas.openxmlformats.org/officeDocument/2006/relationships/hyperlink" Target="consultantplus://offline/ref=A397FE100A04CF436DCCCECBCB31C68B43BF210499B9B806F655A1EE54601F0A9EDC9068B4FBx3G" TargetMode="External"/><Relationship Id="rId1" Type="http://schemas.openxmlformats.org/officeDocument/2006/relationships/styles" Target="styles.xml"/><Relationship Id="rId6" Type="http://schemas.openxmlformats.org/officeDocument/2006/relationships/hyperlink" Target="consultantplus://offline/ref=A397FE100A04CF436DCCCECBCB31C68B43BF210499B9B806F655A1EE54601F0A9EDC906ABFFBx7G" TargetMode="External"/><Relationship Id="rId11" Type="http://schemas.openxmlformats.org/officeDocument/2006/relationships/hyperlink" Target="consultantplus://offline/ref=A397FE100A04CF436DCCCECBCB31C68B43BF20039BB1B806F655A1EE54601F0A9EDC906EB6B2271AF3x1G" TargetMode="External"/><Relationship Id="rId24" Type="http://schemas.openxmlformats.org/officeDocument/2006/relationships/hyperlink" Target="consultantplus://offline/ref=A397FE100A04CF436DCCCECBCB31C68B43BF210499B9B806F655A1EE54601F0A9EDC906EB6BBF2xDG" TargetMode="External"/><Relationship Id="rId32" Type="http://schemas.openxmlformats.org/officeDocument/2006/relationships/hyperlink" Target="consultantplus://offline/ref=A397FE100A04CF436DCCCECBCB31C68B43BF210499B9B806F655A1EE54601F0A9EDC9069BEFBxBG" TargetMode="External"/><Relationship Id="rId37" Type="http://schemas.openxmlformats.org/officeDocument/2006/relationships/hyperlink" Target="consultantplus://offline/ref=A397FE100A04CF436DCCCECBCB31C68B43BF210499B9B806F655A1EE54601F0A9EDC9068B6FBx4G" TargetMode="External"/><Relationship Id="rId40" Type="http://schemas.openxmlformats.org/officeDocument/2006/relationships/hyperlink" Target="consultantplus://offline/ref=A397FE100A04CF436DCCCECBCB31C68B43BF210499B9B806F655A1EE54601F0A9EDC906ABFFBx7G" TargetMode="External"/><Relationship Id="rId5" Type="http://schemas.openxmlformats.org/officeDocument/2006/relationships/hyperlink" Target="consultantplus://offline/ref=A397FE100A04CF436DCCCECBCB31C68B43BF210499B9B806F655A1EE54601F0A9EDC906BB0FBx7G" TargetMode="External"/><Relationship Id="rId15" Type="http://schemas.openxmlformats.org/officeDocument/2006/relationships/hyperlink" Target="consultantplus://offline/ref=A397FE100A04CF436DCCCECBCB31C68B43BE29049ABBB806F655A1EE54F6x0G" TargetMode="External"/><Relationship Id="rId23" Type="http://schemas.openxmlformats.org/officeDocument/2006/relationships/hyperlink" Target="consultantplus://offline/ref=A397FE100A04CF436DCCCECBCB31C68B43BF20029CBBB806F655A1EE54F6x0G" TargetMode="External"/><Relationship Id="rId28" Type="http://schemas.openxmlformats.org/officeDocument/2006/relationships/hyperlink" Target="consultantplus://offline/ref=A397FE100A04CF436DCCCECBCB31C68B43BE220791B9B806F655A1EE54601F0A9EDC906EB6B22717F3x0G" TargetMode="External"/><Relationship Id="rId36" Type="http://schemas.openxmlformats.org/officeDocument/2006/relationships/hyperlink" Target="consultantplus://offline/ref=A397FE100A04CF436DCCCECBCB31C68B43BF210499B9B806F655A1EE54601F0A9EDC9069B0FBxAG" TargetMode="External"/><Relationship Id="rId10" Type="http://schemas.openxmlformats.org/officeDocument/2006/relationships/hyperlink" Target="consultantplus://offline/ref=A397FE100A04CF436DCCCECBCB31C68B43BF20039BB1B806F655A1EE54601F0A9EDC906EB6B22412F3x5G" TargetMode="External"/><Relationship Id="rId19" Type="http://schemas.openxmlformats.org/officeDocument/2006/relationships/hyperlink" Target="consultantplus://offline/ref=A397FE100A04CF436DCCCECBCB31C68B43BE260F99B9B806F655A1EE54F6x0G" TargetMode="External"/><Relationship Id="rId31" Type="http://schemas.openxmlformats.org/officeDocument/2006/relationships/hyperlink" Target="consultantplus://offline/ref=A397FE100A04CF436DCCCECBCB31C68B43BF210499B9B806F655A1EE54601F0A9EDC9068B4FBx3G" TargetMode="External"/><Relationship Id="rId44" Type="http://schemas.microsoft.com/office/2007/relationships/stylesWithEffects" Target="stylesWithEffects.xml"/><Relationship Id="rId4" Type="http://schemas.openxmlformats.org/officeDocument/2006/relationships/hyperlink" Target="consultantplus://offline/ref=A397FE100A04CF436DCCCECBCB31C68B43BF210499B9B806F655A1EE54601F0A9EDC906BB5FBx6G" TargetMode="External"/><Relationship Id="rId9" Type="http://schemas.openxmlformats.org/officeDocument/2006/relationships/hyperlink" Target="consultantplus://offline/ref=A397FE100A04CF436DCCCECBCB31C68B43BF20039BB1B806F655A1EE54601F0A9EDC906EB6B22510F3x5G" TargetMode="External"/><Relationship Id="rId14" Type="http://schemas.openxmlformats.org/officeDocument/2006/relationships/hyperlink" Target="consultantplus://offline/ref=A397FE100A04CF436DCCCECBCB31C68B43BF210499B9B806F655A1EE54601F0A9EDC906BB5FBx6G" TargetMode="External"/><Relationship Id="rId22" Type="http://schemas.openxmlformats.org/officeDocument/2006/relationships/hyperlink" Target="consultantplus://offline/ref=A397FE100A04CF436DCCCECBCB31C68B43BF20039BB1B806F655A1EE54601F0A9EDC906BFBx5G" TargetMode="External"/><Relationship Id="rId27" Type="http://schemas.openxmlformats.org/officeDocument/2006/relationships/hyperlink" Target="consultantplus://offline/ref=A397FE100A04CF436DCCCECBCB31C68B43BF20039BB1B806F655A1EE54F6x0G" TargetMode="External"/><Relationship Id="rId30" Type="http://schemas.openxmlformats.org/officeDocument/2006/relationships/hyperlink" Target="consultantplus://offline/ref=A397FE100A04CF436DCCCECBCB31C68B43BF210499B9B806F655A1EE54601F0A9EDC906ABFFBx7G" TargetMode="External"/><Relationship Id="rId35" Type="http://schemas.openxmlformats.org/officeDocument/2006/relationships/hyperlink" Target="consultantplus://offline/ref=A397FE100A04CF436DCCCECBCB31C68B43BF210499B9B806F655A1EE54601F0A9EDC9068B6FBx4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12287</Words>
  <Characters>70036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2</cp:revision>
  <cp:lastPrinted>2017-06-29T04:06:00Z</cp:lastPrinted>
  <dcterms:created xsi:type="dcterms:W3CDTF">2017-07-04T04:35:00Z</dcterms:created>
  <dcterms:modified xsi:type="dcterms:W3CDTF">2017-07-04T04:35:00Z</dcterms:modified>
</cp:coreProperties>
</file>