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EF" w:rsidRDefault="00C434B2" w:rsidP="0024390F">
      <w:pPr>
        <w:jc w:val="center"/>
        <w:rPr>
          <w:rFonts w:ascii="Arial" w:hAnsi="Arial" w:cs="Arial"/>
          <w:b/>
          <w:sz w:val="32"/>
          <w:szCs w:val="32"/>
        </w:rPr>
      </w:pPr>
      <w:r>
        <w:rPr>
          <w:rFonts w:ascii="Arial" w:hAnsi="Arial" w:cs="Arial"/>
          <w:b/>
          <w:sz w:val="32"/>
          <w:szCs w:val="32"/>
        </w:rPr>
        <w:t>«06» февраля</w:t>
      </w:r>
      <w:r w:rsidR="000C41EF">
        <w:rPr>
          <w:rFonts w:ascii="Arial" w:hAnsi="Arial" w:cs="Arial"/>
          <w:b/>
          <w:sz w:val="32"/>
          <w:szCs w:val="32"/>
        </w:rPr>
        <w:t xml:space="preserve"> 2017</w:t>
      </w:r>
      <w:r>
        <w:rPr>
          <w:rFonts w:ascii="Arial" w:hAnsi="Arial" w:cs="Arial"/>
          <w:b/>
          <w:sz w:val="32"/>
          <w:szCs w:val="32"/>
        </w:rPr>
        <w:t xml:space="preserve"> г. № 40</w:t>
      </w:r>
    </w:p>
    <w:p w:rsidR="000C41EF" w:rsidRPr="009C41E9" w:rsidRDefault="000C41EF" w:rsidP="000C41EF">
      <w:pPr>
        <w:jc w:val="center"/>
        <w:rPr>
          <w:rFonts w:ascii="Arial" w:hAnsi="Arial" w:cs="Arial"/>
          <w:b/>
          <w:sz w:val="32"/>
          <w:szCs w:val="32"/>
        </w:rPr>
      </w:pPr>
      <w:r w:rsidRPr="009C41E9">
        <w:rPr>
          <w:rFonts w:ascii="Arial" w:hAnsi="Arial" w:cs="Arial"/>
          <w:b/>
          <w:sz w:val="32"/>
          <w:szCs w:val="32"/>
        </w:rPr>
        <w:t>РОССИЙСКАЯ ФЕДЕРАЦИЯ</w:t>
      </w:r>
    </w:p>
    <w:p w:rsidR="000C41EF" w:rsidRPr="009C41E9" w:rsidRDefault="000C41EF" w:rsidP="000C41EF">
      <w:pPr>
        <w:jc w:val="center"/>
        <w:rPr>
          <w:rFonts w:ascii="Arial" w:hAnsi="Arial" w:cs="Arial"/>
          <w:b/>
          <w:sz w:val="32"/>
          <w:szCs w:val="32"/>
        </w:rPr>
      </w:pPr>
      <w:r w:rsidRPr="009C41E9">
        <w:rPr>
          <w:rFonts w:ascii="Arial" w:hAnsi="Arial" w:cs="Arial"/>
          <w:b/>
          <w:sz w:val="32"/>
          <w:szCs w:val="32"/>
        </w:rPr>
        <w:t>ИРКУТСКАЯ ОБЛАСТЬ</w:t>
      </w:r>
    </w:p>
    <w:p w:rsidR="000C41EF" w:rsidRDefault="000C41EF" w:rsidP="000C41EF">
      <w:pPr>
        <w:jc w:val="center"/>
        <w:rPr>
          <w:rFonts w:ascii="Arial" w:hAnsi="Arial" w:cs="Arial"/>
          <w:b/>
          <w:sz w:val="32"/>
          <w:szCs w:val="32"/>
        </w:rPr>
      </w:pPr>
      <w:r w:rsidRPr="009C41E9">
        <w:rPr>
          <w:rFonts w:ascii="Arial" w:hAnsi="Arial" w:cs="Arial"/>
          <w:b/>
          <w:sz w:val="32"/>
          <w:szCs w:val="32"/>
        </w:rPr>
        <w:t>МУНИЦИПАЛЬНОЕ  ОБРАЗОВАНИЕ</w:t>
      </w:r>
    </w:p>
    <w:p w:rsidR="000C41EF" w:rsidRPr="009C41E9" w:rsidRDefault="000C41EF" w:rsidP="000C41EF">
      <w:pPr>
        <w:jc w:val="center"/>
        <w:rPr>
          <w:rFonts w:ascii="Arial" w:hAnsi="Arial" w:cs="Arial"/>
          <w:b/>
          <w:sz w:val="32"/>
          <w:szCs w:val="32"/>
        </w:rPr>
      </w:pPr>
      <w:r w:rsidRPr="009C41E9">
        <w:rPr>
          <w:rFonts w:ascii="Arial" w:hAnsi="Arial" w:cs="Arial"/>
          <w:b/>
          <w:sz w:val="32"/>
          <w:szCs w:val="32"/>
        </w:rPr>
        <w:t xml:space="preserve"> «БОХАНСКИЙ РАЙОН»</w:t>
      </w:r>
    </w:p>
    <w:p w:rsidR="000C41EF" w:rsidRPr="009C41E9" w:rsidRDefault="000C41EF" w:rsidP="000C41EF">
      <w:pPr>
        <w:jc w:val="center"/>
        <w:rPr>
          <w:rFonts w:ascii="Arial" w:hAnsi="Arial" w:cs="Arial"/>
          <w:b/>
          <w:i/>
          <w:sz w:val="32"/>
          <w:szCs w:val="32"/>
        </w:rPr>
      </w:pPr>
      <w:r w:rsidRPr="009C41E9">
        <w:rPr>
          <w:rFonts w:ascii="Arial" w:hAnsi="Arial" w:cs="Arial"/>
          <w:b/>
          <w:sz w:val="32"/>
          <w:szCs w:val="32"/>
        </w:rPr>
        <w:t>АДМИНИСТРАЦИЯ</w:t>
      </w:r>
    </w:p>
    <w:p w:rsidR="000C41EF" w:rsidRPr="0000521C" w:rsidRDefault="000C41EF" w:rsidP="000C41EF">
      <w:pPr>
        <w:pStyle w:val="1"/>
        <w:rPr>
          <w:rFonts w:ascii="Arial" w:hAnsi="Arial" w:cs="Arial"/>
          <w:sz w:val="32"/>
          <w:szCs w:val="32"/>
          <w:lang w:val="ru-RU"/>
        </w:rPr>
      </w:pPr>
      <w:r w:rsidRPr="009C41E9">
        <w:rPr>
          <w:rFonts w:ascii="Arial" w:hAnsi="Arial" w:cs="Arial"/>
          <w:sz w:val="32"/>
          <w:szCs w:val="32"/>
          <w:lang w:val="ru-RU"/>
        </w:rPr>
        <w:t>ПОСТАНОВЛЕНИЕ</w:t>
      </w:r>
    </w:p>
    <w:p w:rsidR="000C41EF" w:rsidRPr="00564FB5" w:rsidRDefault="000C41EF" w:rsidP="000C41EF">
      <w:pPr>
        <w:jc w:val="center"/>
        <w:rPr>
          <w:rFonts w:ascii="Arial" w:hAnsi="Arial" w:cs="Arial"/>
        </w:rPr>
      </w:pPr>
    </w:p>
    <w:p w:rsidR="000C41EF" w:rsidRPr="000C41EF" w:rsidRDefault="000C41EF" w:rsidP="000C41EF">
      <w:pPr>
        <w:pStyle w:val="ConsPlusTitle"/>
        <w:jc w:val="center"/>
        <w:rPr>
          <w:rFonts w:ascii="Arial" w:hAnsi="Arial" w:cs="Arial"/>
          <w:sz w:val="32"/>
          <w:szCs w:val="32"/>
        </w:rPr>
      </w:pPr>
      <w:r w:rsidRPr="000C41EF">
        <w:rPr>
          <w:rFonts w:ascii="Arial" w:hAnsi="Arial" w:cs="Arial"/>
          <w:sz w:val="32"/>
          <w:szCs w:val="32"/>
        </w:rPr>
        <w:t>ОБ УТВЕРЖДЕН</w:t>
      </w:r>
      <w:r>
        <w:rPr>
          <w:rFonts w:ascii="Arial" w:hAnsi="Arial" w:cs="Arial"/>
          <w:sz w:val="32"/>
          <w:szCs w:val="32"/>
        </w:rPr>
        <w:t xml:space="preserve">ИИ АДМИНИСТРАТИВНОГО РЕГЛАМЕНТА ПРЕДОСТАВЛЕНИЯ </w:t>
      </w:r>
      <w:r w:rsidRPr="000C41EF">
        <w:rPr>
          <w:rFonts w:ascii="Arial" w:hAnsi="Arial" w:cs="Arial"/>
          <w:sz w:val="32"/>
          <w:szCs w:val="32"/>
        </w:rPr>
        <w:t>МУ</w:t>
      </w:r>
      <w:r>
        <w:rPr>
          <w:rFonts w:ascii="Arial" w:hAnsi="Arial" w:cs="Arial"/>
          <w:sz w:val="32"/>
          <w:szCs w:val="32"/>
        </w:rPr>
        <w:t>НИЦИПАЛЬНОЙ УСЛУГИ «</w:t>
      </w:r>
      <w:r w:rsidRPr="000C41EF">
        <w:rPr>
          <w:rFonts w:ascii="Arial" w:hAnsi="Arial" w:cs="Arial"/>
          <w:sz w:val="32"/>
          <w:szCs w:val="32"/>
        </w:rPr>
        <w:t>ВЫД</w:t>
      </w:r>
      <w:r>
        <w:rPr>
          <w:rFonts w:ascii="Arial" w:hAnsi="Arial" w:cs="Arial"/>
          <w:sz w:val="32"/>
          <w:szCs w:val="32"/>
        </w:rPr>
        <w:t xml:space="preserve">АЧА РАЗРЕШЕНИЙ НА ИСПОЛЬЗОВАНИЕ </w:t>
      </w:r>
      <w:r w:rsidRPr="000C41EF">
        <w:rPr>
          <w:rFonts w:ascii="Arial" w:hAnsi="Arial" w:cs="Arial"/>
          <w:sz w:val="32"/>
          <w:szCs w:val="32"/>
        </w:rPr>
        <w:t>ЗЕМЕЛЬ ИЛИ ЗЕМЕЛЬНЫХ УЧАСТК</w:t>
      </w:r>
      <w:r>
        <w:rPr>
          <w:rFonts w:ascii="Arial" w:hAnsi="Arial" w:cs="Arial"/>
          <w:sz w:val="32"/>
          <w:szCs w:val="32"/>
        </w:rPr>
        <w:t xml:space="preserve">ОВ, РАСПОЛОЖЕННЫХ НА ТЕРРИТОРИИ </w:t>
      </w:r>
      <w:r w:rsidRPr="000C41EF">
        <w:rPr>
          <w:rFonts w:ascii="Arial" w:hAnsi="Arial" w:cs="Arial"/>
          <w:sz w:val="32"/>
          <w:szCs w:val="32"/>
        </w:rPr>
        <w:t>МУНИЦИПАЛЬНОГО ОБРАЗОВАНИЯ «БОХАНСКИЙ РАЙОН» БЕЗ ПРЕДОСТАВЛЕНИЯ</w:t>
      </w:r>
    </w:p>
    <w:p w:rsidR="000C41EF" w:rsidRPr="00885E14" w:rsidRDefault="000C41EF" w:rsidP="000C41EF">
      <w:pPr>
        <w:pStyle w:val="ConsPlusTitle"/>
        <w:jc w:val="center"/>
        <w:rPr>
          <w:rFonts w:ascii="Arial" w:hAnsi="Arial" w:cs="Arial"/>
          <w:sz w:val="32"/>
          <w:szCs w:val="32"/>
        </w:rPr>
      </w:pPr>
      <w:r w:rsidRPr="000C41EF">
        <w:rPr>
          <w:rFonts w:ascii="Arial" w:hAnsi="Arial" w:cs="Arial"/>
          <w:sz w:val="32"/>
          <w:szCs w:val="32"/>
        </w:rPr>
        <w:t>ТАКИХ ЗЕМЕЛЬНЫХ УЧА</w:t>
      </w:r>
      <w:r>
        <w:rPr>
          <w:rFonts w:ascii="Arial" w:hAnsi="Arial" w:cs="Arial"/>
          <w:sz w:val="32"/>
          <w:szCs w:val="32"/>
        </w:rPr>
        <w:t>СТКОВ И УСТАНОВЛЕНИЯ СЕРВИТУТОВ»</w:t>
      </w:r>
    </w:p>
    <w:p w:rsidR="000C41EF" w:rsidRPr="00564FB5" w:rsidRDefault="000C41EF" w:rsidP="000C41EF">
      <w:pPr>
        <w:ind w:firstLine="709"/>
        <w:jc w:val="center"/>
        <w:rPr>
          <w:rFonts w:ascii="Arial" w:hAnsi="Arial" w:cs="Arial"/>
          <w:b/>
        </w:rPr>
      </w:pPr>
    </w:p>
    <w:p w:rsidR="000C41EF" w:rsidRPr="00885E14" w:rsidRDefault="000C41EF" w:rsidP="000C41EF">
      <w:pPr>
        <w:ind w:firstLine="709"/>
        <w:jc w:val="both"/>
        <w:rPr>
          <w:rFonts w:ascii="Arial" w:hAnsi="Arial" w:cs="Arial"/>
        </w:rPr>
      </w:pPr>
      <w:proofErr w:type="gramStart"/>
      <w:r w:rsidRPr="00885E14">
        <w:rPr>
          <w:rFonts w:ascii="Arial" w:hAnsi="Arial" w:cs="Arial"/>
        </w:rPr>
        <w:t>В целях повышения качества предоставления муниципальных услуг в муниципальном образовании «Боханский район», руководствуясь стать</w:t>
      </w:r>
      <w:r>
        <w:rPr>
          <w:rFonts w:ascii="Arial" w:hAnsi="Arial" w:cs="Arial"/>
        </w:rPr>
        <w:t>ями</w:t>
      </w:r>
      <w:r w:rsidRPr="00885E14">
        <w:rPr>
          <w:rFonts w:ascii="Arial" w:hAnsi="Arial" w:cs="Arial"/>
        </w:rPr>
        <w:t xml:space="preserve"> </w:t>
      </w:r>
      <w:r>
        <w:rPr>
          <w:rFonts w:ascii="Arial" w:hAnsi="Arial" w:cs="Arial"/>
        </w:rPr>
        <w:t xml:space="preserve">39.33-39.26 </w:t>
      </w:r>
      <w:r w:rsidRPr="00885E14">
        <w:rPr>
          <w:rFonts w:ascii="Arial" w:hAnsi="Arial" w:cs="Arial"/>
        </w:rPr>
        <w:t xml:space="preserve">Земельного кодекса Российской Федерации, </w:t>
      </w:r>
      <w:hyperlink r:id="rId5" w:history="1">
        <w:r>
          <w:rPr>
            <w:rFonts w:ascii="Arial" w:hAnsi="Arial" w:cs="Arial"/>
          </w:rPr>
          <w:t xml:space="preserve">ст. </w:t>
        </w:r>
        <w:r w:rsidRPr="00885E14">
          <w:rPr>
            <w:rFonts w:ascii="Arial" w:hAnsi="Arial" w:cs="Arial"/>
          </w:rPr>
          <w:t>1</w:t>
        </w:r>
        <w:r>
          <w:rPr>
            <w:rFonts w:ascii="Arial" w:hAnsi="Arial" w:cs="Arial"/>
          </w:rPr>
          <w:t>5</w:t>
        </w:r>
      </w:hyperlink>
      <w:r>
        <w:rPr>
          <w:rFonts w:ascii="Arial" w:hAnsi="Arial" w:cs="Arial"/>
        </w:rPr>
        <w:t xml:space="preserve"> </w:t>
      </w:r>
      <w:r w:rsidRPr="00885E14">
        <w:rPr>
          <w:rFonts w:ascii="Arial" w:hAnsi="Arial" w:cs="Arial"/>
        </w:rPr>
        <w:t>Федерального</w:t>
      </w:r>
      <w:r>
        <w:rPr>
          <w:rFonts w:ascii="Arial" w:hAnsi="Arial" w:cs="Arial"/>
        </w:rPr>
        <w:t xml:space="preserve"> закона от 06.10.2003 N 131-ФЗ «</w:t>
      </w:r>
      <w:r w:rsidRPr="00885E14">
        <w:rPr>
          <w:rFonts w:ascii="Arial" w:hAnsi="Arial" w:cs="Arial"/>
        </w:rPr>
        <w:t>Об общих принципах организации местного самоуп</w:t>
      </w:r>
      <w:r>
        <w:rPr>
          <w:rFonts w:ascii="Arial" w:hAnsi="Arial" w:cs="Arial"/>
        </w:rPr>
        <w:t>равления в Российской Федерации»</w:t>
      </w:r>
      <w:r w:rsidRPr="00885E14">
        <w:rPr>
          <w:rFonts w:ascii="Arial" w:hAnsi="Arial" w:cs="Arial"/>
        </w:rPr>
        <w:t xml:space="preserve">, </w:t>
      </w:r>
      <w:hyperlink r:id="rId6" w:history="1">
        <w:proofErr w:type="spellStart"/>
        <w:r w:rsidRPr="00885E14">
          <w:rPr>
            <w:rFonts w:ascii="Arial" w:hAnsi="Arial" w:cs="Arial"/>
          </w:rPr>
          <w:t>ст.ст</w:t>
        </w:r>
        <w:proofErr w:type="spellEnd"/>
        <w:r w:rsidRPr="00885E14">
          <w:rPr>
            <w:rFonts w:ascii="Arial" w:hAnsi="Arial" w:cs="Arial"/>
          </w:rPr>
          <w:t>. 3</w:t>
        </w:r>
      </w:hyperlink>
      <w:r w:rsidRPr="00885E14">
        <w:rPr>
          <w:rFonts w:ascii="Arial" w:hAnsi="Arial" w:cs="Arial"/>
        </w:rPr>
        <w:t xml:space="preserve">, </w:t>
      </w:r>
      <w:hyperlink r:id="rId7" w:history="1">
        <w:r w:rsidRPr="00885E14">
          <w:rPr>
            <w:rFonts w:ascii="Arial" w:hAnsi="Arial" w:cs="Arial"/>
          </w:rPr>
          <w:t>13</w:t>
        </w:r>
      </w:hyperlink>
      <w:r w:rsidRPr="00885E14">
        <w:rPr>
          <w:rFonts w:ascii="Arial" w:hAnsi="Arial" w:cs="Arial"/>
        </w:rPr>
        <w:t xml:space="preserve"> Федерального</w:t>
      </w:r>
      <w:r>
        <w:rPr>
          <w:rFonts w:ascii="Arial" w:hAnsi="Arial" w:cs="Arial"/>
        </w:rPr>
        <w:t xml:space="preserve"> закона от 27.07.2010 N 210-ФЗ «</w:t>
      </w:r>
      <w:r w:rsidRPr="00885E14">
        <w:rPr>
          <w:rFonts w:ascii="Arial" w:hAnsi="Arial" w:cs="Arial"/>
        </w:rPr>
        <w:t>Об организации предоставления госуда</w:t>
      </w:r>
      <w:r>
        <w:rPr>
          <w:rFonts w:ascii="Arial" w:hAnsi="Arial" w:cs="Arial"/>
        </w:rPr>
        <w:t>рственных и муниципальных услуг»</w:t>
      </w:r>
      <w:r w:rsidRPr="00885E14">
        <w:rPr>
          <w:rFonts w:ascii="Arial" w:hAnsi="Arial" w:cs="Arial"/>
        </w:rPr>
        <w:t xml:space="preserve">, </w:t>
      </w:r>
      <w:hyperlink r:id="rId8" w:history="1">
        <w:r w:rsidRPr="00885E14">
          <w:rPr>
            <w:rFonts w:ascii="Arial" w:hAnsi="Arial" w:cs="Arial"/>
          </w:rPr>
          <w:t>постановлением</w:t>
        </w:r>
      </w:hyperlink>
      <w:r w:rsidRPr="00885E14">
        <w:rPr>
          <w:rFonts w:ascii="Arial" w:hAnsi="Arial" w:cs="Arial"/>
        </w:rPr>
        <w:t xml:space="preserve"> </w:t>
      </w:r>
      <w:r>
        <w:rPr>
          <w:rFonts w:ascii="Arial" w:hAnsi="Arial" w:cs="Arial"/>
        </w:rPr>
        <w:t>администрации</w:t>
      </w:r>
      <w:r w:rsidRPr="00885E14">
        <w:rPr>
          <w:rFonts w:ascii="Arial" w:hAnsi="Arial" w:cs="Arial"/>
        </w:rPr>
        <w:t xml:space="preserve"> муниципального образования «Боханский район</w:t>
      </w:r>
      <w:proofErr w:type="gramEnd"/>
      <w:r w:rsidRPr="00885E14">
        <w:rPr>
          <w:rFonts w:ascii="Arial" w:hAnsi="Arial" w:cs="Arial"/>
        </w:rPr>
        <w:t>» от 0</w:t>
      </w:r>
      <w:r>
        <w:rPr>
          <w:rFonts w:ascii="Arial" w:hAnsi="Arial" w:cs="Arial"/>
        </w:rPr>
        <w:t xml:space="preserve">8.02.2011 г. N 66 «О порядке </w:t>
      </w:r>
      <w:r w:rsidRPr="00885E14">
        <w:rPr>
          <w:rFonts w:ascii="Arial" w:hAnsi="Arial" w:cs="Arial"/>
        </w:rPr>
        <w:t>разработки и утверждения административных регламентов</w:t>
      </w:r>
      <w:r>
        <w:rPr>
          <w:rFonts w:ascii="Arial" w:hAnsi="Arial" w:cs="Arial"/>
        </w:rPr>
        <w:t xml:space="preserve"> </w:t>
      </w:r>
      <w:r w:rsidRPr="00885E14">
        <w:rPr>
          <w:rFonts w:ascii="Arial" w:hAnsi="Arial" w:cs="Arial"/>
        </w:rPr>
        <w:t>пре</w:t>
      </w:r>
      <w:r>
        <w:rPr>
          <w:rFonts w:ascii="Arial" w:hAnsi="Arial" w:cs="Arial"/>
        </w:rPr>
        <w:t xml:space="preserve">доставления муниципальных услуг в </w:t>
      </w:r>
      <w:proofErr w:type="spellStart"/>
      <w:r>
        <w:rPr>
          <w:rFonts w:ascii="Arial" w:hAnsi="Arial" w:cs="Arial"/>
        </w:rPr>
        <w:t>Боханском</w:t>
      </w:r>
      <w:proofErr w:type="spellEnd"/>
      <w:r>
        <w:rPr>
          <w:rFonts w:ascii="Arial" w:hAnsi="Arial" w:cs="Arial"/>
        </w:rPr>
        <w:t xml:space="preserve"> районе»</w:t>
      </w:r>
      <w:r w:rsidRPr="00885E14">
        <w:rPr>
          <w:rFonts w:ascii="Arial" w:hAnsi="Arial" w:cs="Arial"/>
        </w:rPr>
        <w:t>, ч. 1 ст. 20 Устава МО «Боханский район»</w:t>
      </w:r>
    </w:p>
    <w:p w:rsidR="000C41EF" w:rsidRPr="009C41E9" w:rsidRDefault="000C41EF" w:rsidP="000C41EF">
      <w:pPr>
        <w:pStyle w:val="2"/>
        <w:tabs>
          <w:tab w:val="left" w:pos="2880"/>
        </w:tabs>
        <w:ind w:right="-1" w:firstLine="567"/>
        <w:jc w:val="center"/>
        <w:rPr>
          <w:rFonts w:ascii="Arial" w:hAnsi="Arial" w:cs="Arial"/>
          <w:szCs w:val="24"/>
          <w:lang w:val="ru-RU"/>
        </w:rPr>
      </w:pPr>
    </w:p>
    <w:p w:rsidR="000C41EF" w:rsidRPr="009C41E9" w:rsidRDefault="000C41EF" w:rsidP="000C41EF">
      <w:pPr>
        <w:pStyle w:val="2"/>
        <w:tabs>
          <w:tab w:val="left" w:pos="2880"/>
        </w:tabs>
        <w:ind w:right="-1" w:firstLine="567"/>
        <w:jc w:val="center"/>
        <w:rPr>
          <w:rFonts w:ascii="Arial" w:hAnsi="Arial" w:cs="Arial"/>
          <w:b/>
          <w:sz w:val="30"/>
          <w:szCs w:val="30"/>
        </w:rPr>
      </w:pPr>
      <w:r w:rsidRPr="009C41E9">
        <w:rPr>
          <w:rFonts w:ascii="Arial" w:hAnsi="Arial" w:cs="Arial"/>
          <w:b/>
          <w:sz w:val="30"/>
          <w:szCs w:val="30"/>
        </w:rPr>
        <w:t>ПОСТАНОВЛЯЮ:</w:t>
      </w:r>
    </w:p>
    <w:p w:rsidR="000C41EF" w:rsidRPr="009C41E9" w:rsidRDefault="000C41EF" w:rsidP="000C41EF">
      <w:pPr>
        <w:pStyle w:val="2"/>
        <w:tabs>
          <w:tab w:val="left" w:pos="2880"/>
        </w:tabs>
        <w:ind w:right="-1" w:firstLine="567"/>
        <w:jc w:val="center"/>
        <w:rPr>
          <w:rFonts w:ascii="Arial" w:hAnsi="Arial" w:cs="Arial"/>
          <w:szCs w:val="24"/>
        </w:rPr>
      </w:pPr>
    </w:p>
    <w:p w:rsidR="000C41EF" w:rsidRPr="00582A20" w:rsidRDefault="000C41EF" w:rsidP="00C95A9F">
      <w:pPr>
        <w:pStyle w:val="ConsPlusNormal"/>
        <w:ind w:firstLine="540"/>
        <w:jc w:val="both"/>
        <w:rPr>
          <w:rFonts w:ascii="Arial" w:hAnsi="Arial" w:cs="Arial"/>
          <w:sz w:val="24"/>
          <w:szCs w:val="24"/>
        </w:rPr>
      </w:pPr>
      <w:r w:rsidRPr="00582A20">
        <w:rPr>
          <w:rFonts w:ascii="Arial" w:hAnsi="Arial" w:cs="Arial"/>
          <w:sz w:val="24"/>
          <w:szCs w:val="24"/>
        </w:rPr>
        <w:t xml:space="preserve">1. Утвердить административный </w:t>
      </w:r>
      <w:hyperlink w:anchor="P39" w:history="1">
        <w:r w:rsidRPr="00582A20">
          <w:rPr>
            <w:rFonts w:ascii="Arial" w:hAnsi="Arial" w:cs="Arial"/>
            <w:sz w:val="24"/>
            <w:szCs w:val="24"/>
          </w:rPr>
          <w:t>регламент</w:t>
        </w:r>
      </w:hyperlink>
      <w:r w:rsidRPr="00582A20">
        <w:rPr>
          <w:rFonts w:ascii="Arial" w:hAnsi="Arial" w:cs="Arial"/>
          <w:sz w:val="24"/>
          <w:szCs w:val="24"/>
        </w:rPr>
        <w:t xml:space="preserve"> предо</w:t>
      </w:r>
      <w:r w:rsidR="00C95A9F">
        <w:rPr>
          <w:rFonts w:ascii="Arial" w:hAnsi="Arial" w:cs="Arial"/>
          <w:sz w:val="24"/>
          <w:szCs w:val="24"/>
        </w:rPr>
        <w:t>ставления муниципальной услуги «</w:t>
      </w:r>
      <w:r w:rsidR="00C95A9F" w:rsidRPr="00C95A9F">
        <w:rPr>
          <w:rFonts w:ascii="Arial" w:hAnsi="Arial" w:cs="Arial"/>
          <w:sz w:val="24"/>
          <w:szCs w:val="24"/>
        </w:rPr>
        <w:t>Выдача разрешений на использование земель или земельных участков, расположенных на территории муниципального образования «Боханский район» без предоставления таких земельных участков и установления сервитутов</w:t>
      </w:r>
      <w:r w:rsidR="00C95A9F">
        <w:rPr>
          <w:rFonts w:ascii="Arial" w:hAnsi="Arial" w:cs="Arial"/>
          <w:sz w:val="24"/>
          <w:szCs w:val="24"/>
        </w:rPr>
        <w:t>»</w:t>
      </w:r>
      <w:r w:rsidRPr="00582A20">
        <w:rPr>
          <w:rFonts w:ascii="Arial" w:hAnsi="Arial" w:cs="Arial"/>
          <w:sz w:val="24"/>
          <w:szCs w:val="24"/>
        </w:rPr>
        <w:t>, согласно приложению к настоящему постановлению.</w:t>
      </w:r>
    </w:p>
    <w:p w:rsidR="000C41EF" w:rsidRPr="00582A20" w:rsidRDefault="000C41EF" w:rsidP="00C95A9F">
      <w:pPr>
        <w:pStyle w:val="ConsPlusNormal"/>
        <w:ind w:firstLine="540"/>
        <w:jc w:val="both"/>
        <w:rPr>
          <w:rFonts w:ascii="Arial" w:hAnsi="Arial" w:cs="Arial"/>
          <w:sz w:val="24"/>
          <w:szCs w:val="24"/>
        </w:rPr>
      </w:pPr>
      <w:r w:rsidRPr="00582A20">
        <w:rPr>
          <w:rFonts w:ascii="Arial" w:hAnsi="Arial" w:cs="Arial"/>
          <w:sz w:val="24"/>
          <w:szCs w:val="24"/>
        </w:rPr>
        <w:t xml:space="preserve">2. Опубликовать настоящее постановление в </w:t>
      </w:r>
      <w:r>
        <w:rPr>
          <w:rFonts w:ascii="Arial" w:hAnsi="Arial" w:cs="Arial"/>
          <w:sz w:val="24"/>
          <w:szCs w:val="24"/>
        </w:rPr>
        <w:t>районной газете «</w:t>
      </w:r>
      <w:proofErr w:type="gramStart"/>
      <w:r>
        <w:rPr>
          <w:rFonts w:ascii="Arial" w:hAnsi="Arial" w:cs="Arial"/>
          <w:sz w:val="24"/>
          <w:szCs w:val="24"/>
        </w:rPr>
        <w:t>Сельская</w:t>
      </w:r>
      <w:proofErr w:type="gramEnd"/>
      <w:r>
        <w:rPr>
          <w:rFonts w:ascii="Arial" w:hAnsi="Arial" w:cs="Arial"/>
          <w:sz w:val="24"/>
          <w:szCs w:val="24"/>
        </w:rPr>
        <w:t xml:space="preserve"> правда»</w:t>
      </w:r>
      <w:r w:rsidRPr="00582A20">
        <w:rPr>
          <w:rFonts w:ascii="Arial" w:hAnsi="Arial" w:cs="Arial"/>
          <w:sz w:val="24"/>
          <w:szCs w:val="24"/>
        </w:rPr>
        <w:t xml:space="preserve">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C41EF" w:rsidRPr="00582A20" w:rsidRDefault="000C41EF" w:rsidP="00C95A9F">
      <w:pPr>
        <w:pStyle w:val="ConsPlusNormal"/>
        <w:ind w:firstLine="540"/>
        <w:jc w:val="both"/>
        <w:rPr>
          <w:rFonts w:ascii="Arial" w:hAnsi="Arial" w:cs="Arial"/>
          <w:sz w:val="24"/>
          <w:szCs w:val="24"/>
        </w:rPr>
      </w:pPr>
      <w:r w:rsidRPr="00582A20">
        <w:rPr>
          <w:rFonts w:ascii="Arial" w:hAnsi="Arial" w:cs="Arial"/>
          <w:sz w:val="24"/>
          <w:szCs w:val="24"/>
        </w:rPr>
        <w:t>3. Настоящее постановление вступает в силу со дня его официального опубликования.</w:t>
      </w:r>
    </w:p>
    <w:p w:rsidR="000C41EF" w:rsidRPr="009C41E9" w:rsidRDefault="000C41EF" w:rsidP="000C41EF">
      <w:pPr>
        <w:pStyle w:val="2"/>
        <w:ind w:right="-1"/>
        <w:rPr>
          <w:rFonts w:ascii="Arial" w:hAnsi="Arial" w:cs="Arial"/>
          <w:szCs w:val="24"/>
        </w:rPr>
      </w:pPr>
      <w:r>
        <w:rPr>
          <w:rFonts w:ascii="Arial" w:hAnsi="Arial" w:cs="Arial"/>
          <w:szCs w:val="24"/>
          <w:lang w:val="ru-RU"/>
        </w:rPr>
        <w:t xml:space="preserve">         </w:t>
      </w:r>
      <w:r w:rsidRPr="00582A20">
        <w:rPr>
          <w:rFonts w:ascii="Arial" w:hAnsi="Arial" w:cs="Arial"/>
          <w:szCs w:val="24"/>
        </w:rPr>
        <w:t xml:space="preserve">4. Контроль за исполнением настоящего постановления возложить на </w:t>
      </w:r>
      <w:r>
        <w:rPr>
          <w:rFonts w:ascii="Arial" w:hAnsi="Arial" w:cs="Arial"/>
          <w:szCs w:val="24"/>
          <w:lang w:val="ru-RU"/>
        </w:rPr>
        <w:t xml:space="preserve">первого </w:t>
      </w:r>
      <w:r w:rsidRPr="00582A20">
        <w:rPr>
          <w:rFonts w:ascii="Arial" w:hAnsi="Arial" w:cs="Arial"/>
          <w:szCs w:val="24"/>
        </w:rPr>
        <w:t>заместителя мэра</w:t>
      </w:r>
      <w:r>
        <w:rPr>
          <w:rFonts w:ascii="Arial" w:hAnsi="Arial" w:cs="Arial"/>
          <w:szCs w:val="24"/>
          <w:lang w:val="ru-RU"/>
        </w:rPr>
        <w:t xml:space="preserve"> </w:t>
      </w:r>
      <w:proofErr w:type="spellStart"/>
      <w:r>
        <w:rPr>
          <w:rFonts w:ascii="Arial" w:hAnsi="Arial" w:cs="Arial"/>
          <w:szCs w:val="24"/>
          <w:lang w:val="ru-RU"/>
        </w:rPr>
        <w:t>Убугунову</w:t>
      </w:r>
      <w:proofErr w:type="spellEnd"/>
      <w:r>
        <w:rPr>
          <w:rFonts w:ascii="Arial" w:hAnsi="Arial" w:cs="Arial"/>
          <w:szCs w:val="24"/>
          <w:lang w:val="ru-RU"/>
        </w:rPr>
        <w:t xml:space="preserve"> С.М</w:t>
      </w:r>
      <w:r w:rsidRPr="00582A20">
        <w:rPr>
          <w:rFonts w:ascii="Arial" w:hAnsi="Arial" w:cs="Arial"/>
          <w:szCs w:val="24"/>
        </w:rPr>
        <w:t>.</w:t>
      </w:r>
    </w:p>
    <w:p w:rsidR="000C41EF" w:rsidRPr="009C41E9" w:rsidRDefault="000C41EF" w:rsidP="000C41EF">
      <w:pPr>
        <w:pStyle w:val="2"/>
        <w:ind w:right="-1"/>
        <w:rPr>
          <w:rFonts w:ascii="Arial" w:hAnsi="Arial" w:cs="Arial"/>
          <w:szCs w:val="24"/>
        </w:rPr>
      </w:pPr>
    </w:p>
    <w:p w:rsidR="000C41EF" w:rsidRPr="009C41E9" w:rsidRDefault="000C41EF" w:rsidP="000C41EF">
      <w:pPr>
        <w:pStyle w:val="2"/>
        <w:ind w:right="-1"/>
        <w:rPr>
          <w:rFonts w:ascii="Arial" w:hAnsi="Arial" w:cs="Arial"/>
          <w:szCs w:val="24"/>
          <w:lang w:val="ru-RU"/>
        </w:rPr>
      </w:pPr>
    </w:p>
    <w:p w:rsidR="000C41EF" w:rsidRDefault="000C41EF" w:rsidP="000C41EF">
      <w:pPr>
        <w:pStyle w:val="2"/>
        <w:tabs>
          <w:tab w:val="left" w:pos="0"/>
          <w:tab w:val="num" w:pos="180"/>
        </w:tabs>
        <w:ind w:right="-1"/>
        <w:rPr>
          <w:rFonts w:ascii="Arial" w:hAnsi="Arial" w:cs="Arial"/>
          <w:szCs w:val="24"/>
          <w:lang w:val="ru-RU"/>
        </w:rPr>
      </w:pPr>
      <w:r>
        <w:rPr>
          <w:rFonts w:ascii="Arial" w:hAnsi="Arial" w:cs="Arial"/>
          <w:szCs w:val="24"/>
          <w:lang w:val="ru-RU"/>
        </w:rPr>
        <w:t>М</w:t>
      </w:r>
      <w:r w:rsidRPr="009C41E9">
        <w:rPr>
          <w:rFonts w:ascii="Arial" w:hAnsi="Arial" w:cs="Arial"/>
          <w:szCs w:val="24"/>
        </w:rPr>
        <w:t xml:space="preserve">эр МО «Боханский район» </w:t>
      </w:r>
      <w:r w:rsidRPr="009C41E9">
        <w:rPr>
          <w:rFonts w:ascii="Arial" w:hAnsi="Arial" w:cs="Arial"/>
          <w:szCs w:val="24"/>
        </w:rPr>
        <w:tab/>
      </w:r>
    </w:p>
    <w:p w:rsidR="000C41EF" w:rsidRPr="00C95A9F" w:rsidRDefault="000C41EF" w:rsidP="00C95A9F">
      <w:pPr>
        <w:pStyle w:val="2"/>
        <w:tabs>
          <w:tab w:val="left" w:pos="0"/>
          <w:tab w:val="num" w:pos="180"/>
        </w:tabs>
        <w:ind w:right="-1"/>
        <w:rPr>
          <w:rFonts w:ascii="Arial" w:hAnsi="Arial" w:cs="Arial"/>
          <w:szCs w:val="24"/>
          <w:lang w:val="ru-RU"/>
        </w:rPr>
      </w:pPr>
      <w:r>
        <w:rPr>
          <w:rFonts w:ascii="Arial" w:hAnsi="Arial" w:cs="Arial"/>
          <w:szCs w:val="24"/>
        </w:rPr>
        <w:t xml:space="preserve">С.А. </w:t>
      </w:r>
      <w:proofErr w:type="spellStart"/>
      <w:r>
        <w:rPr>
          <w:rFonts w:ascii="Arial" w:hAnsi="Arial" w:cs="Arial"/>
          <w:szCs w:val="24"/>
        </w:rPr>
        <w:t>Серёдкин</w:t>
      </w:r>
      <w:proofErr w:type="spellEnd"/>
      <w:r w:rsidR="006E6D83">
        <w:rPr>
          <w:rFonts w:ascii="Arial" w:hAnsi="Arial" w:cs="Arial"/>
          <w:szCs w:val="24"/>
        </w:rPr>
        <w:t xml:space="preserve">                                                                                    </w:t>
      </w:r>
    </w:p>
    <w:p w:rsidR="004D3CBF" w:rsidRPr="0018415C" w:rsidRDefault="000C41EF" w:rsidP="006E6D83">
      <w:pPr>
        <w:pStyle w:val="ConsPlusNormal"/>
        <w:jc w:val="center"/>
        <w:outlineLvl w:val="0"/>
        <w:rPr>
          <w:rFonts w:ascii="Arial" w:hAnsi="Arial" w:cs="Arial"/>
          <w:szCs w:val="22"/>
        </w:rPr>
      </w:pPr>
      <w:r>
        <w:rPr>
          <w:rFonts w:ascii="Arial" w:hAnsi="Arial" w:cs="Arial"/>
          <w:sz w:val="24"/>
          <w:szCs w:val="24"/>
        </w:rPr>
        <w:lastRenderedPageBreak/>
        <w:t xml:space="preserve">                                                                        </w:t>
      </w:r>
      <w:r w:rsidR="006E6D83">
        <w:rPr>
          <w:rFonts w:ascii="Arial" w:hAnsi="Arial" w:cs="Arial"/>
          <w:sz w:val="24"/>
          <w:szCs w:val="24"/>
        </w:rPr>
        <w:t xml:space="preserve"> </w:t>
      </w:r>
      <w:r w:rsidR="004D3CBF" w:rsidRPr="0018415C">
        <w:rPr>
          <w:rFonts w:ascii="Arial" w:hAnsi="Arial" w:cs="Arial"/>
          <w:szCs w:val="22"/>
        </w:rPr>
        <w:t>Утверждено</w:t>
      </w:r>
    </w:p>
    <w:p w:rsidR="006E6D83" w:rsidRPr="0018415C" w:rsidRDefault="006E6D83" w:rsidP="006E6D83">
      <w:pPr>
        <w:pStyle w:val="ConsPlusNormal"/>
        <w:jc w:val="center"/>
        <w:rPr>
          <w:rFonts w:ascii="Arial" w:hAnsi="Arial" w:cs="Arial"/>
          <w:szCs w:val="22"/>
        </w:rPr>
      </w:pPr>
      <w:r w:rsidRPr="0018415C">
        <w:rPr>
          <w:rFonts w:ascii="Arial" w:hAnsi="Arial" w:cs="Arial"/>
          <w:szCs w:val="22"/>
        </w:rPr>
        <w:t xml:space="preserve">                                                                                     </w:t>
      </w:r>
      <w:r w:rsidR="004D3CBF" w:rsidRPr="0018415C">
        <w:rPr>
          <w:rFonts w:ascii="Arial" w:hAnsi="Arial" w:cs="Arial"/>
          <w:szCs w:val="22"/>
        </w:rPr>
        <w:t>постановлением администрации</w:t>
      </w:r>
      <w:r w:rsidRPr="0018415C">
        <w:rPr>
          <w:rFonts w:ascii="Arial" w:hAnsi="Arial" w:cs="Arial"/>
          <w:szCs w:val="22"/>
        </w:rPr>
        <w:t xml:space="preserve"> </w:t>
      </w:r>
    </w:p>
    <w:p w:rsidR="006E6D83" w:rsidRPr="0018415C" w:rsidRDefault="006E6D83" w:rsidP="006E6D83">
      <w:pPr>
        <w:pStyle w:val="ConsPlusNormal"/>
        <w:jc w:val="center"/>
        <w:rPr>
          <w:rFonts w:ascii="Arial" w:hAnsi="Arial" w:cs="Arial"/>
          <w:szCs w:val="22"/>
        </w:rPr>
      </w:pPr>
      <w:r w:rsidRPr="0018415C">
        <w:rPr>
          <w:rFonts w:ascii="Arial" w:hAnsi="Arial" w:cs="Arial"/>
          <w:szCs w:val="22"/>
        </w:rPr>
        <w:t xml:space="preserve">                                                                                  </w:t>
      </w:r>
      <w:r w:rsidR="004D3CBF" w:rsidRPr="0018415C">
        <w:rPr>
          <w:rFonts w:ascii="Arial" w:hAnsi="Arial" w:cs="Arial"/>
          <w:szCs w:val="22"/>
        </w:rPr>
        <w:t>муниципального</w:t>
      </w:r>
      <w:r w:rsidR="007A4F1A" w:rsidRPr="0018415C">
        <w:rPr>
          <w:rFonts w:ascii="Arial" w:hAnsi="Arial" w:cs="Arial"/>
          <w:szCs w:val="22"/>
        </w:rPr>
        <w:t xml:space="preserve"> </w:t>
      </w:r>
      <w:r w:rsidRPr="0018415C">
        <w:rPr>
          <w:rFonts w:ascii="Arial" w:hAnsi="Arial" w:cs="Arial"/>
          <w:szCs w:val="22"/>
        </w:rPr>
        <w:t xml:space="preserve"> образования </w:t>
      </w:r>
    </w:p>
    <w:p w:rsidR="006E6D83" w:rsidRPr="0018415C" w:rsidRDefault="006E6D83" w:rsidP="006E6D83">
      <w:pPr>
        <w:pStyle w:val="ConsPlusNormal"/>
        <w:jc w:val="center"/>
        <w:rPr>
          <w:rFonts w:ascii="Arial" w:hAnsi="Arial" w:cs="Arial"/>
          <w:szCs w:val="22"/>
        </w:rPr>
      </w:pPr>
      <w:r w:rsidRPr="0018415C">
        <w:rPr>
          <w:rFonts w:ascii="Arial" w:hAnsi="Arial" w:cs="Arial"/>
          <w:szCs w:val="22"/>
        </w:rPr>
        <w:t xml:space="preserve">                                                               </w:t>
      </w:r>
      <w:r w:rsidR="007A4F1A" w:rsidRPr="0018415C">
        <w:rPr>
          <w:rFonts w:ascii="Arial" w:hAnsi="Arial" w:cs="Arial"/>
          <w:szCs w:val="22"/>
        </w:rPr>
        <w:t>«Боханский район»</w:t>
      </w:r>
      <w:r w:rsidRPr="0018415C">
        <w:rPr>
          <w:rFonts w:ascii="Arial" w:hAnsi="Arial" w:cs="Arial"/>
          <w:szCs w:val="22"/>
        </w:rPr>
        <w:t xml:space="preserve"> </w:t>
      </w:r>
    </w:p>
    <w:p w:rsidR="004D3CBF" w:rsidRPr="0018415C" w:rsidRDefault="006E6D83" w:rsidP="006E6D83">
      <w:pPr>
        <w:pStyle w:val="ConsPlusNormal"/>
        <w:jc w:val="center"/>
        <w:rPr>
          <w:rFonts w:ascii="Arial" w:hAnsi="Arial" w:cs="Arial"/>
          <w:szCs w:val="22"/>
        </w:rPr>
      </w:pPr>
      <w:r w:rsidRPr="0018415C">
        <w:rPr>
          <w:rFonts w:ascii="Arial" w:hAnsi="Arial" w:cs="Arial"/>
          <w:szCs w:val="22"/>
        </w:rPr>
        <w:t xml:space="preserve">                                                                    от </w:t>
      </w:r>
      <w:r w:rsidR="00C434B2">
        <w:rPr>
          <w:rFonts w:ascii="Arial" w:hAnsi="Arial" w:cs="Arial"/>
          <w:szCs w:val="22"/>
        </w:rPr>
        <w:t>06.02.2017 г. N 40</w:t>
      </w:r>
      <w:bookmarkStart w:id="0" w:name="_GoBack"/>
      <w:bookmarkEnd w:id="0"/>
    </w:p>
    <w:p w:rsidR="004D3CBF" w:rsidRPr="0018415C" w:rsidRDefault="004D3CBF">
      <w:pPr>
        <w:pStyle w:val="ConsPlusNormal"/>
        <w:rPr>
          <w:rFonts w:ascii="Arial" w:hAnsi="Arial" w:cs="Arial"/>
          <w:szCs w:val="22"/>
        </w:rPr>
      </w:pPr>
    </w:p>
    <w:p w:rsidR="004D3CBF" w:rsidRPr="0018415C" w:rsidRDefault="004D3CBF">
      <w:pPr>
        <w:pStyle w:val="ConsPlusTitle"/>
        <w:jc w:val="center"/>
        <w:rPr>
          <w:rFonts w:ascii="Arial" w:hAnsi="Arial" w:cs="Arial"/>
          <w:szCs w:val="22"/>
        </w:rPr>
      </w:pPr>
      <w:bookmarkStart w:id="1" w:name="P36"/>
      <w:bookmarkEnd w:id="1"/>
      <w:r w:rsidRPr="0018415C">
        <w:rPr>
          <w:rFonts w:ascii="Arial" w:hAnsi="Arial" w:cs="Arial"/>
          <w:szCs w:val="22"/>
        </w:rPr>
        <w:t>АДМИНИСТРАТИВНЫЙ РЕГЛАМЕНТ</w:t>
      </w:r>
    </w:p>
    <w:p w:rsidR="004D3CBF" w:rsidRPr="0018415C" w:rsidRDefault="004D3CBF">
      <w:pPr>
        <w:pStyle w:val="ConsPlusTitle"/>
        <w:jc w:val="center"/>
        <w:rPr>
          <w:rFonts w:ascii="Arial" w:hAnsi="Arial" w:cs="Arial"/>
          <w:szCs w:val="22"/>
        </w:rPr>
      </w:pPr>
      <w:r w:rsidRPr="0018415C">
        <w:rPr>
          <w:rFonts w:ascii="Arial" w:hAnsi="Arial" w:cs="Arial"/>
          <w:szCs w:val="22"/>
        </w:rPr>
        <w:t>ПРЕДО</w:t>
      </w:r>
      <w:r w:rsidR="006E6D83" w:rsidRPr="0018415C">
        <w:rPr>
          <w:rFonts w:ascii="Arial" w:hAnsi="Arial" w:cs="Arial"/>
          <w:szCs w:val="22"/>
        </w:rPr>
        <w:t>СТАВЛЕНИЯ МУНИЦИПАЛЬНОЙ УСЛУГИ «</w:t>
      </w:r>
      <w:r w:rsidRPr="0018415C">
        <w:rPr>
          <w:rFonts w:ascii="Arial" w:hAnsi="Arial" w:cs="Arial"/>
          <w:szCs w:val="22"/>
        </w:rPr>
        <w:t>ВЫДАЧА РАЗРЕШЕНИЯ</w:t>
      </w:r>
    </w:p>
    <w:p w:rsidR="004D3CBF" w:rsidRPr="0018415C" w:rsidRDefault="004D3CBF">
      <w:pPr>
        <w:pStyle w:val="ConsPlusTitle"/>
        <w:jc w:val="center"/>
        <w:rPr>
          <w:rFonts w:ascii="Arial" w:hAnsi="Arial" w:cs="Arial"/>
          <w:szCs w:val="22"/>
        </w:rPr>
      </w:pPr>
      <w:r w:rsidRPr="0018415C">
        <w:rPr>
          <w:rFonts w:ascii="Arial" w:hAnsi="Arial" w:cs="Arial"/>
          <w:szCs w:val="22"/>
        </w:rPr>
        <w:t>НА ИСПОЛЬЗОВАНИЕ ЗЕМЕЛЬ ИЛИ ЗЕМЕЛЬНЫХ УЧАСТКОВ,</w:t>
      </w:r>
    </w:p>
    <w:p w:rsidR="004D3CBF" w:rsidRPr="0018415C" w:rsidRDefault="004D3CBF">
      <w:pPr>
        <w:pStyle w:val="ConsPlusTitle"/>
        <w:jc w:val="center"/>
        <w:rPr>
          <w:rFonts w:ascii="Arial" w:hAnsi="Arial" w:cs="Arial"/>
          <w:szCs w:val="22"/>
        </w:rPr>
      </w:pPr>
      <w:proofErr w:type="gramStart"/>
      <w:r w:rsidRPr="0018415C">
        <w:rPr>
          <w:rFonts w:ascii="Arial" w:hAnsi="Arial" w:cs="Arial"/>
          <w:szCs w:val="22"/>
        </w:rPr>
        <w:t>РАСПОЛОЖЕННЫХ</w:t>
      </w:r>
      <w:proofErr w:type="gramEnd"/>
      <w:r w:rsidRPr="0018415C">
        <w:rPr>
          <w:rFonts w:ascii="Arial" w:hAnsi="Arial" w:cs="Arial"/>
          <w:szCs w:val="22"/>
        </w:rPr>
        <w:t xml:space="preserve"> НА ТЕРРИТОРИИ МУНИЦИПАЛЬНОГО ОБРАЗОВАНИЯ</w:t>
      </w:r>
    </w:p>
    <w:p w:rsidR="004D3CBF" w:rsidRPr="0018415C" w:rsidRDefault="007A4F1A" w:rsidP="006E6D83">
      <w:pPr>
        <w:pStyle w:val="ConsPlusTitle"/>
        <w:jc w:val="center"/>
        <w:rPr>
          <w:rFonts w:ascii="Arial" w:hAnsi="Arial" w:cs="Arial"/>
          <w:szCs w:val="22"/>
        </w:rPr>
      </w:pPr>
      <w:r w:rsidRPr="0018415C">
        <w:rPr>
          <w:rFonts w:ascii="Arial" w:hAnsi="Arial" w:cs="Arial"/>
          <w:szCs w:val="22"/>
        </w:rPr>
        <w:t>«</w:t>
      </w:r>
      <w:r w:rsidR="006E6D83" w:rsidRPr="0018415C">
        <w:rPr>
          <w:rFonts w:ascii="Arial" w:hAnsi="Arial" w:cs="Arial"/>
          <w:szCs w:val="22"/>
        </w:rPr>
        <w:t>БОХАНСКИЙ РАЙОН</w:t>
      </w:r>
      <w:r w:rsidRPr="0018415C">
        <w:rPr>
          <w:rFonts w:ascii="Arial" w:hAnsi="Arial" w:cs="Arial"/>
          <w:szCs w:val="22"/>
        </w:rPr>
        <w:t>»</w:t>
      </w:r>
      <w:r w:rsidR="004D3CBF" w:rsidRPr="0018415C">
        <w:rPr>
          <w:rFonts w:ascii="Arial" w:hAnsi="Arial" w:cs="Arial"/>
          <w:szCs w:val="22"/>
        </w:rPr>
        <w:t xml:space="preserve"> БЕЗ ПРЕДОСТА</w:t>
      </w:r>
      <w:r w:rsidR="006E6D83" w:rsidRPr="0018415C">
        <w:rPr>
          <w:rFonts w:ascii="Arial" w:hAnsi="Arial" w:cs="Arial"/>
          <w:szCs w:val="22"/>
        </w:rPr>
        <w:t>ВЛЕНИЯ ТАКИХ ЗЕМЕЛЬНЫХ УЧАСТКОВ И УСТАНОВЛЕНИЯ СЕРВИТУТОВ»</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1"/>
        <w:rPr>
          <w:rFonts w:ascii="Arial" w:hAnsi="Arial" w:cs="Arial"/>
          <w:szCs w:val="22"/>
        </w:rPr>
      </w:pPr>
      <w:r w:rsidRPr="0018415C">
        <w:rPr>
          <w:rFonts w:ascii="Arial" w:hAnsi="Arial" w:cs="Arial"/>
          <w:szCs w:val="22"/>
        </w:rPr>
        <w:t>Раздел I. ОБЩИЕ ПОЛОЖЕНИЯ</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 ПРЕДМЕТ РЕГУЛИРОВАНИЯ АДМИНИСТРАТИВНОГО РЕГЛАМЕНТА</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Административный регламент предо</w:t>
      </w:r>
      <w:r w:rsidR="006140A9" w:rsidRPr="0018415C">
        <w:rPr>
          <w:rFonts w:ascii="Arial" w:hAnsi="Arial" w:cs="Arial"/>
          <w:szCs w:val="22"/>
        </w:rPr>
        <w:t>ставления муниципальной услуги «</w:t>
      </w:r>
      <w:r w:rsidRPr="0018415C">
        <w:rPr>
          <w:rFonts w:ascii="Arial" w:hAnsi="Arial" w:cs="Arial"/>
          <w:szCs w:val="22"/>
        </w:rPr>
        <w:t xml:space="preserve">Выдача разрешения на использование земель или земельных участков, расположенных на территории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без предоставления земельных уча</w:t>
      </w:r>
      <w:r w:rsidR="006140A9" w:rsidRPr="0018415C">
        <w:rPr>
          <w:rFonts w:ascii="Arial" w:hAnsi="Arial" w:cs="Arial"/>
          <w:szCs w:val="22"/>
        </w:rPr>
        <w:t>стков и установления сервитутов»</w:t>
      </w:r>
      <w:r w:rsidRPr="0018415C">
        <w:rPr>
          <w:rFonts w:ascii="Arial" w:hAnsi="Arial" w:cs="Arial"/>
          <w:szCs w:val="22"/>
        </w:rPr>
        <w:t xml:space="preserve">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 КРУГ ЗАЯВИТЕЛЕЙ</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 Заявителями муниципальной услуги являются физические, юридические лица, а также их представители (далее - заявители).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3. ТРЕБОВАНИЯ К ПОРЯДКУ ИНФОРМИРОВАНИЯ О</w:t>
      </w:r>
    </w:p>
    <w:p w:rsidR="004D3CBF" w:rsidRPr="0018415C" w:rsidRDefault="004D3CBF">
      <w:pPr>
        <w:pStyle w:val="ConsPlusNormal"/>
        <w:jc w:val="center"/>
        <w:rPr>
          <w:rFonts w:ascii="Arial" w:hAnsi="Arial" w:cs="Arial"/>
          <w:szCs w:val="22"/>
        </w:rPr>
      </w:pPr>
      <w:proofErr w:type="gramStart"/>
      <w:r w:rsidRPr="0018415C">
        <w:rPr>
          <w:rFonts w:ascii="Arial" w:hAnsi="Arial" w:cs="Arial"/>
          <w:szCs w:val="22"/>
        </w:rPr>
        <w:t>ПРЕДОСТАВЛЕНИИ</w:t>
      </w:r>
      <w:proofErr w:type="gramEnd"/>
      <w:r w:rsidRPr="0018415C">
        <w:rPr>
          <w:rFonts w:ascii="Arial" w:hAnsi="Arial" w:cs="Arial"/>
          <w:szCs w:val="22"/>
        </w:rPr>
        <w:t xml:space="preserve">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140A9" w:rsidRPr="0018415C">
        <w:rPr>
          <w:rFonts w:ascii="Arial" w:hAnsi="Arial" w:cs="Arial"/>
          <w:szCs w:val="22"/>
        </w:rPr>
        <w:t>Отдел по управлению муниципальным имуществом</w:t>
      </w:r>
      <w:r w:rsidRPr="0018415C">
        <w:rPr>
          <w:rFonts w:ascii="Arial" w:hAnsi="Arial" w:cs="Arial"/>
          <w:szCs w:val="22"/>
        </w:rPr>
        <w:t xml:space="preserve"> администрации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(далее - уполномоченный орган).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 Информация предоставляется: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при личном контакте с заявителями;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w:t>
      </w:r>
      <w:r w:rsidR="00255A4F" w:rsidRPr="0018415C">
        <w:rPr>
          <w:rFonts w:ascii="Arial" w:hAnsi="Arial" w:cs="Arial"/>
          <w:szCs w:val="22"/>
        </w:rPr>
        <w:t>онно-телекоммуникационной сети «Интернет» http://www.bohan.irkobl.ru</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 xml:space="preserve">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18415C">
        <w:rPr>
          <w:rFonts w:ascii="Arial" w:hAnsi="Arial" w:cs="Arial"/>
          <w:szCs w:val="22"/>
        </w:rPr>
        <w:t xml:space="preserve"> Федерации, регулирующими правоотношения в установленной сфере деятельности.</w:t>
      </w:r>
    </w:p>
    <w:p w:rsidR="004D3CBF" w:rsidRPr="0018415C" w:rsidRDefault="004D3CBF">
      <w:pPr>
        <w:pStyle w:val="ConsPlusNormal"/>
        <w:ind w:firstLine="540"/>
        <w:jc w:val="both"/>
        <w:rPr>
          <w:rFonts w:ascii="Arial" w:hAnsi="Arial" w:cs="Arial"/>
          <w:szCs w:val="22"/>
        </w:rPr>
      </w:pPr>
      <w:r w:rsidRPr="0018415C">
        <w:rPr>
          <w:rFonts w:ascii="Arial" w:hAnsi="Arial" w:cs="Arial"/>
          <w:color w:val="FF0000"/>
          <w:szCs w:val="22"/>
        </w:rPr>
        <w:t xml:space="preserve">Орган местного самоуправления в соответствии с </w:t>
      </w:r>
      <w:hyperlink r:id="rId9" w:history="1">
        <w:r w:rsidRPr="0018415C">
          <w:rPr>
            <w:rFonts w:ascii="Arial" w:hAnsi="Arial" w:cs="Arial"/>
            <w:color w:val="FF0000"/>
            <w:szCs w:val="22"/>
          </w:rPr>
          <w:t>постановлением</w:t>
        </w:r>
      </w:hyperlink>
      <w:r w:rsidRPr="0018415C">
        <w:rPr>
          <w:rFonts w:ascii="Arial" w:hAnsi="Arial" w:cs="Arial"/>
          <w:color w:val="FF0000"/>
          <w:szCs w:val="22"/>
        </w:rPr>
        <w:t xml:space="preserve"> администрации  муниципального образования </w:t>
      </w:r>
      <w:r w:rsidR="007A4F1A" w:rsidRPr="0018415C">
        <w:rPr>
          <w:rFonts w:ascii="Arial" w:hAnsi="Arial" w:cs="Arial"/>
          <w:color w:val="FF0000"/>
          <w:szCs w:val="22"/>
        </w:rPr>
        <w:t>«Боханский район»</w:t>
      </w:r>
      <w:r w:rsidRPr="0018415C">
        <w:rPr>
          <w:rFonts w:ascii="Arial" w:hAnsi="Arial" w:cs="Arial"/>
          <w:color w:val="FF0000"/>
          <w:szCs w:val="22"/>
        </w:rPr>
        <w:t xml:space="preserve"> от </w:t>
      </w:r>
      <w:r w:rsidR="00FD68F1">
        <w:rPr>
          <w:rFonts w:ascii="Arial" w:hAnsi="Arial" w:cs="Arial"/>
          <w:color w:val="FF0000"/>
          <w:szCs w:val="22"/>
        </w:rPr>
        <w:t>31.</w:t>
      </w:r>
      <w:r w:rsidRPr="0018415C">
        <w:rPr>
          <w:rFonts w:ascii="Arial" w:hAnsi="Arial" w:cs="Arial"/>
          <w:color w:val="FF0000"/>
          <w:szCs w:val="22"/>
        </w:rPr>
        <w:t>0</w:t>
      </w:r>
      <w:r w:rsidR="00FD68F1">
        <w:rPr>
          <w:rFonts w:ascii="Arial" w:hAnsi="Arial" w:cs="Arial"/>
          <w:color w:val="FF0000"/>
          <w:szCs w:val="22"/>
        </w:rPr>
        <w:t>1.2011 г. N 39</w:t>
      </w:r>
      <w:r w:rsidRPr="0018415C">
        <w:rPr>
          <w:rFonts w:ascii="Arial" w:hAnsi="Arial" w:cs="Arial"/>
          <w:color w:val="FF0000"/>
          <w:szCs w:val="22"/>
        </w:rPr>
        <w:t xml:space="preserve"> </w:t>
      </w:r>
      <w:r w:rsidR="00FD68F1">
        <w:rPr>
          <w:rFonts w:ascii="Arial" w:hAnsi="Arial" w:cs="Arial"/>
          <w:color w:val="FF0000"/>
          <w:szCs w:val="22"/>
        </w:rPr>
        <w:t>«Об утверждении Положения о защите, хранении, обработке и передаче персональных данных»</w:t>
      </w:r>
      <w:r w:rsidRPr="0018415C">
        <w:rPr>
          <w:rFonts w:ascii="Arial" w:hAnsi="Arial" w:cs="Arial"/>
          <w:color w:val="FF0000"/>
          <w:szCs w:val="22"/>
        </w:rPr>
        <w:t xml:space="preserve"> </w:t>
      </w:r>
      <w:r w:rsidRPr="0018415C">
        <w:rPr>
          <w:rFonts w:ascii="Arial" w:hAnsi="Arial" w:cs="Arial"/>
          <w:color w:val="FF0000"/>
          <w:szCs w:val="22"/>
        </w:rPr>
        <w:lastRenderedPageBreak/>
        <w:t>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г) в случае </w:t>
      </w:r>
      <w:r w:rsidR="00255A4F" w:rsidRPr="0018415C">
        <w:rPr>
          <w:rFonts w:ascii="Arial" w:hAnsi="Arial" w:cs="Arial"/>
          <w:szCs w:val="22"/>
        </w:rPr>
        <w:t>письменного обращения заявителя</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 Должностное лицо уполномоченного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предоставляющего муниципальную услугу.</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7. Должностные лица уполномоченного органа предоставляют информацию по следующим вопросам: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о порядке предоставления муниципальной услуги и ходе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о перечне документов, необходимых для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о времени приема документов, необходимых для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 о сроке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е) об основаниях отказа в приеме заявления и документов, необходимых для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ж) об основаниях отказа в предоставлении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8. Основными требованиями при предоставлении информации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актуальность;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своевременность;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четкость и доступность в изложении информации;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полнота информации;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 соответствие информации требованиям законодательства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26FAF" w:rsidRDefault="00726FAF">
      <w:pPr>
        <w:pStyle w:val="ConsPlusNormal"/>
        <w:ind w:firstLine="540"/>
        <w:jc w:val="both"/>
        <w:rPr>
          <w:rFonts w:ascii="Arial" w:hAnsi="Arial" w:cs="Arial"/>
          <w:szCs w:val="22"/>
        </w:rPr>
      </w:pPr>
    </w:p>
    <w:p w:rsidR="004D3CBF" w:rsidRDefault="004D3CBF">
      <w:pPr>
        <w:pStyle w:val="ConsPlusNormal"/>
        <w:ind w:firstLine="540"/>
        <w:jc w:val="both"/>
        <w:rPr>
          <w:rFonts w:ascii="Arial" w:hAnsi="Arial" w:cs="Arial"/>
          <w:szCs w:val="22"/>
        </w:rPr>
      </w:pPr>
      <w:r w:rsidRPr="0018415C">
        <w:rPr>
          <w:rFonts w:ascii="Arial" w:hAnsi="Arial" w:cs="Arial"/>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26FAF" w:rsidRPr="0018415C" w:rsidRDefault="00726FAF">
      <w:pPr>
        <w:pStyle w:val="ConsPlusNormal"/>
        <w:ind w:firstLine="540"/>
        <w:jc w:val="both"/>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4D3CBF" w:rsidRPr="0018415C" w:rsidRDefault="004D3CBF">
      <w:pPr>
        <w:pStyle w:val="ConsPlusNormal"/>
        <w:ind w:firstLine="540"/>
        <w:jc w:val="both"/>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Днем регистрации обращения является день его поступления в уполномоченный орган.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Ответ на обращение, поступившее в уполномоченный орган, в течение срока его </w:t>
      </w:r>
      <w:r w:rsidRPr="0018415C">
        <w:rPr>
          <w:rFonts w:ascii="Arial" w:hAnsi="Arial" w:cs="Arial"/>
          <w:szCs w:val="22"/>
        </w:rPr>
        <w:lastRenderedPageBreak/>
        <w:t>рассмотрения направляется по адресу, указанному в обращении.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 xml:space="preserve"> на адрес электронной почты, с которого поступило обращение.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на стендах, расположенных в помещениях, занимаемых уполномоченным органом;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б) на официальном сайте уполномоченного органа в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 xml:space="preserve"> - </w:t>
      </w:r>
      <w:r w:rsidR="00255A4F" w:rsidRPr="0018415C">
        <w:rPr>
          <w:rFonts w:ascii="Arial" w:hAnsi="Arial" w:cs="Arial"/>
          <w:szCs w:val="22"/>
        </w:rPr>
        <w:t>http://www.bohan.irkobl.ru</w:t>
      </w:r>
      <w:r w:rsidRPr="0018415C">
        <w:rPr>
          <w:rFonts w:ascii="Arial" w:hAnsi="Arial" w:cs="Arial"/>
          <w:szCs w:val="22"/>
        </w:rPr>
        <w:t>, на Портале.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14. На стендах, расположенных в помещениях, занимаемых уполномоченным органом, размещается следующая информация: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список документов для получения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о сроках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 извлечения из административного регламента: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об основаниях отказа в предоставлении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об описании конечного результата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 перечень нормативных правовых актов, регулирующих отношения, возникающие в связи с предоставлением муниципальной услуги.</w:t>
      </w:r>
    </w:p>
    <w:p w:rsidR="004D3CBF" w:rsidRPr="0018415C" w:rsidRDefault="004D3CBF">
      <w:pPr>
        <w:pStyle w:val="ConsPlusNormal"/>
        <w:ind w:firstLine="540"/>
        <w:jc w:val="both"/>
        <w:rPr>
          <w:rFonts w:ascii="Arial" w:hAnsi="Arial" w:cs="Arial"/>
          <w:szCs w:val="22"/>
        </w:rPr>
      </w:pPr>
      <w:bookmarkStart w:id="2" w:name="P101"/>
      <w:bookmarkEnd w:id="2"/>
      <w:r w:rsidRPr="0018415C">
        <w:rPr>
          <w:rFonts w:ascii="Arial" w:hAnsi="Arial" w:cs="Arial"/>
          <w:szCs w:val="22"/>
        </w:rPr>
        <w:t>15. Информация об уполномоченном органе: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Место нахождения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юридический адрес: </w:t>
      </w:r>
      <w:r w:rsidR="00C5261F" w:rsidRPr="0018415C">
        <w:rPr>
          <w:rFonts w:ascii="Arial" w:hAnsi="Arial" w:cs="Arial"/>
          <w:szCs w:val="22"/>
        </w:rPr>
        <w:t>Иркутская область, п. Бохан, улица Ленина, д. 83</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почтовый адрес: </w:t>
      </w:r>
      <w:r w:rsidR="00C5261F" w:rsidRPr="0018415C">
        <w:rPr>
          <w:rFonts w:ascii="Arial" w:hAnsi="Arial" w:cs="Arial"/>
          <w:szCs w:val="22"/>
        </w:rPr>
        <w:t>669311</w:t>
      </w:r>
      <w:r w:rsidRPr="0018415C">
        <w:rPr>
          <w:rFonts w:ascii="Arial" w:hAnsi="Arial" w:cs="Arial"/>
          <w:szCs w:val="22"/>
        </w:rPr>
        <w:t xml:space="preserve">, </w:t>
      </w:r>
      <w:r w:rsidR="00C5261F" w:rsidRPr="0018415C">
        <w:rPr>
          <w:rFonts w:ascii="Arial" w:hAnsi="Arial" w:cs="Arial"/>
          <w:szCs w:val="22"/>
        </w:rPr>
        <w:t>Иркутская область, п. Бохан, улица Ленина, д. 83</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справочные телефоны: 8(395</w:t>
      </w:r>
      <w:r w:rsidR="00C5261F" w:rsidRPr="0018415C">
        <w:rPr>
          <w:rFonts w:ascii="Arial" w:hAnsi="Arial" w:cs="Arial"/>
          <w:szCs w:val="22"/>
        </w:rPr>
        <w:t>38) 25536, (39538</w:t>
      </w:r>
      <w:r w:rsidR="00D526D7" w:rsidRPr="0018415C">
        <w:rPr>
          <w:rFonts w:ascii="Arial" w:hAnsi="Arial" w:cs="Arial"/>
          <w:szCs w:val="22"/>
        </w:rPr>
        <w:t>) 25083, 8(39538) 251</w:t>
      </w:r>
      <w:r w:rsidRPr="0018415C">
        <w:rPr>
          <w:rFonts w:ascii="Arial" w:hAnsi="Arial" w:cs="Arial"/>
          <w:szCs w:val="22"/>
        </w:rPr>
        <w:t>72.</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адрес электронной почты: </w:t>
      </w:r>
      <w:proofErr w:type="spellStart"/>
      <w:r w:rsidR="00D526D7" w:rsidRPr="0018415C">
        <w:rPr>
          <w:rFonts w:ascii="Arial" w:hAnsi="Arial" w:cs="Arial"/>
          <w:szCs w:val="22"/>
          <w:lang w:val="en-US"/>
        </w:rPr>
        <w:t>bohan</w:t>
      </w:r>
      <w:proofErr w:type="spellEnd"/>
      <w:r w:rsidR="00D526D7" w:rsidRPr="0018415C">
        <w:rPr>
          <w:rFonts w:ascii="Arial" w:hAnsi="Arial" w:cs="Arial"/>
          <w:szCs w:val="22"/>
        </w:rPr>
        <w:t>25536@</w:t>
      </w:r>
      <w:proofErr w:type="spellStart"/>
      <w:r w:rsidR="00D526D7" w:rsidRPr="0018415C">
        <w:rPr>
          <w:rFonts w:ascii="Arial" w:hAnsi="Arial" w:cs="Arial"/>
          <w:szCs w:val="22"/>
          <w:lang w:val="en-US"/>
        </w:rPr>
        <w:t>yandex</w:t>
      </w:r>
      <w:proofErr w:type="spellEnd"/>
      <w:r w:rsidRPr="0018415C">
        <w:rPr>
          <w:rFonts w:ascii="Arial" w:hAnsi="Arial" w:cs="Arial"/>
          <w:szCs w:val="22"/>
        </w:rPr>
        <w:t>.</w:t>
      </w:r>
      <w:proofErr w:type="spellStart"/>
      <w:r w:rsidRPr="0018415C">
        <w:rPr>
          <w:rFonts w:ascii="Arial" w:hAnsi="Arial" w:cs="Arial"/>
          <w:szCs w:val="22"/>
        </w:rPr>
        <w:t>ru</w:t>
      </w:r>
      <w:proofErr w:type="spell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16. График приема заявителей в уполномоченного </w:t>
      </w:r>
      <w:proofErr w:type="gramStart"/>
      <w:r w:rsidRPr="0018415C">
        <w:rPr>
          <w:rFonts w:ascii="Arial" w:hAnsi="Arial" w:cs="Arial"/>
          <w:szCs w:val="22"/>
        </w:rPr>
        <w:t>органе</w:t>
      </w:r>
      <w:proofErr w:type="gramEnd"/>
      <w:r w:rsidRPr="0018415C">
        <w:rPr>
          <w:rFonts w:ascii="Arial" w:hAnsi="Arial" w:cs="Arial"/>
          <w:szCs w:val="22"/>
        </w:rPr>
        <w:t>:</w:t>
      </w:r>
    </w:p>
    <w:p w:rsidR="004D3CBF" w:rsidRPr="0018415C" w:rsidRDefault="004D3CBF">
      <w:pPr>
        <w:pStyle w:val="ConsPlusNormal"/>
        <w:rPr>
          <w:rFonts w:ascii="Arial" w:hAnsi="Arial" w:cs="Arial"/>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4932"/>
      </w:tblGrid>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понедельник</w:t>
            </w:r>
          </w:p>
        </w:tc>
        <w:tc>
          <w:tcPr>
            <w:tcW w:w="4932" w:type="dxa"/>
            <w:tcBorders>
              <w:top w:val="nil"/>
              <w:left w:val="nil"/>
              <w:bottom w:val="nil"/>
              <w:right w:val="nil"/>
            </w:tcBorders>
          </w:tcPr>
          <w:p w:rsidR="004D3CBF" w:rsidRPr="0018415C" w:rsidRDefault="004D3CBF" w:rsidP="00D526D7">
            <w:pPr>
              <w:pStyle w:val="ConsPlusNormal"/>
              <w:jc w:val="both"/>
              <w:rPr>
                <w:rFonts w:ascii="Arial" w:hAnsi="Arial" w:cs="Arial"/>
                <w:szCs w:val="22"/>
              </w:rPr>
            </w:pPr>
            <w:r w:rsidRPr="0018415C">
              <w:rPr>
                <w:rFonts w:ascii="Arial" w:hAnsi="Arial" w:cs="Arial"/>
                <w:szCs w:val="22"/>
              </w:rPr>
              <w:t xml:space="preserve">с </w:t>
            </w:r>
            <w:r w:rsidR="00D526D7" w:rsidRPr="0018415C">
              <w:rPr>
                <w:rFonts w:ascii="Arial" w:hAnsi="Arial" w:cs="Arial"/>
                <w:szCs w:val="22"/>
                <w:lang w:val="en-US"/>
              </w:rPr>
              <w:t>9</w:t>
            </w:r>
            <w:r w:rsidRPr="0018415C">
              <w:rPr>
                <w:rFonts w:ascii="Arial" w:hAnsi="Arial" w:cs="Arial"/>
                <w:szCs w:val="22"/>
              </w:rPr>
              <w:t>-00 до 1</w:t>
            </w:r>
            <w:r w:rsidR="00D526D7" w:rsidRPr="0018415C">
              <w:rPr>
                <w:rFonts w:ascii="Arial" w:hAnsi="Arial" w:cs="Arial"/>
                <w:szCs w:val="22"/>
                <w:lang w:val="en-US"/>
              </w:rPr>
              <w:t>3</w:t>
            </w:r>
            <w:r w:rsidRPr="0018415C">
              <w:rPr>
                <w:rFonts w:ascii="Arial" w:hAnsi="Arial" w:cs="Arial"/>
                <w:szCs w:val="22"/>
              </w:rPr>
              <w:t>-00 и с 1</w:t>
            </w:r>
            <w:r w:rsidR="00D526D7" w:rsidRPr="0018415C">
              <w:rPr>
                <w:rFonts w:ascii="Arial" w:hAnsi="Arial" w:cs="Arial"/>
                <w:szCs w:val="22"/>
                <w:lang w:val="en-US"/>
              </w:rPr>
              <w:t>4</w:t>
            </w:r>
            <w:r w:rsidRPr="0018415C">
              <w:rPr>
                <w:rFonts w:ascii="Arial" w:hAnsi="Arial" w:cs="Arial"/>
                <w:szCs w:val="22"/>
              </w:rPr>
              <w:t>-00 до 17-00</w:t>
            </w:r>
          </w:p>
        </w:tc>
      </w:tr>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вторник</w:t>
            </w:r>
          </w:p>
        </w:tc>
        <w:tc>
          <w:tcPr>
            <w:tcW w:w="4932" w:type="dxa"/>
            <w:tcBorders>
              <w:top w:val="nil"/>
              <w:left w:val="nil"/>
              <w:bottom w:val="nil"/>
              <w:right w:val="nil"/>
            </w:tcBorders>
          </w:tcPr>
          <w:p w:rsidR="004D3CBF" w:rsidRPr="0018415C" w:rsidRDefault="00D526D7">
            <w:pPr>
              <w:pStyle w:val="ConsPlusNormal"/>
              <w:jc w:val="both"/>
              <w:rPr>
                <w:rFonts w:ascii="Arial" w:hAnsi="Arial" w:cs="Arial"/>
                <w:szCs w:val="22"/>
              </w:rPr>
            </w:pPr>
            <w:r w:rsidRPr="0018415C">
              <w:rPr>
                <w:rFonts w:ascii="Arial" w:hAnsi="Arial" w:cs="Arial"/>
                <w:szCs w:val="22"/>
              </w:rPr>
              <w:t xml:space="preserve">с </w:t>
            </w:r>
            <w:r w:rsidRPr="0018415C">
              <w:rPr>
                <w:rFonts w:ascii="Arial" w:hAnsi="Arial" w:cs="Arial"/>
                <w:szCs w:val="22"/>
                <w:lang w:val="en-US"/>
              </w:rPr>
              <w:t>9</w:t>
            </w:r>
            <w:r w:rsidRPr="0018415C">
              <w:rPr>
                <w:rFonts w:ascii="Arial" w:hAnsi="Arial" w:cs="Arial"/>
                <w:szCs w:val="22"/>
              </w:rPr>
              <w:t>-00 до 1</w:t>
            </w:r>
            <w:r w:rsidRPr="0018415C">
              <w:rPr>
                <w:rFonts w:ascii="Arial" w:hAnsi="Arial" w:cs="Arial"/>
                <w:szCs w:val="22"/>
                <w:lang w:val="en-US"/>
              </w:rPr>
              <w:t>3</w:t>
            </w:r>
            <w:r w:rsidRPr="0018415C">
              <w:rPr>
                <w:rFonts w:ascii="Arial" w:hAnsi="Arial" w:cs="Arial"/>
                <w:szCs w:val="22"/>
              </w:rPr>
              <w:t>-00 и с 1</w:t>
            </w:r>
            <w:r w:rsidRPr="0018415C">
              <w:rPr>
                <w:rFonts w:ascii="Arial" w:hAnsi="Arial" w:cs="Arial"/>
                <w:szCs w:val="22"/>
                <w:lang w:val="en-US"/>
              </w:rPr>
              <w:t>4</w:t>
            </w:r>
            <w:r w:rsidRPr="0018415C">
              <w:rPr>
                <w:rFonts w:ascii="Arial" w:hAnsi="Arial" w:cs="Arial"/>
                <w:szCs w:val="22"/>
              </w:rPr>
              <w:t>-00 до 17-00</w:t>
            </w:r>
          </w:p>
        </w:tc>
      </w:tr>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среда</w:t>
            </w:r>
          </w:p>
        </w:tc>
        <w:tc>
          <w:tcPr>
            <w:tcW w:w="4932" w:type="dxa"/>
            <w:tcBorders>
              <w:top w:val="nil"/>
              <w:left w:val="nil"/>
              <w:bottom w:val="nil"/>
              <w:right w:val="nil"/>
            </w:tcBorders>
          </w:tcPr>
          <w:p w:rsidR="004D3CBF" w:rsidRPr="0018415C" w:rsidRDefault="00D526D7">
            <w:pPr>
              <w:pStyle w:val="ConsPlusNormal"/>
              <w:jc w:val="both"/>
              <w:rPr>
                <w:rFonts w:ascii="Arial" w:hAnsi="Arial" w:cs="Arial"/>
                <w:szCs w:val="22"/>
              </w:rPr>
            </w:pPr>
            <w:r w:rsidRPr="0018415C">
              <w:rPr>
                <w:rFonts w:ascii="Arial" w:hAnsi="Arial" w:cs="Arial"/>
                <w:szCs w:val="22"/>
              </w:rPr>
              <w:t xml:space="preserve">с </w:t>
            </w:r>
            <w:r w:rsidRPr="0018415C">
              <w:rPr>
                <w:rFonts w:ascii="Arial" w:hAnsi="Arial" w:cs="Arial"/>
                <w:szCs w:val="22"/>
                <w:lang w:val="en-US"/>
              </w:rPr>
              <w:t>9</w:t>
            </w:r>
            <w:r w:rsidRPr="0018415C">
              <w:rPr>
                <w:rFonts w:ascii="Arial" w:hAnsi="Arial" w:cs="Arial"/>
                <w:szCs w:val="22"/>
              </w:rPr>
              <w:t>-00 до 1</w:t>
            </w:r>
            <w:r w:rsidRPr="0018415C">
              <w:rPr>
                <w:rFonts w:ascii="Arial" w:hAnsi="Arial" w:cs="Arial"/>
                <w:szCs w:val="22"/>
                <w:lang w:val="en-US"/>
              </w:rPr>
              <w:t>3</w:t>
            </w:r>
            <w:r w:rsidRPr="0018415C">
              <w:rPr>
                <w:rFonts w:ascii="Arial" w:hAnsi="Arial" w:cs="Arial"/>
                <w:szCs w:val="22"/>
              </w:rPr>
              <w:t>-00 и с 1</w:t>
            </w:r>
            <w:r w:rsidRPr="0018415C">
              <w:rPr>
                <w:rFonts w:ascii="Arial" w:hAnsi="Arial" w:cs="Arial"/>
                <w:szCs w:val="22"/>
                <w:lang w:val="en-US"/>
              </w:rPr>
              <w:t>4</w:t>
            </w:r>
            <w:r w:rsidRPr="0018415C">
              <w:rPr>
                <w:rFonts w:ascii="Arial" w:hAnsi="Arial" w:cs="Arial"/>
                <w:szCs w:val="22"/>
              </w:rPr>
              <w:t>-00 до 17-00</w:t>
            </w:r>
          </w:p>
        </w:tc>
      </w:tr>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четверг</w:t>
            </w:r>
          </w:p>
        </w:tc>
        <w:tc>
          <w:tcPr>
            <w:tcW w:w="4932" w:type="dxa"/>
            <w:tcBorders>
              <w:top w:val="nil"/>
              <w:left w:val="nil"/>
              <w:bottom w:val="nil"/>
              <w:right w:val="nil"/>
            </w:tcBorders>
          </w:tcPr>
          <w:p w:rsidR="004D3CBF" w:rsidRPr="0018415C" w:rsidRDefault="00D526D7">
            <w:pPr>
              <w:pStyle w:val="ConsPlusNormal"/>
              <w:jc w:val="both"/>
              <w:rPr>
                <w:rFonts w:ascii="Arial" w:hAnsi="Arial" w:cs="Arial"/>
                <w:szCs w:val="22"/>
              </w:rPr>
            </w:pPr>
            <w:r w:rsidRPr="0018415C">
              <w:rPr>
                <w:rFonts w:ascii="Arial" w:hAnsi="Arial" w:cs="Arial"/>
                <w:szCs w:val="22"/>
              </w:rPr>
              <w:t xml:space="preserve">с </w:t>
            </w:r>
            <w:r w:rsidRPr="0018415C">
              <w:rPr>
                <w:rFonts w:ascii="Arial" w:hAnsi="Arial" w:cs="Arial"/>
                <w:szCs w:val="22"/>
                <w:lang w:val="en-US"/>
              </w:rPr>
              <w:t>9</w:t>
            </w:r>
            <w:r w:rsidRPr="0018415C">
              <w:rPr>
                <w:rFonts w:ascii="Arial" w:hAnsi="Arial" w:cs="Arial"/>
                <w:szCs w:val="22"/>
              </w:rPr>
              <w:t>-00 до 1</w:t>
            </w:r>
            <w:r w:rsidRPr="0018415C">
              <w:rPr>
                <w:rFonts w:ascii="Arial" w:hAnsi="Arial" w:cs="Arial"/>
                <w:szCs w:val="22"/>
                <w:lang w:val="en-US"/>
              </w:rPr>
              <w:t>3</w:t>
            </w:r>
            <w:r w:rsidRPr="0018415C">
              <w:rPr>
                <w:rFonts w:ascii="Arial" w:hAnsi="Arial" w:cs="Arial"/>
                <w:szCs w:val="22"/>
              </w:rPr>
              <w:t>-00 и с 1</w:t>
            </w:r>
            <w:r w:rsidRPr="0018415C">
              <w:rPr>
                <w:rFonts w:ascii="Arial" w:hAnsi="Arial" w:cs="Arial"/>
                <w:szCs w:val="22"/>
                <w:lang w:val="en-US"/>
              </w:rPr>
              <w:t>4</w:t>
            </w:r>
            <w:r w:rsidRPr="0018415C">
              <w:rPr>
                <w:rFonts w:ascii="Arial" w:hAnsi="Arial" w:cs="Arial"/>
                <w:szCs w:val="22"/>
              </w:rPr>
              <w:t>-00 до 17-00</w:t>
            </w:r>
          </w:p>
        </w:tc>
      </w:tr>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пятница</w:t>
            </w:r>
          </w:p>
        </w:tc>
        <w:tc>
          <w:tcPr>
            <w:tcW w:w="4932" w:type="dxa"/>
            <w:tcBorders>
              <w:top w:val="nil"/>
              <w:left w:val="nil"/>
              <w:bottom w:val="nil"/>
              <w:right w:val="nil"/>
            </w:tcBorders>
          </w:tcPr>
          <w:p w:rsidR="004D3CBF" w:rsidRPr="0018415C" w:rsidRDefault="00D526D7">
            <w:pPr>
              <w:pStyle w:val="ConsPlusNormal"/>
              <w:jc w:val="both"/>
              <w:rPr>
                <w:rFonts w:ascii="Arial" w:hAnsi="Arial" w:cs="Arial"/>
                <w:szCs w:val="22"/>
              </w:rPr>
            </w:pPr>
            <w:r w:rsidRPr="0018415C">
              <w:rPr>
                <w:rFonts w:ascii="Arial" w:hAnsi="Arial" w:cs="Arial"/>
                <w:szCs w:val="22"/>
              </w:rPr>
              <w:t xml:space="preserve">с </w:t>
            </w:r>
            <w:r w:rsidRPr="0018415C">
              <w:rPr>
                <w:rFonts w:ascii="Arial" w:hAnsi="Arial" w:cs="Arial"/>
                <w:szCs w:val="22"/>
                <w:lang w:val="en-US"/>
              </w:rPr>
              <w:t>9</w:t>
            </w:r>
            <w:r w:rsidRPr="0018415C">
              <w:rPr>
                <w:rFonts w:ascii="Arial" w:hAnsi="Arial" w:cs="Arial"/>
                <w:szCs w:val="22"/>
              </w:rPr>
              <w:t>-00 до 1</w:t>
            </w:r>
            <w:r w:rsidRPr="0018415C">
              <w:rPr>
                <w:rFonts w:ascii="Arial" w:hAnsi="Arial" w:cs="Arial"/>
                <w:szCs w:val="22"/>
                <w:lang w:val="en-US"/>
              </w:rPr>
              <w:t>3</w:t>
            </w:r>
            <w:r w:rsidRPr="0018415C">
              <w:rPr>
                <w:rFonts w:ascii="Arial" w:hAnsi="Arial" w:cs="Arial"/>
                <w:szCs w:val="22"/>
              </w:rPr>
              <w:t>-00 и с 1</w:t>
            </w:r>
            <w:r w:rsidRPr="0018415C">
              <w:rPr>
                <w:rFonts w:ascii="Arial" w:hAnsi="Arial" w:cs="Arial"/>
                <w:szCs w:val="22"/>
                <w:lang w:val="en-US"/>
              </w:rPr>
              <w:t>4</w:t>
            </w:r>
            <w:r w:rsidRPr="0018415C">
              <w:rPr>
                <w:rFonts w:ascii="Arial" w:hAnsi="Arial" w:cs="Arial"/>
                <w:szCs w:val="22"/>
              </w:rPr>
              <w:t>-00 до 17-00</w:t>
            </w:r>
          </w:p>
        </w:tc>
      </w:tr>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суббота</w:t>
            </w:r>
          </w:p>
        </w:tc>
        <w:tc>
          <w:tcPr>
            <w:tcW w:w="4932"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выходной день</w:t>
            </w:r>
          </w:p>
        </w:tc>
      </w:tr>
      <w:tr w:rsidR="004D3CBF" w:rsidRPr="0018415C">
        <w:tc>
          <w:tcPr>
            <w:tcW w:w="2721"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воскресенье</w:t>
            </w:r>
          </w:p>
        </w:tc>
        <w:tc>
          <w:tcPr>
            <w:tcW w:w="4932" w:type="dxa"/>
            <w:tcBorders>
              <w:top w:val="nil"/>
              <w:left w:val="nil"/>
              <w:bottom w:val="nil"/>
              <w:right w:val="nil"/>
            </w:tcBorders>
          </w:tcPr>
          <w:p w:rsidR="004D3CBF" w:rsidRPr="0018415C" w:rsidRDefault="004D3CBF">
            <w:pPr>
              <w:pStyle w:val="ConsPlusNormal"/>
              <w:jc w:val="both"/>
              <w:rPr>
                <w:rFonts w:ascii="Arial" w:hAnsi="Arial" w:cs="Arial"/>
                <w:szCs w:val="22"/>
              </w:rPr>
            </w:pPr>
            <w:r w:rsidRPr="0018415C">
              <w:rPr>
                <w:rFonts w:ascii="Arial" w:hAnsi="Arial" w:cs="Arial"/>
                <w:szCs w:val="22"/>
              </w:rPr>
              <w:t>выходной день.</w:t>
            </w:r>
          </w:p>
        </w:tc>
      </w:tr>
    </w:tbl>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17. Информация о предоставлении муниципальной услуги предоставляется бесплатно.</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1"/>
        <w:rPr>
          <w:rFonts w:ascii="Arial" w:hAnsi="Arial" w:cs="Arial"/>
          <w:szCs w:val="22"/>
        </w:rPr>
      </w:pPr>
      <w:r w:rsidRPr="0018415C">
        <w:rPr>
          <w:rFonts w:ascii="Arial" w:hAnsi="Arial" w:cs="Arial"/>
          <w:szCs w:val="22"/>
        </w:rPr>
        <w:t>Раздел II. СТАНДАРТ ПРЕДОСТАВЛЕНИЯ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4. НАИМЕНОВАНИЕ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18. Под муниципальной услугой в настоящем административном регламенте понимается порядок выдачи разрешений на использование земель или земельных </w:t>
      </w:r>
      <w:r w:rsidRPr="0018415C">
        <w:rPr>
          <w:rFonts w:ascii="Arial" w:hAnsi="Arial" w:cs="Arial"/>
          <w:szCs w:val="22"/>
        </w:rPr>
        <w:lastRenderedPageBreak/>
        <w:t xml:space="preserve">участков, расположенных на территории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без предоставления таких земельных участков и установления сервитутов.</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5. НАИМЕНОВАНИЕ ОРГАНА МЕСТНОГО САМОУПРАВЛЕНИЯ,</w:t>
      </w:r>
    </w:p>
    <w:p w:rsidR="004D3CBF" w:rsidRPr="0018415C" w:rsidRDefault="004D3CBF">
      <w:pPr>
        <w:pStyle w:val="ConsPlusNormal"/>
        <w:jc w:val="center"/>
        <w:rPr>
          <w:rFonts w:ascii="Arial" w:hAnsi="Arial" w:cs="Arial"/>
          <w:szCs w:val="22"/>
        </w:rPr>
      </w:pPr>
      <w:proofErr w:type="gramStart"/>
      <w:r w:rsidRPr="0018415C">
        <w:rPr>
          <w:rFonts w:ascii="Arial" w:hAnsi="Arial" w:cs="Arial"/>
          <w:szCs w:val="22"/>
        </w:rPr>
        <w:t>ПРЕДОСТАВЛЯЮЩЕГО</w:t>
      </w:r>
      <w:proofErr w:type="gramEnd"/>
      <w:r w:rsidRPr="0018415C">
        <w:rPr>
          <w:rFonts w:ascii="Arial" w:hAnsi="Arial" w:cs="Arial"/>
          <w:szCs w:val="22"/>
        </w:rPr>
        <w:t xml:space="preserve"> МУНИЦИПАЛЬНУЮ УСЛУГУ</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19. Органом местного самоуправления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предоставляющим муниципальную услугу, является уполномоченный орган.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20. В предоставлении муниципальной услуги участвует:</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Федеральная служба государственной регистрации, кадастра и картографии;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Управление Федеральной налоговой службы России по Иркутской области;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Министерство природных ресурсов Иркутской области;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Департамент по недропользованию по Сибирскому федеральному округу Федерального агентства по недропользованию.</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21. При предоставлении муниципальной услуги уполномоченный орган осуществляет межведомственное информационное взаимодействие </w:t>
      </w:r>
      <w:proofErr w:type="gramStart"/>
      <w:r w:rsidRPr="0018415C">
        <w:rPr>
          <w:rFonts w:ascii="Arial" w:hAnsi="Arial" w:cs="Arial"/>
          <w:szCs w:val="22"/>
        </w:rPr>
        <w:t>с</w:t>
      </w:r>
      <w:proofErr w:type="gram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Федеральной службой государственной регистрации, кадастра и картографии.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22. </w:t>
      </w:r>
      <w:proofErr w:type="gramStart"/>
      <w:r w:rsidRPr="0018415C">
        <w:rPr>
          <w:rFonts w:ascii="Arial" w:hAnsi="Arial" w:cs="Arial"/>
          <w:szCs w:val="22"/>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355D4A" w:rsidRPr="0018415C">
        <w:rPr>
          <w:rFonts w:ascii="Arial" w:hAnsi="Arial" w:cs="Arial"/>
          <w:szCs w:val="22"/>
        </w:rPr>
        <w:t xml:space="preserve">включенных в утвержденный решением Думы муниципального образования «Боханский район» от 28.12.2011 N 189 </w:t>
      </w:r>
      <w:hyperlink r:id="rId10" w:history="1">
        <w:r w:rsidR="00355D4A" w:rsidRPr="0018415C">
          <w:rPr>
            <w:rFonts w:ascii="Arial" w:hAnsi="Arial" w:cs="Arial"/>
            <w:szCs w:val="22"/>
          </w:rPr>
          <w:t>Перечень</w:t>
        </w:r>
      </w:hyperlink>
      <w:r w:rsidR="00355D4A" w:rsidRPr="0018415C">
        <w:rPr>
          <w:rFonts w:ascii="Arial" w:hAnsi="Arial" w:cs="Arial"/>
          <w:szCs w:val="22"/>
        </w:rPr>
        <w:t xml:space="preserve"> услуг, которые являются необходимыми и обязательными для предоставления муниципальных услуг</w:t>
      </w:r>
      <w:r w:rsidRPr="0018415C">
        <w:rPr>
          <w:rFonts w:ascii="Arial" w:hAnsi="Arial" w:cs="Arial"/>
          <w:szCs w:val="22"/>
        </w:rPr>
        <w:t>.</w:t>
      </w:r>
      <w:proofErr w:type="gramEnd"/>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6. ОПИСАНИЕ РЕЗУЛЬТАТА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23. Результатом предоставления муниципальной услуги является: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а) выдача (направление) заявителю (представителю заявителя) постановления администрации  о выдаче разрешения на использования земельного участка в следующих целях, предусмотренных </w:t>
      </w:r>
      <w:hyperlink r:id="rId11"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проведение инженерных изысканий либо капитального или текущего ремонта линейного объекта;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осуществление геологического изучения недр;</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договор использования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выдача (направление) заявителю (представителю заявителя) договора использования земельного участка для размещения следующег</w:t>
      </w:r>
      <w:proofErr w:type="gramStart"/>
      <w:r w:rsidRPr="0018415C">
        <w:rPr>
          <w:rFonts w:ascii="Arial" w:hAnsi="Arial" w:cs="Arial"/>
          <w:szCs w:val="22"/>
        </w:rPr>
        <w:t>о(</w:t>
      </w:r>
      <w:proofErr w:type="gramEnd"/>
      <w:r w:rsidRPr="0018415C">
        <w:rPr>
          <w:rFonts w:ascii="Arial" w:hAnsi="Arial" w:cs="Arial"/>
          <w:szCs w:val="22"/>
        </w:rPr>
        <w:t>их) объекта(</w:t>
      </w:r>
      <w:proofErr w:type="spellStart"/>
      <w:r w:rsidRPr="0018415C">
        <w:rPr>
          <w:rFonts w:ascii="Arial" w:hAnsi="Arial" w:cs="Arial"/>
          <w:szCs w:val="22"/>
        </w:rPr>
        <w:t>ов</w:t>
      </w:r>
      <w:proofErr w:type="spellEnd"/>
      <w:r w:rsidRPr="0018415C">
        <w:rPr>
          <w:rFonts w:ascii="Arial" w:hAnsi="Arial" w:cs="Arial"/>
          <w:szCs w:val="22"/>
        </w:rPr>
        <w:t xml:space="preserve">), виды которых установлены </w:t>
      </w:r>
      <w:hyperlink r:id="rId12" w:history="1">
        <w:r w:rsidRPr="0018415C">
          <w:rPr>
            <w:rFonts w:ascii="Arial" w:hAnsi="Arial" w:cs="Arial"/>
            <w:color w:val="0000FF"/>
            <w:szCs w:val="22"/>
          </w:rPr>
          <w:t>постановлением</w:t>
        </w:r>
      </w:hyperlink>
      <w:r w:rsidRPr="0018415C">
        <w:rPr>
          <w:rFonts w:ascii="Arial" w:hAnsi="Arial" w:cs="Arial"/>
          <w:szCs w:val="22"/>
        </w:rPr>
        <w:t xml:space="preserve"> Правительства Российской Федерации от 03.12.2014 N 1300  </w:t>
      </w:r>
      <w:r w:rsidR="00355D4A" w:rsidRPr="0018415C">
        <w:rPr>
          <w:rFonts w:ascii="Arial" w:hAnsi="Arial" w:cs="Arial"/>
          <w:szCs w:val="22"/>
        </w:rPr>
        <w:t>«</w:t>
      </w:r>
      <w:r w:rsidRPr="0018415C">
        <w:rPr>
          <w:rFonts w:ascii="Arial" w:hAnsi="Arial" w:cs="Arial"/>
          <w:szCs w:val="2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355D4A" w:rsidRPr="0018415C">
        <w:rPr>
          <w:rFonts w:ascii="Arial" w:hAnsi="Arial" w:cs="Arial"/>
          <w:szCs w:val="22"/>
        </w:rPr>
        <w:t>стков и установления сервитутов»</w:t>
      </w:r>
      <w:r w:rsidRPr="0018415C">
        <w:rPr>
          <w:rFonts w:ascii="Arial" w:hAnsi="Arial" w:cs="Arial"/>
          <w:szCs w:val="22"/>
        </w:rPr>
        <w:t xml:space="preserve"> (далее - Постановление N 1300):</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водопроводы и водоводы всех видов, для размещения которых не требуется </w:t>
      </w:r>
      <w:r w:rsidRPr="0018415C">
        <w:rPr>
          <w:rFonts w:ascii="Arial" w:hAnsi="Arial" w:cs="Arial"/>
          <w:szCs w:val="22"/>
        </w:rPr>
        <w:lastRenderedPageBreak/>
        <w:t>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линейные сооружения канализации (в том числе ливневой) и водоотведения, для </w:t>
      </w:r>
      <w:proofErr w:type="gramStart"/>
      <w:r w:rsidRPr="0018415C">
        <w:rPr>
          <w:rFonts w:ascii="Arial" w:hAnsi="Arial" w:cs="Arial"/>
          <w:szCs w:val="22"/>
        </w:rPr>
        <w:t>размещения</w:t>
      </w:r>
      <w:proofErr w:type="gramEnd"/>
      <w:r w:rsidRPr="0018415C">
        <w:rPr>
          <w:rFonts w:ascii="Arial" w:hAnsi="Arial" w:cs="Arial"/>
          <w:szCs w:val="22"/>
        </w:rPr>
        <w:t xml:space="preserve">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линии электропередачи классом напряжения до 35 </w:t>
      </w:r>
      <w:proofErr w:type="spellStart"/>
      <w:r w:rsidRPr="0018415C">
        <w:rPr>
          <w:rFonts w:ascii="Arial" w:hAnsi="Arial" w:cs="Arial"/>
          <w:szCs w:val="22"/>
        </w:rPr>
        <w:t>кВ</w:t>
      </w:r>
      <w:proofErr w:type="spellEnd"/>
      <w:r w:rsidRPr="0018415C">
        <w:rPr>
          <w:rFonts w:ascii="Arial" w:hAnsi="Arial" w:cs="Arial"/>
          <w:szCs w:val="22"/>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тепловые сети всех видов, включая сети горячего водоснабжения,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геодезические, межевые, предупреждающие и иные знаки, включая информационные табло (стелы) и флагштоки;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защитные сооружения,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объекты, предназначенные для обеспечения пользования недрами,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линии связи, линейно-кабельные сооружения связи и иные сооружения связи,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проезды, в том числе </w:t>
      </w:r>
      <w:proofErr w:type="spellStart"/>
      <w:r w:rsidRPr="0018415C">
        <w:rPr>
          <w:rFonts w:ascii="Arial" w:hAnsi="Arial" w:cs="Arial"/>
          <w:szCs w:val="22"/>
        </w:rPr>
        <w:t>вдольтрассовые</w:t>
      </w:r>
      <w:proofErr w:type="spellEnd"/>
      <w:r w:rsidRPr="0018415C">
        <w:rPr>
          <w:rFonts w:ascii="Arial" w:hAnsi="Arial" w:cs="Arial"/>
          <w:szCs w:val="22"/>
        </w:rPr>
        <w:t>, и подъездные дороги,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пожарные водоемы и места сосредоточения средств пожаротушения;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пруды-испарители;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отдельно стоящие ветроэнергетические установки и солнечные батареи,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пункты весового контроля автомобилей,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18415C">
        <w:rPr>
          <w:rFonts w:ascii="Arial" w:hAnsi="Arial" w:cs="Arial"/>
          <w:szCs w:val="22"/>
        </w:rPr>
        <w:t xml:space="preserve"> и детские игровые </w:t>
      </w:r>
      <w:proofErr w:type="gramStart"/>
      <w:r w:rsidRPr="0018415C">
        <w:rPr>
          <w:rFonts w:ascii="Arial" w:hAnsi="Arial" w:cs="Arial"/>
          <w:szCs w:val="22"/>
        </w:rPr>
        <w:t>площадки</w:t>
      </w:r>
      <w:proofErr w:type="gramEnd"/>
      <w:r w:rsidRPr="0018415C">
        <w:rPr>
          <w:rFonts w:ascii="Arial" w:hAnsi="Arial" w:cs="Arial"/>
          <w:szCs w:val="22"/>
        </w:rPr>
        <w:t xml:space="preserve"> и городки),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лодочные станции,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пункты приема вторичного сырья, для размещения которых не требуется разрешения на строительство;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передвижные цирки, передвижные зоопарки и передвижные луна-парки;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сезонные аттракционы;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18415C">
        <w:rPr>
          <w:rFonts w:ascii="Arial" w:hAnsi="Arial" w:cs="Arial"/>
          <w:szCs w:val="22"/>
        </w:rPr>
        <w:t>велопарковки</w:t>
      </w:r>
      <w:proofErr w:type="spell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lastRenderedPageBreak/>
        <w:t>- спортивные и детские площадки;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площадки для дрессировки собак, площадки для выгула собак, а также голубятни;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платежные терминалы для оплаты услуг и штрафов;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общественные туалеты нестационарного типа;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зарядные станции (терминалы) для электротранспорта.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(далее - договор использования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выдача (направление) заявителю (представителю заявителя) мотивированного отказа в предоставлении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7. СРОК ПРЕДОСТАВЛЕНИЯ МУНИЦИПАЛЬНОЙ УСЛУГИ, В ТОМ</w:t>
      </w:r>
    </w:p>
    <w:p w:rsidR="004D3CBF" w:rsidRPr="0018415C" w:rsidRDefault="004D3CBF">
      <w:pPr>
        <w:pStyle w:val="ConsPlusNormal"/>
        <w:jc w:val="center"/>
        <w:rPr>
          <w:rFonts w:ascii="Arial" w:hAnsi="Arial" w:cs="Arial"/>
          <w:szCs w:val="22"/>
        </w:rPr>
      </w:pPr>
      <w:proofErr w:type="gramStart"/>
      <w:r w:rsidRPr="0018415C">
        <w:rPr>
          <w:rFonts w:ascii="Arial" w:hAnsi="Arial" w:cs="Arial"/>
          <w:szCs w:val="22"/>
        </w:rPr>
        <w:t>ЧИСЛЕ</w:t>
      </w:r>
      <w:proofErr w:type="gramEnd"/>
      <w:r w:rsidRPr="0018415C">
        <w:rPr>
          <w:rFonts w:ascii="Arial" w:hAnsi="Arial" w:cs="Arial"/>
          <w:szCs w:val="22"/>
        </w:rPr>
        <w:t xml:space="preserve"> С УЧЕТОМ НЕОБХОДИМОСТИ ОБРАЩЕНИЯ В ОРГАНИЗАЦИИ,</w:t>
      </w:r>
    </w:p>
    <w:p w:rsidR="004D3CBF" w:rsidRPr="0018415C" w:rsidRDefault="004D3CBF">
      <w:pPr>
        <w:pStyle w:val="ConsPlusNormal"/>
        <w:jc w:val="center"/>
        <w:rPr>
          <w:rFonts w:ascii="Arial" w:hAnsi="Arial" w:cs="Arial"/>
          <w:szCs w:val="22"/>
        </w:rPr>
      </w:pPr>
      <w:r w:rsidRPr="0018415C">
        <w:rPr>
          <w:rFonts w:ascii="Arial" w:hAnsi="Arial" w:cs="Arial"/>
          <w:szCs w:val="22"/>
        </w:rPr>
        <w:t>УЧАСТВУЮЩИЕ В ПРЕДОСТАВЛЕНИИ МУНИЦИПАЛЬНОЙ УСЛУГИ, СРОК</w:t>
      </w:r>
    </w:p>
    <w:p w:rsidR="004D3CBF" w:rsidRPr="0018415C" w:rsidRDefault="004D3CBF">
      <w:pPr>
        <w:pStyle w:val="ConsPlusNormal"/>
        <w:jc w:val="center"/>
        <w:rPr>
          <w:rFonts w:ascii="Arial" w:hAnsi="Arial" w:cs="Arial"/>
          <w:szCs w:val="22"/>
        </w:rPr>
      </w:pPr>
      <w:r w:rsidRPr="0018415C">
        <w:rPr>
          <w:rFonts w:ascii="Arial" w:hAnsi="Arial" w:cs="Arial"/>
          <w:szCs w:val="22"/>
        </w:rPr>
        <w:t>ПРИОСТАНОВЛЕНИЯ ПРЕДОСТАВЛЕНИЯ МУНИЦИПАЛЬНОЙ УСЛУГИ, СРОК</w:t>
      </w:r>
    </w:p>
    <w:p w:rsidR="004D3CBF" w:rsidRPr="0018415C" w:rsidRDefault="004D3CBF">
      <w:pPr>
        <w:pStyle w:val="ConsPlusNormal"/>
        <w:jc w:val="center"/>
        <w:rPr>
          <w:rFonts w:ascii="Arial" w:hAnsi="Arial" w:cs="Arial"/>
          <w:szCs w:val="22"/>
        </w:rPr>
      </w:pPr>
      <w:r w:rsidRPr="0018415C">
        <w:rPr>
          <w:rFonts w:ascii="Arial" w:hAnsi="Arial" w:cs="Arial"/>
          <w:szCs w:val="22"/>
        </w:rPr>
        <w:t>ВЫДАЧИ ДОКУМЕНТОВ, ЯВЛЯЮЩИХСЯ РЕЗУЛЬТАТОМ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24. Срок предоставления муниципальной услуги составляет:</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- 25 календарных дней со дня поступления заявления - при выдаче копии постановления администрации  о выдаче разрешения на использование земель или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- 30 календарных дней - при выдаче договора использование земель или земельного участка для размещения объектов.</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8. ПЕРЕЧЕНЬ НОРМАТИВНЫХ ПРАВОВЫХ АКТОВ, РЕГУЛИРУЮЩИХ</w:t>
      </w:r>
    </w:p>
    <w:p w:rsidR="004D3CBF" w:rsidRPr="0018415C" w:rsidRDefault="004D3CBF">
      <w:pPr>
        <w:pStyle w:val="ConsPlusNormal"/>
        <w:jc w:val="center"/>
        <w:rPr>
          <w:rFonts w:ascii="Arial" w:hAnsi="Arial" w:cs="Arial"/>
          <w:szCs w:val="22"/>
        </w:rPr>
      </w:pPr>
      <w:r w:rsidRPr="0018415C">
        <w:rPr>
          <w:rFonts w:ascii="Arial" w:hAnsi="Arial" w:cs="Arial"/>
          <w:szCs w:val="22"/>
        </w:rPr>
        <w:t>ОТНОШЕНИЯ, ВОЗНИКАЮЩИЕ В СВЯЗИ С ПРЕДОСТАВЛЕНИЕМ</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25. Предоставление муниципальной услуги осуществляется в соответствии со следующими нормативными правовыми актами: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 Земельный </w:t>
      </w:r>
      <w:hyperlink r:id="rId13" w:history="1">
        <w:r w:rsidRPr="0018415C">
          <w:rPr>
            <w:rFonts w:ascii="Arial" w:hAnsi="Arial" w:cs="Arial"/>
            <w:color w:val="0000FF"/>
            <w:szCs w:val="22"/>
          </w:rPr>
          <w:t>кодекс</w:t>
        </w:r>
      </w:hyperlink>
      <w:r w:rsidRPr="0018415C">
        <w:rPr>
          <w:rFonts w:ascii="Arial" w:hAnsi="Arial" w:cs="Arial"/>
          <w:szCs w:val="22"/>
        </w:rPr>
        <w:t xml:space="preserve">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2) Федеральный </w:t>
      </w:r>
      <w:hyperlink r:id="rId14" w:history="1">
        <w:r w:rsidRPr="0018415C">
          <w:rPr>
            <w:rFonts w:ascii="Arial" w:hAnsi="Arial" w:cs="Arial"/>
            <w:color w:val="0000FF"/>
            <w:szCs w:val="22"/>
          </w:rPr>
          <w:t>закон</w:t>
        </w:r>
      </w:hyperlink>
      <w:r w:rsidR="00A8283F" w:rsidRPr="0018415C">
        <w:rPr>
          <w:rFonts w:ascii="Arial" w:hAnsi="Arial" w:cs="Arial"/>
          <w:szCs w:val="22"/>
        </w:rPr>
        <w:t xml:space="preserve"> от 06.10.2003 N 131-ФЗ «</w:t>
      </w:r>
      <w:r w:rsidRPr="0018415C">
        <w:rPr>
          <w:rFonts w:ascii="Arial" w:hAnsi="Arial" w:cs="Arial"/>
          <w:szCs w:val="22"/>
        </w:rPr>
        <w:t>Об общих принципах организации местного самоуправления в Ро</w:t>
      </w:r>
      <w:r w:rsidR="00A8283F" w:rsidRPr="0018415C">
        <w:rPr>
          <w:rFonts w:ascii="Arial" w:hAnsi="Arial" w:cs="Arial"/>
          <w:szCs w:val="22"/>
        </w:rPr>
        <w:t>ссийской Федерации»</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3) Федеральный </w:t>
      </w:r>
      <w:hyperlink r:id="rId15" w:history="1">
        <w:r w:rsidRPr="0018415C">
          <w:rPr>
            <w:rFonts w:ascii="Arial" w:hAnsi="Arial" w:cs="Arial"/>
            <w:color w:val="0000FF"/>
            <w:szCs w:val="22"/>
          </w:rPr>
          <w:t>закон</w:t>
        </w:r>
      </w:hyperlink>
      <w:r w:rsidRPr="0018415C">
        <w:rPr>
          <w:rFonts w:ascii="Arial" w:hAnsi="Arial" w:cs="Arial"/>
          <w:szCs w:val="22"/>
        </w:rPr>
        <w:t xml:space="preserve"> от 27</w:t>
      </w:r>
      <w:r w:rsidR="00A8283F" w:rsidRPr="0018415C">
        <w:rPr>
          <w:rFonts w:ascii="Arial" w:hAnsi="Arial" w:cs="Arial"/>
          <w:szCs w:val="22"/>
        </w:rPr>
        <w:t>.07.2010 N 210-ФЗ «</w:t>
      </w:r>
      <w:r w:rsidRPr="0018415C">
        <w:rPr>
          <w:rFonts w:ascii="Arial" w:hAnsi="Arial" w:cs="Arial"/>
          <w:szCs w:val="22"/>
        </w:rPr>
        <w:t>Об организации предоставления госуда</w:t>
      </w:r>
      <w:r w:rsidR="00A8283F" w:rsidRPr="0018415C">
        <w:rPr>
          <w:rFonts w:ascii="Arial" w:hAnsi="Arial" w:cs="Arial"/>
          <w:szCs w:val="22"/>
        </w:rPr>
        <w:t>рственных и муниципальных услуг»</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4) </w:t>
      </w:r>
      <w:hyperlink r:id="rId16" w:history="1">
        <w:r w:rsidRPr="0018415C">
          <w:rPr>
            <w:rFonts w:ascii="Arial" w:hAnsi="Arial" w:cs="Arial"/>
            <w:color w:val="0000FF"/>
            <w:szCs w:val="22"/>
          </w:rPr>
          <w:t>Постановление</w:t>
        </w:r>
      </w:hyperlink>
      <w:r w:rsidRPr="0018415C">
        <w:rPr>
          <w:rFonts w:ascii="Arial" w:hAnsi="Arial" w:cs="Arial"/>
          <w:szCs w:val="22"/>
        </w:rPr>
        <w:t xml:space="preserve"> Правительства Российской </w:t>
      </w:r>
      <w:r w:rsidR="00A8283F" w:rsidRPr="0018415C">
        <w:rPr>
          <w:rFonts w:ascii="Arial" w:hAnsi="Arial" w:cs="Arial"/>
          <w:szCs w:val="22"/>
        </w:rPr>
        <w:t>Федерации от 27.11.2014 N 1244 «</w:t>
      </w:r>
      <w:r w:rsidRPr="0018415C">
        <w:rPr>
          <w:rFonts w:ascii="Arial" w:hAnsi="Arial" w:cs="Arial"/>
          <w:szCs w:val="22"/>
        </w:rPr>
        <w:t>Об утверждении Правил выдачи разрешения на использование земель или земельного участка, находящихся в государственной или мун</w:t>
      </w:r>
      <w:r w:rsidR="00A8283F" w:rsidRPr="0018415C">
        <w:rPr>
          <w:rFonts w:ascii="Arial" w:hAnsi="Arial" w:cs="Arial"/>
          <w:szCs w:val="22"/>
        </w:rPr>
        <w:t>иципальной собственности»</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5) </w:t>
      </w:r>
      <w:hyperlink r:id="rId17" w:history="1">
        <w:r w:rsidRPr="0018415C">
          <w:rPr>
            <w:rFonts w:ascii="Arial" w:hAnsi="Arial" w:cs="Arial"/>
            <w:color w:val="0000FF"/>
            <w:szCs w:val="22"/>
          </w:rPr>
          <w:t>Постановление</w:t>
        </w:r>
      </w:hyperlink>
      <w:r w:rsidRPr="0018415C">
        <w:rPr>
          <w:rFonts w:ascii="Arial" w:hAnsi="Arial" w:cs="Arial"/>
          <w:szCs w:val="22"/>
        </w:rPr>
        <w:t xml:space="preserve"> Правительства Р</w:t>
      </w:r>
      <w:r w:rsidR="00A8283F" w:rsidRPr="0018415C">
        <w:rPr>
          <w:rFonts w:ascii="Arial" w:hAnsi="Arial" w:cs="Arial"/>
          <w:szCs w:val="22"/>
        </w:rPr>
        <w:t>Ф от 03.12.2014 N 1300 «</w:t>
      </w:r>
      <w:r w:rsidRPr="0018415C">
        <w:rPr>
          <w:rFonts w:ascii="Arial" w:hAnsi="Arial" w:cs="Arial"/>
          <w:szCs w:val="22"/>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w:t>
      </w:r>
      <w:r w:rsidR="00A8283F" w:rsidRPr="0018415C">
        <w:rPr>
          <w:rFonts w:ascii="Arial" w:hAnsi="Arial" w:cs="Arial"/>
          <w:szCs w:val="22"/>
        </w:rPr>
        <w:t>витутов»</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6) </w:t>
      </w:r>
      <w:hyperlink r:id="rId18" w:history="1">
        <w:r w:rsidRPr="0018415C">
          <w:rPr>
            <w:rFonts w:ascii="Arial" w:hAnsi="Arial" w:cs="Arial"/>
            <w:color w:val="0000FF"/>
            <w:szCs w:val="22"/>
          </w:rPr>
          <w:t>Постановление</w:t>
        </w:r>
      </w:hyperlink>
      <w:r w:rsidRPr="0018415C">
        <w:rPr>
          <w:rFonts w:ascii="Arial" w:hAnsi="Arial" w:cs="Arial"/>
          <w:szCs w:val="22"/>
        </w:rPr>
        <w:t xml:space="preserve"> Правительства Иркутской области от </w:t>
      </w:r>
      <w:r w:rsidR="00A8283F" w:rsidRPr="0018415C">
        <w:rPr>
          <w:rFonts w:ascii="Arial" w:hAnsi="Arial" w:cs="Arial"/>
          <w:szCs w:val="22"/>
        </w:rPr>
        <w:t>04.06.2015 N 271-пп «</w:t>
      </w:r>
      <w:r w:rsidRPr="0018415C">
        <w:rPr>
          <w:rFonts w:ascii="Arial" w:hAnsi="Arial" w:cs="Arial"/>
          <w:szCs w:val="22"/>
        </w:rPr>
        <w:t xml:space="preserve">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w:t>
      </w:r>
      <w:r w:rsidR="00A8283F" w:rsidRPr="0018415C">
        <w:rPr>
          <w:rFonts w:ascii="Arial" w:hAnsi="Arial" w:cs="Arial"/>
          <w:szCs w:val="22"/>
        </w:rPr>
        <w:t>на территории Иркутской области»</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7) </w:t>
      </w:r>
      <w:hyperlink r:id="rId19" w:history="1">
        <w:r w:rsidRPr="0018415C">
          <w:rPr>
            <w:rFonts w:ascii="Arial" w:hAnsi="Arial" w:cs="Arial"/>
            <w:color w:val="0000FF"/>
            <w:szCs w:val="22"/>
          </w:rPr>
          <w:t>Устав</w:t>
        </w:r>
      </w:hyperlink>
      <w:r w:rsidRPr="0018415C">
        <w:rPr>
          <w:rFonts w:ascii="Arial" w:hAnsi="Arial" w:cs="Arial"/>
          <w:szCs w:val="22"/>
        </w:rPr>
        <w:t xml:space="preserve">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w:t>
      </w:r>
    </w:p>
    <w:p w:rsidR="004D3CBF" w:rsidRPr="0018415C" w:rsidRDefault="004D3CBF" w:rsidP="00A8283F">
      <w:pPr>
        <w:pStyle w:val="ConsPlusNormal"/>
        <w:ind w:firstLine="540"/>
        <w:jc w:val="both"/>
        <w:rPr>
          <w:rFonts w:ascii="Arial" w:hAnsi="Arial" w:cs="Arial"/>
          <w:szCs w:val="22"/>
        </w:rPr>
      </w:pPr>
      <w:r w:rsidRPr="0018415C">
        <w:rPr>
          <w:rFonts w:ascii="Arial" w:hAnsi="Arial" w:cs="Arial"/>
          <w:szCs w:val="22"/>
        </w:rPr>
        <w:t>8) Настоящий административный регламент.</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9. ПЕРЕЧЕНЬ ДОКУМЕНТОВ, НЕОБХОДИМЫХ В СООТВЕТСТВИИ</w:t>
      </w:r>
    </w:p>
    <w:p w:rsidR="004D3CBF" w:rsidRPr="0018415C" w:rsidRDefault="004D3CBF">
      <w:pPr>
        <w:pStyle w:val="ConsPlusNormal"/>
        <w:jc w:val="center"/>
        <w:rPr>
          <w:rFonts w:ascii="Arial" w:hAnsi="Arial" w:cs="Arial"/>
          <w:szCs w:val="22"/>
        </w:rPr>
      </w:pPr>
      <w:r w:rsidRPr="0018415C">
        <w:rPr>
          <w:rFonts w:ascii="Arial" w:hAnsi="Arial" w:cs="Arial"/>
          <w:szCs w:val="22"/>
        </w:rPr>
        <w:t>С НОРМАТИВНЫМИ ПРАВОВЫМИ АКТАМИ ДЛЯ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 И УСЛУГ, КОТОРЫЕ ЯВЛЯЮТСЯ НЕОБХОДИМЫМИ</w:t>
      </w:r>
    </w:p>
    <w:p w:rsidR="004D3CBF" w:rsidRPr="0018415C" w:rsidRDefault="004D3CBF">
      <w:pPr>
        <w:pStyle w:val="ConsPlusNormal"/>
        <w:jc w:val="center"/>
        <w:rPr>
          <w:rFonts w:ascii="Arial" w:hAnsi="Arial" w:cs="Arial"/>
          <w:szCs w:val="22"/>
        </w:rPr>
      </w:pPr>
      <w:r w:rsidRPr="0018415C">
        <w:rPr>
          <w:rFonts w:ascii="Arial" w:hAnsi="Arial" w:cs="Arial"/>
          <w:szCs w:val="22"/>
        </w:rPr>
        <w:t xml:space="preserve">И </w:t>
      </w:r>
      <w:proofErr w:type="gramStart"/>
      <w:r w:rsidRPr="0018415C">
        <w:rPr>
          <w:rFonts w:ascii="Arial" w:hAnsi="Arial" w:cs="Arial"/>
          <w:szCs w:val="22"/>
        </w:rPr>
        <w:t>ОБЯЗАТЕЛЬНЫМИ</w:t>
      </w:r>
      <w:proofErr w:type="gramEnd"/>
      <w:r w:rsidRPr="0018415C">
        <w:rPr>
          <w:rFonts w:ascii="Arial" w:hAnsi="Arial" w:cs="Arial"/>
          <w:szCs w:val="22"/>
        </w:rPr>
        <w:t xml:space="preserve"> ДЛЯ ПРЕДОСТАВЛЕНИЯ МУНИЦИПАЛЬНОЙ УСЛУГИ,</w:t>
      </w:r>
    </w:p>
    <w:p w:rsidR="004D3CBF" w:rsidRPr="0018415C" w:rsidRDefault="004D3CBF">
      <w:pPr>
        <w:pStyle w:val="ConsPlusNormal"/>
        <w:jc w:val="center"/>
        <w:rPr>
          <w:rFonts w:ascii="Arial" w:hAnsi="Arial" w:cs="Arial"/>
          <w:szCs w:val="22"/>
        </w:rPr>
      </w:pPr>
      <w:r w:rsidRPr="0018415C">
        <w:rPr>
          <w:rFonts w:ascii="Arial" w:hAnsi="Arial" w:cs="Arial"/>
          <w:szCs w:val="22"/>
        </w:rPr>
        <w:t>ПОДЛЕЖАЩИХ ПРЕДСТАВЛЕНИЮ ЗАЯВИТЕЛЕМ, СПОСОБЫ</w:t>
      </w:r>
    </w:p>
    <w:p w:rsidR="004D3CBF" w:rsidRPr="0018415C" w:rsidRDefault="004D3CBF">
      <w:pPr>
        <w:pStyle w:val="ConsPlusNormal"/>
        <w:jc w:val="center"/>
        <w:rPr>
          <w:rFonts w:ascii="Arial" w:hAnsi="Arial" w:cs="Arial"/>
          <w:szCs w:val="22"/>
        </w:rPr>
      </w:pPr>
      <w:r w:rsidRPr="0018415C">
        <w:rPr>
          <w:rFonts w:ascii="Arial" w:hAnsi="Arial" w:cs="Arial"/>
          <w:szCs w:val="22"/>
        </w:rPr>
        <w:t>ИХ ПОЛУЧЕНИЯ ЗАЯВИТЕЛЕМ</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bookmarkStart w:id="3" w:name="P221"/>
      <w:bookmarkEnd w:id="3"/>
      <w:r w:rsidRPr="0018415C">
        <w:rPr>
          <w:rFonts w:ascii="Arial" w:hAnsi="Arial" w:cs="Arial"/>
          <w:szCs w:val="22"/>
        </w:rPr>
        <w:lastRenderedPageBreak/>
        <w:t xml:space="preserve">26. </w:t>
      </w:r>
      <w:proofErr w:type="gramStart"/>
      <w:r w:rsidRPr="0018415C">
        <w:rPr>
          <w:rFonts w:ascii="Arial" w:hAnsi="Arial" w:cs="Arial"/>
          <w:szCs w:val="22"/>
        </w:rPr>
        <w:t xml:space="preserve">Для получения разрешения на использование земель или земельного участка, расположенного на территории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без предоставления земельного участка и установления сервитутов, в целях, предусмотренных </w:t>
      </w:r>
      <w:hyperlink r:id="rId20"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 заявитель (представитель заявителя) подает в администрацию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w:t>
      </w:r>
      <w:hyperlink w:anchor="P629" w:history="1">
        <w:r w:rsidRPr="0018415C">
          <w:rPr>
            <w:rFonts w:ascii="Arial" w:hAnsi="Arial" w:cs="Arial"/>
            <w:color w:val="0000FF"/>
            <w:szCs w:val="22"/>
          </w:rPr>
          <w:t>заявление</w:t>
        </w:r>
      </w:hyperlink>
      <w:r w:rsidRPr="0018415C">
        <w:rPr>
          <w:rFonts w:ascii="Arial" w:hAnsi="Arial" w:cs="Arial"/>
          <w:szCs w:val="22"/>
        </w:rPr>
        <w:t xml:space="preserve"> о выдаче разрешения по форме согласно Приложению 1 к настоящему административному регламенту.</w:t>
      </w:r>
      <w:proofErr w:type="gramEnd"/>
    </w:p>
    <w:p w:rsidR="004D3CBF" w:rsidRPr="0018415C" w:rsidRDefault="004D3CBF">
      <w:pPr>
        <w:pStyle w:val="ConsPlusNormal"/>
        <w:ind w:firstLine="540"/>
        <w:jc w:val="both"/>
        <w:rPr>
          <w:rFonts w:ascii="Arial" w:hAnsi="Arial" w:cs="Arial"/>
          <w:szCs w:val="22"/>
        </w:rPr>
      </w:pPr>
      <w:bookmarkStart w:id="4" w:name="P222"/>
      <w:bookmarkEnd w:id="4"/>
      <w:r w:rsidRPr="0018415C">
        <w:rPr>
          <w:rFonts w:ascii="Arial" w:hAnsi="Arial" w:cs="Arial"/>
          <w:szCs w:val="22"/>
        </w:rPr>
        <w:t>27. В заявлении должны быть указаны: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почтовый адрес, адрес электронной почты, номер телефона для связи с заявителем или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д) предполагаемые цели использования земель или земельного участка в соответствии с </w:t>
      </w:r>
      <w:hyperlink r:id="rId21"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е) кадастровый номер земельного участка - в случае, если планируется использование всего земельного участка или его части;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ж) срок использования земель или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целях проведения инженерных изысканий либо капитального или текущего ремонта линейного объекта - срок не более одного года;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целях осуществления геологического изучения недр - срок действия соответствующей лицензии.</w:t>
      </w:r>
    </w:p>
    <w:p w:rsidR="004D3CBF" w:rsidRPr="0018415C" w:rsidRDefault="004D3CBF">
      <w:pPr>
        <w:pStyle w:val="ConsPlusNormal"/>
        <w:ind w:firstLine="540"/>
        <w:jc w:val="both"/>
        <w:rPr>
          <w:rFonts w:ascii="Arial" w:hAnsi="Arial" w:cs="Arial"/>
          <w:szCs w:val="22"/>
        </w:rPr>
      </w:pPr>
      <w:bookmarkStart w:id="5" w:name="P233"/>
      <w:bookmarkEnd w:id="5"/>
      <w:r w:rsidRPr="0018415C">
        <w:rPr>
          <w:rFonts w:ascii="Arial" w:hAnsi="Arial" w:cs="Arial"/>
          <w:szCs w:val="22"/>
        </w:rPr>
        <w:t>28. К заявлению прилагаются: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D3CBF" w:rsidRPr="0018415C" w:rsidRDefault="004D3CBF">
      <w:pPr>
        <w:pStyle w:val="ConsPlusNormal"/>
        <w:ind w:firstLine="540"/>
        <w:jc w:val="both"/>
        <w:rPr>
          <w:rFonts w:ascii="Arial" w:hAnsi="Arial" w:cs="Arial"/>
          <w:szCs w:val="22"/>
        </w:rPr>
      </w:pPr>
      <w:bookmarkStart w:id="6" w:name="P236"/>
      <w:bookmarkEnd w:id="6"/>
      <w:r w:rsidRPr="0018415C">
        <w:rPr>
          <w:rFonts w:ascii="Arial" w:hAnsi="Arial" w:cs="Arial"/>
          <w:szCs w:val="22"/>
        </w:rPr>
        <w:t xml:space="preserve">29. Для получения разрешения на использование земель или земельного участка, расположенных на территории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xml:space="preserve">), виды которых установлены </w:t>
      </w:r>
      <w:hyperlink r:id="rId22" w:history="1">
        <w:r w:rsidRPr="0018415C">
          <w:rPr>
            <w:rFonts w:ascii="Arial" w:hAnsi="Arial" w:cs="Arial"/>
            <w:color w:val="0000FF"/>
            <w:szCs w:val="22"/>
          </w:rPr>
          <w:t>Постановлением</w:t>
        </w:r>
      </w:hyperlink>
      <w:r w:rsidRPr="0018415C">
        <w:rPr>
          <w:rFonts w:ascii="Arial" w:hAnsi="Arial" w:cs="Arial"/>
          <w:szCs w:val="22"/>
        </w:rPr>
        <w:t xml:space="preserve"> N 1300, заявитель (представитель заявителя) подает в администрацию </w:t>
      </w:r>
      <w:hyperlink w:anchor="P696" w:history="1">
        <w:r w:rsidRPr="0018415C">
          <w:rPr>
            <w:rFonts w:ascii="Arial" w:hAnsi="Arial" w:cs="Arial"/>
            <w:color w:val="0000FF"/>
            <w:szCs w:val="22"/>
          </w:rPr>
          <w:t>заявление</w:t>
        </w:r>
      </w:hyperlink>
      <w:r w:rsidRPr="0018415C">
        <w:rPr>
          <w:rFonts w:ascii="Arial" w:hAnsi="Arial" w:cs="Arial"/>
          <w:szCs w:val="22"/>
        </w:rPr>
        <w:t xml:space="preserve"> о выдаче разрешения на использование земель или земельного участка по форме согласно Приложению 2 к настоящему административному регламенту.</w:t>
      </w:r>
    </w:p>
    <w:p w:rsidR="004D3CBF" w:rsidRPr="0018415C" w:rsidRDefault="004D3CBF">
      <w:pPr>
        <w:pStyle w:val="ConsPlusNormal"/>
        <w:ind w:firstLine="540"/>
        <w:jc w:val="both"/>
        <w:rPr>
          <w:rFonts w:ascii="Arial" w:hAnsi="Arial" w:cs="Arial"/>
          <w:szCs w:val="22"/>
        </w:rPr>
      </w:pPr>
      <w:bookmarkStart w:id="7" w:name="P237"/>
      <w:bookmarkEnd w:id="7"/>
      <w:r w:rsidRPr="0018415C">
        <w:rPr>
          <w:rFonts w:ascii="Arial" w:hAnsi="Arial" w:cs="Arial"/>
          <w:szCs w:val="22"/>
        </w:rPr>
        <w:t>30. В заявлении должны быть указаны: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lastRenderedPageBreak/>
        <w:t>г) почтовый адрес, адрес электронной почты, номер телефона для связи с заявителем или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 вид размещаемого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и предполагаемые цели использования земель или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е) кадастровый номер земельного участка - в случае если планируется размещение объекта на всей территории земельного участка или его части;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ж) срок использования земель или земельного участка в связи с размещением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bookmarkStart w:id="8" w:name="P245"/>
      <w:bookmarkEnd w:id="8"/>
      <w:r w:rsidRPr="0018415C">
        <w:rPr>
          <w:rFonts w:ascii="Arial" w:hAnsi="Arial" w:cs="Arial"/>
          <w:szCs w:val="22"/>
        </w:rPr>
        <w:t>31. К заявлению прилагаются: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32. Подача заявителем заявлений, указанных в </w:t>
      </w:r>
      <w:hyperlink w:anchor="P221" w:history="1">
        <w:r w:rsidRPr="0018415C">
          <w:rPr>
            <w:rFonts w:ascii="Arial" w:hAnsi="Arial" w:cs="Arial"/>
            <w:color w:val="0000FF"/>
            <w:szCs w:val="22"/>
          </w:rPr>
          <w:t>пунктах 26</w:t>
        </w:r>
      </w:hyperlink>
      <w:r w:rsidRPr="0018415C">
        <w:rPr>
          <w:rFonts w:ascii="Arial" w:hAnsi="Arial" w:cs="Arial"/>
          <w:szCs w:val="22"/>
        </w:rPr>
        <w:t xml:space="preserve">, </w:t>
      </w:r>
      <w:hyperlink w:anchor="P236" w:history="1">
        <w:r w:rsidRPr="0018415C">
          <w:rPr>
            <w:rFonts w:ascii="Arial" w:hAnsi="Arial" w:cs="Arial"/>
            <w:color w:val="0000FF"/>
            <w:szCs w:val="22"/>
          </w:rPr>
          <w:t>29</w:t>
        </w:r>
      </w:hyperlink>
      <w:r w:rsidRPr="0018415C">
        <w:rPr>
          <w:rFonts w:ascii="Arial" w:hAnsi="Arial" w:cs="Arial"/>
          <w:szCs w:val="22"/>
        </w:rPr>
        <w:t xml:space="preserve"> настоящего административного регламента, осуществляется: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путем личного обращения;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через организации почтовой связи;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 в электронной форме с использованием информационно-телекоммуникационных сетей общего пользования, в том числе сети </w:t>
      </w:r>
      <w:r w:rsidR="00255A4F" w:rsidRPr="0018415C">
        <w:rPr>
          <w:rFonts w:ascii="Arial" w:hAnsi="Arial" w:cs="Arial"/>
          <w:szCs w:val="22"/>
        </w:rPr>
        <w:t>«Интернет»</w:t>
      </w:r>
      <w:r w:rsidRPr="0018415C">
        <w:rPr>
          <w:rFonts w:ascii="Arial" w:hAnsi="Arial" w:cs="Arial"/>
          <w:szCs w:val="22"/>
        </w:rPr>
        <w:t xml:space="preserve">: </w:t>
      </w:r>
      <w:proofErr w:type="spellStart"/>
      <w:r w:rsidR="00A8283F" w:rsidRPr="0018415C">
        <w:rPr>
          <w:rFonts w:ascii="Arial" w:hAnsi="Arial" w:cs="Arial"/>
          <w:szCs w:val="22"/>
          <w:lang w:val="en-US"/>
        </w:rPr>
        <w:t>bohan</w:t>
      </w:r>
      <w:proofErr w:type="spellEnd"/>
      <w:r w:rsidR="00A8283F" w:rsidRPr="0018415C">
        <w:rPr>
          <w:rFonts w:ascii="Arial" w:hAnsi="Arial" w:cs="Arial"/>
          <w:szCs w:val="22"/>
        </w:rPr>
        <w:t>.</w:t>
      </w:r>
      <w:proofErr w:type="spellStart"/>
      <w:r w:rsidR="00A8283F" w:rsidRPr="0018415C">
        <w:rPr>
          <w:rFonts w:ascii="Arial" w:hAnsi="Arial" w:cs="Arial"/>
          <w:szCs w:val="22"/>
          <w:lang w:val="en-US"/>
        </w:rPr>
        <w:t>irkobl</w:t>
      </w:r>
      <w:proofErr w:type="spellEnd"/>
      <w:r w:rsidR="00A8283F" w:rsidRPr="0018415C">
        <w:rPr>
          <w:rFonts w:ascii="Arial" w:hAnsi="Arial" w:cs="Arial"/>
          <w:szCs w:val="22"/>
        </w:rPr>
        <w:t>.</w:t>
      </w:r>
      <w:proofErr w:type="spellStart"/>
      <w:r w:rsidR="00A8283F" w:rsidRPr="0018415C">
        <w:rPr>
          <w:rFonts w:ascii="Arial" w:hAnsi="Arial" w:cs="Arial"/>
          <w:szCs w:val="22"/>
        </w:rPr>
        <w:t>ru</w:t>
      </w:r>
      <w:proofErr w:type="spellEnd"/>
      <w:r w:rsidR="00A8283F" w:rsidRPr="0018415C">
        <w:rPr>
          <w:rFonts w:ascii="Arial" w:hAnsi="Arial" w:cs="Arial"/>
          <w:szCs w:val="22"/>
        </w:rPr>
        <w:t xml:space="preserve">, </w:t>
      </w:r>
      <w:proofErr w:type="spellStart"/>
      <w:r w:rsidR="00A8283F" w:rsidRPr="0018415C">
        <w:rPr>
          <w:rFonts w:ascii="Arial" w:hAnsi="Arial" w:cs="Arial"/>
          <w:szCs w:val="22"/>
          <w:lang w:val="en-US"/>
        </w:rPr>
        <w:t>bohan</w:t>
      </w:r>
      <w:proofErr w:type="spellEnd"/>
      <w:r w:rsidR="00A8283F" w:rsidRPr="0018415C">
        <w:rPr>
          <w:rFonts w:ascii="Arial" w:hAnsi="Arial" w:cs="Arial"/>
          <w:szCs w:val="22"/>
        </w:rPr>
        <w:t>25536@</w:t>
      </w:r>
      <w:proofErr w:type="spellStart"/>
      <w:r w:rsidR="00A8283F" w:rsidRPr="0018415C">
        <w:rPr>
          <w:rFonts w:ascii="Arial" w:hAnsi="Arial" w:cs="Arial"/>
          <w:szCs w:val="22"/>
          <w:lang w:val="en-US"/>
        </w:rPr>
        <w:t>yandex</w:t>
      </w:r>
      <w:proofErr w:type="spellEnd"/>
      <w:r w:rsidRPr="0018415C">
        <w:rPr>
          <w:rFonts w:ascii="Arial" w:hAnsi="Arial" w:cs="Arial"/>
          <w:szCs w:val="22"/>
        </w:rPr>
        <w:t>.</w:t>
      </w:r>
      <w:proofErr w:type="spellStart"/>
      <w:r w:rsidRPr="0018415C">
        <w:rPr>
          <w:rFonts w:ascii="Arial" w:hAnsi="Arial" w:cs="Arial"/>
          <w:szCs w:val="22"/>
        </w:rPr>
        <w:t>ru</w:t>
      </w:r>
      <w:proofErr w:type="spellEnd"/>
      <w:r w:rsidRPr="0018415C">
        <w:rPr>
          <w:rFonts w:ascii="Arial" w:hAnsi="Arial" w:cs="Arial"/>
          <w:szCs w:val="22"/>
        </w:rPr>
        <w:t>.</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10. ПЕРЕЧЕНЬ ДОКУМЕНТОВ, НЕОБХОДИМЫХ В СООТВЕТСТВИИ</w:t>
      </w:r>
    </w:p>
    <w:p w:rsidR="004D3CBF" w:rsidRPr="0018415C" w:rsidRDefault="004D3CBF">
      <w:pPr>
        <w:pStyle w:val="ConsPlusNormal"/>
        <w:jc w:val="center"/>
        <w:rPr>
          <w:rFonts w:ascii="Arial" w:hAnsi="Arial" w:cs="Arial"/>
          <w:szCs w:val="22"/>
        </w:rPr>
      </w:pPr>
      <w:r w:rsidRPr="0018415C">
        <w:rPr>
          <w:rFonts w:ascii="Arial" w:hAnsi="Arial" w:cs="Arial"/>
          <w:szCs w:val="22"/>
        </w:rPr>
        <w:t>С НОРМАТИВНЫМИ ПРАВОВЫМИ АКТАМИ ДЛЯ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 КОТОРЫЕ НАХОДЯТСЯ В РАСПОРЯЖЕНИИ</w:t>
      </w:r>
    </w:p>
    <w:p w:rsidR="004D3CBF" w:rsidRPr="0018415C" w:rsidRDefault="004D3CBF">
      <w:pPr>
        <w:pStyle w:val="ConsPlusNormal"/>
        <w:jc w:val="center"/>
        <w:rPr>
          <w:rFonts w:ascii="Arial" w:hAnsi="Arial" w:cs="Arial"/>
          <w:szCs w:val="22"/>
        </w:rPr>
      </w:pPr>
      <w:r w:rsidRPr="0018415C">
        <w:rPr>
          <w:rFonts w:ascii="Arial" w:hAnsi="Arial" w:cs="Arial"/>
          <w:szCs w:val="22"/>
        </w:rPr>
        <w:t>ГОСУДАРСТВЕННЫХ ОРГАНОВ, ОРГАНОВ МЕСТНОГО САМОУПРАВЛЕНИЯ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МУНИЦИПАЛЬНЫХ ОБРАЗОВАНИЙ ИРКУТСКОЙ ОБЛАСТИ И ИНЫХ ОРГАНОВ,</w:t>
      </w:r>
    </w:p>
    <w:p w:rsidR="004D3CBF" w:rsidRPr="0018415C" w:rsidRDefault="004D3CBF">
      <w:pPr>
        <w:pStyle w:val="ConsPlusNormal"/>
        <w:jc w:val="center"/>
        <w:rPr>
          <w:rFonts w:ascii="Arial" w:hAnsi="Arial" w:cs="Arial"/>
          <w:szCs w:val="22"/>
        </w:rPr>
      </w:pPr>
      <w:r w:rsidRPr="0018415C">
        <w:rPr>
          <w:rFonts w:ascii="Arial" w:hAnsi="Arial" w:cs="Arial"/>
          <w:szCs w:val="22"/>
        </w:rPr>
        <w:t>УЧАСТВУЮЩИХ В ПРЕДОСТАВЛЕНИИ МУНИЦИПАЛЬНЫХ УСЛУГ, И КОТОРЫЕ</w:t>
      </w:r>
    </w:p>
    <w:p w:rsidR="004D3CBF" w:rsidRPr="0018415C" w:rsidRDefault="004D3CBF">
      <w:pPr>
        <w:pStyle w:val="ConsPlusNormal"/>
        <w:jc w:val="center"/>
        <w:rPr>
          <w:rFonts w:ascii="Arial" w:hAnsi="Arial" w:cs="Arial"/>
          <w:szCs w:val="22"/>
        </w:rPr>
      </w:pPr>
      <w:r w:rsidRPr="0018415C">
        <w:rPr>
          <w:rFonts w:ascii="Arial" w:hAnsi="Arial" w:cs="Arial"/>
          <w:szCs w:val="22"/>
        </w:rPr>
        <w:t>ЗАЯВИТЕЛЬ ВПРАВЕ ПРЕДСТАВИТЬ</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bookmarkStart w:id="9" w:name="P261"/>
      <w:bookmarkEnd w:id="9"/>
      <w:r w:rsidRPr="0018415C">
        <w:rPr>
          <w:rFonts w:ascii="Arial" w:hAnsi="Arial" w:cs="Arial"/>
          <w:szCs w:val="22"/>
        </w:rPr>
        <w:t>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кадастровую выписку о земельном участке или кадастровый паспорт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выписку из Единого государственного реестра недвижимости;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 выписку из Единого государственного реестра юридических лиц в отношении заявителя - юридического лица;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 копию лицензии, удостоверяющей право проведения работ по геологическому изучению недр;</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Непредставление заявителем указанных документов не является основанием для отказа заявителю в представлении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34. Уполномоченный орган не вправе требовать от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w:t>
      </w:r>
      <w:r w:rsidRPr="0018415C">
        <w:rPr>
          <w:rFonts w:ascii="Arial" w:hAnsi="Arial" w:cs="Arial"/>
          <w:szCs w:val="22"/>
        </w:rPr>
        <w:lastRenderedPageBreak/>
        <w:t xml:space="preserve">услугу, государственных органов, участвующих в предоставлении муниципальной услуги, за исключением документов, указанных в </w:t>
      </w:r>
      <w:hyperlink r:id="rId23" w:history="1">
        <w:r w:rsidRPr="0018415C">
          <w:rPr>
            <w:rFonts w:ascii="Arial" w:hAnsi="Arial" w:cs="Arial"/>
            <w:color w:val="0000FF"/>
            <w:szCs w:val="22"/>
          </w:rPr>
          <w:t>части 6 статьи 7</w:t>
        </w:r>
      </w:hyperlink>
      <w:r w:rsidRPr="0018415C">
        <w:rPr>
          <w:rFonts w:ascii="Arial" w:hAnsi="Arial" w:cs="Arial"/>
          <w:szCs w:val="22"/>
        </w:rPr>
        <w:t xml:space="preserve"> Федерального</w:t>
      </w:r>
      <w:r w:rsidR="00A8283F" w:rsidRPr="0018415C">
        <w:rPr>
          <w:rFonts w:ascii="Arial" w:hAnsi="Arial" w:cs="Arial"/>
          <w:szCs w:val="22"/>
        </w:rPr>
        <w:t xml:space="preserve"> закона от 27.07.2010 N 210-ФЗ «</w:t>
      </w:r>
      <w:r w:rsidRPr="0018415C">
        <w:rPr>
          <w:rFonts w:ascii="Arial" w:hAnsi="Arial" w:cs="Arial"/>
          <w:szCs w:val="22"/>
        </w:rPr>
        <w:t>Об организации предоставления госуда</w:t>
      </w:r>
      <w:r w:rsidR="00A8283F" w:rsidRPr="0018415C">
        <w:rPr>
          <w:rFonts w:ascii="Arial" w:hAnsi="Arial" w:cs="Arial"/>
          <w:szCs w:val="22"/>
        </w:rPr>
        <w:t>рственных и муниципальных</w:t>
      </w:r>
      <w:proofErr w:type="gramEnd"/>
      <w:r w:rsidR="00A8283F" w:rsidRPr="0018415C">
        <w:rPr>
          <w:rFonts w:ascii="Arial" w:hAnsi="Arial" w:cs="Arial"/>
          <w:szCs w:val="22"/>
        </w:rPr>
        <w:t xml:space="preserve"> услуг»</w:t>
      </w:r>
      <w:r w:rsidRPr="0018415C">
        <w:rPr>
          <w:rFonts w:ascii="Arial" w:hAnsi="Arial" w:cs="Arial"/>
          <w:szCs w:val="22"/>
        </w:rPr>
        <w:t>.</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11. ПЕРЕЧЕНЬ ОСНОВАНИЙ ДЛЯ ОТКАЗА В ПРИЕМЕ ДОКУМЕНТОВ,</w:t>
      </w:r>
    </w:p>
    <w:p w:rsidR="004D3CBF" w:rsidRPr="0018415C" w:rsidRDefault="004D3CBF">
      <w:pPr>
        <w:pStyle w:val="ConsPlusNormal"/>
        <w:jc w:val="center"/>
        <w:rPr>
          <w:rFonts w:ascii="Arial" w:hAnsi="Arial" w:cs="Arial"/>
          <w:szCs w:val="22"/>
        </w:rPr>
      </w:pPr>
      <w:proofErr w:type="gramStart"/>
      <w:r w:rsidRPr="0018415C">
        <w:rPr>
          <w:rFonts w:ascii="Arial" w:hAnsi="Arial" w:cs="Arial"/>
          <w:szCs w:val="22"/>
        </w:rPr>
        <w:t>НЕОБХОДИМЫХ</w:t>
      </w:r>
      <w:proofErr w:type="gramEnd"/>
      <w:r w:rsidRPr="0018415C">
        <w:rPr>
          <w:rFonts w:ascii="Arial" w:hAnsi="Arial" w:cs="Arial"/>
          <w:szCs w:val="22"/>
        </w:rPr>
        <w:t xml:space="preserve"> ДЛЯ ПРЕДОСТАВЛЕНИЯ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bookmarkStart w:id="10" w:name="P275"/>
      <w:bookmarkEnd w:id="10"/>
      <w:r w:rsidRPr="0018415C">
        <w:rPr>
          <w:rFonts w:ascii="Arial" w:hAnsi="Arial" w:cs="Arial"/>
          <w:szCs w:val="22"/>
        </w:rPr>
        <w:t>35. Основаниями для отказа в приеме документов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2) отсутствие в заявлении сведений, указанных в </w:t>
      </w:r>
      <w:hyperlink w:anchor="P222" w:history="1">
        <w:r w:rsidRPr="0018415C">
          <w:rPr>
            <w:rFonts w:ascii="Arial" w:hAnsi="Arial" w:cs="Arial"/>
            <w:color w:val="0000FF"/>
            <w:szCs w:val="22"/>
          </w:rPr>
          <w:t>пунктах 27</w:t>
        </w:r>
      </w:hyperlink>
      <w:r w:rsidRPr="0018415C">
        <w:rPr>
          <w:rFonts w:ascii="Arial" w:hAnsi="Arial" w:cs="Arial"/>
          <w:szCs w:val="22"/>
        </w:rPr>
        <w:t xml:space="preserve">, </w:t>
      </w:r>
      <w:hyperlink w:anchor="P237" w:history="1">
        <w:r w:rsidRPr="0018415C">
          <w:rPr>
            <w:rFonts w:ascii="Arial" w:hAnsi="Arial" w:cs="Arial"/>
            <w:color w:val="0000FF"/>
            <w:szCs w:val="22"/>
          </w:rPr>
          <w:t>30</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 текст заявления не поддается прочтению. В этом случае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36. </w:t>
      </w:r>
      <w:proofErr w:type="gramStart"/>
      <w:r w:rsidRPr="0018415C">
        <w:rPr>
          <w:rFonts w:ascii="Arial" w:hAnsi="Arial" w:cs="Arial"/>
          <w:szCs w:val="22"/>
        </w:rPr>
        <w:t xml:space="preserve">В течение десяти дней со дня поступления заявления о выдаче разрешения на использование земель или земельного участка, уполномоченный орган возвращает это заявление заявителю, если оно не соответствует требованиям </w:t>
      </w:r>
      <w:hyperlink w:anchor="P222" w:history="1">
        <w:r w:rsidRPr="0018415C">
          <w:rPr>
            <w:rFonts w:ascii="Arial" w:hAnsi="Arial" w:cs="Arial"/>
            <w:color w:val="0000FF"/>
            <w:szCs w:val="22"/>
          </w:rPr>
          <w:t>пунктов 27</w:t>
        </w:r>
      </w:hyperlink>
      <w:r w:rsidRPr="0018415C">
        <w:rPr>
          <w:rFonts w:ascii="Arial" w:hAnsi="Arial" w:cs="Arial"/>
          <w:szCs w:val="22"/>
        </w:rPr>
        <w:t xml:space="preserve">, </w:t>
      </w:r>
      <w:hyperlink w:anchor="P237" w:history="1">
        <w:r w:rsidRPr="0018415C">
          <w:rPr>
            <w:rFonts w:ascii="Arial" w:hAnsi="Arial" w:cs="Arial"/>
            <w:color w:val="0000FF"/>
            <w:szCs w:val="22"/>
          </w:rPr>
          <w:t>30</w:t>
        </w:r>
      </w:hyperlink>
      <w:r w:rsidRPr="0018415C">
        <w:rPr>
          <w:rFonts w:ascii="Arial" w:hAnsi="Arial" w:cs="Arial"/>
          <w:szCs w:val="22"/>
        </w:rPr>
        <w:t xml:space="preserve"> настоящего административного регламента, подано в иной орган или к заявлению не приложены документы, предоставляемые в соответствии с </w:t>
      </w:r>
      <w:hyperlink w:anchor="P233" w:history="1">
        <w:r w:rsidRPr="0018415C">
          <w:rPr>
            <w:rFonts w:ascii="Arial" w:hAnsi="Arial" w:cs="Arial"/>
            <w:color w:val="0000FF"/>
            <w:szCs w:val="22"/>
          </w:rPr>
          <w:t>пунктами 28</w:t>
        </w:r>
      </w:hyperlink>
      <w:r w:rsidRPr="0018415C">
        <w:rPr>
          <w:rFonts w:ascii="Arial" w:hAnsi="Arial" w:cs="Arial"/>
          <w:szCs w:val="22"/>
        </w:rPr>
        <w:t xml:space="preserve">, </w:t>
      </w:r>
      <w:hyperlink w:anchor="P245" w:history="1">
        <w:r w:rsidRPr="0018415C">
          <w:rPr>
            <w:rFonts w:ascii="Arial" w:hAnsi="Arial" w:cs="Arial"/>
            <w:color w:val="0000FF"/>
            <w:szCs w:val="22"/>
          </w:rPr>
          <w:t>31</w:t>
        </w:r>
      </w:hyperlink>
      <w:r w:rsidRPr="0018415C">
        <w:rPr>
          <w:rFonts w:ascii="Arial" w:hAnsi="Arial" w:cs="Arial"/>
          <w:szCs w:val="22"/>
        </w:rPr>
        <w:t xml:space="preserve"> настоящего административного регламента.</w:t>
      </w:r>
      <w:proofErr w:type="gramEnd"/>
      <w:r w:rsidRPr="0018415C">
        <w:rPr>
          <w:rFonts w:ascii="Arial" w:hAnsi="Arial" w:cs="Arial"/>
          <w:szCs w:val="22"/>
        </w:rPr>
        <w:t xml:space="preserve"> При этом уполномоченным органом должны быть указаны причины возврата заявлений.</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37.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в заявлении.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38.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39. </w:t>
      </w:r>
      <w:proofErr w:type="gramStart"/>
      <w:r w:rsidRPr="0018415C">
        <w:rPr>
          <w:rFonts w:ascii="Arial" w:hAnsi="Arial" w:cs="Arial"/>
          <w:szCs w:val="22"/>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 xml:space="preserve">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sidRPr="0018415C">
        <w:rPr>
          <w:rFonts w:ascii="Arial" w:hAnsi="Arial" w:cs="Arial"/>
          <w:szCs w:val="22"/>
        </w:rPr>
        <w:t xml:space="preserve"> и документы.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40. Отказ в приеме документов не препятствует повторному обращению заявителя.</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12. ПЕРЕЧЕНЬ ОСНОВАНИЙ ДЛЯ ПРИОСТАНОВЛЕНИЯ ИЛИ ОТКАЗА</w:t>
      </w:r>
    </w:p>
    <w:p w:rsidR="004D3CBF" w:rsidRPr="0018415C" w:rsidRDefault="004D3CBF">
      <w:pPr>
        <w:pStyle w:val="ConsPlusNormal"/>
        <w:jc w:val="center"/>
        <w:rPr>
          <w:rFonts w:ascii="Arial" w:hAnsi="Arial" w:cs="Arial"/>
          <w:szCs w:val="22"/>
        </w:rPr>
      </w:pPr>
      <w:r w:rsidRPr="0018415C">
        <w:rPr>
          <w:rFonts w:ascii="Arial" w:hAnsi="Arial" w:cs="Arial"/>
          <w:szCs w:val="22"/>
        </w:rPr>
        <w:t>В ПРЕДОСТАВЛЕНИИ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41. Основания для приостановления срока предоставления муниципальной услуги законодательством Российской Федерации не предусмотрены.</w:t>
      </w:r>
    </w:p>
    <w:p w:rsidR="004D3CBF" w:rsidRPr="0018415C" w:rsidRDefault="004D3CBF">
      <w:pPr>
        <w:pStyle w:val="ConsPlusNormal"/>
        <w:ind w:firstLine="540"/>
        <w:jc w:val="both"/>
        <w:rPr>
          <w:rFonts w:ascii="Arial" w:hAnsi="Arial" w:cs="Arial"/>
          <w:szCs w:val="22"/>
        </w:rPr>
      </w:pPr>
      <w:bookmarkStart w:id="11" w:name="P290"/>
      <w:bookmarkEnd w:id="11"/>
      <w:r w:rsidRPr="0018415C">
        <w:rPr>
          <w:rFonts w:ascii="Arial" w:hAnsi="Arial" w:cs="Arial"/>
          <w:szCs w:val="22"/>
        </w:rPr>
        <w:t xml:space="preserve">42. Основаниями для отказа в выдаче разрешения на использование земель или земельного участка в целях, предусмотренных </w:t>
      </w:r>
      <w:hyperlink r:id="rId24"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lastRenderedPageBreak/>
        <w:t xml:space="preserve">а) подача </w:t>
      </w:r>
      <w:proofErr w:type="gramStart"/>
      <w:r w:rsidRPr="0018415C">
        <w:rPr>
          <w:rFonts w:ascii="Arial" w:hAnsi="Arial" w:cs="Arial"/>
          <w:szCs w:val="22"/>
        </w:rPr>
        <w:t>заявления</w:t>
      </w:r>
      <w:proofErr w:type="gramEnd"/>
      <w:r w:rsidRPr="0018415C">
        <w:rPr>
          <w:rFonts w:ascii="Arial" w:hAnsi="Arial" w:cs="Arial"/>
          <w:szCs w:val="22"/>
        </w:rPr>
        <w:t xml:space="preserve"> в котором отсутствуют сведения, указанные в </w:t>
      </w:r>
      <w:hyperlink w:anchor="P222" w:history="1">
        <w:r w:rsidRPr="0018415C">
          <w:rPr>
            <w:rFonts w:ascii="Arial" w:hAnsi="Arial" w:cs="Arial"/>
            <w:color w:val="0000FF"/>
            <w:szCs w:val="22"/>
          </w:rPr>
          <w:t>пункте 27</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б) указание в заявлении целей использования земель или земельного участка, или объектов, предполагаемых к размещению, не предусмотренных </w:t>
      </w:r>
      <w:hyperlink r:id="rId25"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земельный участок, на использование которого испрашивается разрешение, предоставлен физическому или юридическому лицу.</w:t>
      </w:r>
    </w:p>
    <w:p w:rsidR="004D3CBF" w:rsidRPr="0018415C" w:rsidRDefault="004D3CBF">
      <w:pPr>
        <w:pStyle w:val="ConsPlusNormal"/>
        <w:ind w:firstLine="540"/>
        <w:jc w:val="both"/>
        <w:rPr>
          <w:rFonts w:ascii="Arial" w:hAnsi="Arial" w:cs="Arial"/>
          <w:szCs w:val="22"/>
        </w:rPr>
      </w:pPr>
      <w:bookmarkStart w:id="12" w:name="P294"/>
      <w:bookmarkEnd w:id="12"/>
      <w:r w:rsidRPr="0018415C">
        <w:rPr>
          <w:rFonts w:ascii="Arial" w:hAnsi="Arial" w:cs="Arial"/>
          <w:szCs w:val="22"/>
        </w:rPr>
        <w:t>43. Основаниями для отказа в выдаче разрешения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xml:space="preserve">), виды которых установлены </w:t>
      </w:r>
      <w:hyperlink r:id="rId26" w:history="1">
        <w:r w:rsidRPr="0018415C">
          <w:rPr>
            <w:rFonts w:ascii="Arial" w:hAnsi="Arial" w:cs="Arial"/>
            <w:color w:val="0000FF"/>
            <w:szCs w:val="22"/>
          </w:rPr>
          <w:t>Постановлением</w:t>
        </w:r>
      </w:hyperlink>
      <w:r w:rsidRPr="0018415C">
        <w:rPr>
          <w:rFonts w:ascii="Arial" w:hAnsi="Arial" w:cs="Arial"/>
          <w:szCs w:val="22"/>
        </w:rPr>
        <w:t xml:space="preserve"> N 1300,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а) подача </w:t>
      </w:r>
      <w:proofErr w:type="gramStart"/>
      <w:r w:rsidRPr="0018415C">
        <w:rPr>
          <w:rFonts w:ascii="Arial" w:hAnsi="Arial" w:cs="Arial"/>
          <w:szCs w:val="22"/>
        </w:rPr>
        <w:t>заявления</w:t>
      </w:r>
      <w:proofErr w:type="gramEnd"/>
      <w:r w:rsidRPr="0018415C">
        <w:rPr>
          <w:rFonts w:ascii="Arial" w:hAnsi="Arial" w:cs="Arial"/>
          <w:szCs w:val="22"/>
        </w:rPr>
        <w:t xml:space="preserve"> в котором отсутствуют сведения, указанные в </w:t>
      </w:r>
      <w:hyperlink w:anchor="P237" w:history="1">
        <w:r w:rsidRPr="0018415C">
          <w:rPr>
            <w:rFonts w:ascii="Arial" w:hAnsi="Arial" w:cs="Arial"/>
            <w:color w:val="0000FF"/>
            <w:szCs w:val="22"/>
          </w:rPr>
          <w:t>пункте 30</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б) указание в заявлении предполагаемых к размещению объектов, виды которых не предусмотрены </w:t>
      </w:r>
      <w:hyperlink r:id="rId27" w:history="1">
        <w:r w:rsidRPr="0018415C">
          <w:rPr>
            <w:rFonts w:ascii="Arial" w:hAnsi="Arial" w:cs="Arial"/>
            <w:color w:val="0000FF"/>
            <w:szCs w:val="22"/>
          </w:rPr>
          <w:t>Постановлением</w:t>
        </w:r>
      </w:hyperlink>
      <w:r w:rsidRPr="0018415C">
        <w:rPr>
          <w:rFonts w:ascii="Arial" w:hAnsi="Arial" w:cs="Arial"/>
          <w:szCs w:val="22"/>
        </w:rPr>
        <w:t xml:space="preserve"> N 1300;</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земельный участок, в отношении которого испрашивается разрешение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предоставлен физическому или юридическому лицу;</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4D3CBF" w:rsidRPr="0018415C" w:rsidRDefault="004D3CBF">
      <w:pPr>
        <w:pStyle w:val="ConsPlusNormal"/>
        <w:ind w:firstLine="540"/>
        <w:jc w:val="both"/>
        <w:rPr>
          <w:rFonts w:ascii="Arial" w:hAnsi="Arial" w:cs="Arial"/>
          <w:szCs w:val="22"/>
        </w:rPr>
      </w:pPr>
      <w:bookmarkStart w:id="13" w:name="P300"/>
      <w:bookmarkEnd w:id="13"/>
      <w:r w:rsidRPr="0018415C">
        <w:rPr>
          <w:rFonts w:ascii="Arial" w:hAnsi="Arial" w:cs="Arial"/>
          <w:szCs w:val="22"/>
        </w:rPr>
        <w:t>44. Отказ в предоставлении муниципальной услуги может быть обжалован в порядке, установленном законодательством Российской Федерации.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13. ПЕРЕЧЕНЬ УСЛУГ, КОТОРЫЕ ЯВЛЯЮТСЯ НЕОБХОДИМЫМИ</w:t>
      </w:r>
    </w:p>
    <w:p w:rsidR="004D3CBF" w:rsidRPr="0018415C" w:rsidRDefault="004D3CBF">
      <w:pPr>
        <w:pStyle w:val="ConsPlusNormal"/>
        <w:jc w:val="center"/>
        <w:rPr>
          <w:rFonts w:ascii="Arial" w:hAnsi="Arial" w:cs="Arial"/>
          <w:szCs w:val="22"/>
        </w:rPr>
      </w:pPr>
      <w:r w:rsidRPr="0018415C">
        <w:rPr>
          <w:rFonts w:ascii="Arial" w:hAnsi="Arial" w:cs="Arial"/>
          <w:szCs w:val="22"/>
        </w:rPr>
        <w:t xml:space="preserve">И </w:t>
      </w:r>
      <w:proofErr w:type="gramStart"/>
      <w:r w:rsidRPr="0018415C">
        <w:rPr>
          <w:rFonts w:ascii="Arial" w:hAnsi="Arial" w:cs="Arial"/>
          <w:szCs w:val="22"/>
        </w:rPr>
        <w:t>ОБЯЗАТЕЛЬНЫМИ</w:t>
      </w:r>
      <w:proofErr w:type="gramEnd"/>
      <w:r w:rsidRPr="0018415C">
        <w:rPr>
          <w:rFonts w:ascii="Arial" w:hAnsi="Arial" w:cs="Arial"/>
          <w:szCs w:val="22"/>
        </w:rPr>
        <w:t xml:space="preserve"> ДЛЯ ПРЕДОСТАВЛЕНИЯ МУНИЦИПАЛЬНОЙ УСЛУГИ,</w:t>
      </w:r>
    </w:p>
    <w:p w:rsidR="004D3CBF" w:rsidRPr="0018415C" w:rsidRDefault="004D3CBF">
      <w:pPr>
        <w:pStyle w:val="ConsPlusNormal"/>
        <w:jc w:val="center"/>
        <w:rPr>
          <w:rFonts w:ascii="Arial" w:hAnsi="Arial" w:cs="Arial"/>
          <w:szCs w:val="22"/>
        </w:rPr>
      </w:pPr>
      <w:r w:rsidRPr="0018415C">
        <w:rPr>
          <w:rFonts w:ascii="Arial" w:hAnsi="Arial" w:cs="Arial"/>
          <w:szCs w:val="22"/>
        </w:rPr>
        <w:t>В ТОМ ЧИСЛЕ СВЕДЕНИЯ О ДОКУМЕНТЕ (ДОКУМЕНТАХ), ВЫДАВАЕМОМ</w:t>
      </w:r>
    </w:p>
    <w:p w:rsidR="004D3CBF" w:rsidRPr="0018415C" w:rsidRDefault="004D3CBF">
      <w:pPr>
        <w:pStyle w:val="ConsPlusNormal"/>
        <w:jc w:val="center"/>
        <w:rPr>
          <w:rFonts w:ascii="Arial" w:hAnsi="Arial" w:cs="Arial"/>
          <w:szCs w:val="22"/>
        </w:rPr>
      </w:pPr>
      <w:r w:rsidRPr="0018415C">
        <w:rPr>
          <w:rFonts w:ascii="Arial" w:hAnsi="Arial" w:cs="Arial"/>
          <w:szCs w:val="22"/>
        </w:rPr>
        <w:t>(</w:t>
      </w:r>
      <w:proofErr w:type="gramStart"/>
      <w:r w:rsidRPr="0018415C">
        <w:rPr>
          <w:rFonts w:ascii="Arial" w:hAnsi="Arial" w:cs="Arial"/>
          <w:szCs w:val="22"/>
        </w:rPr>
        <w:t>ВЫДАВАЕМЫХ</w:t>
      </w:r>
      <w:proofErr w:type="gramEnd"/>
      <w:r w:rsidRPr="0018415C">
        <w:rPr>
          <w:rFonts w:ascii="Arial" w:hAnsi="Arial" w:cs="Arial"/>
          <w:szCs w:val="22"/>
        </w:rPr>
        <w:t>) ОРГАНИЗАЦИЯМИ, УЧАСТВУЮЩИМИ В ПРЕДОСТАВЛЕНИИ</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45. В соответствии с </w:t>
      </w:r>
      <w:hyperlink r:id="rId28" w:history="1">
        <w:r w:rsidRPr="0018415C">
          <w:rPr>
            <w:rFonts w:ascii="Arial" w:hAnsi="Arial" w:cs="Arial"/>
            <w:color w:val="0000FF"/>
            <w:szCs w:val="22"/>
          </w:rPr>
          <w:t>Перечнем</w:t>
        </w:r>
      </w:hyperlink>
      <w:r w:rsidRPr="0018415C">
        <w:rPr>
          <w:rFonts w:ascii="Arial" w:hAnsi="Arial" w:cs="Arial"/>
          <w:szCs w:val="22"/>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w:t>
      </w:r>
      <w:r w:rsidR="00F63548" w:rsidRPr="0018415C">
        <w:rPr>
          <w:rFonts w:ascii="Arial" w:hAnsi="Arial" w:cs="Arial"/>
          <w:szCs w:val="22"/>
        </w:rPr>
        <w:t>тавлении муниципальных услуг</w:t>
      </w:r>
      <w:r w:rsidRPr="0018415C">
        <w:rPr>
          <w:rFonts w:ascii="Arial" w:hAnsi="Arial" w:cs="Arial"/>
          <w:szCs w:val="22"/>
        </w:rPr>
        <w:t xml:space="preserve">, утвержденным Решением Думы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от 2</w:t>
      </w:r>
      <w:r w:rsidR="00F63548" w:rsidRPr="0018415C">
        <w:rPr>
          <w:rFonts w:ascii="Arial" w:hAnsi="Arial" w:cs="Arial"/>
          <w:szCs w:val="22"/>
        </w:rPr>
        <w:t>8</w:t>
      </w:r>
      <w:r w:rsidRPr="0018415C">
        <w:rPr>
          <w:rFonts w:ascii="Arial" w:hAnsi="Arial" w:cs="Arial"/>
          <w:szCs w:val="22"/>
        </w:rPr>
        <w:t>.</w:t>
      </w:r>
      <w:r w:rsidR="00F63548" w:rsidRPr="0018415C">
        <w:rPr>
          <w:rFonts w:ascii="Arial" w:hAnsi="Arial" w:cs="Arial"/>
          <w:szCs w:val="22"/>
        </w:rPr>
        <w:t>1</w:t>
      </w:r>
      <w:r w:rsidRPr="0018415C">
        <w:rPr>
          <w:rFonts w:ascii="Arial" w:hAnsi="Arial" w:cs="Arial"/>
          <w:szCs w:val="22"/>
        </w:rPr>
        <w:t>2.201</w:t>
      </w:r>
      <w:r w:rsidR="00F63548" w:rsidRPr="0018415C">
        <w:rPr>
          <w:rFonts w:ascii="Arial" w:hAnsi="Arial" w:cs="Arial"/>
          <w:szCs w:val="22"/>
        </w:rPr>
        <w:t>1</w:t>
      </w:r>
      <w:r w:rsidRPr="0018415C">
        <w:rPr>
          <w:rFonts w:ascii="Arial" w:hAnsi="Arial" w:cs="Arial"/>
          <w:szCs w:val="22"/>
        </w:rPr>
        <w:t xml:space="preserve"> N </w:t>
      </w:r>
      <w:r w:rsidR="00F63548" w:rsidRPr="0018415C">
        <w:rPr>
          <w:rFonts w:ascii="Arial" w:hAnsi="Arial" w:cs="Arial"/>
          <w:szCs w:val="22"/>
        </w:rPr>
        <w:t>189</w:t>
      </w:r>
      <w:r w:rsidRPr="0018415C">
        <w:rPr>
          <w:rFonts w:ascii="Arial" w:hAnsi="Arial" w:cs="Arial"/>
          <w:szCs w:val="22"/>
        </w:rPr>
        <w:t>, услуги, которые являются необходимыми и обязательными для предоставления муниципальной услуги, отсутствуют.</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14. ПОРЯДОК, РАЗМЕР И ОСНОВАНИЯ ВЗИМАНИЯ</w:t>
      </w:r>
    </w:p>
    <w:p w:rsidR="004D3CBF" w:rsidRPr="0018415C" w:rsidRDefault="004D3CBF">
      <w:pPr>
        <w:pStyle w:val="ConsPlusNormal"/>
        <w:jc w:val="center"/>
        <w:rPr>
          <w:rFonts w:ascii="Arial" w:hAnsi="Arial" w:cs="Arial"/>
          <w:szCs w:val="22"/>
        </w:rPr>
      </w:pPr>
      <w:r w:rsidRPr="0018415C">
        <w:rPr>
          <w:rFonts w:ascii="Arial" w:hAnsi="Arial" w:cs="Arial"/>
          <w:szCs w:val="22"/>
        </w:rPr>
        <w:t>ГОСУДАРСТВЕННОЙ ПОШЛИНЫ ИЛИ ИНОЙ ПЛАТЫ, ВЗИМАЕМОЙ</w:t>
      </w:r>
    </w:p>
    <w:p w:rsidR="004D3CBF" w:rsidRPr="0018415C" w:rsidRDefault="004D3CBF">
      <w:pPr>
        <w:pStyle w:val="ConsPlusNormal"/>
        <w:jc w:val="center"/>
        <w:rPr>
          <w:rFonts w:ascii="Arial" w:hAnsi="Arial" w:cs="Arial"/>
          <w:szCs w:val="22"/>
        </w:rPr>
      </w:pPr>
      <w:r w:rsidRPr="0018415C">
        <w:rPr>
          <w:rFonts w:ascii="Arial" w:hAnsi="Arial" w:cs="Arial"/>
          <w:szCs w:val="22"/>
        </w:rPr>
        <w:t>ЗА ПРЕДОСТАВЛЕНИЕ МУНИЦИПАЛЬНОЙ УСЛУГИ, В ТОМ ЧИСЛЕ</w:t>
      </w:r>
    </w:p>
    <w:p w:rsidR="004D3CBF" w:rsidRPr="0018415C" w:rsidRDefault="004D3CBF">
      <w:pPr>
        <w:pStyle w:val="ConsPlusNormal"/>
        <w:jc w:val="center"/>
        <w:rPr>
          <w:rFonts w:ascii="Arial" w:hAnsi="Arial" w:cs="Arial"/>
          <w:szCs w:val="22"/>
        </w:rPr>
      </w:pPr>
      <w:r w:rsidRPr="0018415C">
        <w:rPr>
          <w:rFonts w:ascii="Arial" w:hAnsi="Arial" w:cs="Arial"/>
          <w:szCs w:val="22"/>
        </w:rPr>
        <w:t>В ЭЛЕКТРОННОЙ ФОРМЕ</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46. Муниципальная услуга предоставляется без взимания государственной пошлины или иной платы.</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15. ПОРЯДОК, РАЗМЕР И ОСНОВАНИЯ ВЗИМАНИЯ ПЛАТЫ</w:t>
      </w:r>
    </w:p>
    <w:p w:rsidR="004D3CBF" w:rsidRPr="0018415C" w:rsidRDefault="004D3CBF">
      <w:pPr>
        <w:pStyle w:val="ConsPlusNormal"/>
        <w:jc w:val="center"/>
        <w:rPr>
          <w:rFonts w:ascii="Arial" w:hAnsi="Arial" w:cs="Arial"/>
          <w:szCs w:val="22"/>
        </w:rPr>
      </w:pPr>
      <w:r w:rsidRPr="0018415C">
        <w:rPr>
          <w:rFonts w:ascii="Arial" w:hAnsi="Arial" w:cs="Arial"/>
          <w:szCs w:val="22"/>
        </w:rPr>
        <w:t>ЗА ПРЕДОСТАВЛЕНИЕ УСЛУГ, КОТОРЫЕ ЯВЛЯЮТСЯ НЕОБХОДИМЫМИ</w:t>
      </w:r>
    </w:p>
    <w:p w:rsidR="004D3CBF" w:rsidRPr="0018415C" w:rsidRDefault="004D3CBF">
      <w:pPr>
        <w:pStyle w:val="ConsPlusNormal"/>
        <w:jc w:val="center"/>
        <w:rPr>
          <w:rFonts w:ascii="Arial" w:hAnsi="Arial" w:cs="Arial"/>
          <w:szCs w:val="22"/>
        </w:rPr>
      </w:pPr>
      <w:r w:rsidRPr="0018415C">
        <w:rPr>
          <w:rFonts w:ascii="Arial" w:hAnsi="Arial" w:cs="Arial"/>
          <w:szCs w:val="22"/>
        </w:rPr>
        <w:t xml:space="preserve">И </w:t>
      </w:r>
      <w:proofErr w:type="gramStart"/>
      <w:r w:rsidRPr="0018415C">
        <w:rPr>
          <w:rFonts w:ascii="Arial" w:hAnsi="Arial" w:cs="Arial"/>
          <w:szCs w:val="22"/>
        </w:rPr>
        <w:t>ОБЯЗАТЕЛЬНЫМИ</w:t>
      </w:r>
      <w:proofErr w:type="gramEnd"/>
      <w:r w:rsidRPr="0018415C">
        <w:rPr>
          <w:rFonts w:ascii="Arial" w:hAnsi="Arial" w:cs="Arial"/>
          <w:szCs w:val="22"/>
        </w:rPr>
        <w:t xml:space="preserve"> ДЛЯ ПРЕДОСТАВЛЕНИЯ МУНИЦИПАЛЬНОЙ УСЛУГИ,</w:t>
      </w:r>
    </w:p>
    <w:p w:rsidR="004D3CBF" w:rsidRPr="0018415C" w:rsidRDefault="004D3CBF">
      <w:pPr>
        <w:pStyle w:val="ConsPlusNormal"/>
        <w:jc w:val="center"/>
        <w:rPr>
          <w:rFonts w:ascii="Arial" w:hAnsi="Arial" w:cs="Arial"/>
          <w:szCs w:val="22"/>
        </w:rPr>
      </w:pPr>
      <w:r w:rsidRPr="0018415C">
        <w:rPr>
          <w:rFonts w:ascii="Arial" w:hAnsi="Arial" w:cs="Arial"/>
          <w:szCs w:val="22"/>
        </w:rPr>
        <w:t>ВКЛЮЧАЯ ИНФОРМАЦИЮ О МЕТОДИКЕ РАСЧЕТА РАЗМЕРА ТАКОЙ ПЛАТЫ</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47. Плата за услуги, которые являются необходимыми и обязательными для предоставления муниципальной услуги, отсутствует.</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16. МАКСИМАЛЬНЫЙ СРОК ОЖИДАНИЯ В ОЧЕРЕДИ ПРИ ПОДАЧЕ</w:t>
      </w:r>
    </w:p>
    <w:p w:rsidR="004D3CBF" w:rsidRPr="0018415C" w:rsidRDefault="004D3CBF">
      <w:pPr>
        <w:pStyle w:val="ConsPlusNormal"/>
        <w:jc w:val="center"/>
        <w:rPr>
          <w:rFonts w:ascii="Arial" w:hAnsi="Arial" w:cs="Arial"/>
          <w:szCs w:val="22"/>
        </w:rPr>
      </w:pPr>
      <w:r w:rsidRPr="0018415C">
        <w:rPr>
          <w:rFonts w:ascii="Arial" w:hAnsi="Arial" w:cs="Arial"/>
          <w:szCs w:val="22"/>
        </w:rPr>
        <w:t>ЗАЯВЛЕНИЯ О ПРЕДОСТАВЛЕНИИ МУНИЦИПАЛЬНОЙ УСЛУГИ И</w:t>
      </w:r>
    </w:p>
    <w:p w:rsidR="004D3CBF" w:rsidRPr="0018415C" w:rsidRDefault="004D3CBF">
      <w:pPr>
        <w:pStyle w:val="ConsPlusNormal"/>
        <w:jc w:val="center"/>
        <w:rPr>
          <w:rFonts w:ascii="Arial" w:hAnsi="Arial" w:cs="Arial"/>
          <w:szCs w:val="22"/>
        </w:rPr>
      </w:pPr>
      <w:r w:rsidRPr="0018415C">
        <w:rPr>
          <w:rFonts w:ascii="Arial" w:hAnsi="Arial" w:cs="Arial"/>
          <w:szCs w:val="22"/>
        </w:rPr>
        <w:lastRenderedPageBreak/>
        <w:t>ПРИ ПОЛУЧЕНИИ РЕЗУЛЬТАТА ПРЕДОСТАВЛЕНИЯ ТАКОЙ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48.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17. СРОК И ПОРЯДОК РЕГИСТРАЦИИ ЗАЯВЛЕНИЯ ЗАЯВИТЕЛЯ</w:t>
      </w:r>
    </w:p>
    <w:p w:rsidR="004D3CBF" w:rsidRPr="0018415C" w:rsidRDefault="004D3CBF">
      <w:pPr>
        <w:pStyle w:val="ConsPlusNormal"/>
        <w:jc w:val="center"/>
        <w:rPr>
          <w:rFonts w:ascii="Arial" w:hAnsi="Arial" w:cs="Arial"/>
          <w:szCs w:val="22"/>
        </w:rPr>
      </w:pPr>
      <w:r w:rsidRPr="0018415C">
        <w:rPr>
          <w:rFonts w:ascii="Arial" w:hAnsi="Arial" w:cs="Arial"/>
          <w:szCs w:val="22"/>
        </w:rPr>
        <w:t>О ПРЕДОСТАВЛЕНИИ МУНИЦИПАЛЬНОЙ УСЛУГИ, В ТОМ ЧИСЛЕ</w:t>
      </w:r>
    </w:p>
    <w:p w:rsidR="004D3CBF" w:rsidRPr="0018415C" w:rsidRDefault="004D3CBF">
      <w:pPr>
        <w:pStyle w:val="ConsPlusNormal"/>
        <w:jc w:val="center"/>
        <w:rPr>
          <w:rFonts w:ascii="Arial" w:hAnsi="Arial" w:cs="Arial"/>
          <w:szCs w:val="22"/>
        </w:rPr>
      </w:pPr>
      <w:r w:rsidRPr="0018415C">
        <w:rPr>
          <w:rFonts w:ascii="Arial" w:hAnsi="Arial" w:cs="Arial"/>
          <w:szCs w:val="22"/>
        </w:rPr>
        <w:t>В ЭЛЕКТРОННОЙ ФОРМЕ</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49. Регистрацию заявления и документов о предоставлении муниципальной услуги, в том числе в электронной форме, осуществляет должностное лицо отдела </w:t>
      </w:r>
      <w:r w:rsidR="00F63548" w:rsidRPr="0018415C">
        <w:rPr>
          <w:rFonts w:ascii="Arial" w:hAnsi="Arial" w:cs="Arial"/>
          <w:szCs w:val="22"/>
        </w:rPr>
        <w:t>информационных технологий администрации МО «Боханский район»</w:t>
      </w:r>
      <w:r w:rsidRPr="0018415C">
        <w:rPr>
          <w:rFonts w:ascii="Arial" w:hAnsi="Arial" w:cs="Arial"/>
          <w:szCs w:val="22"/>
        </w:rPr>
        <w:t>, ответственное за регистрацию входящей корреспонденции.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50. Максимальное время регистрации заявления о предоставлении муниципальной услуги составляет 15 минут.</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Днем регистрации документов является день их поступления в уполномоченный орган (до 16-</w:t>
      </w:r>
      <w:r w:rsidR="00F63548" w:rsidRPr="0018415C">
        <w:rPr>
          <w:rFonts w:ascii="Arial" w:hAnsi="Arial" w:cs="Arial"/>
          <w:szCs w:val="22"/>
        </w:rPr>
        <w:t>45</w:t>
      </w:r>
      <w:r w:rsidRPr="0018415C">
        <w:rPr>
          <w:rFonts w:ascii="Arial" w:hAnsi="Arial" w:cs="Arial"/>
          <w:szCs w:val="22"/>
        </w:rPr>
        <w:t>). При поступлении документов после 16-</w:t>
      </w:r>
      <w:r w:rsidR="00F63548" w:rsidRPr="0018415C">
        <w:rPr>
          <w:rFonts w:ascii="Arial" w:hAnsi="Arial" w:cs="Arial"/>
          <w:szCs w:val="22"/>
        </w:rPr>
        <w:t>45</w:t>
      </w:r>
      <w:r w:rsidRPr="0018415C">
        <w:rPr>
          <w:rFonts w:ascii="Arial" w:hAnsi="Arial" w:cs="Arial"/>
          <w:szCs w:val="22"/>
        </w:rPr>
        <w:t xml:space="preserve"> их регистрация происходит следующим рабочим днем.</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18. ТРЕБОВАНИЯ К ПОМЕЩЕНИЯМ, В КОТОРЫХ ПРЕДОСТАВЛЯЕТСЯ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МУНИЦИПАЛЬНАЯ УСЛУГА</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8415C">
        <w:rPr>
          <w:rFonts w:ascii="Arial" w:hAnsi="Arial" w:cs="Arial"/>
          <w:szCs w:val="22"/>
        </w:rPr>
        <w:t>это</w:t>
      </w:r>
      <w:proofErr w:type="gramEnd"/>
      <w:r w:rsidRPr="0018415C">
        <w:rPr>
          <w:rFonts w:ascii="Arial" w:hAnsi="Arial" w:cs="Arial"/>
          <w:szCs w:val="22"/>
        </w:rPr>
        <w:t xml:space="preserve"> возможно, обеспечить предоставление необходимых услуг по месту жительства инвалида или в дистанционном </w:t>
      </w:r>
      <w:proofErr w:type="gramStart"/>
      <w:r w:rsidRPr="0018415C">
        <w:rPr>
          <w:rFonts w:ascii="Arial" w:hAnsi="Arial" w:cs="Arial"/>
          <w:szCs w:val="22"/>
        </w:rPr>
        <w:t>режиме</w:t>
      </w:r>
      <w:proofErr w:type="gram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53. Прием заявлений и документов, необходимых для предоставления муниципальной услуги, осуществляется в кабинетах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58. Места для заполнения документов оборудуются: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информационными стендами;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стульями и столами для возможности оформления документов.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59. В целях обеспечения конфиденциальности сведений о заявителе одним должностным лицом уполномоченного органа одновременно ведется прием только </w:t>
      </w:r>
      <w:r w:rsidRPr="0018415C">
        <w:rPr>
          <w:rFonts w:ascii="Arial" w:hAnsi="Arial" w:cs="Arial"/>
          <w:szCs w:val="22"/>
        </w:rPr>
        <w:lastRenderedPageBreak/>
        <w:t>одного заявителя. Одновременный прием двух и более заявителей не допускается.</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19. ПОКАЗАТЕЛИ ДОСТУПНОСТИ И КАЧЕСТВА</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60. Основными показателями доступности и качества муниципальной услуги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соблюдение требований к местам предоставления муниципальной услуги, их транспортной доступности;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среднее время ожидания в очереди при подаче документов;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количество взаимодействий заявителя с должностными лицами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61. Основными требованиями к качеству рассмотрения обращений заявителей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достоверность предоставляемой заявителям информации о ходе рассмотрения обращения;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полнота информирования заявителей о ходе рассмотрения обращения;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наглядность форм предоставляемой информации об административных процедурах;</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удобство и доступность получения заявителями информации о порядке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оперативность вынесения решения в отношении рассматриваемого обращения.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63. Взаимодействие заявителя с должностными лицами уполномоченного органа осуществляется при личном обращении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для подачи документов, необходимых для предоставления муниципальной услуги - 1 раз;</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за получением результата предоставления муниципальной услуги - 1 раз.</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65. Заявителю обеспечивается возможность получения муниципальной услуги посредством Портала.</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20. ИНЫЕ ТРЕБОВАНИЯ, В ТОМ ЧИСЛЕ УЧИТЫВАЮЩИЕ</w:t>
      </w:r>
    </w:p>
    <w:p w:rsidR="004D3CBF" w:rsidRPr="0018415C" w:rsidRDefault="004D3CBF">
      <w:pPr>
        <w:pStyle w:val="ConsPlusNormal"/>
        <w:jc w:val="center"/>
        <w:rPr>
          <w:rFonts w:ascii="Arial" w:hAnsi="Arial" w:cs="Arial"/>
          <w:szCs w:val="22"/>
        </w:rPr>
      </w:pPr>
      <w:r w:rsidRPr="0018415C">
        <w:rPr>
          <w:rFonts w:ascii="Arial" w:hAnsi="Arial" w:cs="Arial"/>
          <w:szCs w:val="22"/>
        </w:rPr>
        <w:t>ОСОБЕННОСТИ ПРЕДОСТАВЛЕНИЯ МУНИЦИПАЛЬНОЙ УСЛУГИ</w:t>
      </w:r>
    </w:p>
    <w:p w:rsidR="004D3CBF" w:rsidRPr="0018415C" w:rsidRDefault="004D3CBF">
      <w:pPr>
        <w:pStyle w:val="ConsPlusNormal"/>
        <w:jc w:val="center"/>
        <w:rPr>
          <w:rFonts w:ascii="Arial" w:hAnsi="Arial" w:cs="Arial"/>
          <w:szCs w:val="22"/>
        </w:rPr>
      </w:pPr>
      <w:r w:rsidRPr="0018415C">
        <w:rPr>
          <w:rFonts w:ascii="Arial" w:hAnsi="Arial" w:cs="Arial"/>
          <w:szCs w:val="22"/>
        </w:rPr>
        <w:t>В МНОГОФУНКЦИОНАЛЬНЫХ ЦЕНТРАХ ПРЕДОСТАВЛЕНИЯ ГОСУДАРСТВЕННЫХ</w:t>
      </w:r>
    </w:p>
    <w:p w:rsidR="004D3CBF" w:rsidRPr="0018415C" w:rsidRDefault="004D3CBF">
      <w:pPr>
        <w:pStyle w:val="ConsPlusNormal"/>
        <w:jc w:val="center"/>
        <w:rPr>
          <w:rFonts w:ascii="Arial" w:hAnsi="Arial" w:cs="Arial"/>
          <w:szCs w:val="22"/>
        </w:rPr>
      </w:pPr>
      <w:r w:rsidRPr="0018415C">
        <w:rPr>
          <w:rFonts w:ascii="Arial" w:hAnsi="Arial" w:cs="Arial"/>
          <w:szCs w:val="22"/>
        </w:rPr>
        <w:t>И МУНИЦИПАЛЬНЫХ УСЛУГ И ОСОБЕННОСТИ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 В ЭЛЕКТРОННОЙ ФОРМЕ</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66. Предоставление муниципальной услуги через Многофункциональный центр предоставления государственных и муниципальных услуг (далее - МФЦ) законодательством не предусмотрено.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Предоставление муниципальной услуги в электронной форме осуществляется в соответствии с </w:t>
      </w:r>
      <w:hyperlink r:id="rId29" w:history="1">
        <w:r w:rsidRPr="0018415C">
          <w:rPr>
            <w:rFonts w:ascii="Arial" w:hAnsi="Arial" w:cs="Arial"/>
            <w:color w:val="0000FF"/>
            <w:szCs w:val="22"/>
          </w:rPr>
          <w:t>этапами</w:t>
        </w:r>
      </w:hyperlink>
      <w:r w:rsidRPr="0018415C">
        <w:rPr>
          <w:rFonts w:ascii="Arial" w:hAnsi="Arial" w:cs="Arial"/>
          <w:szCs w:val="22"/>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предусматривает три этапа: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I этап - возможность получения информации о муниципальной услуге посредством Портала;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III этап - возможность в целях получения муниципальной услуги представления </w:t>
      </w:r>
      <w:r w:rsidRPr="0018415C">
        <w:rPr>
          <w:rFonts w:ascii="Arial" w:hAnsi="Arial" w:cs="Arial"/>
          <w:szCs w:val="22"/>
        </w:rPr>
        <w:lastRenderedPageBreak/>
        <w:t>документов в электронном виде с использованием Портала;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1"/>
        <w:rPr>
          <w:rFonts w:ascii="Arial" w:hAnsi="Arial" w:cs="Arial"/>
          <w:szCs w:val="22"/>
        </w:rPr>
      </w:pPr>
      <w:r w:rsidRPr="0018415C">
        <w:rPr>
          <w:rFonts w:ascii="Arial" w:hAnsi="Arial" w:cs="Arial"/>
          <w:szCs w:val="22"/>
        </w:rPr>
        <w:t>Раздел III. СОСТАВ, ПОСЛЕДОВАТЕЛЬНОСТЬ И СРОКИ ВЫПОЛНЕНИЯ</w:t>
      </w:r>
    </w:p>
    <w:p w:rsidR="004D3CBF" w:rsidRPr="0018415C" w:rsidRDefault="004D3CBF">
      <w:pPr>
        <w:pStyle w:val="ConsPlusNormal"/>
        <w:jc w:val="center"/>
        <w:rPr>
          <w:rFonts w:ascii="Arial" w:hAnsi="Arial" w:cs="Arial"/>
          <w:szCs w:val="22"/>
        </w:rPr>
      </w:pPr>
      <w:r w:rsidRPr="0018415C">
        <w:rPr>
          <w:rFonts w:ascii="Arial" w:hAnsi="Arial" w:cs="Arial"/>
          <w:szCs w:val="22"/>
        </w:rPr>
        <w:t>АДМИНИСТРАТИВНЫХ ПРОЦЕДУР, ТРЕБОВАНИЙ К ПОРЯДКУ ИХ</w:t>
      </w:r>
    </w:p>
    <w:p w:rsidR="004D3CBF" w:rsidRPr="0018415C" w:rsidRDefault="004D3CBF">
      <w:pPr>
        <w:pStyle w:val="ConsPlusNormal"/>
        <w:jc w:val="center"/>
        <w:rPr>
          <w:rFonts w:ascii="Arial" w:hAnsi="Arial" w:cs="Arial"/>
          <w:szCs w:val="22"/>
        </w:rPr>
      </w:pPr>
      <w:r w:rsidRPr="0018415C">
        <w:rPr>
          <w:rFonts w:ascii="Arial" w:hAnsi="Arial" w:cs="Arial"/>
          <w:szCs w:val="22"/>
        </w:rPr>
        <w:t>ВЫПОЛНЕНИЯ, В ТОМ ЧИСЛЕ ОСОБЕННОСТЕЙ ВЫПОЛНЕНИЯ</w:t>
      </w:r>
    </w:p>
    <w:p w:rsidR="004D3CBF" w:rsidRPr="0018415C" w:rsidRDefault="004D3CBF">
      <w:pPr>
        <w:pStyle w:val="ConsPlusNormal"/>
        <w:jc w:val="center"/>
        <w:rPr>
          <w:rFonts w:ascii="Arial" w:hAnsi="Arial" w:cs="Arial"/>
          <w:szCs w:val="22"/>
        </w:rPr>
      </w:pPr>
      <w:r w:rsidRPr="0018415C">
        <w:rPr>
          <w:rFonts w:ascii="Arial" w:hAnsi="Arial" w:cs="Arial"/>
          <w:szCs w:val="22"/>
        </w:rPr>
        <w:t>АДМИНИСТРАТИВНЫХ ПРОЦЕДУР В ЭЛЕКТРОННОЙ ФОРМЕ, А ТАКЖЕ</w:t>
      </w:r>
    </w:p>
    <w:p w:rsidR="004D3CBF" w:rsidRPr="0018415C" w:rsidRDefault="004D3CBF">
      <w:pPr>
        <w:pStyle w:val="ConsPlusNormal"/>
        <w:jc w:val="center"/>
        <w:rPr>
          <w:rFonts w:ascii="Arial" w:hAnsi="Arial" w:cs="Arial"/>
          <w:szCs w:val="22"/>
        </w:rPr>
      </w:pPr>
      <w:r w:rsidRPr="0018415C">
        <w:rPr>
          <w:rFonts w:ascii="Arial" w:hAnsi="Arial" w:cs="Arial"/>
          <w:szCs w:val="22"/>
        </w:rPr>
        <w:t>ОСОБЕННОСТИ ВЫПОЛНЕНИЯ АДМИНИСТРАТИВНЫХ ПРОЦЕДУР</w:t>
      </w:r>
    </w:p>
    <w:p w:rsidR="004D3CBF" w:rsidRPr="0018415C" w:rsidRDefault="004D3CBF">
      <w:pPr>
        <w:pStyle w:val="ConsPlusNormal"/>
        <w:jc w:val="center"/>
        <w:rPr>
          <w:rFonts w:ascii="Arial" w:hAnsi="Arial" w:cs="Arial"/>
          <w:szCs w:val="22"/>
        </w:rPr>
      </w:pPr>
      <w:r w:rsidRPr="0018415C">
        <w:rPr>
          <w:rFonts w:ascii="Arial" w:hAnsi="Arial" w:cs="Arial"/>
          <w:szCs w:val="22"/>
        </w:rPr>
        <w:t>В МНОГОФУНКЦИОНАЛЬНЫХ ЦЕНТРАХ ПРЕДОСТАВЛЕНИЯ ГОСУДАРСТВЕННЫХ</w:t>
      </w:r>
    </w:p>
    <w:p w:rsidR="004D3CBF" w:rsidRPr="0018415C" w:rsidRDefault="004D3CBF">
      <w:pPr>
        <w:pStyle w:val="ConsPlusNormal"/>
        <w:jc w:val="center"/>
        <w:rPr>
          <w:rFonts w:ascii="Arial" w:hAnsi="Arial" w:cs="Arial"/>
          <w:szCs w:val="22"/>
        </w:rPr>
      </w:pPr>
      <w:r w:rsidRPr="0018415C">
        <w:rPr>
          <w:rFonts w:ascii="Arial" w:hAnsi="Arial" w:cs="Arial"/>
          <w:szCs w:val="22"/>
        </w:rPr>
        <w:t>И МУНИЦИПАЛЬНЫХ УСЛУГ</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21. ПЕРЕЧЕНЬ АДМИНИСТРАТИВНЫХ ПРОЦЕДУР</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69. Предоставление муниципальной услуги включает в себя следующие административные процедуры: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прием и регистрация заявления и документов, подлежащих представлению заявителем (представителем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 города Саянска;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 подготовка результата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4) выдача (направление) заявителю (представителю заявителя) результата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70. </w:t>
      </w:r>
      <w:hyperlink w:anchor="P753" w:history="1">
        <w:r w:rsidRPr="0018415C">
          <w:rPr>
            <w:rFonts w:ascii="Arial" w:hAnsi="Arial" w:cs="Arial"/>
            <w:color w:val="0000FF"/>
            <w:szCs w:val="22"/>
          </w:rPr>
          <w:t>Блок-схема</w:t>
        </w:r>
      </w:hyperlink>
      <w:r w:rsidRPr="0018415C">
        <w:rPr>
          <w:rFonts w:ascii="Arial" w:hAnsi="Arial" w:cs="Arial"/>
          <w:szCs w:val="22"/>
        </w:rPr>
        <w:t xml:space="preserve"> предоставления муниципальной услуги приведена в Приложении 3 к настоящему административному регламенту.</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22. ПРИЕМ И РЕГИСТРАЦИЯ ЗАЯВЛЕНИЯ И ДОКУМЕНТОВ,</w:t>
      </w:r>
    </w:p>
    <w:p w:rsidR="004D3CBF" w:rsidRPr="0018415C" w:rsidRDefault="004D3CBF">
      <w:pPr>
        <w:pStyle w:val="ConsPlusNormal"/>
        <w:jc w:val="center"/>
        <w:rPr>
          <w:rFonts w:ascii="Arial" w:hAnsi="Arial" w:cs="Arial"/>
          <w:szCs w:val="22"/>
        </w:rPr>
      </w:pPr>
      <w:r w:rsidRPr="0018415C">
        <w:rPr>
          <w:rFonts w:ascii="Arial" w:hAnsi="Arial" w:cs="Arial"/>
          <w:szCs w:val="22"/>
        </w:rPr>
        <w:t>ПОДЛЕЖАЩИХ ПРЕДСТАВЛЕНИЮ ЗАЯВИТЕЛЕМ</w:t>
      </w:r>
    </w:p>
    <w:p w:rsidR="004D3CBF" w:rsidRPr="0018415C" w:rsidRDefault="004D3CBF">
      <w:pPr>
        <w:pStyle w:val="ConsPlusNormal"/>
        <w:jc w:val="center"/>
        <w:rPr>
          <w:rFonts w:ascii="Arial" w:hAnsi="Arial" w:cs="Arial"/>
          <w:szCs w:val="22"/>
        </w:rPr>
      </w:pPr>
      <w:r w:rsidRPr="0018415C">
        <w:rPr>
          <w:rFonts w:ascii="Arial" w:hAnsi="Arial" w:cs="Arial"/>
          <w:szCs w:val="22"/>
        </w:rPr>
        <w:t>(ПРЕДСТАВИТЕЛЕМ ЗАЯВИТЕЛЯ)</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71. Основанием для начала административной процедуры является поступление в уполномоченный орган </w:t>
      </w:r>
      <w:hyperlink w:anchor="P629" w:history="1">
        <w:r w:rsidRPr="0018415C">
          <w:rPr>
            <w:rFonts w:ascii="Arial" w:hAnsi="Arial" w:cs="Arial"/>
            <w:color w:val="0000FF"/>
            <w:szCs w:val="22"/>
          </w:rPr>
          <w:t>заявления</w:t>
        </w:r>
      </w:hyperlink>
      <w:r w:rsidRPr="0018415C">
        <w:rPr>
          <w:rFonts w:ascii="Arial" w:hAnsi="Arial" w:cs="Arial"/>
          <w:szCs w:val="22"/>
        </w:rPr>
        <w:t xml:space="preserve"> о выдаче разрешения на использование земель или земельного участка в целях, предусмотренных </w:t>
      </w:r>
      <w:hyperlink r:id="rId30"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 по форме согласно Приложению 1 к настоящему административному регламенту и прилагаемых к нему документов или </w:t>
      </w:r>
      <w:hyperlink w:anchor="P696" w:history="1">
        <w:r w:rsidRPr="0018415C">
          <w:rPr>
            <w:rFonts w:ascii="Arial" w:hAnsi="Arial" w:cs="Arial"/>
            <w:color w:val="0000FF"/>
            <w:szCs w:val="22"/>
          </w:rPr>
          <w:t>заявления</w:t>
        </w:r>
      </w:hyperlink>
      <w:r w:rsidRPr="0018415C">
        <w:rPr>
          <w:rFonts w:ascii="Arial" w:hAnsi="Arial" w:cs="Arial"/>
          <w:szCs w:val="22"/>
        </w:rPr>
        <w:t xml:space="preserve"> о выдаче разрешения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xml:space="preserve">), </w:t>
      </w:r>
      <w:proofErr w:type="gramStart"/>
      <w:r w:rsidRPr="0018415C">
        <w:rPr>
          <w:rFonts w:ascii="Arial" w:hAnsi="Arial" w:cs="Arial"/>
          <w:szCs w:val="22"/>
        </w:rPr>
        <w:t>виды</w:t>
      </w:r>
      <w:proofErr w:type="gramEnd"/>
      <w:r w:rsidRPr="0018415C">
        <w:rPr>
          <w:rFonts w:ascii="Arial" w:hAnsi="Arial" w:cs="Arial"/>
          <w:szCs w:val="22"/>
        </w:rPr>
        <w:t xml:space="preserve"> которых установлены </w:t>
      </w:r>
      <w:hyperlink r:id="rId31" w:history="1">
        <w:r w:rsidRPr="0018415C">
          <w:rPr>
            <w:rFonts w:ascii="Arial" w:hAnsi="Arial" w:cs="Arial"/>
            <w:color w:val="0000FF"/>
            <w:szCs w:val="22"/>
          </w:rPr>
          <w:t>Постановлением</w:t>
        </w:r>
      </w:hyperlink>
      <w:r w:rsidRPr="0018415C">
        <w:rPr>
          <w:rFonts w:ascii="Arial" w:hAnsi="Arial" w:cs="Arial"/>
          <w:szCs w:val="22"/>
        </w:rPr>
        <w:t xml:space="preserve"> N 1300, по форме согласно Приложению 2 к настоящему административному регламенту и прилагаемых к нему документов, одним из следующих способов: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путем личного обращения заявителя в уполномоченный орган;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через организации почтовой связи;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в электронной форме.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72. В день поступления (получения через организации почтовой связи, с помощью средств электронной связи) заявление регистрируется специалистом отдел</w:t>
      </w:r>
      <w:r w:rsidR="0072266B" w:rsidRPr="0018415C">
        <w:rPr>
          <w:rFonts w:ascii="Arial" w:hAnsi="Arial" w:cs="Arial"/>
          <w:szCs w:val="22"/>
        </w:rPr>
        <w:t>а информационных технологий</w:t>
      </w:r>
      <w:r w:rsidR="005B7AEE" w:rsidRPr="0018415C">
        <w:rPr>
          <w:rFonts w:ascii="Arial" w:hAnsi="Arial" w:cs="Arial"/>
          <w:szCs w:val="22"/>
        </w:rPr>
        <w:t xml:space="preserve"> администрации</w:t>
      </w:r>
      <w:r w:rsidRPr="0018415C">
        <w:rPr>
          <w:rFonts w:ascii="Arial" w:hAnsi="Arial" w:cs="Arial"/>
          <w:szCs w:val="22"/>
        </w:rPr>
        <w:t>, ответственным за регистрацию входящей корреспонденции, в журнале регистрации обращений (заявлений) граждан и юридических лиц.</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73. Днем обращения заявителя считается дата регистрации в уполномоченном органе заявления и документов.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74. Максимальное время приема заявления и прилагаемых к нему документов при личном обращении заявителя не превышает 15 минут.</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lastRenderedPageBreak/>
        <w:t>75.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просматривает электронные образцы заявления и прилагаемых к нему документов;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осуществляет контроль полученных электронных образцов заявления и прилагаемых к нему документов на предмет целостности;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3) фиксирует дату получения заявления и прилагаемых к нему документов;</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33" w:history="1">
        <w:r w:rsidRPr="0018415C">
          <w:rPr>
            <w:rFonts w:ascii="Arial" w:hAnsi="Arial" w:cs="Arial"/>
            <w:color w:val="0000FF"/>
            <w:szCs w:val="22"/>
          </w:rPr>
          <w:t>пунктах 28</w:t>
        </w:r>
      </w:hyperlink>
      <w:r w:rsidRPr="0018415C">
        <w:rPr>
          <w:rFonts w:ascii="Arial" w:hAnsi="Arial" w:cs="Arial"/>
          <w:szCs w:val="22"/>
        </w:rPr>
        <w:t xml:space="preserve">, </w:t>
      </w:r>
      <w:hyperlink w:anchor="P245" w:history="1">
        <w:r w:rsidRPr="0018415C">
          <w:rPr>
            <w:rFonts w:ascii="Arial" w:hAnsi="Arial" w:cs="Arial"/>
            <w:color w:val="0000FF"/>
            <w:szCs w:val="22"/>
          </w:rPr>
          <w:t>31</w:t>
        </w:r>
      </w:hyperlink>
      <w:r w:rsidRPr="0018415C">
        <w:rPr>
          <w:rFonts w:ascii="Arial" w:hAnsi="Arial" w:cs="Arial"/>
          <w:szCs w:val="22"/>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61" w:history="1">
        <w:r w:rsidRPr="0018415C">
          <w:rPr>
            <w:rFonts w:ascii="Arial" w:hAnsi="Arial" w:cs="Arial"/>
            <w:color w:val="0000FF"/>
            <w:szCs w:val="22"/>
          </w:rPr>
          <w:t>пункте 33</w:t>
        </w:r>
      </w:hyperlink>
      <w:r w:rsidRPr="0018415C">
        <w:rPr>
          <w:rFonts w:ascii="Arial" w:hAnsi="Arial" w:cs="Arial"/>
          <w:szCs w:val="22"/>
        </w:rPr>
        <w:t xml:space="preserve"> настоящего административного регламента в срок, не превышающий</w:t>
      </w:r>
      <w:proofErr w:type="gramEnd"/>
      <w:r w:rsidRPr="0018415C">
        <w:rPr>
          <w:rFonts w:ascii="Arial" w:hAnsi="Arial" w:cs="Arial"/>
          <w:szCs w:val="22"/>
        </w:rPr>
        <w:t xml:space="preserve"> 2 рабочих дней </w:t>
      </w:r>
      <w:proofErr w:type="gramStart"/>
      <w:r w:rsidRPr="0018415C">
        <w:rPr>
          <w:rFonts w:ascii="Arial" w:hAnsi="Arial" w:cs="Arial"/>
          <w:szCs w:val="22"/>
        </w:rPr>
        <w:t>с даты получения</w:t>
      </w:r>
      <w:proofErr w:type="gramEnd"/>
      <w:r w:rsidRPr="0018415C">
        <w:rPr>
          <w:rFonts w:ascii="Arial" w:hAnsi="Arial" w:cs="Arial"/>
          <w:szCs w:val="22"/>
        </w:rPr>
        <w:t xml:space="preserve"> заявления и прилагаемых к нему документов (при наличии) в электронной форме.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77.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75" w:history="1">
        <w:r w:rsidRPr="0018415C">
          <w:rPr>
            <w:rFonts w:ascii="Arial" w:hAnsi="Arial" w:cs="Arial"/>
            <w:color w:val="0000FF"/>
            <w:szCs w:val="22"/>
          </w:rPr>
          <w:t>пунктом 35</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 xml:space="preserve">Глава 23. ФОРМИРОВАНИЕ И НАПРАВЛЕНИЕ </w:t>
      </w:r>
      <w:proofErr w:type="gramStart"/>
      <w:r w:rsidRPr="0018415C">
        <w:rPr>
          <w:rFonts w:ascii="Arial" w:hAnsi="Arial" w:cs="Arial"/>
          <w:szCs w:val="22"/>
        </w:rPr>
        <w:t>МЕЖВЕДОМСТВЕННЫХ</w:t>
      </w:r>
      <w:proofErr w:type="gramEnd"/>
    </w:p>
    <w:p w:rsidR="004D3CBF" w:rsidRPr="0018415C" w:rsidRDefault="004D3CBF">
      <w:pPr>
        <w:pStyle w:val="ConsPlusNormal"/>
        <w:jc w:val="center"/>
        <w:rPr>
          <w:rFonts w:ascii="Arial" w:hAnsi="Arial" w:cs="Arial"/>
          <w:szCs w:val="22"/>
        </w:rPr>
      </w:pPr>
      <w:r w:rsidRPr="0018415C">
        <w:rPr>
          <w:rFonts w:ascii="Arial" w:hAnsi="Arial" w:cs="Arial"/>
          <w:szCs w:val="22"/>
        </w:rPr>
        <w:t>ЗАПРОСОВ В ОРГАНЫ (ОРГАНИЗАЦИИ), УЧАСТВУЮЩИЕ</w:t>
      </w:r>
    </w:p>
    <w:p w:rsidR="004D3CBF" w:rsidRPr="0018415C" w:rsidRDefault="004D3CBF">
      <w:pPr>
        <w:pStyle w:val="ConsPlusNormal"/>
        <w:jc w:val="center"/>
        <w:rPr>
          <w:rFonts w:ascii="Arial" w:hAnsi="Arial" w:cs="Arial"/>
          <w:szCs w:val="22"/>
        </w:rPr>
      </w:pPr>
      <w:r w:rsidRPr="0018415C">
        <w:rPr>
          <w:rFonts w:ascii="Arial" w:hAnsi="Arial" w:cs="Arial"/>
          <w:szCs w:val="22"/>
        </w:rPr>
        <w:t>В ПРЕДОСТАВЛЕНИИ МУНИЦИПАЛЬНОЙ УСЛУГИ, ЗАПРОСОВ В ИНЫЕ</w:t>
      </w:r>
    </w:p>
    <w:p w:rsidR="004D3CBF" w:rsidRPr="0018415C" w:rsidRDefault="004D3CBF">
      <w:pPr>
        <w:pStyle w:val="ConsPlusNormal"/>
        <w:jc w:val="center"/>
        <w:rPr>
          <w:rFonts w:ascii="Arial" w:hAnsi="Arial" w:cs="Arial"/>
          <w:szCs w:val="22"/>
        </w:rPr>
      </w:pPr>
      <w:r w:rsidRPr="0018415C">
        <w:rPr>
          <w:rFonts w:ascii="Arial" w:hAnsi="Arial" w:cs="Arial"/>
          <w:szCs w:val="22"/>
        </w:rPr>
        <w:t>ОРГАНЫ (ОРГАНИЗАЦИИ), В СТРУКТУРНЫЕ ПОДРАЗДЕЛЕНИЯ</w:t>
      </w:r>
    </w:p>
    <w:p w:rsidR="004D3CBF" w:rsidRPr="0018415C" w:rsidRDefault="004D3CBF">
      <w:pPr>
        <w:pStyle w:val="ConsPlusNormal"/>
        <w:jc w:val="center"/>
        <w:rPr>
          <w:rFonts w:ascii="Arial" w:hAnsi="Arial" w:cs="Arial"/>
          <w:szCs w:val="22"/>
        </w:rPr>
      </w:pPr>
      <w:r w:rsidRPr="0018415C">
        <w:rPr>
          <w:rFonts w:ascii="Arial" w:hAnsi="Arial" w:cs="Arial"/>
          <w:szCs w:val="22"/>
        </w:rPr>
        <w:t>АДМИНИСТРАЦИИ ГОРОДА САЯНСКА</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78. Основанием для начала административной процедуры является непредставление заявителем документов, предусмотренных </w:t>
      </w:r>
      <w:hyperlink w:anchor="P261" w:history="1">
        <w:r w:rsidRPr="0018415C">
          <w:rPr>
            <w:rFonts w:ascii="Arial" w:hAnsi="Arial" w:cs="Arial"/>
            <w:color w:val="0000FF"/>
            <w:szCs w:val="22"/>
          </w:rPr>
          <w:t>пунктом 33</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79.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в целях получения кадастрового паспорта на земельный участок, выписки из ЕГРП, ГКН;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министерство природных ресурсов Иркутской области (в случае отнесения к данному органу выдачи лицензии на определенный вид недропользования);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в Департамент по недропользованию по Сибирскому федеральному округу Федерального агентства по недропользованию (в случае отнесения к данному органу выдачи лицензии на определенный вид недропользования);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80. Межведомственные запросы направляются в письменной форме на бумажном носителе или в форме электронного документа.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Сведения из ЕГРП, ГКН, ЕГРЮЛ, ЕГРИП предоставляются в течение пяти рабочих дней </w:t>
      </w:r>
      <w:proofErr w:type="gramStart"/>
      <w:r w:rsidRPr="0018415C">
        <w:rPr>
          <w:rFonts w:ascii="Arial" w:hAnsi="Arial" w:cs="Arial"/>
          <w:szCs w:val="22"/>
        </w:rPr>
        <w:t>с даты получения</w:t>
      </w:r>
      <w:proofErr w:type="gramEnd"/>
      <w:r w:rsidRPr="0018415C">
        <w:rPr>
          <w:rFonts w:ascii="Arial" w:hAnsi="Arial" w:cs="Arial"/>
          <w:szCs w:val="22"/>
        </w:rPr>
        <w:t xml:space="preserve"> запроса.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81. Результатом исполнения административной процедуры является получение уполномоченным органом документов, указанных в </w:t>
      </w:r>
      <w:hyperlink w:anchor="P261" w:history="1">
        <w:r w:rsidRPr="0018415C">
          <w:rPr>
            <w:rFonts w:ascii="Arial" w:hAnsi="Arial" w:cs="Arial"/>
            <w:color w:val="0000FF"/>
            <w:szCs w:val="22"/>
          </w:rPr>
          <w:t>пункте 33</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24. ПОДГОТОВКА РЕЗУЛЬТАТА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lastRenderedPageBreak/>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82. Основанием для начала административной процедуры является получение заявления и прилагаемых к нему документов, предусмотренных </w:t>
      </w:r>
      <w:hyperlink w:anchor="P233" w:history="1">
        <w:r w:rsidRPr="0018415C">
          <w:rPr>
            <w:rFonts w:ascii="Arial" w:hAnsi="Arial" w:cs="Arial"/>
            <w:color w:val="0000FF"/>
            <w:szCs w:val="22"/>
          </w:rPr>
          <w:t>пунктами 28</w:t>
        </w:r>
      </w:hyperlink>
      <w:r w:rsidRPr="0018415C">
        <w:rPr>
          <w:rFonts w:ascii="Arial" w:hAnsi="Arial" w:cs="Arial"/>
          <w:szCs w:val="22"/>
        </w:rPr>
        <w:t xml:space="preserve">, </w:t>
      </w:r>
      <w:hyperlink w:anchor="P245" w:history="1">
        <w:r w:rsidRPr="0018415C">
          <w:rPr>
            <w:rFonts w:ascii="Arial" w:hAnsi="Arial" w:cs="Arial"/>
            <w:color w:val="0000FF"/>
            <w:szCs w:val="22"/>
          </w:rPr>
          <w:t>31</w:t>
        </w:r>
      </w:hyperlink>
      <w:r w:rsidRPr="0018415C">
        <w:rPr>
          <w:rFonts w:ascii="Arial" w:hAnsi="Arial" w:cs="Arial"/>
          <w:szCs w:val="22"/>
        </w:rPr>
        <w:t xml:space="preserve"> и </w:t>
      </w:r>
      <w:hyperlink w:anchor="P261" w:history="1">
        <w:r w:rsidRPr="0018415C">
          <w:rPr>
            <w:rFonts w:ascii="Arial" w:hAnsi="Arial" w:cs="Arial"/>
            <w:color w:val="0000FF"/>
            <w:szCs w:val="22"/>
          </w:rPr>
          <w:t>33</w:t>
        </w:r>
      </w:hyperlink>
      <w:r w:rsidRPr="0018415C">
        <w:rPr>
          <w:rFonts w:ascii="Arial" w:hAnsi="Arial" w:cs="Arial"/>
          <w:szCs w:val="22"/>
        </w:rPr>
        <w:t xml:space="preserve"> настоящего административного регламента.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83. </w:t>
      </w:r>
      <w:proofErr w:type="gramStart"/>
      <w:r w:rsidRPr="0018415C">
        <w:rPr>
          <w:rFonts w:ascii="Arial" w:hAnsi="Arial" w:cs="Arial"/>
          <w:szCs w:val="22"/>
        </w:rPr>
        <w:t xml:space="preserve">Должностное лицо уполномоченного органа в течение 10 (десяти) рабочих дней со дня получения документов (информации), предусмотренных </w:t>
      </w:r>
      <w:hyperlink w:anchor="P233" w:history="1">
        <w:r w:rsidRPr="0018415C">
          <w:rPr>
            <w:rFonts w:ascii="Arial" w:hAnsi="Arial" w:cs="Arial"/>
            <w:color w:val="0000FF"/>
            <w:szCs w:val="22"/>
          </w:rPr>
          <w:t>пунктами 28</w:t>
        </w:r>
      </w:hyperlink>
      <w:r w:rsidRPr="0018415C">
        <w:rPr>
          <w:rFonts w:ascii="Arial" w:hAnsi="Arial" w:cs="Arial"/>
          <w:szCs w:val="22"/>
        </w:rPr>
        <w:t xml:space="preserve">, </w:t>
      </w:r>
      <w:hyperlink w:anchor="P245" w:history="1">
        <w:r w:rsidRPr="0018415C">
          <w:rPr>
            <w:rFonts w:ascii="Arial" w:hAnsi="Arial" w:cs="Arial"/>
            <w:color w:val="0000FF"/>
            <w:szCs w:val="22"/>
          </w:rPr>
          <w:t>31</w:t>
        </w:r>
      </w:hyperlink>
      <w:r w:rsidRPr="0018415C">
        <w:rPr>
          <w:rFonts w:ascii="Arial" w:hAnsi="Arial" w:cs="Arial"/>
          <w:szCs w:val="22"/>
        </w:rPr>
        <w:t xml:space="preserve"> настоящего административного регламента (при установлении факта необходимости в представлении указанных документов (информации)) осуществляет проверку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w:anchor="P294" w:history="1">
        <w:r w:rsidRPr="0018415C">
          <w:rPr>
            <w:rFonts w:ascii="Arial" w:hAnsi="Arial" w:cs="Arial"/>
            <w:color w:val="0000FF"/>
            <w:szCs w:val="22"/>
          </w:rPr>
          <w:t>пунктами 43</w:t>
        </w:r>
      </w:hyperlink>
      <w:r w:rsidRPr="0018415C">
        <w:rPr>
          <w:rFonts w:ascii="Arial" w:hAnsi="Arial" w:cs="Arial"/>
          <w:szCs w:val="22"/>
        </w:rPr>
        <w:t xml:space="preserve">, </w:t>
      </w:r>
      <w:hyperlink w:anchor="P300" w:history="1">
        <w:r w:rsidRPr="0018415C">
          <w:rPr>
            <w:rFonts w:ascii="Arial" w:hAnsi="Arial" w:cs="Arial"/>
            <w:color w:val="0000FF"/>
            <w:szCs w:val="22"/>
          </w:rPr>
          <w:t>44</w:t>
        </w:r>
      </w:hyperlink>
      <w:r w:rsidRPr="0018415C">
        <w:rPr>
          <w:rFonts w:ascii="Arial" w:hAnsi="Arial" w:cs="Arial"/>
          <w:szCs w:val="22"/>
        </w:rPr>
        <w:t xml:space="preserve"> настоящего административного регламента.</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84. В случае наличия оснований для отказа в предоставлении муниципальной услуги, предусмотренных </w:t>
      </w:r>
      <w:hyperlink w:anchor="P290" w:history="1">
        <w:r w:rsidRPr="0018415C">
          <w:rPr>
            <w:rFonts w:ascii="Arial" w:hAnsi="Arial" w:cs="Arial"/>
            <w:color w:val="0000FF"/>
            <w:szCs w:val="22"/>
          </w:rPr>
          <w:t>пунктами 42</w:t>
        </w:r>
      </w:hyperlink>
      <w:r w:rsidRPr="0018415C">
        <w:rPr>
          <w:rFonts w:ascii="Arial" w:hAnsi="Arial" w:cs="Arial"/>
          <w:szCs w:val="22"/>
        </w:rPr>
        <w:t xml:space="preserve">, </w:t>
      </w:r>
      <w:hyperlink w:anchor="P294" w:history="1">
        <w:r w:rsidRPr="0018415C">
          <w:rPr>
            <w:rFonts w:ascii="Arial" w:hAnsi="Arial" w:cs="Arial"/>
            <w:color w:val="0000FF"/>
            <w:szCs w:val="22"/>
          </w:rPr>
          <w:t>43</w:t>
        </w:r>
      </w:hyperlink>
      <w:r w:rsidRPr="0018415C">
        <w:rPr>
          <w:rFonts w:ascii="Arial" w:hAnsi="Arial" w:cs="Arial"/>
          <w:szCs w:val="22"/>
        </w:rPr>
        <w:t xml:space="preserve"> настоящего административного регламента, в течение 25 (двадцати пяти) календарных дней со дня регистрации заявления, должностное лицо уполномоченного органа подготавливает проект мотивированного отказа в предоставлении муниципальной услуги и обеспечивает его подписание мэром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bookmarkStart w:id="14" w:name="P448"/>
      <w:bookmarkEnd w:id="14"/>
      <w:r w:rsidRPr="0018415C">
        <w:rPr>
          <w:rFonts w:ascii="Arial" w:hAnsi="Arial" w:cs="Arial"/>
          <w:szCs w:val="22"/>
        </w:rPr>
        <w:t xml:space="preserve">85. В случае отсутствия оснований для отказа в предоставлении муниципальной услуги, предусмотренных </w:t>
      </w:r>
      <w:hyperlink w:anchor="P290" w:history="1">
        <w:r w:rsidRPr="0018415C">
          <w:rPr>
            <w:rFonts w:ascii="Arial" w:hAnsi="Arial" w:cs="Arial"/>
            <w:color w:val="0000FF"/>
            <w:szCs w:val="22"/>
          </w:rPr>
          <w:t>пунктами 42</w:t>
        </w:r>
      </w:hyperlink>
      <w:r w:rsidRPr="0018415C">
        <w:rPr>
          <w:rFonts w:ascii="Arial" w:hAnsi="Arial" w:cs="Arial"/>
          <w:szCs w:val="22"/>
        </w:rPr>
        <w:t xml:space="preserve">, </w:t>
      </w:r>
      <w:hyperlink w:anchor="P294" w:history="1">
        <w:r w:rsidRPr="0018415C">
          <w:rPr>
            <w:rFonts w:ascii="Arial" w:hAnsi="Arial" w:cs="Arial"/>
            <w:color w:val="0000FF"/>
            <w:szCs w:val="22"/>
          </w:rPr>
          <w:t>43</w:t>
        </w:r>
      </w:hyperlink>
      <w:r w:rsidRPr="0018415C">
        <w:rPr>
          <w:rFonts w:ascii="Arial" w:hAnsi="Arial" w:cs="Arial"/>
          <w:szCs w:val="22"/>
        </w:rPr>
        <w:t xml:space="preserve"> настоящего административного регламента, должностное лицо уполномоченного органа, в течение 25 календарных дней со дня поступления заявления, подготавливает один из следующих документов: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 постановление администрации  о выдаче разрешения на использование земель или земельного участка - в случае подачи заявления о выдаче разрешения на использование земель или земельного участка, расположенных на территории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в целях, предусмотренных </w:t>
      </w:r>
      <w:hyperlink r:id="rId32"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договор использования земельного участка - в случае подачи заявления о выдаче разрешения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86. Постановление о выдаче разрешения на использование земель или земельного участка, выдаваемое в целях, предусмотренных </w:t>
      </w:r>
      <w:hyperlink r:id="rId33"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РФ, должно содержать:</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xml:space="preserve">а) указание об обязанности лиц, получивших разрешение, выполнить предусмотренные </w:t>
      </w:r>
      <w:hyperlink r:id="rId34" w:history="1">
        <w:r w:rsidRPr="0018415C">
          <w:rPr>
            <w:rFonts w:ascii="Arial" w:hAnsi="Arial" w:cs="Arial"/>
            <w:color w:val="0000FF"/>
            <w:szCs w:val="22"/>
          </w:rPr>
          <w:t>статьей 39.35</w:t>
        </w:r>
      </w:hyperlink>
      <w:r w:rsidRPr="0018415C">
        <w:rPr>
          <w:rFonts w:ascii="Arial" w:hAnsi="Arial" w:cs="Arial"/>
          <w:szCs w:val="22"/>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xml:space="preserve">б) указание о предусмотренной </w:t>
      </w:r>
      <w:hyperlink r:id="rId35" w:history="1">
        <w:r w:rsidRPr="0018415C">
          <w:rPr>
            <w:rFonts w:ascii="Arial" w:hAnsi="Arial" w:cs="Arial"/>
            <w:color w:val="0000FF"/>
            <w:szCs w:val="22"/>
          </w:rPr>
          <w:t>статьей 39.34</w:t>
        </w:r>
      </w:hyperlink>
      <w:r w:rsidRPr="0018415C">
        <w:rPr>
          <w:rFonts w:ascii="Arial" w:hAnsi="Arial" w:cs="Arial"/>
          <w:szCs w:val="22"/>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87. Договор использования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должен содержать: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вид объекта, который планируется разместить;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указание на лицо, в отношении которого принято решение о выдаче разрешения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указание на возможность досрочного прекращения действия разрешения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со дня предоставления земельного участка физическому или юридическому лицу;</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 указание на обязанность лиц, получивших разрешение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xml:space="preserve">), привести такие земли или </w:t>
      </w:r>
      <w:r w:rsidRPr="0018415C">
        <w:rPr>
          <w:rFonts w:ascii="Arial" w:hAnsi="Arial" w:cs="Arial"/>
          <w:szCs w:val="22"/>
        </w:rPr>
        <w:lastRenderedPageBreak/>
        <w:t>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е) срок использования земель или земельного участка в связи с размещением объекта.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88. Результатом исполнения административной процедуры является подписание мэром  постановления о выдаче разрешения на использование земель или земельного участка целях, предусмотренных </w:t>
      </w:r>
      <w:hyperlink r:id="rId36"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РФ, либо договор на использования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либо мотивированного отказа в выдаче разрешения.</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 xml:space="preserve">Глава 25. </w:t>
      </w:r>
      <w:proofErr w:type="gramStart"/>
      <w:r w:rsidRPr="0018415C">
        <w:rPr>
          <w:rFonts w:ascii="Arial" w:hAnsi="Arial" w:cs="Arial"/>
          <w:szCs w:val="22"/>
        </w:rPr>
        <w:t>ВЫДАЧА (НАПРАВЛЕНИЕ) ЗАЯВИТЕЛЮ (ПРЕДСТАВИТЕЛЮ</w:t>
      </w:r>
      <w:proofErr w:type="gramEnd"/>
    </w:p>
    <w:p w:rsidR="004D3CBF" w:rsidRPr="0018415C" w:rsidRDefault="004D3CBF">
      <w:pPr>
        <w:pStyle w:val="ConsPlusNormal"/>
        <w:jc w:val="center"/>
        <w:rPr>
          <w:rFonts w:ascii="Arial" w:hAnsi="Arial" w:cs="Arial"/>
          <w:szCs w:val="22"/>
        </w:rPr>
      </w:pPr>
      <w:proofErr w:type="gramStart"/>
      <w:r w:rsidRPr="0018415C">
        <w:rPr>
          <w:rFonts w:ascii="Arial" w:hAnsi="Arial" w:cs="Arial"/>
          <w:szCs w:val="22"/>
        </w:rPr>
        <w:t>ЗАЯВИТЕЛЯ) РЕЗУЛЬТАТА ПРЕДОСТАВЛЕНИЯ МУНИЦИПАЛЬНОЙ УСЛУГИ</w:t>
      </w:r>
      <w:proofErr w:type="gramEnd"/>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89. Основанием для начала административной процедуры является подписание постановления администрации  о выдаче разрешения на использование земель или земельного участка либо мотивированного отказа в предоставлении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90. </w:t>
      </w:r>
      <w:proofErr w:type="gramStart"/>
      <w:r w:rsidRPr="0018415C">
        <w:rPr>
          <w:rFonts w:ascii="Arial" w:hAnsi="Arial" w:cs="Arial"/>
          <w:szCs w:val="22"/>
        </w:rPr>
        <w:t xml:space="preserve">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документов, указанных в </w:t>
      </w:r>
      <w:hyperlink w:anchor="P448" w:history="1">
        <w:r w:rsidRPr="0018415C">
          <w:rPr>
            <w:rFonts w:ascii="Arial" w:hAnsi="Arial" w:cs="Arial"/>
            <w:color w:val="0000FF"/>
            <w:szCs w:val="22"/>
          </w:rPr>
          <w:t>пункте 85</w:t>
        </w:r>
      </w:hyperlink>
      <w:r w:rsidRPr="0018415C">
        <w:rPr>
          <w:rFonts w:ascii="Arial" w:hAnsi="Arial" w:cs="Arial"/>
          <w:szCs w:val="22"/>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w:t>
      </w:r>
      <w:proofErr w:type="gramEnd"/>
      <w:r w:rsidRPr="0018415C">
        <w:rPr>
          <w:rFonts w:ascii="Arial" w:hAnsi="Arial" w:cs="Arial"/>
          <w:szCs w:val="22"/>
        </w:rPr>
        <w:t xml:space="preserve"> о выдаче разрешения на использование земель или земельного участка.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91.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 предусмотренных </w:t>
      </w:r>
      <w:hyperlink r:id="rId37" w:history="1">
        <w:r w:rsidRPr="0018415C">
          <w:rPr>
            <w:rFonts w:ascii="Arial" w:hAnsi="Arial" w:cs="Arial"/>
            <w:color w:val="0000FF"/>
            <w:szCs w:val="22"/>
          </w:rPr>
          <w:t>пунктом 1 статьи 39.34</w:t>
        </w:r>
      </w:hyperlink>
      <w:r w:rsidRPr="0018415C">
        <w:rPr>
          <w:rFonts w:ascii="Arial" w:hAnsi="Arial" w:cs="Arial"/>
          <w:szCs w:val="22"/>
        </w:rPr>
        <w:t xml:space="preserve"> Земельного кодекса РФ, либо договор на использование земель или земельного участка для размещения объект</w:t>
      </w:r>
      <w:proofErr w:type="gramStart"/>
      <w:r w:rsidRPr="0018415C">
        <w:rPr>
          <w:rFonts w:ascii="Arial" w:hAnsi="Arial" w:cs="Arial"/>
          <w:szCs w:val="22"/>
        </w:rPr>
        <w:t>а(</w:t>
      </w:r>
      <w:proofErr w:type="spellStart"/>
      <w:proofErr w:type="gramEnd"/>
      <w:r w:rsidRPr="0018415C">
        <w:rPr>
          <w:rFonts w:ascii="Arial" w:hAnsi="Arial" w:cs="Arial"/>
          <w:szCs w:val="22"/>
        </w:rPr>
        <w:t>ов</w:t>
      </w:r>
      <w:proofErr w:type="spellEnd"/>
      <w:r w:rsidRPr="0018415C">
        <w:rPr>
          <w:rFonts w:ascii="Arial" w:hAnsi="Arial" w:cs="Arial"/>
          <w:szCs w:val="22"/>
        </w:rPr>
        <w:t>), либо мотивированного отказа в выдаче разрешения.</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1"/>
        <w:rPr>
          <w:rFonts w:ascii="Arial" w:hAnsi="Arial" w:cs="Arial"/>
          <w:szCs w:val="22"/>
        </w:rPr>
      </w:pPr>
      <w:r w:rsidRPr="0018415C">
        <w:rPr>
          <w:rFonts w:ascii="Arial" w:hAnsi="Arial" w:cs="Arial"/>
          <w:szCs w:val="22"/>
        </w:rPr>
        <w:t xml:space="preserve">Раздел IV. ФОРМЫ </w:t>
      </w:r>
      <w:proofErr w:type="gramStart"/>
      <w:r w:rsidRPr="0018415C">
        <w:rPr>
          <w:rFonts w:ascii="Arial" w:hAnsi="Arial" w:cs="Arial"/>
          <w:szCs w:val="22"/>
        </w:rPr>
        <w:t>КОНТРОЛЯ ЗА</w:t>
      </w:r>
      <w:proofErr w:type="gramEnd"/>
      <w:r w:rsidRPr="0018415C">
        <w:rPr>
          <w:rFonts w:ascii="Arial" w:hAnsi="Arial" w:cs="Arial"/>
          <w:szCs w:val="22"/>
        </w:rPr>
        <w:t xml:space="preserve"> ПРЕДОСТАВЛЕНИЕМ</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26. ПОРЯДОК ОСУЩЕСТВЛЕНИЯ ТЕКУЩЕГО КОНТРОЛЯ</w:t>
      </w:r>
    </w:p>
    <w:p w:rsidR="004D3CBF" w:rsidRPr="0018415C" w:rsidRDefault="004D3CBF">
      <w:pPr>
        <w:pStyle w:val="ConsPlusNormal"/>
        <w:jc w:val="center"/>
        <w:rPr>
          <w:rFonts w:ascii="Arial" w:hAnsi="Arial" w:cs="Arial"/>
          <w:szCs w:val="22"/>
        </w:rPr>
      </w:pPr>
      <w:r w:rsidRPr="0018415C">
        <w:rPr>
          <w:rFonts w:ascii="Arial" w:hAnsi="Arial" w:cs="Arial"/>
          <w:szCs w:val="22"/>
        </w:rPr>
        <w:t xml:space="preserve">ЗА СОБЛЮДЕНИЕМ И ИСПОЛНЕНИЕМ </w:t>
      </w:r>
      <w:proofErr w:type="gramStart"/>
      <w:r w:rsidRPr="0018415C">
        <w:rPr>
          <w:rFonts w:ascii="Arial" w:hAnsi="Arial" w:cs="Arial"/>
          <w:szCs w:val="22"/>
        </w:rPr>
        <w:t>ОТВЕТСТВЕННЫМИ</w:t>
      </w:r>
      <w:proofErr w:type="gramEnd"/>
      <w:r w:rsidRPr="0018415C">
        <w:rPr>
          <w:rFonts w:ascii="Arial" w:hAnsi="Arial" w:cs="Arial"/>
          <w:szCs w:val="22"/>
        </w:rPr>
        <w:t xml:space="preserve"> ДОЛЖНОСТНЫМИ</w:t>
      </w:r>
    </w:p>
    <w:p w:rsidR="004D3CBF" w:rsidRPr="0018415C" w:rsidRDefault="004D3CBF">
      <w:pPr>
        <w:pStyle w:val="ConsPlusNormal"/>
        <w:jc w:val="center"/>
        <w:rPr>
          <w:rFonts w:ascii="Arial" w:hAnsi="Arial" w:cs="Arial"/>
          <w:szCs w:val="22"/>
        </w:rPr>
      </w:pPr>
      <w:r w:rsidRPr="0018415C">
        <w:rPr>
          <w:rFonts w:ascii="Arial" w:hAnsi="Arial" w:cs="Arial"/>
          <w:szCs w:val="22"/>
        </w:rPr>
        <w:t>ЛИЦАМИ ПОЛОЖЕНИЙ АДМИНИСТРАТИВНОГО РЕГЛАМЕНТА И ИНЫХ</w:t>
      </w:r>
    </w:p>
    <w:p w:rsidR="004D3CBF" w:rsidRPr="0018415C" w:rsidRDefault="004D3CBF">
      <w:pPr>
        <w:pStyle w:val="ConsPlusNormal"/>
        <w:jc w:val="center"/>
        <w:rPr>
          <w:rFonts w:ascii="Arial" w:hAnsi="Arial" w:cs="Arial"/>
          <w:szCs w:val="22"/>
        </w:rPr>
      </w:pPr>
      <w:r w:rsidRPr="0018415C">
        <w:rPr>
          <w:rFonts w:ascii="Arial" w:hAnsi="Arial" w:cs="Arial"/>
          <w:szCs w:val="22"/>
        </w:rPr>
        <w:t>НОРМАТИВНЫХ ПРАВОВЫХ АКТОВ, УСТАНАВЛИВАЮЩИХ ТРЕБОВАНИЯ</w:t>
      </w:r>
    </w:p>
    <w:p w:rsidR="004D3CBF" w:rsidRPr="0018415C" w:rsidRDefault="004D3CBF">
      <w:pPr>
        <w:pStyle w:val="ConsPlusNormal"/>
        <w:jc w:val="center"/>
        <w:rPr>
          <w:rFonts w:ascii="Arial" w:hAnsi="Arial" w:cs="Arial"/>
          <w:szCs w:val="22"/>
        </w:rPr>
      </w:pPr>
      <w:r w:rsidRPr="0018415C">
        <w:rPr>
          <w:rFonts w:ascii="Arial" w:hAnsi="Arial" w:cs="Arial"/>
          <w:szCs w:val="22"/>
        </w:rPr>
        <w:t>К ПРЕДОСТАВЛЕНИЮ МУНИЦИПАЛЬНОЙ УСЛУГИ, А ТАКЖЕ</w:t>
      </w:r>
    </w:p>
    <w:p w:rsidR="004D3CBF" w:rsidRPr="0018415C" w:rsidRDefault="004D3CBF">
      <w:pPr>
        <w:pStyle w:val="ConsPlusNormal"/>
        <w:jc w:val="center"/>
        <w:rPr>
          <w:rFonts w:ascii="Arial" w:hAnsi="Arial" w:cs="Arial"/>
          <w:szCs w:val="22"/>
        </w:rPr>
      </w:pPr>
      <w:r w:rsidRPr="0018415C">
        <w:rPr>
          <w:rFonts w:ascii="Arial" w:hAnsi="Arial" w:cs="Arial"/>
          <w:szCs w:val="22"/>
        </w:rPr>
        <w:t>ПРИНЯТИЕМ ИМИ РЕШЕНИЙ</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92. Текущий </w:t>
      </w:r>
      <w:proofErr w:type="gramStart"/>
      <w:r w:rsidRPr="0018415C">
        <w:rPr>
          <w:rFonts w:ascii="Arial" w:hAnsi="Arial" w:cs="Arial"/>
          <w:szCs w:val="22"/>
        </w:rPr>
        <w:t>контроль за</w:t>
      </w:r>
      <w:proofErr w:type="gramEnd"/>
      <w:r w:rsidRPr="0018415C">
        <w:rPr>
          <w:rFonts w:ascii="Arial" w:hAnsi="Arial" w:cs="Arial"/>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93. Основными задачами текущего контроля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обеспечение своевременного и качественного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выявление нарушений в сроках и качестве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выявление и устранение причин и условий, способствующих ненадлежащему предоставлению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lastRenderedPageBreak/>
        <w:t>г) принятие мер по надлежащему предоставлению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94. Текущий контроль осуществляется на постоянной основе.</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 xml:space="preserve">Глава 27. ПОРЯДОК И ПЕРИОДИЧНОСТЬ ОСУЩЕСТВЛЕНИЯ </w:t>
      </w:r>
      <w:proofErr w:type="gramStart"/>
      <w:r w:rsidRPr="0018415C">
        <w:rPr>
          <w:rFonts w:ascii="Arial" w:hAnsi="Arial" w:cs="Arial"/>
          <w:szCs w:val="22"/>
        </w:rPr>
        <w:t>ПЛАНОВЫХ</w:t>
      </w:r>
      <w:proofErr w:type="gramEnd"/>
    </w:p>
    <w:p w:rsidR="004D3CBF" w:rsidRPr="0018415C" w:rsidRDefault="004D3CBF">
      <w:pPr>
        <w:pStyle w:val="ConsPlusNormal"/>
        <w:jc w:val="center"/>
        <w:rPr>
          <w:rFonts w:ascii="Arial" w:hAnsi="Arial" w:cs="Arial"/>
          <w:szCs w:val="22"/>
        </w:rPr>
      </w:pPr>
      <w:r w:rsidRPr="0018415C">
        <w:rPr>
          <w:rFonts w:ascii="Arial" w:hAnsi="Arial" w:cs="Arial"/>
          <w:szCs w:val="22"/>
        </w:rPr>
        <w:t>И ВНЕПЛАНОВЫХ ПРОВЕРОК ПОЛНОТЫ И КАЧЕСТВА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 В ТОМ ЧИСЛЕ ПОРЯДОК И ФОРМЫ КОНТРОЛЯ</w:t>
      </w:r>
    </w:p>
    <w:p w:rsidR="004D3CBF" w:rsidRPr="0018415C" w:rsidRDefault="004D3CBF">
      <w:pPr>
        <w:pStyle w:val="ConsPlusNormal"/>
        <w:jc w:val="center"/>
        <w:rPr>
          <w:rFonts w:ascii="Arial" w:hAnsi="Arial" w:cs="Arial"/>
          <w:szCs w:val="22"/>
        </w:rPr>
      </w:pPr>
      <w:r w:rsidRPr="0018415C">
        <w:rPr>
          <w:rFonts w:ascii="Arial" w:hAnsi="Arial" w:cs="Arial"/>
          <w:szCs w:val="22"/>
        </w:rPr>
        <w:t>ЗА ПОЛНОТОЙ И КАЧЕСТВОМ ПРЕДОСТАВЛЕНИЯ 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95. </w:t>
      </w:r>
      <w:proofErr w:type="gramStart"/>
      <w:r w:rsidRPr="0018415C">
        <w:rPr>
          <w:rFonts w:ascii="Arial" w:hAnsi="Arial" w:cs="Arial"/>
          <w:szCs w:val="22"/>
        </w:rPr>
        <w:t>Контроль за</w:t>
      </w:r>
      <w:proofErr w:type="gramEnd"/>
      <w:r w:rsidRPr="0018415C">
        <w:rPr>
          <w:rFonts w:ascii="Arial" w:hAnsi="Arial" w:cs="Arial"/>
          <w:szCs w:val="22"/>
        </w:rPr>
        <w:t xml:space="preserve"> полнотой и качеством предоставления муниципальной услуги осуществляется в формах:</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 проведения плановых проверок;</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96. В целях осуществления </w:t>
      </w:r>
      <w:proofErr w:type="gramStart"/>
      <w:r w:rsidRPr="0018415C">
        <w:rPr>
          <w:rFonts w:ascii="Arial" w:hAnsi="Arial" w:cs="Arial"/>
          <w:szCs w:val="22"/>
        </w:rPr>
        <w:t>контроля за</w:t>
      </w:r>
      <w:proofErr w:type="gramEnd"/>
      <w:r w:rsidRPr="0018415C">
        <w:rPr>
          <w:rFonts w:ascii="Arial" w:hAnsi="Arial" w:cs="Arial"/>
          <w:szCs w:val="22"/>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3458D3" w:rsidRPr="0018415C">
        <w:rPr>
          <w:rFonts w:ascii="Arial" w:hAnsi="Arial" w:cs="Arial"/>
          <w:szCs w:val="22"/>
        </w:rPr>
        <w:t>тся планом работы администрации</w:t>
      </w:r>
      <w:r w:rsidRPr="0018415C">
        <w:rPr>
          <w:rFonts w:ascii="Arial" w:hAnsi="Arial" w:cs="Arial"/>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97. Внеплановые проверки проводятся в связи с проверкой устранения ранее выявленных нарушений административного регламента, а также </w:t>
      </w:r>
      <w:proofErr w:type="gramStart"/>
      <w:r w:rsidRPr="0018415C">
        <w:rPr>
          <w:rFonts w:ascii="Arial" w:hAnsi="Arial" w:cs="Arial"/>
          <w:szCs w:val="22"/>
        </w:rPr>
        <w:t>в</w:t>
      </w:r>
      <w:proofErr w:type="gramEnd"/>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случае</w:t>
      </w:r>
      <w:proofErr w:type="gramEnd"/>
      <w:r w:rsidRPr="0018415C">
        <w:rPr>
          <w:rFonts w:ascii="Arial" w:hAnsi="Arial" w:cs="Arial"/>
          <w:szCs w:val="22"/>
        </w:rPr>
        <w:t xml:space="preserve">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98.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99.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28. ОТВЕТСТВЕННОСТЬ ДОЛЖНОСТНЫХ ЛИЦ УПОЛНОМОЧЕННОГО</w:t>
      </w:r>
    </w:p>
    <w:p w:rsidR="004D3CBF" w:rsidRPr="0018415C" w:rsidRDefault="004D3CBF">
      <w:pPr>
        <w:pStyle w:val="ConsPlusNormal"/>
        <w:jc w:val="center"/>
        <w:rPr>
          <w:rFonts w:ascii="Arial" w:hAnsi="Arial" w:cs="Arial"/>
          <w:szCs w:val="22"/>
        </w:rPr>
      </w:pPr>
      <w:r w:rsidRPr="0018415C">
        <w:rPr>
          <w:rFonts w:ascii="Arial" w:hAnsi="Arial" w:cs="Arial"/>
          <w:szCs w:val="22"/>
        </w:rPr>
        <w:t>ОРГАНА ЗА РЕШЕНИЯ И ДЕЙСТВИЯ (БЕЗДЕЙСТВИЕ), ПРИНИМАЕМЫЕ</w:t>
      </w:r>
    </w:p>
    <w:p w:rsidR="004D3CBF" w:rsidRPr="0018415C" w:rsidRDefault="004D3CBF">
      <w:pPr>
        <w:pStyle w:val="ConsPlusNormal"/>
        <w:jc w:val="center"/>
        <w:rPr>
          <w:rFonts w:ascii="Arial" w:hAnsi="Arial" w:cs="Arial"/>
          <w:szCs w:val="22"/>
        </w:rPr>
      </w:pPr>
      <w:r w:rsidRPr="0018415C">
        <w:rPr>
          <w:rFonts w:ascii="Arial" w:hAnsi="Arial" w:cs="Arial"/>
          <w:szCs w:val="22"/>
        </w:rPr>
        <w:t>(ОСУЩЕСТВЛЯЕМЫЕ) ИМИ В ХОДЕ ПРЕДОСТАВЛЕНИЯ</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МУНИЦИПАЛЬНОЙ УСЛУГИ</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29. ПОЛОЖЕНИЯ, ХАРАКТЕРИЗУЮЩИЕ ТРЕБОВАНИЯ К ПОРЯДКУ</w:t>
      </w:r>
    </w:p>
    <w:p w:rsidR="004D3CBF" w:rsidRPr="0018415C" w:rsidRDefault="004D3CBF">
      <w:pPr>
        <w:pStyle w:val="ConsPlusNormal"/>
        <w:jc w:val="center"/>
        <w:rPr>
          <w:rFonts w:ascii="Arial" w:hAnsi="Arial" w:cs="Arial"/>
          <w:szCs w:val="22"/>
        </w:rPr>
      </w:pPr>
      <w:r w:rsidRPr="0018415C">
        <w:rPr>
          <w:rFonts w:ascii="Arial" w:hAnsi="Arial" w:cs="Arial"/>
          <w:szCs w:val="22"/>
        </w:rPr>
        <w:t xml:space="preserve">И ФОРМАМ </w:t>
      </w:r>
      <w:proofErr w:type="gramStart"/>
      <w:r w:rsidRPr="0018415C">
        <w:rPr>
          <w:rFonts w:ascii="Arial" w:hAnsi="Arial" w:cs="Arial"/>
          <w:szCs w:val="22"/>
        </w:rPr>
        <w:t>КОНТРОЛЯ ЗА</w:t>
      </w:r>
      <w:proofErr w:type="gramEnd"/>
      <w:r w:rsidRPr="0018415C">
        <w:rPr>
          <w:rFonts w:ascii="Arial" w:hAnsi="Arial" w:cs="Arial"/>
          <w:szCs w:val="22"/>
        </w:rPr>
        <w:t xml:space="preserve"> ПРЕДОСТАВЛЕНИЕМ МУНИЦИПАЛЬНОЙ УСЛУГИ,</w:t>
      </w:r>
    </w:p>
    <w:p w:rsidR="004D3CBF" w:rsidRPr="0018415C" w:rsidRDefault="004D3CBF">
      <w:pPr>
        <w:pStyle w:val="ConsPlusNormal"/>
        <w:jc w:val="center"/>
        <w:rPr>
          <w:rFonts w:ascii="Arial" w:hAnsi="Arial" w:cs="Arial"/>
          <w:szCs w:val="22"/>
        </w:rPr>
      </w:pPr>
      <w:r w:rsidRPr="0018415C">
        <w:rPr>
          <w:rFonts w:ascii="Arial" w:hAnsi="Arial" w:cs="Arial"/>
          <w:szCs w:val="22"/>
        </w:rPr>
        <w:t>В ТОМ ЧИСЛЕ СО СТОРОНЫ ЗАЯВИТЕЛЕЙ, ИХ ОБЪЕДИНЕНИЙ</w:t>
      </w:r>
    </w:p>
    <w:p w:rsidR="004D3CBF" w:rsidRPr="0018415C" w:rsidRDefault="004D3CBF">
      <w:pPr>
        <w:pStyle w:val="ConsPlusNormal"/>
        <w:jc w:val="center"/>
        <w:rPr>
          <w:rFonts w:ascii="Arial" w:hAnsi="Arial" w:cs="Arial"/>
          <w:szCs w:val="22"/>
        </w:rPr>
      </w:pPr>
      <w:r w:rsidRPr="0018415C">
        <w:rPr>
          <w:rFonts w:ascii="Arial" w:hAnsi="Arial" w:cs="Arial"/>
          <w:szCs w:val="22"/>
        </w:rPr>
        <w:t>И ОРГАНИЗАЦИЕЙ</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bookmarkStart w:id="15" w:name="P515"/>
      <w:bookmarkEnd w:id="15"/>
      <w:r w:rsidRPr="0018415C">
        <w:rPr>
          <w:rFonts w:ascii="Arial" w:hAnsi="Arial" w:cs="Arial"/>
          <w:szCs w:val="22"/>
        </w:rPr>
        <w:t xml:space="preserve">102. </w:t>
      </w:r>
      <w:proofErr w:type="gramStart"/>
      <w:r w:rsidRPr="0018415C">
        <w:rPr>
          <w:rFonts w:ascii="Arial" w:hAnsi="Arial" w:cs="Arial"/>
          <w:szCs w:val="22"/>
        </w:rPr>
        <w:t>Контроль за</w:t>
      </w:r>
      <w:proofErr w:type="gramEnd"/>
      <w:r w:rsidRPr="0018415C">
        <w:rPr>
          <w:rFonts w:ascii="Arial" w:hAnsi="Arial" w:cs="Arial"/>
          <w:szCs w:val="22"/>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нарушения прав и законных интересов заявителей решением, действием (бездействием) уполномоченного органа, его должностных лиц;</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lastRenderedPageBreak/>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103. Информацию, указанную в </w:t>
      </w:r>
      <w:hyperlink w:anchor="P515" w:history="1">
        <w:r w:rsidRPr="0018415C">
          <w:rPr>
            <w:rFonts w:ascii="Arial" w:hAnsi="Arial" w:cs="Arial"/>
            <w:color w:val="0000FF"/>
            <w:szCs w:val="22"/>
          </w:rPr>
          <w:t>пункте 102</w:t>
        </w:r>
      </w:hyperlink>
      <w:r w:rsidRPr="0018415C">
        <w:rPr>
          <w:rFonts w:ascii="Arial" w:hAnsi="Arial" w:cs="Arial"/>
          <w:szCs w:val="22"/>
        </w:rPr>
        <w:t xml:space="preserve"> настоящего административного регламента, заявители могут сообщить по телефонам уполномоченного органа, указанным в </w:t>
      </w:r>
      <w:hyperlink w:anchor="P101" w:history="1">
        <w:r w:rsidRPr="0018415C">
          <w:rPr>
            <w:rFonts w:ascii="Arial" w:hAnsi="Arial" w:cs="Arial"/>
            <w:color w:val="0000FF"/>
            <w:szCs w:val="22"/>
          </w:rPr>
          <w:t>пункте 15</w:t>
        </w:r>
      </w:hyperlink>
      <w:r w:rsidRPr="0018415C">
        <w:rPr>
          <w:rFonts w:ascii="Arial" w:hAnsi="Arial" w:cs="Arial"/>
          <w:szCs w:val="22"/>
        </w:rPr>
        <w:t xml:space="preserve"> настоящего административного регламента, или на официальном сайте администрации  в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104. </w:t>
      </w:r>
      <w:proofErr w:type="gramStart"/>
      <w:r w:rsidRPr="0018415C">
        <w:rPr>
          <w:rFonts w:ascii="Arial" w:hAnsi="Arial" w:cs="Arial"/>
          <w:szCs w:val="22"/>
        </w:rPr>
        <w:t>Контроль за</w:t>
      </w:r>
      <w:proofErr w:type="gramEnd"/>
      <w:r w:rsidRPr="0018415C">
        <w:rPr>
          <w:rFonts w:ascii="Arial" w:hAnsi="Arial" w:cs="Arial"/>
          <w:szCs w:val="22"/>
        </w:rPr>
        <w:t xml:space="preserve"> предоставлением муниципальной услуги осуществляется в соответствии с действующим законодательством Российской Федерации.</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1"/>
        <w:rPr>
          <w:rFonts w:ascii="Arial" w:hAnsi="Arial" w:cs="Arial"/>
          <w:szCs w:val="22"/>
        </w:rPr>
      </w:pPr>
      <w:r w:rsidRPr="0018415C">
        <w:rPr>
          <w:rFonts w:ascii="Arial" w:hAnsi="Arial" w:cs="Arial"/>
          <w:szCs w:val="22"/>
        </w:rPr>
        <w:t>Раздел V. ДОСУДЕБНЫЙ (ВНЕСУДЕБНЫЙ) ПОРЯДОК ОБЖАЛОВАНИЯ</w:t>
      </w:r>
    </w:p>
    <w:p w:rsidR="004D3CBF" w:rsidRPr="0018415C" w:rsidRDefault="004D3CBF">
      <w:pPr>
        <w:pStyle w:val="ConsPlusNormal"/>
        <w:jc w:val="center"/>
        <w:rPr>
          <w:rFonts w:ascii="Arial" w:hAnsi="Arial" w:cs="Arial"/>
          <w:szCs w:val="22"/>
        </w:rPr>
      </w:pPr>
      <w:r w:rsidRPr="0018415C">
        <w:rPr>
          <w:rFonts w:ascii="Arial" w:hAnsi="Arial" w:cs="Arial"/>
          <w:szCs w:val="22"/>
        </w:rPr>
        <w:t>РЕШЕНИЙ И ДЕЙСТВИЙ (БЕЗДЕЙСТВИЯ) ОРГАНА, ПРЕДОСТАВЛЯЮЩЕГО</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МУНИЦИПАЛЬНУЮ УСЛУГУ, А ТАКЖЕ ДОЛЖНОСТНЫХ ЛИЦ,</w:t>
      </w:r>
    </w:p>
    <w:p w:rsidR="004D3CBF" w:rsidRPr="0018415C" w:rsidRDefault="004D3CBF">
      <w:pPr>
        <w:pStyle w:val="ConsPlusNormal"/>
        <w:jc w:val="center"/>
        <w:rPr>
          <w:rFonts w:ascii="Arial" w:hAnsi="Arial" w:cs="Arial"/>
          <w:szCs w:val="22"/>
        </w:rPr>
      </w:pPr>
      <w:r w:rsidRPr="0018415C">
        <w:rPr>
          <w:rFonts w:ascii="Arial" w:hAnsi="Arial" w:cs="Arial"/>
          <w:szCs w:val="22"/>
        </w:rPr>
        <w:t>МУНИЦИПАЛЬНЫХ СЛУЖАЩИХ</w:t>
      </w:r>
    </w:p>
    <w:p w:rsidR="004D3CBF" w:rsidRPr="0018415C" w:rsidRDefault="004D3CBF">
      <w:pPr>
        <w:pStyle w:val="ConsPlusNormal"/>
        <w:rPr>
          <w:rFonts w:ascii="Arial" w:hAnsi="Arial" w:cs="Arial"/>
          <w:szCs w:val="22"/>
        </w:rPr>
      </w:pPr>
    </w:p>
    <w:p w:rsidR="004D3CBF" w:rsidRPr="0018415C" w:rsidRDefault="004D3CBF">
      <w:pPr>
        <w:pStyle w:val="ConsPlusNormal"/>
        <w:jc w:val="center"/>
        <w:outlineLvl w:val="2"/>
        <w:rPr>
          <w:rFonts w:ascii="Arial" w:hAnsi="Arial" w:cs="Arial"/>
          <w:szCs w:val="22"/>
        </w:rPr>
      </w:pPr>
      <w:r w:rsidRPr="0018415C">
        <w:rPr>
          <w:rFonts w:ascii="Arial" w:hAnsi="Arial" w:cs="Arial"/>
          <w:szCs w:val="22"/>
        </w:rPr>
        <w:t>Глава 30. ОБЖАЛОВАНИЕ РЕШЕНИЙ И ДЕЙСТВИЙ (БЕЗДЕЙСТВИЯ)</w:t>
      </w:r>
    </w:p>
    <w:p w:rsidR="004D3CBF" w:rsidRPr="0018415C" w:rsidRDefault="004D3CBF">
      <w:pPr>
        <w:pStyle w:val="ConsPlusNormal"/>
        <w:jc w:val="center"/>
        <w:rPr>
          <w:rFonts w:ascii="Arial" w:hAnsi="Arial" w:cs="Arial"/>
          <w:szCs w:val="22"/>
        </w:rPr>
      </w:pPr>
      <w:r w:rsidRPr="0018415C">
        <w:rPr>
          <w:rFonts w:ascii="Arial" w:hAnsi="Arial" w:cs="Arial"/>
          <w:szCs w:val="22"/>
        </w:rPr>
        <w:t>УПОЛНОМОЧЕННОГО ОРГАНА, А ТАКЖЕ ДОЛЖНОСТНЫХ ЛИЦ</w:t>
      </w:r>
    </w:p>
    <w:p w:rsidR="004D3CBF" w:rsidRPr="0018415C" w:rsidRDefault="004D3CBF">
      <w:pPr>
        <w:pStyle w:val="ConsPlusNormal"/>
        <w:jc w:val="center"/>
        <w:rPr>
          <w:rFonts w:ascii="Arial" w:hAnsi="Arial" w:cs="Arial"/>
          <w:szCs w:val="22"/>
        </w:rPr>
      </w:pPr>
      <w:r w:rsidRPr="0018415C">
        <w:rPr>
          <w:rFonts w:ascii="Arial" w:hAnsi="Arial" w:cs="Arial"/>
          <w:szCs w:val="22"/>
        </w:rPr>
        <w:t>УПОЛНОМОЧЕННОГО ОРГАНА</w:t>
      </w:r>
    </w:p>
    <w:p w:rsidR="004D3CBF" w:rsidRPr="0018415C" w:rsidRDefault="004D3CBF">
      <w:pPr>
        <w:pStyle w:val="ConsPlusNormal"/>
        <w:rPr>
          <w:rFonts w:ascii="Arial" w:hAnsi="Arial" w:cs="Arial"/>
          <w:szCs w:val="22"/>
        </w:rPr>
      </w:pP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107. Информацию о порядке подачи и рассмотрения жалобы заинтересованные лица могут получить: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на стендах, расположенных в помещениях, занимаемых уполномоченным органом;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б) на официальном сайте администрации  муниципального образования </w:t>
      </w:r>
      <w:r w:rsidR="007A4F1A" w:rsidRPr="0018415C">
        <w:rPr>
          <w:rFonts w:ascii="Arial" w:hAnsi="Arial" w:cs="Arial"/>
          <w:szCs w:val="22"/>
        </w:rPr>
        <w:t>«Боханский район»</w:t>
      </w:r>
      <w:r w:rsidRPr="0018415C">
        <w:rPr>
          <w:rFonts w:ascii="Arial" w:hAnsi="Arial" w:cs="Arial"/>
          <w:szCs w:val="22"/>
        </w:rPr>
        <w:t xml:space="preserve"> в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 xml:space="preserve">: </w:t>
      </w:r>
      <w:r w:rsidR="00255A4F" w:rsidRPr="0018415C">
        <w:rPr>
          <w:rFonts w:ascii="Arial" w:hAnsi="Arial" w:cs="Arial"/>
          <w:szCs w:val="22"/>
        </w:rPr>
        <w:t>http://www.bohan.irkobl.ru</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посредством Портала.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108. Заинтересованное лицо может обратиться с жалобой, в том числе в следующих случаях:</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нарушение срока регистрации заявления заявителя о предоставлении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нарушение срока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органа местного самоуправления, настоящим административным регламентом для предоставления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109. Жалоба может быть подана в письменной форме на бумажном носителе, в электронной форме одним из следующих способов:</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а) лично по адресу: Иркутская область, </w:t>
      </w:r>
      <w:r w:rsidR="0041558D" w:rsidRPr="0018415C">
        <w:rPr>
          <w:rFonts w:ascii="Arial" w:hAnsi="Arial" w:cs="Arial"/>
          <w:szCs w:val="22"/>
        </w:rPr>
        <w:t>поселок Бохан</w:t>
      </w:r>
      <w:r w:rsidRPr="0018415C">
        <w:rPr>
          <w:rFonts w:ascii="Arial" w:hAnsi="Arial" w:cs="Arial"/>
          <w:szCs w:val="22"/>
        </w:rPr>
        <w:t xml:space="preserve">, </w:t>
      </w:r>
      <w:r w:rsidR="0041558D" w:rsidRPr="0018415C">
        <w:rPr>
          <w:rFonts w:ascii="Arial" w:hAnsi="Arial" w:cs="Arial"/>
          <w:szCs w:val="22"/>
        </w:rPr>
        <w:t>улица Ленина</w:t>
      </w:r>
      <w:r w:rsidRPr="0018415C">
        <w:rPr>
          <w:rFonts w:ascii="Arial" w:hAnsi="Arial" w:cs="Arial"/>
          <w:szCs w:val="22"/>
        </w:rPr>
        <w:t xml:space="preserve">, д. </w:t>
      </w:r>
      <w:r w:rsidR="0041558D" w:rsidRPr="0018415C">
        <w:rPr>
          <w:rFonts w:ascii="Arial" w:hAnsi="Arial" w:cs="Arial"/>
          <w:szCs w:val="22"/>
        </w:rPr>
        <w:t>83</w:t>
      </w:r>
      <w:r w:rsidRPr="0018415C">
        <w:rPr>
          <w:rFonts w:ascii="Arial" w:hAnsi="Arial" w:cs="Arial"/>
          <w:szCs w:val="22"/>
        </w:rPr>
        <w:t xml:space="preserve">, кабинет </w:t>
      </w:r>
      <w:r w:rsidR="0041558D" w:rsidRPr="0018415C">
        <w:rPr>
          <w:rFonts w:ascii="Arial" w:hAnsi="Arial" w:cs="Arial"/>
          <w:szCs w:val="22"/>
        </w:rPr>
        <w:t>15</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Прием жалоб осуществляется в рабочие дни с </w:t>
      </w:r>
      <w:r w:rsidR="0041558D" w:rsidRPr="0018415C">
        <w:rPr>
          <w:rFonts w:ascii="Arial" w:hAnsi="Arial" w:cs="Arial"/>
          <w:szCs w:val="22"/>
        </w:rPr>
        <w:t>9</w:t>
      </w:r>
      <w:r w:rsidRPr="0018415C">
        <w:rPr>
          <w:rFonts w:ascii="Arial" w:hAnsi="Arial" w:cs="Arial"/>
          <w:szCs w:val="22"/>
        </w:rPr>
        <w:t>-00 часов до 1</w:t>
      </w:r>
      <w:r w:rsidR="0041558D" w:rsidRPr="0018415C">
        <w:rPr>
          <w:rFonts w:ascii="Arial" w:hAnsi="Arial" w:cs="Arial"/>
          <w:szCs w:val="22"/>
        </w:rPr>
        <w:t>3</w:t>
      </w:r>
      <w:r w:rsidRPr="0018415C">
        <w:rPr>
          <w:rFonts w:ascii="Arial" w:hAnsi="Arial" w:cs="Arial"/>
          <w:szCs w:val="22"/>
        </w:rPr>
        <w:t xml:space="preserve">-00 часов и с 13-00 часов до 17-00 часов местного времени, в предпраздничные рабочие дни с </w:t>
      </w:r>
      <w:r w:rsidR="0041558D" w:rsidRPr="0018415C">
        <w:rPr>
          <w:rFonts w:ascii="Arial" w:hAnsi="Arial" w:cs="Arial"/>
          <w:szCs w:val="22"/>
        </w:rPr>
        <w:t>9</w:t>
      </w:r>
      <w:r w:rsidRPr="0018415C">
        <w:rPr>
          <w:rFonts w:ascii="Arial" w:hAnsi="Arial" w:cs="Arial"/>
          <w:szCs w:val="22"/>
        </w:rPr>
        <w:t>-00 часов до 1</w:t>
      </w:r>
      <w:r w:rsidR="0041558D" w:rsidRPr="0018415C">
        <w:rPr>
          <w:rFonts w:ascii="Arial" w:hAnsi="Arial" w:cs="Arial"/>
          <w:szCs w:val="22"/>
        </w:rPr>
        <w:t>3</w:t>
      </w:r>
      <w:r w:rsidRPr="0018415C">
        <w:rPr>
          <w:rFonts w:ascii="Arial" w:hAnsi="Arial" w:cs="Arial"/>
          <w:szCs w:val="22"/>
        </w:rPr>
        <w:t>-00 часов и с 13-00 часов до 16-00 часов местного времени.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через организации почтовой связи;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в) с использованием информационно-телекоммуникационной сети </w:t>
      </w:r>
      <w:r w:rsidR="00255A4F" w:rsidRPr="0018415C">
        <w:rPr>
          <w:rFonts w:ascii="Arial" w:hAnsi="Arial" w:cs="Arial"/>
          <w:szCs w:val="22"/>
        </w:rPr>
        <w:t>«Интернет»</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электронная почта: </w:t>
      </w:r>
      <w:proofErr w:type="spellStart"/>
      <w:r w:rsidR="0041558D" w:rsidRPr="0018415C">
        <w:rPr>
          <w:rFonts w:ascii="Arial" w:hAnsi="Arial" w:cs="Arial"/>
          <w:szCs w:val="22"/>
          <w:lang w:val="en-US"/>
        </w:rPr>
        <w:t>boahn</w:t>
      </w:r>
      <w:proofErr w:type="spellEnd"/>
      <w:r w:rsidR="0041558D" w:rsidRPr="0018415C">
        <w:rPr>
          <w:rFonts w:ascii="Arial" w:hAnsi="Arial" w:cs="Arial"/>
          <w:szCs w:val="22"/>
        </w:rPr>
        <w:t>25536@</w:t>
      </w:r>
      <w:proofErr w:type="spellStart"/>
      <w:r w:rsidR="0041558D" w:rsidRPr="0018415C">
        <w:rPr>
          <w:rFonts w:ascii="Arial" w:hAnsi="Arial" w:cs="Arial"/>
          <w:szCs w:val="22"/>
          <w:lang w:val="en-US"/>
        </w:rPr>
        <w:t>yandex</w:t>
      </w:r>
      <w:proofErr w:type="spellEnd"/>
      <w:r w:rsidR="0041558D" w:rsidRPr="0018415C">
        <w:rPr>
          <w:rFonts w:ascii="Arial" w:hAnsi="Arial" w:cs="Arial"/>
          <w:szCs w:val="22"/>
        </w:rPr>
        <w:t>.</w:t>
      </w:r>
      <w:proofErr w:type="spellStart"/>
      <w:r w:rsidR="0041558D" w:rsidRPr="0018415C">
        <w:rPr>
          <w:rFonts w:ascii="Arial" w:hAnsi="Arial" w:cs="Arial"/>
          <w:szCs w:val="22"/>
        </w:rPr>
        <w:t>ru</w:t>
      </w:r>
      <w:proofErr w:type="spellEnd"/>
      <w:r w:rsidR="0041558D" w:rsidRPr="0018415C">
        <w:rPr>
          <w:rFonts w:ascii="Arial" w:hAnsi="Arial" w:cs="Arial"/>
          <w:szCs w:val="22"/>
        </w:rPr>
        <w:t>; ,</w:t>
      </w:r>
      <w:proofErr w:type="spellStart"/>
      <w:r w:rsidR="0041558D" w:rsidRPr="0018415C">
        <w:rPr>
          <w:rFonts w:ascii="Arial" w:hAnsi="Arial" w:cs="Arial"/>
          <w:szCs w:val="22"/>
          <w:lang w:val="en-US"/>
        </w:rPr>
        <w:t>bohanmo</w:t>
      </w:r>
      <w:proofErr w:type="spellEnd"/>
      <w:r w:rsidR="0041558D" w:rsidRPr="0018415C">
        <w:rPr>
          <w:rFonts w:ascii="Arial" w:hAnsi="Arial" w:cs="Arial"/>
          <w:szCs w:val="22"/>
        </w:rPr>
        <w:t>_</w:t>
      </w:r>
      <w:proofErr w:type="spellStart"/>
      <w:r w:rsidR="0041558D" w:rsidRPr="0018415C">
        <w:rPr>
          <w:rFonts w:ascii="Arial" w:hAnsi="Arial" w:cs="Arial"/>
          <w:szCs w:val="22"/>
          <w:lang w:val="en-US"/>
        </w:rPr>
        <w:t>odk</w:t>
      </w:r>
      <w:proofErr w:type="spellEnd"/>
      <w:r w:rsidRPr="0018415C">
        <w:rPr>
          <w:rFonts w:ascii="Arial" w:hAnsi="Arial" w:cs="Arial"/>
          <w:szCs w:val="22"/>
        </w:rPr>
        <w:t>@irmail.ru,</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официальный сайт уполномоченного органа: </w:t>
      </w:r>
      <w:r w:rsidR="00255A4F" w:rsidRPr="0018415C">
        <w:rPr>
          <w:rFonts w:ascii="Arial" w:hAnsi="Arial" w:cs="Arial"/>
          <w:szCs w:val="22"/>
        </w:rPr>
        <w:t>http://www.bohan.irkobl.ru</w:t>
      </w:r>
      <w:r w:rsidRPr="0018415C">
        <w:rPr>
          <w:rFonts w:ascii="Arial" w:hAnsi="Arial" w:cs="Arial"/>
          <w:szCs w:val="22"/>
        </w:rPr>
        <w:t>;</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посредством Портала.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Прием жалоб осуществляется в соответствии с графиком приема заявителей.</w:t>
      </w:r>
    </w:p>
    <w:p w:rsidR="004D3CBF" w:rsidRPr="0018415C" w:rsidRDefault="004D3CBF" w:rsidP="00E96031">
      <w:pPr>
        <w:pStyle w:val="ConsPlusNormal"/>
        <w:ind w:firstLine="540"/>
        <w:jc w:val="both"/>
        <w:rPr>
          <w:rFonts w:ascii="Arial" w:hAnsi="Arial" w:cs="Arial"/>
          <w:szCs w:val="22"/>
        </w:rPr>
      </w:pPr>
      <w:r w:rsidRPr="0018415C">
        <w:rPr>
          <w:rFonts w:ascii="Arial" w:hAnsi="Arial" w:cs="Arial"/>
          <w:szCs w:val="22"/>
        </w:rPr>
        <w:t xml:space="preserve">111. Жалоба может быть подана при личном приеме заинтересованного лица. Прием заинтересованных лиц в уполномоченном органе осуществляет </w:t>
      </w:r>
      <w:r w:rsidR="00E96031" w:rsidRPr="0018415C">
        <w:rPr>
          <w:rFonts w:ascii="Arial" w:hAnsi="Arial" w:cs="Arial"/>
          <w:szCs w:val="22"/>
        </w:rPr>
        <w:t>начальник Отдела</w:t>
      </w:r>
      <w:r w:rsidRPr="0018415C">
        <w:rPr>
          <w:rFonts w:ascii="Arial" w:hAnsi="Arial" w:cs="Arial"/>
          <w:szCs w:val="22"/>
        </w:rPr>
        <w:t>, в случае его отс</w:t>
      </w:r>
      <w:r w:rsidR="00E96031" w:rsidRPr="0018415C">
        <w:rPr>
          <w:rFonts w:ascii="Arial" w:hAnsi="Arial" w:cs="Arial"/>
          <w:szCs w:val="22"/>
        </w:rPr>
        <w:t>утствия - заместитель начальника.</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112</w:t>
      </w:r>
      <w:r w:rsidR="004D3CBF" w:rsidRPr="0018415C">
        <w:rPr>
          <w:rFonts w:ascii="Arial" w:hAnsi="Arial" w:cs="Arial"/>
          <w:szCs w:val="22"/>
        </w:rPr>
        <w:t>. При личном приеме обратившееся заинтересованное лицо предъявляет документ, удостоверяющий его личность.</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113</w:t>
      </w:r>
      <w:r w:rsidR="004D3CBF" w:rsidRPr="0018415C">
        <w:rPr>
          <w:rFonts w:ascii="Arial" w:hAnsi="Arial" w:cs="Arial"/>
          <w:szCs w:val="22"/>
        </w:rPr>
        <w:t>. Жалоба должна содержать:</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сведения об обжалуемых решениях и действиях (бездействии) уполномоченного органа, должностного лица уполномоченного органа;</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г) доводы, на основании которых заинтересованное лицо </w:t>
      </w:r>
      <w:proofErr w:type="gramStart"/>
      <w:r w:rsidRPr="0018415C">
        <w:rPr>
          <w:rFonts w:ascii="Arial" w:hAnsi="Arial" w:cs="Arial"/>
          <w:szCs w:val="22"/>
        </w:rPr>
        <w:t>не согласно</w:t>
      </w:r>
      <w:proofErr w:type="gramEnd"/>
      <w:r w:rsidRPr="0018415C">
        <w:rPr>
          <w:rFonts w:ascii="Arial" w:hAnsi="Arial" w:cs="Arial"/>
          <w:szCs w:val="22"/>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114</w:t>
      </w:r>
      <w:r w:rsidR="004D3CBF" w:rsidRPr="0018415C">
        <w:rPr>
          <w:rFonts w:ascii="Arial" w:hAnsi="Arial" w:cs="Arial"/>
          <w:szCs w:val="22"/>
        </w:rPr>
        <w:t>. При рассмотрении жалобы: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115</w:t>
      </w:r>
      <w:r w:rsidR="004D3CBF" w:rsidRPr="0018415C">
        <w:rPr>
          <w:rFonts w:ascii="Arial" w:hAnsi="Arial" w:cs="Arial"/>
          <w:szCs w:val="22"/>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18415C">
        <w:rPr>
          <w:rFonts w:ascii="Arial" w:hAnsi="Arial" w:cs="Arial"/>
          <w:szCs w:val="22"/>
        </w:rPr>
        <w:lastRenderedPageBreak/>
        <w:t>установленного срока таких исправлений - в течение 5 рабочих дней со дня ее регистрации.</w:t>
      </w:r>
      <w:proofErr w:type="gramEnd"/>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116</w:t>
      </w:r>
      <w:r w:rsidR="004D3CBF" w:rsidRPr="0018415C">
        <w:rPr>
          <w:rFonts w:ascii="Arial" w:hAnsi="Arial" w:cs="Arial"/>
          <w:szCs w:val="22"/>
        </w:rPr>
        <w:t>. Порядок рассмотрения отдельных жалоб:</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в) если текст письменной жалобы не поддается прочтении,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8415C">
        <w:rPr>
          <w:rFonts w:ascii="Arial" w:hAnsi="Arial" w:cs="Arial"/>
          <w:szCs w:val="22"/>
        </w:rPr>
        <w:t xml:space="preserve">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4D3CBF" w:rsidRPr="0018415C" w:rsidRDefault="00E96031">
      <w:pPr>
        <w:pStyle w:val="ConsPlusNormal"/>
        <w:ind w:firstLine="540"/>
        <w:jc w:val="both"/>
        <w:rPr>
          <w:rFonts w:ascii="Arial" w:hAnsi="Arial" w:cs="Arial"/>
          <w:szCs w:val="22"/>
        </w:rPr>
      </w:pPr>
      <w:bookmarkStart w:id="16" w:name="P575"/>
      <w:bookmarkEnd w:id="16"/>
      <w:r w:rsidRPr="0018415C">
        <w:rPr>
          <w:rFonts w:ascii="Arial" w:hAnsi="Arial" w:cs="Arial"/>
          <w:szCs w:val="22"/>
        </w:rPr>
        <w:t>117</w:t>
      </w:r>
      <w:r w:rsidR="004D3CBF" w:rsidRPr="0018415C">
        <w:rPr>
          <w:rFonts w:ascii="Arial" w:hAnsi="Arial" w:cs="Arial"/>
          <w:szCs w:val="22"/>
        </w:rPr>
        <w:t>. По результатам рассмотрения жалобы уполномоченный орган принимает одно из следующих решений:</w:t>
      </w:r>
    </w:p>
    <w:p w:rsidR="004D3CBF" w:rsidRPr="0018415C" w:rsidRDefault="004D3CBF">
      <w:pPr>
        <w:pStyle w:val="ConsPlusNormal"/>
        <w:ind w:firstLine="540"/>
        <w:jc w:val="both"/>
        <w:rPr>
          <w:rFonts w:ascii="Arial" w:hAnsi="Arial" w:cs="Arial"/>
          <w:szCs w:val="22"/>
        </w:rPr>
      </w:pPr>
      <w:proofErr w:type="gramStart"/>
      <w:r w:rsidRPr="0018415C">
        <w:rPr>
          <w:rFonts w:ascii="Arial" w:hAnsi="Arial" w:cs="Arial"/>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отказывает в удовлетворении жалобы.</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118</w:t>
      </w:r>
      <w:r w:rsidR="004D3CBF" w:rsidRPr="0018415C">
        <w:rPr>
          <w:rFonts w:ascii="Arial" w:hAnsi="Arial" w:cs="Arial"/>
          <w:szCs w:val="22"/>
        </w:rPr>
        <w:t xml:space="preserve">. Не позднее дня, следующего за днем принятия решения, указанного в </w:t>
      </w:r>
      <w:r w:rsidRPr="0018415C">
        <w:rPr>
          <w:rFonts w:ascii="Arial" w:hAnsi="Arial" w:cs="Arial"/>
          <w:szCs w:val="22"/>
        </w:rPr>
        <w:t>пункте 117</w:t>
      </w:r>
      <w:r w:rsidR="004D3CBF" w:rsidRPr="0018415C">
        <w:rPr>
          <w:rFonts w:ascii="Arial" w:hAnsi="Arial" w:cs="Arial"/>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w:t>
      </w:r>
      <w:r w:rsidR="00E96031" w:rsidRPr="0018415C">
        <w:rPr>
          <w:rFonts w:ascii="Arial" w:hAnsi="Arial" w:cs="Arial"/>
          <w:szCs w:val="22"/>
        </w:rPr>
        <w:t>19</w:t>
      </w:r>
      <w:r w:rsidRPr="0018415C">
        <w:rPr>
          <w:rFonts w:ascii="Arial" w:hAnsi="Arial" w:cs="Arial"/>
          <w:szCs w:val="22"/>
        </w:rPr>
        <w:t>. В ответе по результатам рассмотрения жалобы указываются: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номер, дата, место принятия решения, включая сведения о должностном лице, решение или действие (бездействие) которого обжалуется;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фамилия, имя и (если имеется) отчество заинтересованного лица, подавшего жалобу;</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основания для принятия решения по жалобе;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д) принятое по жалобе решение;</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 xml:space="preserve">е) в случае, если жалоба признана обоснованной, - сроки устранения выявленных </w:t>
      </w:r>
      <w:r w:rsidRPr="0018415C">
        <w:rPr>
          <w:rFonts w:ascii="Arial" w:hAnsi="Arial" w:cs="Arial"/>
          <w:szCs w:val="22"/>
        </w:rPr>
        <w:lastRenderedPageBreak/>
        <w:t>нарушений, в том числе срок предоставления результата муниципальной услуги;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ж) сведения о порядке обжалования принятого по жалобе решения.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12</w:t>
      </w:r>
      <w:r w:rsidR="00E96031" w:rsidRPr="0018415C">
        <w:rPr>
          <w:rFonts w:ascii="Arial" w:hAnsi="Arial" w:cs="Arial"/>
          <w:szCs w:val="22"/>
        </w:rPr>
        <w:t>0</w:t>
      </w:r>
      <w:r w:rsidRPr="0018415C">
        <w:rPr>
          <w:rFonts w:ascii="Arial" w:hAnsi="Arial" w:cs="Arial"/>
          <w:szCs w:val="22"/>
        </w:rPr>
        <w:t>. Основаниями отказа в удовлетворении жалобы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наличие вступившего в законную силу решения суда по жалобе о том же предмете и по тем же основаниям;</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подача жалобы лицом, полномочия которого не подтверждены в порядке, установленном законодательством Российской Федерации;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наличие решения по жалобе, принятого ранее в отношении того же заинтересованного лица и по тому же предмету жалобы.</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122</w:t>
      </w:r>
      <w:r w:rsidR="004D3CBF" w:rsidRPr="0018415C">
        <w:rPr>
          <w:rFonts w:ascii="Arial" w:hAnsi="Arial" w:cs="Arial"/>
          <w:szCs w:val="22"/>
        </w:rPr>
        <w:t>. Решение, принятое по результатам рассмотрения жалобы, может быть обжаловано в порядке, установленном законодательством.</w:t>
      </w:r>
    </w:p>
    <w:p w:rsidR="004D3CBF" w:rsidRPr="0018415C" w:rsidRDefault="00E96031">
      <w:pPr>
        <w:pStyle w:val="ConsPlusNormal"/>
        <w:ind w:firstLine="540"/>
        <w:jc w:val="both"/>
        <w:rPr>
          <w:rFonts w:ascii="Arial" w:hAnsi="Arial" w:cs="Arial"/>
          <w:szCs w:val="22"/>
        </w:rPr>
      </w:pPr>
      <w:r w:rsidRPr="0018415C">
        <w:rPr>
          <w:rFonts w:ascii="Arial" w:hAnsi="Arial" w:cs="Arial"/>
          <w:szCs w:val="22"/>
        </w:rPr>
        <w:t>122</w:t>
      </w:r>
      <w:r w:rsidR="004D3CBF" w:rsidRPr="0018415C">
        <w:rPr>
          <w:rFonts w:ascii="Arial" w:hAnsi="Arial" w:cs="Arial"/>
          <w:szCs w:val="22"/>
        </w:rPr>
        <w:t xml:space="preserve">. В случае установления в ходе или по результатам </w:t>
      </w:r>
      <w:proofErr w:type="gramStart"/>
      <w:r w:rsidR="004D3CBF" w:rsidRPr="0018415C">
        <w:rPr>
          <w:rFonts w:ascii="Arial" w:hAnsi="Arial" w:cs="Arial"/>
          <w:szCs w:val="22"/>
        </w:rPr>
        <w:t>рассмотрения жалобы признаков состава административного правонарушения</w:t>
      </w:r>
      <w:proofErr w:type="gramEnd"/>
      <w:r w:rsidR="004D3CBF" w:rsidRPr="0018415C">
        <w:rPr>
          <w:rFonts w:ascii="Arial" w:hAnsi="Arial" w:cs="Arial"/>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12</w:t>
      </w:r>
      <w:r w:rsidR="00E96031" w:rsidRPr="0018415C">
        <w:rPr>
          <w:rFonts w:ascii="Arial" w:hAnsi="Arial" w:cs="Arial"/>
          <w:szCs w:val="22"/>
        </w:rPr>
        <w:t>3</w:t>
      </w:r>
      <w:r w:rsidRPr="0018415C">
        <w:rPr>
          <w:rFonts w:ascii="Arial" w:hAnsi="Arial" w:cs="Arial"/>
          <w:szCs w:val="22"/>
        </w:rPr>
        <w:t>. Способами информирования заинтересованных лиц о порядке подачи и рассмотрения жалобы являются:</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а) личное обращение заинтересованных лиц в уполномоченный орган;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б) через организации почтовой связи;</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в) с помощью средств электронной связи (направление письма на адрес электронной почты уполномоченный орган);</w:t>
      </w:r>
    </w:p>
    <w:p w:rsidR="004D3CBF" w:rsidRPr="0018415C" w:rsidRDefault="004D3CBF">
      <w:pPr>
        <w:pStyle w:val="ConsPlusNormal"/>
        <w:ind w:firstLine="540"/>
        <w:jc w:val="both"/>
        <w:rPr>
          <w:rFonts w:ascii="Arial" w:hAnsi="Arial" w:cs="Arial"/>
          <w:szCs w:val="22"/>
        </w:rPr>
      </w:pPr>
      <w:r w:rsidRPr="0018415C">
        <w:rPr>
          <w:rFonts w:ascii="Arial" w:hAnsi="Arial" w:cs="Arial"/>
          <w:szCs w:val="22"/>
        </w:rPr>
        <w:t>г) с помощью телефонной и факсимильной связи.</w:t>
      </w:r>
    </w:p>
    <w:p w:rsidR="004D3CBF" w:rsidRDefault="004D3CBF">
      <w:pPr>
        <w:pStyle w:val="ConsPlusNormal"/>
        <w:jc w:val="right"/>
      </w:pPr>
    </w:p>
    <w:p w:rsidR="004D3CBF" w:rsidRDefault="004D3CBF">
      <w:pPr>
        <w:pStyle w:val="ConsPlusNormal"/>
      </w:pPr>
    </w:p>
    <w:p w:rsidR="004D3CBF" w:rsidRDefault="004D3CBF">
      <w:pPr>
        <w:pStyle w:val="ConsPlusNormal"/>
      </w:pPr>
    </w:p>
    <w:p w:rsidR="004D3CBF" w:rsidRDefault="004D3CBF">
      <w:pPr>
        <w:pStyle w:val="ConsPlusNormal"/>
      </w:pPr>
    </w:p>
    <w:p w:rsidR="004D3CBF" w:rsidRDefault="004D3CBF">
      <w:pPr>
        <w:pStyle w:val="ConsPlusNormal"/>
      </w:pPr>
    </w:p>
    <w:p w:rsidR="007A4F1A" w:rsidRDefault="007A4F1A">
      <w:pPr>
        <w:pStyle w:val="ConsPlusNormal"/>
      </w:pPr>
    </w:p>
    <w:p w:rsidR="007A4F1A" w:rsidRDefault="007A4F1A">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18415C" w:rsidRDefault="0018415C">
      <w:pPr>
        <w:pStyle w:val="ConsPlusNormal"/>
      </w:pPr>
    </w:p>
    <w:p w:rsidR="007A4F1A" w:rsidRDefault="007A4F1A">
      <w:pPr>
        <w:pStyle w:val="ConsPlusNormal"/>
      </w:pPr>
    </w:p>
    <w:p w:rsidR="007A4F1A" w:rsidRDefault="007A4F1A">
      <w:pPr>
        <w:pStyle w:val="ConsPlusNormal"/>
      </w:pPr>
    </w:p>
    <w:p w:rsidR="0024390F" w:rsidRDefault="0024390F">
      <w:pPr>
        <w:pStyle w:val="ConsPlusNormal"/>
      </w:pPr>
    </w:p>
    <w:p w:rsidR="004D3CBF" w:rsidRDefault="004D3CBF">
      <w:pPr>
        <w:pStyle w:val="ConsPlusNormal"/>
      </w:pPr>
    </w:p>
    <w:p w:rsidR="004D3CBF" w:rsidRDefault="004D3CBF">
      <w:pPr>
        <w:pStyle w:val="ConsPlusNormal"/>
        <w:jc w:val="right"/>
        <w:outlineLvl w:val="1"/>
      </w:pPr>
      <w:r>
        <w:lastRenderedPageBreak/>
        <w:t>Приложение 1</w:t>
      </w:r>
    </w:p>
    <w:p w:rsidR="004D3CBF" w:rsidRDefault="004D3CBF">
      <w:pPr>
        <w:pStyle w:val="ConsPlusNormal"/>
        <w:jc w:val="right"/>
      </w:pPr>
      <w:r>
        <w:t xml:space="preserve">к административному регламенту предоставления </w:t>
      </w:r>
      <w:proofErr w:type="gramStart"/>
      <w:r>
        <w:t>муниципальной</w:t>
      </w:r>
      <w:proofErr w:type="gramEnd"/>
    </w:p>
    <w:p w:rsidR="004D3CBF" w:rsidRDefault="004D3CBF">
      <w:pPr>
        <w:pStyle w:val="ConsPlusNormal"/>
        <w:jc w:val="right"/>
      </w:pPr>
      <w:r>
        <w:t>ус</w:t>
      </w:r>
      <w:r w:rsidR="0018415C">
        <w:t>луги «</w:t>
      </w:r>
      <w:r>
        <w:t>Выдача разрешений на использование земель или</w:t>
      </w:r>
    </w:p>
    <w:p w:rsidR="004D3CBF" w:rsidRDefault="004D3CBF">
      <w:pPr>
        <w:pStyle w:val="ConsPlusNormal"/>
        <w:jc w:val="right"/>
      </w:pPr>
      <w:r>
        <w:t>земельных участков, расположенных на территории</w:t>
      </w:r>
    </w:p>
    <w:p w:rsidR="004D3CBF" w:rsidRDefault="004D3CBF">
      <w:pPr>
        <w:pStyle w:val="ConsPlusNormal"/>
        <w:jc w:val="right"/>
      </w:pPr>
      <w:r>
        <w:t xml:space="preserve">муниципального образования </w:t>
      </w:r>
      <w:r w:rsidR="007A4F1A">
        <w:t>«Боханский район»</w:t>
      </w:r>
      <w:r>
        <w:t xml:space="preserve"> без предоставления</w:t>
      </w:r>
    </w:p>
    <w:p w:rsidR="004D3CBF" w:rsidRDefault="004D3CBF">
      <w:pPr>
        <w:pStyle w:val="ConsPlusNormal"/>
        <w:jc w:val="right"/>
      </w:pPr>
      <w:r>
        <w:t>таких земельных уча</w:t>
      </w:r>
      <w:r w:rsidR="0018415C">
        <w:t>стков и установления сервитутов»</w:t>
      </w:r>
    </w:p>
    <w:p w:rsidR="004D3CBF" w:rsidRDefault="004D3CBF">
      <w:pPr>
        <w:pStyle w:val="ConsPlusNormal"/>
      </w:pPr>
    </w:p>
    <w:p w:rsidR="004D3CBF" w:rsidRDefault="004D3CBF">
      <w:pPr>
        <w:pStyle w:val="ConsPlusNonformat"/>
        <w:jc w:val="both"/>
      </w:pPr>
      <w:r>
        <w:t xml:space="preserve">                                      Мэру </w:t>
      </w:r>
    </w:p>
    <w:p w:rsidR="004D3CBF" w:rsidRDefault="004D3CBF">
      <w:pPr>
        <w:pStyle w:val="ConsPlusNonformat"/>
        <w:jc w:val="both"/>
      </w:pPr>
      <w:r>
        <w:t xml:space="preserve">                                      муниципального образования</w:t>
      </w:r>
    </w:p>
    <w:p w:rsidR="004D3CBF" w:rsidRDefault="004D3CBF">
      <w:pPr>
        <w:pStyle w:val="ConsPlusNonformat"/>
        <w:jc w:val="both"/>
      </w:pPr>
      <w:r>
        <w:t xml:space="preserve">                                      </w:t>
      </w:r>
      <w:r w:rsidR="007A4F1A">
        <w:t>«Боханский район»</w:t>
      </w: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(фамилия, имя, отчество)</w:t>
      </w:r>
    </w:p>
    <w:p w:rsidR="004D3CBF" w:rsidRDefault="004D3CBF">
      <w:pPr>
        <w:pStyle w:val="ConsPlusNonformat"/>
        <w:jc w:val="both"/>
      </w:pPr>
    </w:p>
    <w:p w:rsidR="004D3CBF" w:rsidRDefault="004D3CBF">
      <w:pPr>
        <w:pStyle w:val="ConsPlusNonformat"/>
        <w:jc w:val="both"/>
      </w:pPr>
      <w:r>
        <w:t xml:space="preserve">                                      от __________________________________</w:t>
      </w:r>
    </w:p>
    <w:p w:rsidR="004D3CBF" w:rsidRDefault="004D3CBF">
      <w:pPr>
        <w:pStyle w:val="ConsPlusNonformat"/>
        <w:jc w:val="both"/>
      </w:pPr>
      <w:r>
        <w:t xml:space="preserve">                                  </w:t>
      </w:r>
      <w:proofErr w:type="gramStart"/>
      <w:r>
        <w:t>(фамилия, имя, отчество физического лица,</w:t>
      </w:r>
      <w:proofErr w:type="gramEnd"/>
    </w:p>
    <w:p w:rsidR="004D3CBF" w:rsidRDefault="004D3CBF">
      <w:pPr>
        <w:pStyle w:val="ConsPlusNonformat"/>
        <w:jc w:val="both"/>
      </w:pPr>
      <w:r>
        <w:t xml:space="preserve">                                     полное наименование юридического лица)</w:t>
      </w:r>
    </w:p>
    <w:p w:rsidR="004D3CBF" w:rsidRDefault="004D3CBF">
      <w:pPr>
        <w:pStyle w:val="ConsPlusNonformat"/>
        <w:jc w:val="both"/>
      </w:pP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Тел: ________________________________</w:t>
      </w:r>
    </w:p>
    <w:p w:rsidR="004D3CBF" w:rsidRDefault="004D3CBF">
      <w:pPr>
        <w:pStyle w:val="ConsPlusNonformat"/>
        <w:jc w:val="both"/>
      </w:pPr>
    </w:p>
    <w:p w:rsidR="004D3CBF" w:rsidRDefault="004D3CBF">
      <w:pPr>
        <w:pStyle w:val="ConsPlusNonformat"/>
        <w:jc w:val="both"/>
      </w:pPr>
      <w:bookmarkStart w:id="17" w:name="P629"/>
      <w:bookmarkEnd w:id="17"/>
      <w:r>
        <w:t xml:space="preserve">                                 ЗАЯВЛЕНИЕ</w:t>
      </w:r>
    </w:p>
    <w:p w:rsidR="004D3CBF" w:rsidRDefault="004D3CBF">
      <w:pPr>
        <w:pStyle w:val="ConsPlusNonformat"/>
        <w:jc w:val="both"/>
      </w:pPr>
    </w:p>
    <w:p w:rsidR="004D3CBF" w:rsidRDefault="004D3CBF">
      <w:pPr>
        <w:pStyle w:val="ConsPlusNonformat"/>
        <w:jc w:val="both"/>
      </w:pPr>
      <w:r>
        <w:t>Прошу  выдать  разрешение  на  использование  земель или земельного участка</w:t>
      </w:r>
    </w:p>
    <w:p w:rsidR="004D3CBF" w:rsidRDefault="004D3CBF">
      <w:pPr>
        <w:pStyle w:val="ConsPlusNonformat"/>
        <w:jc w:val="both"/>
      </w:pPr>
      <w:r>
        <w:t>(части  земельного  участка),  расположенного  на территории муниципального</w:t>
      </w:r>
    </w:p>
    <w:p w:rsidR="004D3CBF" w:rsidRDefault="004D3CBF">
      <w:pPr>
        <w:pStyle w:val="ConsPlusNonformat"/>
        <w:jc w:val="both"/>
      </w:pPr>
      <w:r>
        <w:t xml:space="preserve">образования </w:t>
      </w:r>
      <w:r w:rsidR="007A4F1A">
        <w:t>«Боханский район»</w:t>
      </w:r>
      <w:r>
        <w:t xml:space="preserve"> с кадастровым ном</w:t>
      </w:r>
      <w:r w:rsidR="00D50CC4">
        <w:t>ером _______________________ (</w:t>
      </w:r>
      <w:proofErr w:type="spellStart"/>
      <w:proofErr w:type="gramStart"/>
      <w:r w:rsidR="00D50CC4">
        <w:t>в</w:t>
      </w:r>
      <w:r>
        <w:t>случае</w:t>
      </w:r>
      <w:proofErr w:type="spellEnd"/>
      <w:proofErr w:type="gramEnd"/>
      <w:r>
        <w:t xml:space="preserve">  если  планируется  использование всего земельного участка или части</w:t>
      </w:r>
    </w:p>
    <w:p w:rsidR="004D3CBF" w:rsidRDefault="004D3CBF">
      <w:pPr>
        <w:pStyle w:val="ConsPlusNonformat"/>
        <w:jc w:val="both"/>
      </w:pPr>
      <w:r>
        <w:t xml:space="preserve">земельного участка), площадью _____________________ </w:t>
      </w:r>
      <w:proofErr w:type="spellStart"/>
      <w:r>
        <w:t>кв</w:t>
      </w:r>
      <w:proofErr w:type="gramStart"/>
      <w:r>
        <w:t>.м</w:t>
      </w:r>
      <w:proofErr w:type="spellEnd"/>
      <w:proofErr w:type="gramEnd"/>
      <w:r>
        <w:t>, расположенного по</w:t>
      </w:r>
    </w:p>
    <w:p w:rsidR="004D3CBF" w:rsidRDefault="004D3CBF">
      <w:pPr>
        <w:pStyle w:val="ConsPlusNonformat"/>
        <w:jc w:val="both"/>
      </w:pPr>
      <w:r>
        <w:t>адресу (ориентир местоположения): _________________________________________</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в целях ___________________________________________________________________</w:t>
      </w:r>
    </w:p>
    <w:p w:rsidR="004D3CBF" w:rsidRDefault="004D3CBF">
      <w:pPr>
        <w:pStyle w:val="ConsPlusNonformat"/>
        <w:jc w:val="both"/>
      </w:pPr>
      <w:r>
        <w:t xml:space="preserve">         </w:t>
      </w:r>
      <w:proofErr w:type="gramStart"/>
      <w:r>
        <w:t>(предполагаемая цель использования земель или земельного участка</w:t>
      </w:r>
      <w:proofErr w:type="gramEnd"/>
    </w:p>
    <w:p w:rsidR="004D3CBF" w:rsidRDefault="004D3CBF">
      <w:pPr>
        <w:pStyle w:val="ConsPlusNonformat"/>
        <w:jc w:val="both"/>
      </w:pPr>
      <w:r>
        <w:t xml:space="preserve">            в соответствии с </w:t>
      </w:r>
      <w:hyperlink r:id="rId38" w:history="1">
        <w:r>
          <w:rPr>
            <w:color w:val="0000FF"/>
          </w:rPr>
          <w:t>пунктом 1 статьи 39.34</w:t>
        </w:r>
      </w:hyperlink>
      <w:r>
        <w:t xml:space="preserve"> Земельного кодекса</w:t>
      </w:r>
    </w:p>
    <w:p w:rsidR="004D3CBF" w:rsidRDefault="004D3CBF">
      <w:pPr>
        <w:pStyle w:val="ConsPlusNonformat"/>
        <w:jc w:val="both"/>
      </w:pPr>
      <w:r>
        <w:t xml:space="preserve">                                 </w:t>
      </w:r>
      <w:proofErr w:type="gramStart"/>
      <w:r>
        <w:t>Российской Федерации)</w:t>
      </w:r>
      <w:proofErr w:type="gramEnd"/>
    </w:p>
    <w:p w:rsidR="004D3CBF" w:rsidRDefault="004D3CBF">
      <w:pPr>
        <w:pStyle w:val="ConsPlusNonformat"/>
        <w:jc w:val="both"/>
      </w:pP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на срок____________________________________________________________________</w:t>
      </w:r>
    </w:p>
    <w:p w:rsidR="004D3CBF" w:rsidRDefault="004D3CBF">
      <w:pPr>
        <w:pStyle w:val="ConsPlusNonformat"/>
        <w:jc w:val="both"/>
      </w:pPr>
      <w:r>
        <w:t xml:space="preserve">       </w:t>
      </w:r>
      <w:proofErr w:type="gramStart"/>
      <w:r>
        <w:t xml:space="preserve">(в пределах сроков, установленных </w:t>
      </w:r>
      <w:hyperlink r:id="rId39" w:history="1">
        <w:r>
          <w:rPr>
            <w:color w:val="0000FF"/>
          </w:rPr>
          <w:t>п. 1 ст. 39.34</w:t>
        </w:r>
      </w:hyperlink>
      <w:r>
        <w:t xml:space="preserve"> Земельного кодекса</w:t>
      </w:r>
      <w:proofErr w:type="gramEnd"/>
    </w:p>
    <w:p w:rsidR="004D3CBF" w:rsidRDefault="004D3CBF">
      <w:pPr>
        <w:pStyle w:val="ConsPlusNonformat"/>
        <w:jc w:val="both"/>
      </w:pPr>
      <w:r>
        <w:t xml:space="preserve">                              </w:t>
      </w:r>
      <w:proofErr w:type="gramStart"/>
      <w:r>
        <w:t>Российской Федерации)</w:t>
      </w:r>
      <w:proofErr w:type="gramEnd"/>
    </w:p>
    <w:p w:rsidR="004D3CBF" w:rsidRDefault="004D3CBF">
      <w:pPr>
        <w:pStyle w:val="ConsPlusNonformat"/>
        <w:jc w:val="both"/>
      </w:pPr>
    </w:p>
    <w:p w:rsidR="004D3CBF" w:rsidRDefault="004D3CBF">
      <w:pPr>
        <w:pStyle w:val="ConsPlusNonformat"/>
        <w:jc w:val="both"/>
      </w:pPr>
      <w:r>
        <w:t>Способ получения результата предоставления муниципальной услуги: __________</w:t>
      </w:r>
    </w:p>
    <w:p w:rsidR="004D3CBF" w:rsidRDefault="004D3CBF">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4D3CBF" w:rsidRDefault="004D3CBF">
      <w:pPr>
        <w:pStyle w:val="ConsPlusNonformat"/>
        <w:jc w:val="both"/>
      </w:pPr>
      <w:proofErr w:type="gramStart"/>
      <w:r>
        <w:t>обработку  персональных данных (сбор, систематизацию, накопление, хранение,</w:t>
      </w:r>
      <w:proofErr w:type="gramEnd"/>
    </w:p>
    <w:p w:rsidR="004D3CBF" w:rsidRDefault="004D3CBF">
      <w:pPr>
        <w:pStyle w:val="ConsPlusNonformat"/>
        <w:jc w:val="both"/>
      </w:pPr>
      <w:proofErr w:type="gramStart"/>
      <w:r>
        <w:t>уточнение  (обновление,  изменение),  использование, распространение (в том</w:t>
      </w:r>
      <w:proofErr w:type="gramEnd"/>
    </w:p>
    <w:p w:rsidR="004D3CBF" w:rsidRDefault="004D3CBF">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4D3CBF" w:rsidRDefault="004D3CBF">
      <w:pPr>
        <w:pStyle w:val="ConsPlusNonformat"/>
        <w:jc w:val="both"/>
      </w:pPr>
      <w:r>
        <w:t>данных,  а  также  иные  действия,  необходимые  для обработки персональных</w:t>
      </w:r>
    </w:p>
    <w:p w:rsidR="004D3CBF" w:rsidRDefault="004D3CBF">
      <w:pPr>
        <w:pStyle w:val="ConsPlusNonformat"/>
        <w:jc w:val="both"/>
      </w:pPr>
      <w:r>
        <w:t xml:space="preserve">данных  в  рамках  предоставления  муниципальной  услуги  в  соответствии </w:t>
      </w:r>
      <w:proofErr w:type="gramStart"/>
      <w:r>
        <w:t>с</w:t>
      </w:r>
      <w:proofErr w:type="gramEnd"/>
    </w:p>
    <w:p w:rsidR="004D3CBF" w:rsidRDefault="004D3CBF">
      <w:pPr>
        <w:pStyle w:val="ConsPlusNonformat"/>
        <w:jc w:val="both"/>
      </w:pPr>
      <w:r>
        <w:t xml:space="preserve">законодательством  Российской  Федерации,  в том числе </w:t>
      </w:r>
      <w:proofErr w:type="gramStart"/>
      <w:r>
        <w:t>в</w:t>
      </w:r>
      <w:proofErr w:type="gramEnd"/>
      <w:r>
        <w:t xml:space="preserve"> автоматизированном</w:t>
      </w:r>
    </w:p>
    <w:p w:rsidR="004D3CBF" w:rsidRDefault="004D3CBF">
      <w:pPr>
        <w:pStyle w:val="ConsPlusNonformat"/>
        <w:jc w:val="both"/>
      </w:pPr>
      <w:proofErr w:type="gramStart"/>
      <w:r>
        <w:t>режиме</w:t>
      </w:r>
      <w:proofErr w:type="gramEnd"/>
      <w:r>
        <w:t>,   включая   принятие   решений   на   их  основе  органом  местного</w:t>
      </w:r>
    </w:p>
    <w:p w:rsidR="004D3CBF" w:rsidRDefault="004D3CBF">
      <w:pPr>
        <w:pStyle w:val="ConsPlusNonformat"/>
        <w:jc w:val="both"/>
      </w:pPr>
      <w:r>
        <w:t>самоуправления в целях предоставления муниципальной услуги ______________</w:t>
      </w:r>
    </w:p>
    <w:p w:rsidR="004D3CBF" w:rsidRDefault="004D3CBF">
      <w:pPr>
        <w:pStyle w:val="ConsPlusNonformat"/>
        <w:jc w:val="both"/>
      </w:pPr>
      <w:r>
        <w:t xml:space="preserve">                                                               подпись</w:t>
      </w:r>
    </w:p>
    <w:p w:rsidR="004D3CBF" w:rsidRDefault="004D3CBF">
      <w:pPr>
        <w:pStyle w:val="ConsPlusNonformat"/>
        <w:jc w:val="both"/>
      </w:pPr>
    </w:p>
    <w:p w:rsidR="004D3CBF" w:rsidRDefault="004D3CBF">
      <w:pPr>
        <w:pStyle w:val="ConsPlusNonformat"/>
        <w:jc w:val="both"/>
      </w:pPr>
      <w:r>
        <w:t>Приложение:</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p>
    <w:p w:rsidR="004D3CBF" w:rsidRDefault="004D3CBF">
      <w:pPr>
        <w:pStyle w:val="ConsPlusNonformat"/>
        <w:jc w:val="both"/>
      </w:pPr>
      <w:r>
        <w:t>___________________                                     ___________________</w:t>
      </w:r>
    </w:p>
    <w:p w:rsidR="004D3CBF" w:rsidRDefault="004D3CBF" w:rsidP="0018415C">
      <w:pPr>
        <w:pStyle w:val="ConsPlusNonformat"/>
        <w:jc w:val="both"/>
      </w:pPr>
      <w:r>
        <w:t xml:space="preserve">       дата                                                   подпись</w:t>
      </w:r>
    </w:p>
    <w:p w:rsidR="004D3CBF" w:rsidRDefault="004D3CBF">
      <w:pPr>
        <w:pStyle w:val="ConsPlusNormal"/>
        <w:jc w:val="right"/>
        <w:outlineLvl w:val="1"/>
      </w:pPr>
      <w:r>
        <w:lastRenderedPageBreak/>
        <w:t>Приложение 2</w:t>
      </w:r>
    </w:p>
    <w:p w:rsidR="004D3CBF" w:rsidRDefault="004D3CBF">
      <w:pPr>
        <w:pStyle w:val="ConsPlusNormal"/>
        <w:jc w:val="right"/>
      </w:pPr>
      <w:r>
        <w:t xml:space="preserve">к административному регламенту предоставления </w:t>
      </w:r>
      <w:proofErr w:type="gramStart"/>
      <w:r>
        <w:t>муниципальной</w:t>
      </w:r>
      <w:proofErr w:type="gramEnd"/>
    </w:p>
    <w:p w:rsidR="004D3CBF" w:rsidRDefault="0018415C">
      <w:pPr>
        <w:pStyle w:val="ConsPlusNormal"/>
        <w:jc w:val="right"/>
      </w:pPr>
      <w:r>
        <w:t>услуги «</w:t>
      </w:r>
      <w:r w:rsidR="004D3CBF">
        <w:t>Выдача разрешений на использование земель или</w:t>
      </w:r>
    </w:p>
    <w:p w:rsidR="004D3CBF" w:rsidRDefault="004D3CBF">
      <w:pPr>
        <w:pStyle w:val="ConsPlusNormal"/>
        <w:jc w:val="right"/>
      </w:pPr>
      <w:r>
        <w:t>земельных участков, расположенных на территории</w:t>
      </w:r>
    </w:p>
    <w:p w:rsidR="004D3CBF" w:rsidRDefault="004D3CBF">
      <w:pPr>
        <w:pStyle w:val="ConsPlusNormal"/>
        <w:jc w:val="right"/>
      </w:pPr>
      <w:r>
        <w:t xml:space="preserve">муниципального образования </w:t>
      </w:r>
      <w:r w:rsidR="007A4F1A">
        <w:t>«Боханский район»</w:t>
      </w:r>
      <w:r>
        <w:t xml:space="preserve"> без предоставления</w:t>
      </w:r>
    </w:p>
    <w:p w:rsidR="004D3CBF" w:rsidRDefault="004D3CBF" w:rsidP="0018415C">
      <w:pPr>
        <w:pStyle w:val="ConsPlusNormal"/>
        <w:jc w:val="right"/>
      </w:pPr>
      <w:r>
        <w:t>таких земельных участков и уст</w:t>
      </w:r>
      <w:r w:rsidR="0018415C">
        <w:t>ановления сервитутов»</w:t>
      </w:r>
    </w:p>
    <w:p w:rsidR="0018415C" w:rsidRDefault="0018415C" w:rsidP="0018415C">
      <w:pPr>
        <w:pStyle w:val="ConsPlusNormal"/>
        <w:jc w:val="right"/>
      </w:pPr>
    </w:p>
    <w:p w:rsidR="004D3CBF" w:rsidRDefault="004D3CBF">
      <w:pPr>
        <w:pStyle w:val="ConsPlusNonformat"/>
        <w:jc w:val="both"/>
      </w:pPr>
      <w:r>
        <w:t xml:space="preserve">                                      Мэру </w:t>
      </w:r>
    </w:p>
    <w:p w:rsidR="004D3CBF" w:rsidRDefault="004D3CBF">
      <w:pPr>
        <w:pStyle w:val="ConsPlusNonformat"/>
        <w:jc w:val="both"/>
      </w:pPr>
      <w:r>
        <w:t xml:space="preserve">                                      муниципального образования</w:t>
      </w:r>
    </w:p>
    <w:p w:rsidR="004D3CBF" w:rsidRDefault="004D3CBF">
      <w:pPr>
        <w:pStyle w:val="ConsPlusNonformat"/>
        <w:jc w:val="both"/>
      </w:pPr>
      <w:r>
        <w:t xml:space="preserve">                                      </w:t>
      </w:r>
      <w:r w:rsidR="007A4F1A">
        <w:t>«Боханский район»</w:t>
      </w: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(фамилия, имя, отчество)</w:t>
      </w:r>
    </w:p>
    <w:p w:rsidR="004D3CBF" w:rsidRDefault="004D3CBF">
      <w:pPr>
        <w:pStyle w:val="ConsPlusNonformat"/>
        <w:jc w:val="both"/>
      </w:pPr>
    </w:p>
    <w:p w:rsidR="004D3CBF" w:rsidRDefault="004D3CBF">
      <w:pPr>
        <w:pStyle w:val="ConsPlusNonformat"/>
        <w:jc w:val="both"/>
      </w:pPr>
      <w:r>
        <w:t xml:space="preserve">                                      от __________________________________</w:t>
      </w:r>
    </w:p>
    <w:p w:rsidR="004D3CBF" w:rsidRDefault="004D3CBF">
      <w:pPr>
        <w:pStyle w:val="ConsPlusNonformat"/>
        <w:jc w:val="both"/>
      </w:pPr>
      <w:r>
        <w:t xml:space="preserve">                                  </w:t>
      </w:r>
      <w:proofErr w:type="gramStart"/>
      <w:r>
        <w:t>(фамилия, имя, отчество физического лица,</w:t>
      </w:r>
      <w:proofErr w:type="gramEnd"/>
    </w:p>
    <w:p w:rsidR="004D3CBF" w:rsidRDefault="004D3CBF">
      <w:pPr>
        <w:pStyle w:val="ConsPlusNonformat"/>
        <w:jc w:val="both"/>
      </w:pPr>
      <w:r>
        <w:t xml:space="preserve">                                     полное наименование юридического лица)</w:t>
      </w:r>
    </w:p>
    <w:p w:rsidR="004D3CBF" w:rsidRDefault="004D3CBF">
      <w:pPr>
        <w:pStyle w:val="ConsPlusNonformat"/>
        <w:jc w:val="both"/>
      </w:pP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_____________________________________</w:t>
      </w:r>
    </w:p>
    <w:p w:rsidR="004D3CBF" w:rsidRDefault="004D3CBF">
      <w:pPr>
        <w:pStyle w:val="ConsPlusNonformat"/>
        <w:jc w:val="both"/>
      </w:pPr>
      <w:r>
        <w:t xml:space="preserve">                                      Тел: ________________________________</w:t>
      </w:r>
    </w:p>
    <w:p w:rsidR="004D3CBF" w:rsidRDefault="004D3CBF">
      <w:pPr>
        <w:pStyle w:val="ConsPlusNonformat"/>
        <w:jc w:val="both"/>
      </w:pPr>
    </w:p>
    <w:p w:rsidR="004D3CBF" w:rsidRDefault="004D3CBF">
      <w:pPr>
        <w:pStyle w:val="ConsPlusNonformat"/>
        <w:jc w:val="both"/>
      </w:pPr>
      <w:bookmarkStart w:id="18" w:name="P696"/>
      <w:bookmarkEnd w:id="18"/>
      <w:r>
        <w:t xml:space="preserve">                                 ЗАЯВЛЕНИЕ</w:t>
      </w:r>
    </w:p>
    <w:p w:rsidR="004D3CBF" w:rsidRDefault="004D3CBF">
      <w:pPr>
        <w:pStyle w:val="ConsPlusNonformat"/>
        <w:jc w:val="both"/>
      </w:pPr>
    </w:p>
    <w:p w:rsidR="004D3CBF" w:rsidRDefault="004D3CBF">
      <w:pPr>
        <w:pStyle w:val="ConsPlusNonformat"/>
        <w:jc w:val="both"/>
      </w:pPr>
      <w:r>
        <w:t>Прошу  выдать  разрешение  на  использование  земель или земельного участка</w:t>
      </w:r>
    </w:p>
    <w:p w:rsidR="004D3CBF" w:rsidRDefault="004D3CBF">
      <w:pPr>
        <w:pStyle w:val="ConsPlusNonformat"/>
        <w:jc w:val="both"/>
      </w:pPr>
      <w:r>
        <w:t>(части   земельного  участка)  для  размещения  объект</w:t>
      </w:r>
      <w:proofErr w:type="gramStart"/>
      <w:r>
        <w:t>а(</w:t>
      </w:r>
      <w:proofErr w:type="spellStart"/>
      <w:proofErr w:type="gramEnd"/>
      <w:r>
        <w:t>ов</w:t>
      </w:r>
      <w:proofErr w:type="spellEnd"/>
      <w:r>
        <w:t>),  виды  которых</w:t>
      </w:r>
    </w:p>
    <w:p w:rsidR="004D3CBF" w:rsidRDefault="004D3CBF">
      <w:pPr>
        <w:pStyle w:val="ConsPlusNonformat"/>
        <w:jc w:val="both"/>
      </w:pPr>
      <w:r>
        <w:t xml:space="preserve">установлены </w:t>
      </w:r>
      <w:hyperlink r:id="rId40" w:history="1">
        <w:r>
          <w:rPr>
            <w:color w:val="0000FF"/>
          </w:rPr>
          <w:t>постановлением</w:t>
        </w:r>
      </w:hyperlink>
      <w:r>
        <w:t xml:space="preserve"> Правительства Российской Федерации от 03.12.2014</w:t>
      </w:r>
    </w:p>
    <w:p w:rsidR="004D3CBF" w:rsidRDefault="0018415C">
      <w:pPr>
        <w:pStyle w:val="ConsPlusNonformat"/>
        <w:jc w:val="both"/>
      </w:pPr>
      <w:r>
        <w:t>N  1300  «</w:t>
      </w:r>
      <w:r w:rsidR="004D3CBF">
        <w:t>Об  утверждении  перечня видов объектов, размещение которых может</w:t>
      </w:r>
    </w:p>
    <w:p w:rsidR="004D3CBF" w:rsidRDefault="004D3CBF">
      <w:pPr>
        <w:pStyle w:val="ConsPlusNonformat"/>
        <w:jc w:val="both"/>
      </w:pPr>
      <w:r>
        <w:t xml:space="preserve">осуществляться   на   землях   или   земельных   участках,   находящихся  </w:t>
      </w:r>
      <w:proofErr w:type="gramStart"/>
      <w:r>
        <w:t>в</w:t>
      </w:r>
      <w:proofErr w:type="gramEnd"/>
    </w:p>
    <w:p w:rsidR="004D3CBF" w:rsidRDefault="004D3CBF">
      <w:pPr>
        <w:pStyle w:val="ConsPlusNonformat"/>
        <w:jc w:val="both"/>
      </w:pPr>
      <w:r>
        <w:t>государственной   или   муниципальной   собственности,  без  предоставления</w:t>
      </w:r>
    </w:p>
    <w:p w:rsidR="004D3CBF" w:rsidRDefault="004D3CBF">
      <w:pPr>
        <w:pStyle w:val="ConsPlusNonformat"/>
        <w:jc w:val="both"/>
      </w:pPr>
      <w:r>
        <w:t>земельных  уча</w:t>
      </w:r>
      <w:r w:rsidR="0018415C">
        <w:t>стков и установления сервитутов»</w:t>
      </w:r>
      <w:r>
        <w:t xml:space="preserve">, </w:t>
      </w:r>
      <w:proofErr w:type="gramStart"/>
      <w:r>
        <w:t>расположенный</w:t>
      </w:r>
      <w:proofErr w:type="gramEnd"/>
      <w:r>
        <w:t xml:space="preserve"> на территории</w:t>
      </w:r>
    </w:p>
    <w:p w:rsidR="004D3CBF" w:rsidRDefault="004D3CBF">
      <w:pPr>
        <w:pStyle w:val="ConsPlusNonformat"/>
        <w:jc w:val="both"/>
      </w:pPr>
      <w:r>
        <w:t xml:space="preserve">муниципального   образования   </w:t>
      </w:r>
      <w:r w:rsidR="0018415C">
        <w:t>«Боханский район»</w:t>
      </w:r>
      <w:r>
        <w:t>,   с   кадастровым  номером</w:t>
      </w:r>
    </w:p>
    <w:p w:rsidR="004D3CBF" w:rsidRDefault="004D3CBF">
      <w:pPr>
        <w:pStyle w:val="ConsPlusNonformat"/>
        <w:jc w:val="both"/>
      </w:pPr>
      <w:proofErr w:type="gramStart"/>
      <w:r>
        <w:t>_____________________________________ (в случае если планируется размещение</w:t>
      </w:r>
      <w:proofErr w:type="gramEnd"/>
    </w:p>
    <w:p w:rsidR="004D3CBF" w:rsidRDefault="004D3CBF">
      <w:pPr>
        <w:pStyle w:val="ConsPlusNonformat"/>
        <w:jc w:val="both"/>
      </w:pPr>
      <w:r>
        <w:t>объект</w:t>
      </w:r>
      <w:proofErr w:type="gramStart"/>
      <w:r>
        <w:t>а(</w:t>
      </w:r>
      <w:proofErr w:type="spellStart"/>
      <w:proofErr w:type="gramEnd"/>
      <w:r>
        <w:t>ов</w:t>
      </w:r>
      <w:proofErr w:type="spellEnd"/>
      <w:r>
        <w:t>)  на всей территории земельного участка или его части), площадью</w:t>
      </w:r>
    </w:p>
    <w:p w:rsidR="004D3CBF" w:rsidRDefault="004D3CBF">
      <w:pPr>
        <w:pStyle w:val="ConsPlusNonformat"/>
        <w:jc w:val="both"/>
      </w:pPr>
      <w:r>
        <w:t xml:space="preserve">__________________ </w:t>
      </w:r>
      <w:proofErr w:type="spellStart"/>
      <w:r>
        <w:t>кв</w:t>
      </w:r>
      <w:proofErr w:type="gramStart"/>
      <w:r>
        <w:t>.м</w:t>
      </w:r>
      <w:proofErr w:type="spellEnd"/>
      <w:proofErr w:type="gramEnd"/>
      <w:r>
        <w:t>, расположенный по адресу (ориентир местоположения):</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для _______________________________________________________________________</w:t>
      </w:r>
    </w:p>
    <w:p w:rsidR="004D3CBF" w:rsidRDefault="004D3CBF">
      <w:pPr>
        <w:pStyle w:val="ConsPlusNonformat"/>
        <w:jc w:val="both"/>
      </w:pPr>
      <w:r>
        <w:t xml:space="preserve">   (вид размещаемого объект</w:t>
      </w:r>
      <w:proofErr w:type="gramStart"/>
      <w:r>
        <w:t>а(</w:t>
      </w:r>
      <w:proofErr w:type="spellStart"/>
      <w:proofErr w:type="gramEnd"/>
      <w:r>
        <w:t>ов</w:t>
      </w:r>
      <w:proofErr w:type="spellEnd"/>
      <w:r>
        <w:t>) и предполагаемые цели использования земель</w:t>
      </w:r>
    </w:p>
    <w:p w:rsidR="004D3CBF" w:rsidRDefault="004D3CBF">
      <w:pPr>
        <w:pStyle w:val="ConsPlusNonformat"/>
        <w:jc w:val="both"/>
      </w:pPr>
      <w:r>
        <w:t xml:space="preserve">                              или земельного участка)</w:t>
      </w:r>
    </w:p>
    <w:p w:rsidR="004D3CBF" w:rsidRDefault="004D3CBF">
      <w:pPr>
        <w:pStyle w:val="ConsPlusNonformat"/>
        <w:jc w:val="both"/>
      </w:pP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на срок ___________________________________________________________________</w:t>
      </w:r>
    </w:p>
    <w:p w:rsidR="004D3CBF" w:rsidRDefault="004D3CBF">
      <w:pPr>
        <w:pStyle w:val="ConsPlusNonformat"/>
        <w:jc w:val="both"/>
      </w:pPr>
      <w:r>
        <w:t xml:space="preserve">          </w:t>
      </w:r>
      <w:proofErr w:type="gramStart"/>
      <w:r>
        <w:t>(указывается срок использования земель или земельного участка</w:t>
      </w:r>
      <w:proofErr w:type="gramEnd"/>
    </w:p>
    <w:p w:rsidR="004D3CBF" w:rsidRDefault="004D3CBF">
      <w:pPr>
        <w:pStyle w:val="ConsPlusNonformat"/>
        <w:jc w:val="both"/>
      </w:pPr>
      <w:r>
        <w:t xml:space="preserve">                        в связи с размещением объект</w:t>
      </w:r>
      <w:proofErr w:type="gramStart"/>
      <w:r>
        <w:t>а(</w:t>
      </w:r>
      <w:proofErr w:type="spellStart"/>
      <w:proofErr w:type="gramEnd"/>
      <w:r>
        <w:t>ов</w:t>
      </w:r>
      <w:proofErr w:type="spellEnd"/>
      <w:r>
        <w:t>))</w:t>
      </w:r>
    </w:p>
    <w:p w:rsidR="004D3CBF" w:rsidRDefault="004D3CBF">
      <w:pPr>
        <w:pStyle w:val="ConsPlusNonformat"/>
        <w:jc w:val="both"/>
      </w:pPr>
    </w:p>
    <w:p w:rsidR="004D3CBF" w:rsidRDefault="004D3CBF">
      <w:pPr>
        <w:pStyle w:val="ConsPlusNonformat"/>
        <w:jc w:val="both"/>
      </w:pPr>
      <w:r>
        <w:t>Способ получения результата предоставления муниципальной услуги: __________</w:t>
      </w:r>
    </w:p>
    <w:p w:rsidR="004D3CBF" w:rsidRDefault="004D3CBF">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4D3CBF" w:rsidRDefault="004D3CBF">
      <w:pPr>
        <w:pStyle w:val="ConsPlusNonformat"/>
        <w:jc w:val="both"/>
      </w:pPr>
      <w:proofErr w:type="gramStart"/>
      <w:r>
        <w:t>обработку  персональных данных (сбор, систематизацию, накопление, хранение,</w:t>
      </w:r>
      <w:proofErr w:type="gramEnd"/>
    </w:p>
    <w:p w:rsidR="004D3CBF" w:rsidRDefault="004D3CBF">
      <w:pPr>
        <w:pStyle w:val="ConsPlusNonformat"/>
        <w:jc w:val="both"/>
      </w:pPr>
      <w:proofErr w:type="gramStart"/>
      <w:r>
        <w:t>уточнение  (обновление,  изменение),  использование, распространение (в том</w:t>
      </w:r>
      <w:proofErr w:type="gramEnd"/>
    </w:p>
    <w:p w:rsidR="004D3CBF" w:rsidRDefault="004D3CBF">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4D3CBF" w:rsidRDefault="004D3CBF">
      <w:pPr>
        <w:pStyle w:val="ConsPlusNonformat"/>
        <w:jc w:val="both"/>
      </w:pPr>
      <w:r>
        <w:t>данных,  а  также  иные  действия,  необходимые  для обработки персональных</w:t>
      </w:r>
    </w:p>
    <w:p w:rsidR="004D3CBF" w:rsidRDefault="004D3CBF">
      <w:pPr>
        <w:pStyle w:val="ConsPlusNonformat"/>
        <w:jc w:val="both"/>
      </w:pPr>
      <w:r>
        <w:t xml:space="preserve">данных  в  рамках  предоставления  муниципальной  услуги  в  соответствии </w:t>
      </w:r>
      <w:proofErr w:type="gramStart"/>
      <w:r>
        <w:t>с</w:t>
      </w:r>
      <w:proofErr w:type="gramEnd"/>
    </w:p>
    <w:p w:rsidR="004D3CBF" w:rsidRDefault="004D3CBF">
      <w:pPr>
        <w:pStyle w:val="ConsPlusNonformat"/>
        <w:jc w:val="both"/>
      </w:pPr>
      <w:r>
        <w:t xml:space="preserve">законодательством  Российской  Федерации,  в том числе </w:t>
      </w:r>
      <w:proofErr w:type="gramStart"/>
      <w:r>
        <w:t>в</w:t>
      </w:r>
      <w:proofErr w:type="gramEnd"/>
      <w:r>
        <w:t xml:space="preserve"> автоматизированном</w:t>
      </w:r>
    </w:p>
    <w:p w:rsidR="004D3CBF" w:rsidRDefault="004D3CBF">
      <w:pPr>
        <w:pStyle w:val="ConsPlusNonformat"/>
        <w:jc w:val="both"/>
      </w:pPr>
      <w:proofErr w:type="gramStart"/>
      <w:r>
        <w:t>режиме</w:t>
      </w:r>
      <w:proofErr w:type="gramEnd"/>
      <w:r>
        <w:t>,   включая   принятие   решений   на   их  основе  органом  местного</w:t>
      </w:r>
    </w:p>
    <w:p w:rsidR="004D3CBF" w:rsidRDefault="004D3CBF">
      <w:pPr>
        <w:pStyle w:val="ConsPlusNonformat"/>
        <w:jc w:val="both"/>
      </w:pPr>
      <w:r>
        <w:t>самоуправления в целях предоставления муниципальной услуги ______________</w:t>
      </w:r>
    </w:p>
    <w:p w:rsidR="004D3CBF" w:rsidRDefault="004D3CBF">
      <w:pPr>
        <w:pStyle w:val="ConsPlusNonformat"/>
        <w:jc w:val="both"/>
      </w:pPr>
      <w:r>
        <w:t xml:space="preserve">                                                              подпись</w:t>
      </w:r>
    </w:p>
    <w:p w:rsidR="004D3CBF" w:rsidRDefault="004D3CBF">
      <w:pPr>
        <w:pStyle w:val="ConsPlusNonformat"/>
        <w:jc w:val="both"/>
      </w:pPr>
    </w:p>
    <w:p w:rsidR="004D3CBF" w:rsidRDefault="004D3CBF">
      <w:pPr>
        <w:pStyle w:val="ConsPlusNonformat"/>
        <w:jc w:val="both"/>
      </w:pPr>
      <w:r>
        <w:t xml:space="preserve">    Приложение:</w:t>
      </w:r>
    </w:p>
    <w:p w:rsidR="004D3CBF" w:rsidRDefault="004D3CBF">
      <w:pPr>
        <w:pStyle w:val="ConsPlusNonformat"/>
        <w:jc w:val="both"/>
      </w:pPr>
      <w:r>
        <w:t>___________________________________________________________________________</w:t>
      </w:r>
    </w:p>
    <w:p w:rsidR="004D3CBF" w:rsidRDefault="004D3CBF">
      <w:pPr>
        <w:pStyle w:val="ConsPlusNonformat"/>
        <w:jc w:val="both"/>
      </w:pPr>
      <w:r>
        <w:t>___________________________________________________________________________</w:t>
      </w:r>
    </w:p>
    <w:p w:rsidR="004D3CBF" w:rsidRDefault="0018415C">
      <w:pPr>
        <w:pStyle w:val="ConsPlusNonformat"/>
        <w:jc w:val="both"/>
      </w:pPr>
      <w:r>
        <w:t>______</w:t>
      </w:r>
      <w:r w:rsidR="004D3CBF">
        <w:t>___________                                     ___________________</w:t>
      </w:r>
    </w:p>
    <w:p w:rsidR="004D3CBF" w:rsidRDefault="004D3CBF" w:rsidP="0018415C">
      <w:pPr>
        <w:pStyle w:val="ConsPlusNonformat"/>
        <w:jc w:val="both"/>
      </w:pPr>
      <w:r>
        <w:t xml:space="preserve">       дата                                                   </w:t>
      </w:r>
      <w:r w:rsidR="0018415C">
        <w:t>подпись</w:t>
      </w:r>
    </w:p>
    <w:p w:rsidR="004D3CBF" w:rsidRDefault="004D3CBF">
      <w:pPr>
        <w:pStyle w:val="ConsPlusNormal"/>
        <w:jc w:val="right"/>
        <w:outlineLvl w:val="1"/>
      </w:pPr>
      <w:r>
        <w:lastRenderedPageBreak/>
        <w:t>Приложение 3</w:t>
      </w:r>
    </w:p>
    <w:p w:rsidR="004D3CBF" w:rsidRDefault="004D3CBF">
      <w:pPr>
        <w:pStyle w:val="ConsPlusNormal"/>
        <w:jc w:val="right"/>
      </w:pPr>
      <w:r>
        <w:t xml:space="preserve">к административному регламенту предоставления </w:t>
      </w:r>
      <w:proofErr w:type="gramStart"/>
      <w:r>
        <w:t>муниципальной</w:t>
      </w:r>
      <w:proofErr w:type="gramEnd"/>
    </w:p>
    <w:p w:rsidR="004D3CBF" w:rsidRDefault="0018415C">
      <w:pPr>
        <w:pStyle w:val="ConsPlusNormal"/>
        <w:jc w:val="right"/>
      </w:pPr>
      <w:r>
        <w:t>услуги «</w:t>
      </w:r>
      <w:r w:rsidR="004D3CBF">
        <w:t>Выдача разрешений на использование земель или</w:t>
      </w:r>
    </w:p>
    <w:p w:rsidR="004D3CBF" w:rsidRDefault="004D3CBF">
      <w:pPr>
        <w:pStyle w:val="ConsPlusNormal"/>
        <w:jc w:val="right"/>
      </w:pPr>
      <w:r>
        <w:t>земельных участков, расположенных на территории</w:t>
      </w:r>
    </w:p>
    <w:p w:rsidR="004D3CBF" w:rsidRDefault="004D3CBF">
      <w:pPr>
        <w:pStyle w:val="ConsPlusNormal"/>
        <w:jc w:val="right"/>
      </w:pPr>
      <w:r>
        <w:t xml:space="preserve">муниципального образования </w:t>
      </w:r>
      <w:r w:rsidR="007A4F1A">
        <w:t>«Боханский район»</w:t>
      </w:r>
      <w:r>
        <w:t xml:space="preserve"> без предоставления</w:t>
      </w:r>
    </w:p>
    <w:p w:rsidR="004D3CBF" w:rsidRDefault="004D3CBF">
      <w:pPr>
        <w:pStyle w:val="ConsPlusNormal"/>
        <w:jc w:val="right"/>
      </w:pPr>
      <w:r>
        <w:t>таких земельных уча</w:t>
      </w:r>
      <w:r w:rsidR="0018415C">
        <w:t>стков и установления сервитутов»</w:t>
      </w:r>
    </w:p>
    <w:p w:rsidR="004D3CBF" w:rsidRDefault="004D3CBF">
      <w:pPr>
        <w:pStyle w:val="ConsPlusNormal"/>
      </w:pPr>
    </w:p>
    <w:p w:rsidR="004D3CBF" w:rsidRDefault="004D3CBF">
      <w:pPr>
        <w:pStyle w:val="ConsPlusNormal"/>
        <w:jc w:val="center"/>
      </w:pPr>
      <w:bookmarkStart w:id="19" w:name="P753"/>
      <w:bookmarkEnd w:id="19"/>
      <w:r>
        <w:t>БЛОК-СХЕМА</w:t>
      </w:r>
    </w:p>
    <w:p w:rsidR="004D3CBF" w:rsidRDefault="004D3CBF">
      <w:pPr>
        <w:pStyle w:val="ConsPlusNormal"/>
        <w:jc w:val="center"/>
      </w:pPr>
      <w:r>
        <w:t>ПРЕДО</w:t>
      </w:r>
      <w:r w:rsidR="0018415C">
        <w:t>СТАВЛЕНИЯ МУНИЦИПАЛЬНОЙ УСЛУГИ «</w:t>
      </w:r>
      <w:r>
        <w:t>ВЫДАЧА РАЗРЕШЕНИЙ</w:t>
      </w:r>
    </w:p>
    <w:p w:rsidR="004D3CBF" w:rsidRDefault="004D3CBF">
      <w:pPr>
        <w:pStyle w:val="ConsPlusNormal"/>
        <w:jc w:val="center"/>
      </w:pPr>
      <w:r>
        <w:t>НА ИСПОЛЬЗОВАНИЕ ЗЕМЕЛЬ ИЛИ ЗЕМЕЛЬНЫХ УЧАСТКОВ,</w:t>
      </w:r>
    </w:p>
    <w:p w:rsidR="004D3CBF" w:rsidRDefault="004D3CBF">
      <w:pPr>
        <w:pStyle w:val="ConsPlusNormal"/>
        <w:jc w:val="center"/>
      </w:pPr>
      <w:proofErr w:type="gramStart"/>
      <w:r>
        <w:t>РАСПОЛОЖЕННЫХ</w:t>
      </w:r>
      <w:proofErr w:type="gramEnd"/>
      <w:r>
        <w:t xml:space="preserve"> НА ТЕРРИТОРИИ МУНИЦИПАЛЬНОГО ОБРАЗОВАНИЯ</w:t>
      </w:r>
    </w:p>
    <w:p w:rsidR="004D3CBF" w:rsidRDefault="007A4F1A">
      <w:pPr>
        <w:pStyle w:val="ConsPlusNormal"/>
        <w:jc w:val="center"/>
      </w:pPr>
      <w:r>
        <w:t>«</w:t>
      </w:r>
      <w:r w:rsidR="0018415C">
        <w:t>БОХАНСКИЙ РАЙОН</w:t>
      </w:r>
      <w:r>
        <w:t>»</w:t>
      </w:r>
      <w:r w:rsidR="004D3CBF">
        <w:t xml:space="preserve"> БЕЗ ПРЕДОСТАВЛЕНИЯ ТАКИХ ЗЕМЕЛЬНЫХ УЧАСТКОВ</w:t>
      </w:r>
    </w:p>
    <w:p w:rsidR="004D3CBF" w:rsidRDefault="0018415C">
      <w:pPr>
        <w:pStyle w:val="ConsPlusNormal"/>
        <w:jc w:val="center"/>
      </w:pPr>
      <w:r>
        <w:t>И УСТАНОВЛЕНИЯ СЕРВИТУТОВ»</w:t>
      </w:r>
    </w:p>
    <w:p w:rsidR="004D3CBF" w:rsidRDefault="004D3CBF">
      <w:pPr>
        <w:pStyle w:val="ConsPlusNormal"/>
      </w:pPr>
    </w:p>
    <w:p w:rsidR="004D3CBF" w:rsidRDefault="004D3CBF">
      <w:pPr>
        <w:pStyle w:val="ConsPlusNonformat"/>
        <w:jc w:val="both"/>
      </w:pPr>
      <w:r>
        <w:t>┌─────────────────────────────────────────────────────────────────────────┐</w:t>
      </w:r>
    </w:p>
    <w:p w:rsidR="004D3CBF" w:rsidRDefault="004D3CBF">
      <w:pPr>
        <w:pStyle w:val="ConsPlusNonformat"/>
        <w:jc w:val="both"/>
      </w:pPr>
      <w:r>
        <w:t>│  Прием и регистрация заявления и документов, подлежащих представлению   │</w:t>
      </w:r>
    </w:p>
    <w:p w:rsidR="004D3CBF" w:rsidRDefault="004D3CBF">
      <w:pPr>
        <w:pStyle w:val="ConsPlusNonformat"/>
        <w:jc w:val="both"/>
      </w:pPr>
      <w:r>
        <w:t>│                  заявителем (представителем заявителя)                  │</w:t>
      </w:r>
    </w:p>
    <w:p w:rsidR="004D3CBF" w:rsidRDefault="004D3CBF">
      <w:pPr>
        <w:pStyle w:val="ConsPlusNonformat"/>
        <w:jc w:val="both"/>
      </w:pPr>
      <w:r>
        <w:t>└───────────────────────────────────┬─────────────────────────────────────┘</w:t>
      </w:r>
    </w:p>
    <w:p w:rsidR="004D3CBF" w:rsidRDefault="004D3CBF">
      <w:pPr>
        <w:pStyle w:val="ConsPlusNonformat"/>
        <w:jc w:val="both"/>
      </w:pPr>
      <w:r>
        <w:t xml:space="preserve">                                    │</w:t>
      </w:r>
    </w:p>
    <w:p w:rsidR="004D3CBF" w:rsidRDefault="004D3CBF">
      <w:pPr>
        <w:pStyle w:val="ConsPlusNonformat"/>
        <w:jc w:val="both"/>
      </w:pPr>
      <w:r>
        <w:t xml:space="preserve">                                   \/</w:t>
      </w:r>
    </w:p>
    <w:p w:rsidR="004D3CBF" w:rsidRDefault="004D3CBF">
      <w:pPr>
        <w:pStyle w:val="ConsPlusNonformat"/>
        <w:jc w:val="both"/>
      </w:pPr>
      <w:r>
        <w:t>┌─────────────────────────────────────────────────────────────────────────┐</w:t>
      </w:r>
    </w:p>
    <w:p w:rsidR="004D3CBF" w:rsidRDefault="004D3CBF">
      <w:pPr>
        <w:pStyle w:val="ConsPlusNonformat"/>
        <w:jc w:val="both"/>
      </w:pPr>
      <w:r>
        <w:t>│      Формирование и направление межведомственных запросов в органы      │</w:t>
      </w:r>
    </w:p>
    <w:p w:rsidR="004D3CBF" w:rsidRDefault="004D3CBF">
      <w:pPr>
        <w:pStyle w:val="ConsPlusNonformat"/>
        <w:jc w:val="both"/>
      </w:pPr>
      <w:r>
        <w:t>│    (организации), участвующие в предоставлении муниципальной услуги,    │</w:t>
      </w:r>
    </w:p>
    <w:p w:rsidR="004D3CBF" w:rsidRDefault="004D3CBF">
      <w:pPr>
        <w:pStyle w:val="ConsPlusNonformat"/>
        <w:jc w:val="both"/>
      </w:pPr>
      <w:r>
        <w:t>│    запросов в иные органы (организации), в структурные подразделения    │</w:t>
      </w:r>
    </w:p>
    <w:p w:rsidR="004D3CBF" w:rsidRDefault="004D3CBF">
      <w:pPr>
        <w:pStyle w:val="ConsPlusNonformat"/>
        <w:jc w:val="both"/>
      </w:pPr>
      <w:r>
        <w:t>│                      администрации города Саянска                       │</w:t>
      </w:r>
    </w:p>
    <w:p w:rsidR="004D3CBF" w:rsidRDefault="004D3CBF">
      <w:pPr>
        <w:pStyle w:val="ConsPlusNonformat"/>
        <w:jc w:val="both"/>
      </w:pPr>
      <w:r>
        <w:t>└───────────────────────────────────┬─────────────────────────────────────┘</w:t>
      </w:r>
    </w:p>
    <w:p w:rsidR="004D3CBF" w:rsidRDefault="004D3CBF">
      <w:pPr>
        <w:pStyle w:val="ConsPlusNonformat"/>
        <w:jc w:val="both"/>
      </w:pPr>
      <w:r>
        <w:t xml:space="preserve">                                    │</w:t>
      </w:r>
    </w:p>
    <w:p w:rsidR="004D3CBF" w:rsidRDefault="004D3CBF">
      <w:pPr>
        <w:pStyle w:val="ConsPlusNonformat"/>
        <w:jc w:val="both"/>
      </w:pPr>
      <w:r>
        <w:t xml:space="preserve">                                   \/</w:t>
      </w:r>
    </w:p>
    <w:p w:rsidR="004D3CBF" w:rsidRDefault="004D3CBF">
      <w:pPr>
        <w:pStyle w:val="ConsPlusNonformat"/>
        <w:jc w:val="both"/>
      </w:pPr>
      <w:r>
        <w:t>┌─────────────────────────────────────────────────────────────────────────┐</w:t>
      </w:r>
    </w:p>
    <w:p w:rsidR="004D3CBF" w:rsidRDefault="004D3CBF">
      <w:pPr>
        <w:pStyle w:val="ConsPlusNonformat"/>
        <w:jc w:val="both"/>
      </w:pPr>
      <w:r>
        <w:t>│        Подготовка результата предоставления муниципальной услуги        │</w:t>
      </w:r>
    </w:p>
    <w:p w:rsidR="004D3CBF" w:rsidRDefault="004D3CBF">
      <w:pPr>
        <w:pStyle w:val="ConsPlusNonformat"/>
        <w:jc w:val="both"/>
      </w:pPr>
      <w:r>
        <w:t>└───────────────────────────────────┬─────────────────────────────────────┘</w:t>
      </w:r>
    </w:p>
    <w:p w:rsidR="004D3CBF" w:rsidRDefault="004D3CBF">
      <w:pPr>
        <w:pStyle w:val="ConsPlusNonformat"/>
        <w:jc w:val="both"/>
      </w:pPr>
      <w:r>
        <w:t xml:space="preserve">                                    │</w:t>
      </w:r>
    </w:p>
    <w:p w:rsidR="004D3CBF" w:rsidRDefault="004D3CBF">
      <w:pPr>
        <w:pStyle w:val="ConsPlusNonformat"/>
        <w:jc w:val="both"/>
      </w:pPr>
      <w:r>
        <w:t xml:space="preserve">                                   \/</w:t>
      </w:r>
    </w:p>
    <w:p w:rsidR="004D3CBF" w:rsidRDefault="004D3CBF">
      <w:pPr>
        <w:pStyle w:val="ConsPlusNonformat"/>
        <w:jc w:val="both"/>
      </w:pPr>
      <w:r>
        <w:t>┌─────────────────────────────────────────────────────────────────────────┐</w:t>
      </w:r>
    </w:p>
    <w:p w:rsidR="004D3CBF" w:rsidRDefault="004D3CBF">
      <w:pPr>
        <w:pStyle w:val="ConsPlusNonformat"/>
        <w:jc w:val="both"/>
      </w:pPr>
      <w:r>
        <w:t>│   Выдача (направление) заявителю (представителю заявителя) результата   │</w:t>
      </w:r>
    </w:p>
    <w:p w:rsidR="004D3CBF" w:rsidRDefault="004D3CBF">
      <w:pPr>
        <w:pStyle w:val="ConsPlusNonformat"/>
        <w:jc w:val="both"/>
      </w:pPr>
      <w:r>
        <w:t>│                   предоставления муниципальной услуги                   │</w:t>
      </w:r>
    </w:p>
    <w:p w:rsidR="004D3CBF" w:rsidRDefault="004D3CBF">
      <w:pPr>
        <w:pStyle w:val="ConsPlusNonformat"/>
        <w:jc w:val="both"/>
      </w:pPr>
      <w:r>
        <w:t>└─────────────────────────────────────────────────────────────────────────┘</w:t>
      </w:r>
    </w:p>
    <w:p w:rsidR="004D3CBF" w:rsidRDefault="004D3CBF">
      <w:pPr>
        <w:pStyle w:val="ConsPlusNormal"/>
      </w:pPr>
    </w:p>
    <w:p w:rsidR="00FB6A89" w:rsidRDefault="00FB6A89"/>
    <w:sectPr w:rsidR="00FB6A89" w:rsidSect="007A4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BF"/>
    <w:rsid w:val="000C41EF"/>
    <w:rsid w:val="0018415C"/>
    <w:rsid w:val="0024390F"/>
    <w:rsid w:val="00255A4F"/>
    <w:rsid w:val="003458D3"/>
    <w:rsid w:val="00355D4A"/>
    <w:rsid w:val="0041558D"/>
    <w:rsid w:val="004D3CBF"/>
    <w:rsid w:val="005B7AEE"/>
    <w:rsid w:val="006140A9"/>
    <w:rsid w:val="006E6D83"/>
    <w:rsid w:val="0072266B"/>
    <w:rsid w:val="00726FAF"/>
    <w:rsid w:val="007A4F1A"/>
    <w:rsid w:val="008708F6"/>
    <w:rsid w:val="009E024C"/>
    <w:rsid w:val="00A8283F"/>
    <w:rsid w:val="00AA177C"/>
    <w:rsid w:val="00C434B2"/>
    <w:rsid w:val="00C5261F"/>
    <w:rsid w:val="00C95A9F"/>
    <w:rsid w:val="00CA1620"/>
    <w:rsid w:val="00D50CC4"/>
    <w:rsid w:val="00D526D7"/>
    <w:rsid w:val="00E96031"/>
    <w:rsid w:val="00EA550C"/>
    <w:rsid w:val="00F63548"/>
    <w:rsid w:val="00FB6A89"/>
    <w:rsid w:val="00FD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1EF"/>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CB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C41EF"/>
    <w:rPr>
      <w:rFonts w:ascii="Times New Roman" w:eastAsia="Times New Roman" w:hAnsi="Times New Roman" w:cs="Times New Roman"/>
      <w:b/>
      <w:sz w:val="36"/>
      <w:szCs w:val="20"/>
      <w:lang w:val="x-none" w:eastAsia="ru-RU"/>
    </w:rPr>
  </w:style>
  <w:style w:type="paragraph" w:styleId="2">
    <w:name w:val="Body Text 2"/>
    <w:basedOn w:val="a"/>
    <w:link w:val="20"/>
    <w:semiHidden/>
    <w:rsid w:val="000C41EF"/>
    <w:pPr>
      <w:ind w:right="-568"/>
      <w:jc w:val="both"/>
    </w:pPr>
    <w:rPr>
      <w:szCs w:val="20"/>
      <w:lang w:val="x-none"/>
    </w:rPr>
  </w:style>
  <w:style w:type="character" w:customStyle="1" w:styleId="20">
    <w:name w:val="Основной текст 2 Знак"/>
    <w:basedOn w:val="a0"/>
    <w:link w:val="2"/>
    <w:semiHidden/>
    <w:rsid w:val="000C41EF"/>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24390F"/>
    <w:rPr>
      <w:rFonts w:ascii="Tahoma" w:hAnsi="Tahoma" w:cs="Tahoma"/>
      <w:sz w:val="16"/>
      <w:szCs w:val="16"/>
    </w:rPr>
  </w:style>
  <w:style w:type="character" w:customStyle="1" w:styleId="a4">
    <w:name w:val="Текст выноски Знак"/>
    <w:basedOn w:val="a0"/>
    <w:link w:val="a3"/>
    <w:uiPriority w:val="99"/>
    <w:semiHidden/>
    <w:rsid w:val="002439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1EF"/>
    <w:pPr>
      <w:keepNext/>
      <w:jc w:val="center"/>
      <w:outlineLvl w:val="0"/>
    </w:pPr>
    <w:rPr>
      <w:b/>
      <w:sz w:val="3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C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C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C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C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C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CB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C41EF"/>
    <w:rPr>
      <w:rFonts w:ascii="Times New Roman" w:eastAsia="Times New Roman" w:hAnsi="Times New Roman" w:cs="Times New Roman"/>
      <w:b/>
      <w:sz w:val="36"/>
      <w:szCs w:val="20"/>
      <w:lang w:val="x-none" w:eastAsia="ru-RU"/>
    </w:rPr>
  </w:style>
  <w:style w:type="paragraph" w:styleId="2">
    <w:name w:val="Body Text 2"/>
    <w:basedOn w:val="a"/>
    <w:link w:val="20"/>
    <w:semiHidden/>
    <w:rsid w:val="000C41EF"/>
    <w:pPr>
      <w:ind w:right="-568"/>
      <w:jc w:val="both"/>
    </w:pPr>
    <w:rPr>
      <w:szCs w:val="20"/>
      <w:lang w:val="x-none"/>
    </w:rPr>
  </w:style>
  <w:style w:type="character" w:customStyle="1" w:styleId="20">
    <w:name w:val="Основной текст 2 Знак"/>
    <w:basedOn w:val="a0"/>
    <w:link w:val="2"/>
    <w:semiHidden/>
    <w:rsid w:val="000C41EF"/>
    <w:rPr>
      <w:rFonts w:ascii="Times New Roman" w:eastAsia="Times New Roman" w:hAnsi="Times New Roman" w:cs="Times New Roman"/>
      <w:sz w:val="24"/>
      <w:szCs w:val="20"/>
      <w:lang w:val="x-none" w:eastAsia="ru-RU"/>
    </w:rPr>
  </w:style>
  <w:style w:type="paragraph" w:styleId="a3">
    <w:name w:val="Balloon Text"/>
    <w:basedOn w:val="a"/>
    <w:link w:val="a4"/>
    <w:uiPriority w:val="99"/>
    <w:semiHidden/>
    <w:unhideWhenUsed/>
    <w:rsid w:val="0024390F"/>
    <w:rPr>
      <w:rFonts w:ascii="Tahoma" w:hAnsi="Tahoma" w:cs="Tahoma"/>
      <w:sz w:val="16"/>
      <w:szCs w:val="16"/>
    </w:rPr>
  </w:style>
  <w:style w:type="character" w:customStyle="1" w:styleId="a4">
    <w:name w:val="Текст выноски Знак"/>
    <w:basedOn w:val="a0"/>
    <w:link w:val="a3"/>
    <w:uiPriority w:val="99"/>
    <w:semiHidden/>
    <w:rsid w:val="002439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31BF306CA9AA6FE729868A12976F6A4A8D3368B1FAB59B3541DEEABFBCB19EE721671A1EF649AE6309E8DUDX7D" TargetMode="External"/><Relationship Id="rId13" Type="http://schemas.openxmlformats.org/officeDocument/2006/relationships/hyperlink" Target="consultantplus://offline/ref=4987D17F0DFBE923AA6FA34FABF0413F75A5C6BDFC7D86D137BD4377DE8C1C47052A0B3E6A4AL9FEH" TargetMode="External"/><Relationship Id="rId18" Type="http://schemas.openxmlformats.org/officeDocument/2006/relationships/hyperlink" Target="consultantplus://offline/ref=4987D17F0DFBE923AA6FBD42BD9C1B3376AE98B2FC7F8C8F69E0452081DC1A1245L6FAH" TargetMode="External"/><Relationship Id="rId26" Type="http://schemas.openxmlformats.org/officeDocument/2006/relationships/hyperlink" Target="consultantplus://offline/ref=4987D17F0DFBE923AA6FA34FABF0413F76ACC1B9FE7C86D137BD4377DEL8FCH" TargetMode="External"/><Relationship Id="rId39" Type="http://schemas.openxmlformats.org/officeDocument/2006/relationships/hyperlink" Target="consultantplus://offline/ref=4987D17F0DFBE923AA6FA34FABF0413F75A5C6BDFC7D86D137BD4377DE8C1C47052A0B3E6A4AL9FAH" TargetMode="External"/><Relationship Id="rId3" Type="http://schemas.openxmlformats.org/officeDocument/2006/relationships/settings" Target="settings.xml"/><Relationship Id="rId21" Type="http://schemas.openxmlformats.org/officeDocument/2006/relationships/hyperlink" Target="consultantplus://offline/ref=4987D17F0DFBE923AA6FA34FABF0413F75A5C6BDFC7D86D137BD4377DE8C1C47052A0B3E6A4AL9FAH" TargetMode="External"/><Relationship Id="rId34" Type="http://schemas.openxmlformats.org/officeDocument/2006/relationships/hyperlink" Target="consultantplus://offline/ref=4987D17F0DFBE923AA6FA34FABF0413F75A5C6BDFC7D86D137BD4377DE8C1C47052A0B3E6A4BL9FFH" TargetMode="External"/><Relationship Id="rId42" Type="http://schemas.openxmlformats.org/officeDocument/2006/relationships/theme" Target="theme/theme1.xml"/><Relationship Id="rId7" Type="http://schemas.openxmlformats.org/officeDocument/2006/relationships/hyperlink" Target="consultantplus://offline/ref=F4731BF306CA9AA6FE728665B7452CFAA7A38C3E8916A10AEA091BB9F4ABCD4CAE321024E2AB689BUEX4D" TargetMode="External"/><Relationship Id="rId12" Type="http://schemas.openxmlformats.org/officeDocument/2006/relationships/hyperlink" Target="consultantplus://offline/ref=4987D17F0DFBE923AA6FA34FABF0413F76ACC1B9FE7C86D137BD4377DEL8FCH" TargetMode="External"/><Relationship Id="rId17" Type="http://schemas.openxmlformats.org/officeDocument/2006/relationships/hyperlink" Target="consultantplus://offline/ref=4987D17F0DFBE923AA6FA34FABF0413F76ACC1B9FE7C86D137BD4377DEL8FCH" TargetMode="External"/><Relationship Id="rId25" Type="http://schemas.openxmlformats.org/officeDocument/2006/relationships/hyperlink" Target="consultantplus://offline/ref=4987D17F0DFBE923AA6FA34FABF0413F75A5C6BDFC7D86D137BD4377DE8C1C47052A0B3E6A4AL9FAH" TargetMode="External"/><Relationship Id="rId33" Type="http://schemas.openxmlformats.org/officeDocument/2006/relationships/hyperlink" Target="consultantplus://offline/ref=4987D17F0DFBE923AA6FA34FABF0413F75A5C6BDFC7D86D137BD4377DE8C1C47052A0B3E6A4AL9FAH" TargetMode="External"/><Relationship Id="rId38" Type="http://schemas.openxmlformats.org/officeDocument/2006/relationships/hyperlink" Target="consultantplus://offline/ref=4987D17F0DFBE923AA6FA34FABF0413F75A5C6BDFC7D86D137BD4377DE8C1C47052A0B3E6A4AL9FAH" TargetMode="External"/><Relationship Id="rId2" Type="http://schemas.microsoft.com/office/2007/relationships/stylesWithEffects" Target="stylesWithEffects.xml"/><Relationship Id="rId16" Type="http://schemas.openxmlformats.org/officeDocument/2006/relationships/hyperlink" Target="consultantplus://offline/ref=4987D17F0DFBE923AA6FA34FABF0413F76A2C7BBF47B86D137BD4377DEL8FCH" TargetMode="External"/><Relationship Id="rId20" Type="http://schemas.openxmlformats.org/officeDocument/2006/relationships/hyperlink" Target="consultantplus://offline/ref=4987D17F0DFBE923AA6FA34FABF0413F75A5C6BDFC7D86D137BD4377DE8C1C47052A0B3E6A4AL9FAH" TargetMode="External"/><Relationship Id="rId29" Type="http://schemas.openxmlformats.org/officeDocument/2006/relationships/hyperlink" Target="consultantplus://offline/ref=4987D17F0DFBE923AA6FA34FABF0413F76A7C2BAFD7A86D137BD4377DE8C1C47052A0B3E6A429EB6L7F3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731BF306CA9AA6FE728665B7452CFAA7A38C3E8916A10AEA091BB9F4ABCD4CAE321024E2AB6999UEX5D" TargetMode="External"/><Relationship Id="rId11" Type="http://schemas.openxmlformats.org/officeDocument/2006/relationships/hyperlink" Target="consultantplus://offline/ref=4987D17F0DFBE923AA6FA34FABF0413F75A5C6BDFC7D86D137BD4377DE8C1C47052A0B3E6A4AL9FAH" TargetMode="External"/><Relationship Id="rId24" Type="http://schemas.openxmlformats.org/officeDocument/2006/relationships/hyperlink" Target="consultantplus://offline/ref=4987D17F0DFBE923AA6FA34FABF0413F75A5C6BDFC7D86D137BD4377DE8C1C47052A0B3E6A4AL9FAH" TargetMode="External"/><Relationship Id="rId32" Type="http://schemas.openxmlformats.org/officeDocument/2006/relationships/hyperlink" Target="consultantplus://offline/ref=4987D17F0DFBE923AA6FA34FABF0413F75A5C6BDFC7D86D137BD4377DE8C1C47052A0B3E6A4AL9FAH" TargetMode="External"/><Relationship Id="rId37" Type="http://schemas.openxmlformats.org/officeDocument/2006/relationships/hyperlink" Target="consultantplus://offline/ref=4987D17F0DFBE923AA6FA34FABF0413F75A5C6BDFC7D86D137BD4377DE8C1C47052A0B3E6A4AL9FAH" TargetMode="External"/><Relationship Id="rId40" Type="http://schemas.openxmlformats.org/officeDocument/2006/relationships/hyperlink" Target="consultantplus://offline/ref=4987D17F0DFBE923AA6FA34FABF0413F76ACC1B9FE7C86D137BD4377DEL8FCH" TargetMode="External"/><Relationship Id="rId5" Type="http://schemas.openxmlformats.org/officeDocument/2006/relationships/hyperlink" Target="consultantplus://offline/ref=F4731BF306CA9AA6FE728665B7452CFAA7A28D3B8F17A10AEA091BB9F4ABCD4CAE321024E2AB689DUEX0D" TargetMode="External"/><Relationship Id="rId15" Type="http://schemas.openxmlformats.org/officeDocument/2006/relationships/hyperlink" Target="consultantplus://offline/ref=4987D17F0DFBE923AA6FA34FABF0413F75A5C7BAFE7586D137BD4377DE8C1C47052A0B3E6A429EB6L7F4H" TargetMode="External"/><Relationship Id="rId23" Type="http://schemas.openxmlformats.org/officeDocument/2006/relationships/hyperlink" Target="consultantplus://offline/ref=4987D17F0DFBE923AA6FA34FABF0413F75A5C7BAFE7586D137BD4377DE8C1C47052A0B3BL6F9H" TargetMode="External"/><Relationship Id="rId28" Type="http://schemas.openxmlformats.org/officeDocument/2006/relationships/hyperlink" Target="consultantplus://offline/ref=4987D17F0DFBE923AA6FBD42BD9C1B3376AE98B2FC7D8F8763EE452081DC1A12456A0D6B290693BE709ADB83L0F6H" TargetMode="External"/><Relationship Id="rId36" Type="http://schemas.openxmlformats.org/officeDocument/2006/relationships/hyperlink" Target="consultantplus://offline/ref=4987D17F0DFBE923AA6FA34FABF0413F75A5C6BDFC7D86D137BD4377DE8C1C47052A0B3E6A4AL9FAH" TargetMode="External"/><Relationship Id="rId10" Type="http://schemas.openxmlformats.org/officeDocument/2006/relationships/hyperlink" Target="consultantplus://offline/ref=F4731BF306CA9AA6FE729868A12976F6A4A8D3368B1EA85CBE5A1DEEABFBCB19EE721671A1EF649AE6309E8EUDX4D" TargetMode="External"/><Relationship Id="rId19" Type="http://schemas.openxmlformats.org/officeDocument/2006/relationships/hyperlink" Target="consultantplus://offline/ref=4987D17F0DFBE923AA6FBD42BD9C1B3376AE98B2FC7F88856DED452081DC1A1245L6FAH" TargetMode="External"/><Relationship Id="rId31" Type="http://schemas.openxmlformats.org/officeDocument/2006/relationships/hyperlink" Target="consultantplus://offline/ref=4987D17F0DFBE923AA6FA34FABF0413F76ACC1B9FE7C86D137BD4377DEL8FCH" TargetMode="External"/><Relationship Id="rId4" Type="http://schemas.openxmlformats.org/officeDocument/2006/relationships/webSettings" Target="webSettings.xml"/><Relationship Id="rId9" Type="http://schemas.openxmlformats.org/officeDocument/2006/relationships/hyperlink" Target="consultantplus://offline/ref=4987D17F0DFBE923AA6FBD42BD9C1B3376AE98B2FC7C8C836DEB452081DC1A1245L6FAH" TargetMode="External"/><Relationship Id="rId14" Type="http://schemas.openxmlformats.org/officeDocument/2006/relationships/hyperlink" Target="consultantplus://offline/ref=4987D17F0DFBE923AA6FA34FABF0413F75A4C6BFF87486D137BD4377DEL8FCH" TargetMode="External"/><Relationship Id="rId22" Type="http://schemas.openxmlformats.org/officeDocument/2006/relationships/hyperlink" Target="consultantplus://offline/ref=4987D17F0DFBE923AA6FA34FABF0413F76ACC1B9FE7C86D137BD4377DEL8FCH" TargetMode="External"/><Relationship Id="rId27" Type="http://schemas.openxmlformats.org/officeDocument/2006/relationships/hyperlink" Target="consultantplus://offline/ref=4987D17F0DFBE923AA6FA34FABF0413F76ACC1B9FE7C86D137BD4377DEL8FCH" TargetMode="External"/><Relationship Id="rId30" Type="http://schemas.openxmlformats.org/officeDocument/2006/relationships/hyperlink" Target="consultantplus://offline/ref=4987D17F0DFBE923AA6FA34FABF0413F75A5C6BDFC7D86D137BD4377DE8C1C47052A0B3E6A4AL9FAH" TargetMode="External"/><Relationship Id="rId35" Type="http://schemas.openxmlformats.org/officeDocument/2006/relationships/hyperlink" Target="consultantplus://offline/ref=4987D17F0DFBE923AA6FA34FABF0413F75A5C6BDFC7D86D137BD4377DE8C1C47052A0B3E6A4AL9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25</Pages>
  <Words>12540</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Катеришка</dc:creator>
  <cp:lastModifiedBy>Катеришка</cp:lastModifiedBy>
  <cp:revision>9</cp:revision>
  <cp:lastPrinted>2017-02-02T06:48:00Z</cp:lastPrinted>
  <dcterms:created xsi:type="dcterms:W3CDTF">2017-01-31T02:19:00Z</dcterms:created>
  <dcterms:modified xsi:type="dcterms:W3CDTF">2017-02-08T06:19:00Z</dcterms:modified>
</cp:coreProperties>
</file>