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2" w:rsidRPr="00D96EC0" w:rsidRDefault="007B78EB" w:rsidP="007B7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C0">
        <w:rPr>
          <w:rFonts w:ascii="Times New Roman" w:hAnsi="Times New Roman" w:cs="Times New Roman"/>
          <w:b/>
          <w:sz w:val="24"/>
          <w:szCs w:val="24"/>
        </w:rPr>
        <w:t>О деятельности КДН И ЗП МО «Боханский район» по работе с неблагополучными семьями и несовершеннолетними, состоящими на учете, по вопросам безопасности в летний период</w:t>
      </w:r>
    </w:p>
    <w:p w:rsidR="007B78EB" w:rsidRPr="00D96EC0" w:rsidRDefault="007B78EB" w:rsidP="00D96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EC0">
        <w:rPr>
          <w:rFonts w:ascii="Times New Roman" w:hAnsi="Times New Roman" w:cs="Times New Roman"/>
          <w:sz w:val="24"/>
          <w:szCs w:val="24"/>
        </w:rPr>
        <w:t xml:space="preserve">На 16.05.2018 года на профилактическом учете Комиссии состоит 33 семьи </w:t>
      </w:r>
      <w:proofErr w:type="gramStart"/>
      <w:r w:rsidRPr="00D96E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6EC0">
        <w:rPr>
          <w:rFonts w:ascii="Times New Roman" w:hAnsi="Times New Roman" w:cs="Times New Roman"/>
          <w:sz w:val="24"/>
          <w:szCs w:val="24"/>
        </w:rPr>
        <w:t>в которых проживает 93 ребенка), и 17 несовершеннолетних.</w:t>
      </w:r>
    </w:p>
    <w:p w:rsidR="007B78EB" w:rsidRPr="00D96EC0" w:rsidRDefault="00D96EC0" w:rsidP="00D96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7B78EB" w:rsidRPr="00D96EC0">
        <w:rPr>
          <w:rFonts w:ascii="Times New Roman" w:hAnsi="Times New Roman" w:cs="Times New Roman"/>
          <w:sz w:val="24"/>
          <w:szCs w:val="24"/>
        </w:rPr>
        <w:t xml:space="preserve"> возрастную категорию детей, проживающих в неблагополучных семьях:</w:t>
      </w:r>
    </w:p>
    <w:p w:rsidR="007B78EB" w:rsidRPr="00D96EC0" w:rsidRDefault="007B78EB" w:rsidP="00D96EC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EC0">
        <w:rPr>
          <w:rFonts w:ascii="Times New Roman" w:hAnsi="Times New Roman" w:cs="Times New Roman"/>
          <w:sz w:val="24"/>
          <w:szCs w:val="24"/>
        </w:rPr>
        <w:t>-в возрасте до 1 года</w:t>
      </w:r>
      <w:r w:rsidRPr="00D96EC0">
        <w:rPr>
          <w:rFonts w:ascii="Times New Roman" w:hAnsi="Times New Roman" w:cs="Times New Roman"/>
          <w:sz w:val="24"/>
          <w:szCs w:val="24"/>
          <w:u w:val="single"/>
        </w:rPr>
        <w:t>-2 ребенка;</w:t>
      </w:r>
    </w:p>
    <w:p w:rsidR="007B78EB" w:rsidRPr="00D96EC0" w:rsidRDefault="007B78EB" w:rsidP="00D96EC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EC0">
        <w:rPr>
          <w:rFonts w:ascii="Times New Roman" w:hAnsi="Times New Roman" w:cs="Times New Roman"/>
          <w:sz w:val="24"/>
          <w:szCs w:val="24"/>
        </w:rPr>
        <w:t>-дошкольников в возрасте от 1 до 6 лет-</w:t>
      </w:r>
      <w:r w:rsidRPr="00D96EC0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7B78EB" w:rsidRPr="00D96EC0" w:rsidRDefault="007B78EB" w:rsidP="00D9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EC0">
        <w:rPr>
          <w:rFonts w:ascii="Times New Roman" w:hAnsi="Times New Roman" w:cs="Times New Roman"/>
          <w:sz w:val="24"/>
          <w:szCs w:val="24"/>
        </w:rPr>
        <w:t>-в</w:t>
      </w:r>
      <w:r w:rsidRPr="00D96EC0">
        <w:rPr>
          <w:rFonts w:ascii="Times New Roman" w:hAnsi="Times New Roman" w:cs="Times New Roman"/>
          <w:sz w:val="24"/>
          <w:szCs w:val="24"/>
        </w:rPr>
        <w:t xml:space="preserve"> возрасте от 7 до 18 лет-</w:t>
      </w:r>
      <w:r w:rsidRPr="00D96EC0">
        <w:rPr>
          <w:rFonts w:ascii="Times New Roman" w:hAnsi="Times New Roman" w:cs="Times New Roman"/>
          <w:sz w:val="24"/>
          <w:szCs w:val="24"/>
          <w:u w:val="single"/>
        </w:rPr>
        <w:t>55 детей</w:t>
      </w:r>
      <w:proofErr w:type="gramStart"/>
      <w:r w:rsidRPr="00D96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6EC0" w:rsidRPr="00D96EC0">
        <w:rPr>
          <w:rFonts w:ascii="Times New Roman" w:hAnsi="Times New Roman" w:cs="Times New Roman"/>
          <w:sz w:val="24"/>
          <w:szCs w:val="24"/>
        </w:rPr>
        <w:t xml:space="preserve"> </w:t>
      </w:r>
      <w:r w:rsidR="00D96E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6E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6EC0">
        <w:rPr>
          <w:rFonts w:ascii="Times New Roman" w:hAnsi="Times New Roman" w:cs="Times New Roman"/>
          <w:sz w:val="24"/>
          <w:szCs w:val="24"/>
        </w:rPr>
        <w:t xml:space="preserve">з них, </w:t>
      </w:r>
      <w:r w:rsidR="00D96EC0" w:rsidRPr="00D96EC0">
        <w:rPr>
          <w:rFonts w:ascii="Times New Roman" w:hAnsi="Times New Roman" w:cs="Times New Roman"/>
          <w:sz w:val="24"/>
          <w:szCs w:val="24"/>
        </w:rPr>
        <w:t>в местах лишения свободы -</w:t>
      </w:r>
      <w:r w:rsidR="00D96EC0" w:rsidRPr="00D96EC0">
        <w:rPr>
          <w:rFonts w:ascii="Times New Roman" w:hAnsi="Times New Roman" w:cs="Times New Roman"/>
          <w:sz w:val="24"/>
          <w:szCs w:val="24"/>
          <w:u w:val="single"/>
        </w:rPr>
        <w:t>1 подросток</w:t>
      </w:r>
      <w:r w:rsidR="00D96EC0">
        <w:rPr>
          <w:rFonts w:ascii="Times New Roman" w:hAnsi="Times New Roman" w:cs="Times New Roman"/>
          <w:sz w:val="24"/>
          <w:szCs w:val="24"/>
        </w:rPr>
        <w:t xml:space="preserve">, </w:t>
      </w:r>
      <w:r w:rsidR="00D96EC0" w:rsidRPr="00D96EC0">
        <w:rPr>
          <w:rFonts w:ascii="Times New Roman" w:hAnsi="Times New Roman" w:cs="Times New Roman"/>
          <w:sz w:val="24"/>
          <w:szCs w:val="24"/>
        </w:rPr>
        <w:t>в СИЗО №1 -</w:t>
      </w:r>
      <w:r w:rsidR="00D96EC0" w:rsidRPr="00D96EC0">
        <w:rPr>
          <w:rFonts w:ascii="Times New Roman" w:hAnsi="Times New Roman" w:cs="Times New Roman"/>
          <w:sz w:val="24"/>
          <w:szCs w:val="24"/>
          <w:u w:val="single"/>
        </w:rPr>
        <w:t>1 подросток</w:t>
      </w:r>
      <w:r w:rsidR="00D96EC0">
        <w:rPr>
          <w:rFonts w:ascii="Times New Roman" w:hAnsi="Times New Roman" w:cs="Times New Roman"/>
          <w:sz w:val="24"/>
          <w:szCs w:val="24"/>
        </w:rPr>
        <w:t xml:space="preserve">, </w:t>
      </w:r>
      <w:r w:rsidR="00D96EC0" w:rsidRPr="00D96EC0">
        <w:rPr>
          <w:rFonts w:ascii="Times New Roman" w:hAnsi="Times New Roman" w:cs="Times New Roman"/>
          <w:sz w:val="24"/>
          <w:szCs w:val="24"/>
        </w:rPr>
        <w:t>в СРЦН-</w:t>
      </w:r>
      <w:r w:rsidR="00D96EC0" w:rsidRPr="00D96EC0">
        <w:rPr>
          <w:rFonts w:ascii="Times New Roman" w:hAnsi="Times New Roman" w:cs="Times New Roman"/>
          <w:sz w:val="24"/>
          <w:szCs w:val="24"/>
          <w:u w:val="single"/>
        </w:rPr>
        <w:t>1 подросток</w:t>
      </w:r>
      <w:r w:rsidR="00D96EC0">
        <w:rPr>
          <w:rFonts w:ascii="Times New Roman" w:hAnsi="Times New Roman" w:cs="Times New Roman"/>
          <w:sz w:val="24"/>
          <w:szCs w:val="24"/>
        </w:rPr>
        <w:t>)</w:t>
      </w:r>
    </w:p>
    <w:p w:rsidR="007B78EB" w:rsidRPr="00D96EC0" w:rsidRDefault="007B78EB" w:rsidP="00D96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EC0">
        <w:rPr>
          <w:rFonts w:ascii="Times New Roman" w:hAnsi="Times New Roman" w:cs="Times New Roman"/>
          <w:sz w:val="24"/>
          <w:szCs w:val="24"/>
        </w:rPr>
        <w:t>В ходе профилактических рейдов с законными представителями несовершеннолетних проводятся профилактические беседы по противопожарной безопасности, безопасности детей на водных объектах, безопасности детей на дороге, а также об исполнении «комендантского часа».</w:t>
      </w:r>
    </w:p>
    <w:p w:rsidR="007B78EB" w:rsidRDefault="007B78EB" w:rsidP="00D96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EC0">
        <w:rPr>
          <w:rFonts w:ascii="Times New Roman" w:hAnsi="Times New Roman" w:cs="Times New Roman"/>
          <w:sz w:val="24"/>
          <w:szCs w:val="24"/>
        </w:rPr>
        <w:t xml:space="preserve">Несовершеннолетних, проживающих в семьях, находящихся в социально-опасном положении, обучающихся в МБОУ СОШ, НШДС в летний период планируется оздоровить в лагерях дневного пребывания, а также </w:t>
      </w:r>
      <w:proofErr w:type="gramStart"/>
      <w:r w:rsidRPr="00D96E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EC0">
        <w:rPr>
          <w:rFonts w:ascii="Times New Roman" w:hAnsi="Times New Roman" w:cs="Times New Roman"/>
          <w:sz w:val="24"/>
          <w:szCs w:val="24"/>
        </w:rPr>
        <w:t>ЗОЛ</w:t>
      </w:r>
      <w:proofErr w:type="gramEnd"/>
      <w:r w:rsidRPr="00D96EC0">
        <w:rPr>
          <w:rFonts w:ascii="Times New Roman" w:hAnsi="Times New Roman" w:cs="Times New Roman"/>
          <w:sz w:val="24"/>
          <w:szCs w:val="24"/>
        </w:rPr>
        <w:t xml:space="preserve"> «Чайка», в тех населенных пунктах, где не предусмотрены ЛДП, детей планируется направить в ЗОЛ «Чайка».</w:t>
      </w:r>
    </w:p>
    <w:p w:rsidR="00D96EC0" w:rsidRPr="00D96EC0" w:rsidRDefault="00D96EC0" w:rsidP="00D96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членами Комиссии на базе ЗОЛ «Чайка» проводятся профилактические мероприятия с детьми в течение всех 3-х сезонов, в этом году также мероприятия запланированы и 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78EB" w:rsidRDefault="007B78EB" w:rsidP="00D96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EC0">
        <w:rPr>
          <w:rFonts w:ascii="Times New Roman" w:hAnsi="Times New Roman" w:cs="Times New Roman"/>
          <w:sz w:val="24"/>
          <w:szCs w:val="24"/>
        </w:rPr>
        <w:t xml:space="preserve">В рамках областного  профилактического мероприятия «Сохрани ребенку жизнь», основной задачей которого является работа с родителями по вопросам безопасности детей в целом, </w:t>
      </w:r>
      <w:r w:rsidRPr="00D96EC0">
        <w:rPr>
          <w:rFonts w:ascii="Times New Roman" w:hAnsi="Times New Roman" w:cs="Times New Roman"/>
          <w:sz w:val="24"/>
          <w:szCs w:val="24"/>
        </w:rPr>
        <w:t xml:space="preserve">в период с 23 апреля 2018 года по 13 мая 2018 года </w:t>
      </w:r>
      <w:r w:rsidRPr="00D96EC0">
        <w:rPr>
          <w:rFonts w:ascii="Times New Roman" w:hAnsi="Times New Roman" w:cs="Times New Roman"/>
          <w:sz w:val="24"/>
          <w:szCs w:val="24"/>
        </w:rPr>
        <w:t>органами профилактики Боханского района посещены все семьи, состоящие на учете</w:t>
      </w:r>
      <w:r w:rsidRPr="00D96EC0">
        <w:rPr>
          <w:rFonts w:ascii="Times New Roman" w:hAnsi="Times New Roman" w:cs="Times New Roman"/>
          <w:sz w:val="24"/>
          <w:szCs w:val="24"/>
        </w:rPr>
        <w:t>,</w:t>
      </w:r>
      <w:r w:rsidRPr="00D96EC0">
        <w:rPr>
          <w:rFonts w:ascii="Times New Roman" w:hAnsi="Times New Roman" w:cs="Times New Roman"/>
          <w:sz w:val="24"/>
          <w:szCs w:val="24"/>
        </w:rPr>
        <w:t xml:space="preserve"> а также семьи, где </w:t>
      </w:r>
      <w:r w:rsidR="00D96EC0" w:rsidRPr="00D96EC0">
        <w:rPr>
          <w:rFonts w:ascii="Times New Roman" w:hAnsi="Times New Roman" w:cs="Times New Roman"/>
          <w:sz w:val="24"/>
          <w:szCs w:val="24"/>
        </w:rPr>
        <w:t>родители имеют судимость и состоят на учете Уголовно-исполнительной инспекции.</w:t>
      </w:r>
      <w:proofErr w:type="gramEnd"/>
    </w:p>
    <w:p w:rsidR="00D96EC0" w:rsidRDefault="00D96EC0" w:rsidP="00D96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изготовлены и распространены буклеты и памятки для родителей по вопросам безопасности детей, с указанием номеров телефонов органов профилактики, до населения информация доводится через газету «Сельская Правда», также индивидуально-профилактические беседы проводятся на заседании Комиссии при рассмотрении административных материалов, члены Комиссии принимают участие  в родительских собраниях, Советах профилактики.</w:t>
      </w:r>
    </w:p>
    <w:p w:rsidR="005D66B6" w:rsidRDefault="005D66B6" w:rsidP="005D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стороны КЦСОН по Боханскому району работа по безопасности детей проводится в многодетных, малообеспеченных семьях, данную работу также проводят главы поселений, Государственный пожарный надзор, ГИМС, по вопросам безопасности дорожного движения с несовершеннолетними проводит работу инспектор ГИБДД по пропаганде. Но, порой, несмотря на проводимую работу, некоторые родители не в полной мере понимают ответственности и последствия ненадлежащего исполнения родительских обязанностей, не контролируют местонахождение детей (особенно  в летний период) и в вечернее время.</w:t>
      </w:r>
    </w:p>
    <w:p w:rsidR="005D66B6" w:rsidRDefault="005D66B6" w:rsidP="005D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6B6" w:rsidRDefault="005D66B6" w:rsidP="005D6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М.В.Никитина</w:t>
      </w:r>
    </w:p>
    <w:p w:rsidR="007B78EB" w:rsidRPr="00D96EC0" w:rsidRDefault="007B78EB" w:rsidP="00D96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78EB" w:rsidRPr="00D9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B"/>
    <w:rsid w:val="000D60EE"/>
    <w:rsid w:val="005D66B6"/>
    <w:rsid w:val="007B78EB"/>
    <w:rsid w:val="00AD2105"/>
    <w:rsid w:val="00D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2018-05-15T01:58:00Z</cp:lastPrinted>
  <dcterms:created xsi:type="dcterms:W3CDTF">2018-05-15T01:31:00Z</dcterms:created>
  <dcterms:modified xsi:type="dcterms:W3CDTF">2018-05-15T01:59:00Z</dcterms:modified>
</cp:coreProperties>
</file>