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9" w:rsidRPr="006E502A" w:rsidRDefault="004341A9" w:rsidP="006E50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2A">
        <w:rPr>
          <w:rFonts w:ascii="Times New Roman" w:hAnsi="Times New Roman" w:cs="Times New Roman"/>
          <w:b/>
          <w:sz w:val="28"/>
          <w:szCs w:val="28"/>
        </w:rPr>
        <w:t xml:space="preserve">Пострадавшим </w:t>
      </w:r>
      <w:r w:rsidR="006E502A" w:rsidRPr="006E502A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Pr="006E502A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 помогут восстановить </w:t>
      </w:r>
      <w:r w:rsidR="00BD5B45">
        <w:rPr>
          <w:rFonts w:ascii="Times New Roman" w:hAnsi="Times New Roman" w:cs="Times New Roman"/>
          <w:b/>
          <w:sz w:val="28"/>
          <w:szCs w:val="28"/>
        </w:rPr>
        <w:t>утраченные</w:t>
      </w:r>
      <w:r w:rsidRPr="006E502A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="006E502A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4341A9" w:rsidRPr="004341A9" w:rsidRDefault="004341A9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Управление Росреестра по Иркутской</w:t>
      </w:r>
      <w:r w:rsidR="00F43D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41A9">
        <w:rPr>
          <w:rFonts w:ascii="Times New Roman" w:hAnsi="Times New Roman" w:cs="Times New Roman"/>
          <w:sz w:val="28"/>
          <w:szCs w:val="28"/>
        </w:rPr>
        <w:t xml:space="preserve"> </w:t>
      </w:r>
      <w:r w:rsidR="00CC113D">
        <w:rPr>
          <w:rFonts w:ascii="Times New Roman" w:hAnsi="Times New Roman" w:cs="Times New Roman"/>
          <w:sz w:val="28"/>
          <w:szCs w:val="28"/>
        </w:rPr>
        <w:t>реализует</w:t>
      </w:r>
      <w:r w:rsidRPr="004341A9">
        <w:rPr>
          <w:rFonts w:ascii="Times New Roman" w:hAnsi="Times New Roman" w:cs="Times New Roman"/>
          <w:sz w:val="28"/>
          <w:szCs w:val="28"/>
        </w:rPr>
        <w:t xml:space="preserve"> меры поддержки лиц, пострадавших в результате чрезвычайных ситуаций. </w:t>
      </w:r>
      <w:bookmarkStart w:id="0" w:name="_GoBack"/>
      <w:bookmarkEnd w:id="0"/>
      <w:r w:rsidRPr="004341A9">
        <w:rPr>
          <w:rFonts w:ascii="Times New Roman" w:hAnsi="Times New Roman" w:cs="Times New Roman"/>
          <w:sz w:val="28"/>
          <w:szCs w:val="28"/>
        </w:rPr>
        <w:t xml:space="preserve">В </w:t>
      </w:r>
      <w:r w:rsidR="00CC113D">
        <w:rPr>
          <w:rFonts w:ascii="Times New Roman" w:hAnsi="Times New Roman" w:cs="Times New Roman"/>
          <w:sz w:val="28"/>
          <w:szCs w:val="28"/>
        </w:rPr>
        <w:t>рамках данной работы ведомством сокращены сроки оказания услуг и подготовки документов</w:t>
      </w:r>
      <w:proofErr w:type="gramStart"/>
      <w:r w:rsidR="00CC1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13D">
        <w:rPr>
          <w:rFonts w:ascii="Times New Roman" w:hAnsi="Times New Roman" w:cs="Times New Roman"/>
          <w:sz w:val="28"/>
          <w:szCs w:val="28"/>
        </w:rPr>
        <w:t xml:space="preserve"> </w:t>
      </w:r>
      <w:r w:rsidR="007A5F25">
        <w:rPr>
          <w:rFonts w:ascii="Times New Roman" w:hAnsi="Times New Roman" w:cs="Times New Roman"/>
          <w:sz w:val="28"/>
          <w:szCs w:val="28"/>
        </w:rPr>
        <w:t>Так в случаях, когда</w:t>
      </w:r>
      <w:r w:rsidR="00CC113D">
        <w:rPr>
          <w:rFonts w:ascii="Times New Roman" w:hAnsi="Times New Roman" w:cs="Times New Roman"/>
          <w:sz w:val="28"/>
          <w:szCs w:val="28"/>
        </w:rPr>
        <w:t xml:space="preserve"> </w:t>
      </w:r>
      <w:r w:rsidR="007A5F25">
        <w:rPr>
          <w:rFonts w:ascii="Times New Roman" w:hAnsi="Times New Roman" w:cs="Times New Roman"/>
          <w:sz w:val="28"/>
          <w:szCs w:val="28"/>
        </w:rPr>
        <w:t>с заявлением</w:t>
      </w:r>
      <w:r w:rsidR="00CC113D">
        <w:rPr>
          <w:rFonts w:ascii="Times New Roman" w:hAnsi="Times New Roman" w:cs="Times New Roman"/>
          <w:sz w:val="28"/>
          <w:szCs w:val="28"/>
        </w:rPr>
        <w:t xml:space="preserve"> о постановке на</w:t>
      </w:r>
      <w:r w:rsidRPr="004341A9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CC113D">
        <w:rPr>
          <w:rFonts w:ascii="Times New Roman" w:hAnsi="Times New Roman" w:cs="Times New Roman"/>
          <w:sz w:val="28"/>
          <w:szCs w:val="28"/>
        </w:rPr>
        <w:t>ый</w:t>
      </w:r>
      <w:r w:rsidRPr="004341A9">
        <w:rPr>
          <w:rFonts w:ascii="Times New Roman" w:hAnsi="Times New Roman" w:cs="Times New Roman"/>
          <w:sz w:val="28"/>
          <w:szCs w:val="28"/>
        </w:rPr>
        <w:t xml:space="preserve"> учет</w:t>
      </w:r>
      <w:r w:rsidR="007A5F25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4341A9">
        <w:rPr>
          <w:rFonts w:ascii="Times New Roman" w:hAnsi="Times New Roman" w:cs="Times New Roman"/>
          <w:sz w:val="28"/>
          <w:szCs w:val="28"/>
        </w:rPr>
        <w:t>регистраци</w:t>
      </w:r>
      <w:r w:rsidR="007A5F25">
        <w:rPr>
          <w:rFonts w:ascii="Times New Roman" w:hAnsi="Times New Roman" w:cs="Times New Roman"/>
          <w:sz w:val="28"/>
          <w:szCs w:val="28"/>
        </w:rPr>
        <w:t>ю</w:t>
      </w:r>
      <w:r w:rsidRPr="004341A9">
        <w:rPr>
          <w:rFonts w:ascii="Times New Roman" w:hAnsi="Times New Roman" w:cs="Times New Roman"/>
          <w:sz w:val="28"/>
          <w:szCs w:val="28"/>
        </w:rPr>
        <w:t xml:space="preserve"> прав на недвижимость</w:t>
      </w:r>
      <w:r w:rsidR="007A5F25">
        <w:rPr>
          <w:rFonts w:ascii="Times New Roman" w:hAnsi="Times New Roman" w:cs="Times New Roman"/>
          <w:sz w:val="28"/>
          <w:szCs w:val="28"/>
        </w:rPr>
        <w:t xml:space="preserve"> обращаются пострадавшие в результате ЧС граждане</w:t>
      </w:r>
      <w:r w:rsidRPr="004341A9">
        <w:rPr>
          <w:rFonts w:ascii="Times New Roman" w:hAnsi="Times New Roman" w:cs="Times New Roman"/>
          <w:sz w:val="28"/>
          <w:szCs w:val="28"/>
        </w:rPr>
        <w:t xml:space="preserve">, то услуга </w:t>
      </w:r>
      <w:r w:rsidR="007A5F25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spellStart"/>
      <w:r w:rsidR="007A5F2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7A5F25">
        <w:rPr>
          <w:rFonts w:ascii="Times New Roman" w:hAnsi="Times New Roman" w:cs="Times New Roman"/>
          <w:sz w:val="28"/>
          <w:szCs w:val="28"/>
        </w:rPr>
        <w:t xml:space="preserve"> </w:t>
      </w:r>
      <w:r w:rsidRPr="004341A9">
        <w:rPr>
          <w:rFonts w:ascii="Times New Roman" w:hAnsi="Times New Roman" w:cs="Times New Roman"/>
          <w:sz w:val="28"/>
          <w:szCs w:val="28"/>
        </w:rPr>
        <w:t>в срок не более 3 рабочих дней. При этом</w:t>
      </w:r>
      <w:proofErr w:type="gramStart"/>
      <w:r w:rsidRPr="00434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1A9">
        <w:rPr>
          <w:rFonts w:ascii="Times New Roman" w:hAnsi="Times New Roman" w:cs="Times New Roman"/>
          <w:sz w:val="28"/>
          <w:szCs w:val="28"/>
        </w:rPr>
        <w:t xml:space="preserve"> </w:t>
      </w:r>
      <w:r w:rsidR="007A5F2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4341A9">
        <w:rPr>
          <w:rFonts w:ascii="Times New Roman" w:hAnsi="Times New Roman" w:cs="Times New Roman"/>
          <w:sz w:val="28"/>
          <w:szCs w:val="28"/>
        </w:rPr>
        <w:t>оперативно прин</w:t>
      </w:r>
      <w:r w:rsidR="007A5F25">
        <w:rPr>
          <w:rFonts w:ascii="Times New Roman" w:hAnsi="Times New Roman" w:cs="Times New Roman"/>
          <w:sz w:val="28"/>
          <w:szCs w:val="28"/>
        </w:rPr>
        <w:t>имаются</w:t>
      </w:r>
      <w:r w:rsidRPr="004341A9">
        <w:rPr>
          <w:rFonts w:ascii="Times New Roman" w:hAnsi="Times New Roman" w:cs="Times New Roman"/>
          <w:sz w:val="28"/>
          <w:szCs w:val="28"/>
        </w:rPr>
        <w:t xml:space="preserve"> меры по доработке представленных на государственный кадастровый учет и/или государственную регистрацию документов.</w:t>
      </w:r>
    </w:p>
    <w:p w:rsidR="001662B3" w:rsidRDefault="007A5F25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Федеральной к</w:t>
      </w:r>
      <w:r w:rsidR="00D333B2">
        <w:rPr>
          <w:rFonts w:ascii="Times New Roman" w:hAnsi="Times New Roman" w:cs="Times New Roman"/>
          <w:sz w:val="28"/>
          <w:szCs w:val="28"/>
        </w:rPr>
        <w:t>адастровой палат</w:t>
      </w:r>
      <w:r>
        <w:rPr>
          <w:rFonts w:ascii="Times New Roman" w:hAnsi="Times New Roman" w:cs="Times New Roman"/>
          <w:sz w:val="28"/>
          <w:szCs w:val="28"/>
        </w:rPr>
        <w:t xml:space="preserve">ы по Иркутской области </w:t>
      </w:r>
      <w:r w:rsidR="00F43D68">
        <w:rPr>
          <w:rFonts w:ascii="Times New Roman" w:hAnsi="Times New Roman" w:cs="Times New Roman"/>
          <w:sz w:val="28"/>
          <w:szCs w:val="28"/>
        </w:rPr>
        <w:t xml:space="preserve"> организована незамедлительная доставка</w:t>
      </w:r>
      <w:r w:rsidR="001722FF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1722FF">
        <w:rPr>
          <w:rFonts w:ascii="Times New Roman" w:hAnsi="Times New Roman" w:cs="Times New Roman"/>
          <w:sz w:val="28"/>
          <w:szCs w:val="28"/>
        </w:rPr>
        <w:t xml:space="preserve"> </w:t>
      </w:r>
      <w:r w:rsidR="00F43D68">
        <w:rPr>
          <w:rFonts w:ascii="Times New Roman" w:hAnsi="Times New Roman" w:cs="Times New Roman"/>
          <w:sz w:val="28"/>
          <w:szCs w:val="28"/>
        </w:rPr>
        <w:t xml:space="preserve">документов, принятых в офисах </w:t>
      </w:r>
      <w:r w:rsidR="001722FF">
        <w:rPr>
          <w:rFonts w:ascii="Times New Roman" w:hAnsi="Times New Roman" w:cs="Times New Roman"/>
          <w:sz w:val="28"/>
          <w:szCs w:val="28"/>
        </w:rPr>
        <w:t>филиала</w:t>
      </w:r>
      <w:r w:rsidR="00F43D68">
        <w:rPr>
          <w:rFonts w:ascii="Times New Roman" w:hAnsi="Times New Roman" w:cs="Times New Roman"/>
          <w:sz w:val="28"/>
          <w:szCs w:val="28"/>
        </w:rPr>
        <w:t xml:space="preserve"> от пострадавших </w:t>
      </w:r>
      <w:r w:rsidR="00CB0913">
        <w:rPr>
          <w:rFonts w:ascii="Times New Roman" w:hAnsi="Times New Roman" w:cs="Times New Roman"/>
          <w:sz w:val="28"/>
          <w:szCs w:val="28"/>
        </w:rPr>
        <w:t>жителей региона</w:t>
      </w:r>
      <w:r w:rsidR="00F43D68">
        <w:rPr>
          <w:rFonts w:ascii="Times New Roman" w:hAnsi="Times New Roman" w:cs="Times New Roman"/>
          <w:sz w:val="28"/>
          <w:szCs w:val="28"/>
        </w:rPr>
        <w:t xml:space="preserve">, для дальнейшего проведения учетно-регистрационных процедур. Также </w:t>
      </w:r>
      <w:r w:rsidR="00CB0913">
        <w:rPr>
          <w:rFonts w:ascii="Times New Roman" w:hAnsi="Times New Roman" w:cs="Times New Roman"/>
          <w:sz w:val="28"/>
          <w:szCs w:val="28"/>
        </w:rPr>
        <w:t>ведомство сократило срок оказание услуги по предоставлению</w:t>
      </w:r>
      <w:r w:rsidR="00F43D68">
        <w:rPr>
          <w:rFonts w:ascii="Times New Roman" w:hAnsi="Times New Roman" w:cs="Times New Roman"/>
          <w:sz w:val="28"/>
          <w:szCs w:val="28"/>
        </w:rPr>
        <w:t xml:space="preserve"> сведений о недвижимости. П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ри </w:t>
      </w:r>
      <w:r w:rsidR="00CB0913">
        <w:rPr>
          <w:rFonts w:ascii="Times New Roman" w:hAnsi="Times New Roman" w:cs="Times New Roman"/>
          <w:sz w:val="28"/>
          <w:szCs w:val="28"/>
        </w:rPr>
        <w:t>поступлении в филиал запроса от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граждан, пострадавших в результате чрезвычайных ситуаций, </w:t>
      </w:r>
      <w:r w:rsidR="00F43D68">
        <w:rPr>
          <w:rFonts w:ascii="Times New Roman" w:hAnsi="Times New Roman" w:cs="Times New Roman"/>
          <w:sz w:val="28"/>
          <w:szCs w:val="28"/>
        </w:rPr>
        <w:t>выписка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CC113D">
        <w:rPr>
          <w:rFonts w:ascii="Times New Roman" w:hAnsi="Times New Roman" w:cs="Times New Roman"/>
          <w:sz w:val="28"/>
          <w:szCs w:val="28"/>
        </w:rPr>
        <w:t xml:space="preserve"> готовится специалистами в день обращения</w:t>
      </w:r>
      <w:r w:rsidR="00D333B2">
        <w:rPr>
          <w:rFonts w:ascii="Times New Roman" w:hAnsi="Times New Roman" w:cs="Times New Roman"/>
          <w:sz w:val="28"/>
          <w:szCs w:val="28"/>
        </w:rPr>
        <w:t>.</w:t>
      </w:r>
      <w:r w:rsidR="00F4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68" w:rsidRDefault="001662B3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0E">
        <w:rPr>
          <w:rFonts w:ascii="Times New Roman" w:hAnsi="Times New Roman" w:cs="Times New Roman"/>
          <w:sz w:val="28"/>
          <w:szCs w:val="28"/>
        </w:rPr>
        <w:t>В</w:t>
      </w:r>
      <w:r w:rsidR="00F43D68" w:rsidRPr="004341A9">
        <w:rPr>
          <w:rFonts w:ascii="Times New Roman" w:hAnsi="Times New Roman" w:cs="Times New Roman"/>
          <w:sz w:val="28"/>
          <w:szCs w:val="28"/>
        </w:rPr>
        <w:t>ыдач</w:t>
      </w:r>
      <w:r w:rsidR="00EE0B0E">
        <w:rPr>
          <w:rFonts w:ascii="Times New Roman" w:hAnsi="Times New Roman" w:cs="Times New Roman"/>
          <w:sz w:val="28"/>
          <w:szCs w:val="28"/>
        </w:rPr>
        <w:t>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D333B2">
        <w:rPr>
          <w:rFonts w:ascii="Times New Roman" w:hAnsi="Times New Roman" w:cs="Times New Roman"/>
          <w:sz w:val="28"/>
          <w:szCs w:val="28"/>
        </w:rPr>
        <w:t xml:space="preserve"> и 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сведений о содержании правоустанавливающих документов </w:t>
      </w:r>
      <w:r w:rsidR="00EE0B0E">
        <w:rPr>
          <w:rFonts w:ascii="Times New Roman" w:hAnsi="Times New Roman" w:cs="Times New Roman"/>
          <w:sz w:val="28"/>
          <w:szCs w:val="28"/>
        </w:rPr>
        <w:t>осуществля</w:t>
      </w:r>
      <w:r w:rsidR="00CB0913">
        <w:rPr>
          <w:rFonts w:ascii="Times New Roman" w:hAnsi="Times New Roman" w:cs="Times New Roman"/>
          <w:sz w:val="28"/>
          <w:szCs w:val="28"/>
        </w:rPr>
        <w:t>ет</w:t>
      </w:r>
      <w:r w:rsidR="00EE0B0E">
        <w:rPr>
          <w:rFonts w:ascii="Times New Roman" w:hAnsi="Times New Roman" w:cs="Times New Roman"/>
          <w:sz w:val="28"/>
          <w:szCs w:val="28"/>
        </w:rPr>
        <w:t xml:space="preserve">ся Управлением Росреестра также </w:t>
      </w:r>
      <w:r w:rsidR="00F43D68" w:rsidRPr="004341A9">
        <w:rPr>
          <w:rFonts w:ascii="Times New Roman" w:hAnsi="Times New Roman" w:cs="Times New Roman"/>
          <w:sz w:val="28"/>
          <w:szCs w:val="28"/>
        </w:rPr>
        <w:t>в день обращения заявител</w:t>
      </w:r>
      <w:r w:rsidR="00EE0B0E">
        <w:rPr>
          <w:rFonts w:ascii="Times New Roman" w:hAnsi="Times New Roman" w:cs="Times New Roman"/>
          <w:sz w:val="28"/>
          <w:szCs w:val="28"/>
        </w:rPr>
        <w:t>ей</w:t>
      </w:r>
      <w:r w:rsidR="00F43D68" w:rsidRPr="004341A9">
        <w:rPr>
          <w:rFonts w:ascii="Times New Roman" w:hAnsi="Times New Roman" w:cs="Times New Roman"/>
          <w:sz w:val="28"/>
          <w:szCs w:val="28"/>
        </w:rPr>
        <w:t>.</w:t>
      </w:r>
      <w:r w:rsidR="00F43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CEE" w:rsidRDefault="001662B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для лиц, пострадавших в результате чрезвычайных ситуаций, </w:t>
      </w:r>
      <w:r w:rsidR="00CB0913">
        <w:rPr>
          <w:rFonts w:ascii="Times New Roman" w:hAnsi="Times New Roman" w:cs="Times New Roman"/>
          <w:sz w:val="28"/>
          <w:szCs w:val="28"/>
        </w:rPr>
        <w:t xml:space="preserve">на местах </w:t>
      </w:r>
      <w:r w:rsidR="004341A9" w:rsidRPr="004341A9">
        <w:rPr>
          <w:rFonts w:ascii="Times New Roman" w:hAnsi="Times New Roman" w:cs="Times New Roman"/>
          <w:sz w:val="28"/>
          <w:szCs w:val="28"/>
        </w:rPr>
        <w:t>организована консультативная и разъяснительная работа о порядке и формах получения государственных услуг Росреестра в условиях чрезвычайных ситуаций, в том числе</w:t>
      </w:r>
      <w:r w:rsidR="006E502A">
        <w:rPr>
          <w:rFonts w:ascii="Times New Roman" w:hAnsi="Times New Roman" w:cs="Times New Roman"/>
          <w:sz w:val="28"/>
          <w:szCs w:val="28"/>
        </w:rPr>
        <w:t>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об основаниях прекращения прав на разрушенные объекты недвижимости. </w:t>
      </w:r>
    </w:p>
    <w:p w:rsidR="00CB0913" w:rsidRDefault="00CB091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913" w:rsidRPr="00F82E42" w:rsidRDefault="00CB0913" w:rsidP="00CB0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CB0913" w:rsidRPr="00F82E42" w:rsidSect="00EA20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B4"/>
    <w:rsid w:val="000343FC"/>
    <w:rsid w:val="000738B4"/>
    <w:rsid w:val="001662B3"/>
    <w:rsid w:val="001722FF"/>
    <w:rsid w:val="001B180E"/>
    <w:rsid w:val="0032121A"/>
    <w:rsid w:val="003319A9"/>
    <w:rsid w:val="004341A9"/>
    <w:rsid w:val="00515CEE"/>
    <w:rsid w:val="006E502A"/>
    <w:rsid w:val="007A5F25"/>
    <w:rsid w:val="00BD5B45"/>
    <w:rsid w:val="00CB0913"/>
    <w:rsid w:val="00CC113D"/>
    <w:rsid w:val="00D333B2"/>
    <w:rsid w:val="00EA201C"/>
    <w:rsid w:val="00EB7907"/>
    <w:rsid w:val="00EE0B0E"/>
    <w:rsid w:val="00F43D68"/>
    <w:rsid w:val="00F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kondrateva_iv</cp:lastModifiedBy>
  <cp:revision>7</cp:revision>
  <cp:lastPrinted>2017-05-29T07:47:00Z</cp:lastPrinted>
  <dcterms:created xsi:type="dcterms:W3CDTF">2017-05-29T07:35:00Z</dcterms:created>
  <dcterms:modified xsi:type="dcterms:W3CDTF">2017-06-19T07:21:00Z</dcterms:modified>
</cp:coreProperties>
</file>