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76" w:rsidRPr="00110F76" w:rsidRDefault="00110F76" w:rsidP="00110F7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F7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10F76" w:rsidRPr="00110F76" w:rsidRDefault="00110F76" w:rsidP="001139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B9" w:rsidRPr="00110F76" w:rsidRDefault="009E21D4" w:rsidP="001139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76">
        <w:rPr>
          <w:rFonts w:ascii="Times New Roman" w:hAnsi="Times New Roman" w:cs="Times New Roman"/>
          <w:b/>
          <w:sz w:val="28"/>
          <w:szCs w:val="28"/>
        </w:rPr>
        <w:t>Единый реестр недвижимости</w:t>
      </w:r>
      <w:r w:rsidR="008F795C" w:rsidRPr="00110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9B9" w:rsidRPr="00110F76">
        <w:rPr>
          <w:rFonts w:ascii="Times New Roman" w:hAnsi="Times New Roman" w:cs="Times New Roman"/>
          <w:b/>
          <w:sz w:val="28"/>
          <w:szCs w:val="28"/>
        </w:rPr>
        <w:t xml:space="preserve">дополнен </w:t>
      </w:r>
      <w:r w:rsidRPr="00110F76">
        <w:rPr>
          <w:rFonts w:ascii="Times New Roman" w:hAnsi="Times New Roman" w:cs="Times New Roman"/>
          <w:b/>
          <w:sz w:val="28"/>
          <w:szCs w:val="28"/>
        </w:rPr>
        <w:t>сведениями о</w:t>
      </w:r>
      <w:r w:rsidR="001139B9" w:rsidRPr="00110F76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r w:rsidRPr="00110F76">
        <w:rPr>
          <w:rFonts w:ascii="Times New Roman" w:hAnsi="Times New Roman" w:cs="Times New Roman"/>
          <w:b/>
          <w:sz w:val="28"/>
          <w:szCs w:val="28"/>
        </w:rPr>
        <w:t>ах</w:t>
      </w:r>
      <w:r w:rsidR="001139B9" w:rsidRPr="00110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95C" w:rsidRPr="00110F76" w:rsidRDefault="001139B9" w:rsidP="001139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76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9E21D4" w:rsidRPr="00110F76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</w:p>
    <w:p w:rsidR="008F795C" w:rsidRDefault="008F795C" w:rsidP="00C6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B97" w:rsidRDefault="004A41F9" w:rsidP="00A56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декабре 2017 года </w:t>
      </w:r>
      <w:r w:rsidR="00A031A5">
        <w:rPr>
          <w:rFonts w:ascii="Times New Roman" w:hAnsi="Times New Roman" w:cs="Times New Roman"/>
          <w:sz w:val="28"/>
          <w:szCs w:val="28"/>
        </w:rPr>
        <w:t>реестр</w:t>
      </w:r>
      <w:r w:rsidR="00C6077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847B49">
        <w:rPr>
          <w:rFonts w:ascii="Times New Roman" w:hAnsi="Times New Roman" w:cs="Times New Roman"/>
          <w:sz w:val="28"/>
          <w:szCs w:val="28"/>
        </w:rPr>
        <w:t>пополнен</w:t>
      </w:r>
      <w:r w:rsidR="00C60779">
        <w:rPr>
          <w:rFonts w:ascii="Times New Roman" w:hAnsi="Times New Roman" w:cs="Times New Roman"/>
          <w:sz w:val="28"/>
          <w:szCs w:val="28"/>
        </w:rPr>
        <w:t xml:space="preserve"> сведениями о границах 1</w:t>
      </w:r>
      <w:r w:rsidR="00847B49">
        <w:rPr>
          <w:rFonts w:ascii="Times New Roman" w:hAnsi="Times New Roman" w:cs="Times New Roman"/>
          <w:sz w:val="28"/>
          <w:szCs w:val="28"/>
        </w:rPr>
        <w:t>1</w:t>
      </w:r>
      <w:r w:rsidR="00C60779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</w:t>
      </w:r>
      <w:r w:rsidR="00A56B97">
        <w:rPr>
          <w:rFonts w:ascii="Times New Roman" w:hAnsi="Times New Roman" w:cs="Times New Roman"/>
          <w:sz w:val="28"/>
          <w:szCs w:val="28"/>
        </w:rPr>
        <w:t xml:space="preserve">, </w:t>
      </w:r>
      <w:r w:rsidR="00AC368D">
        <w:rPr>
          <w:rFonts w:ascii="Times New Roman" w:hAnsi="Times New Roman" w:cs="Times New Roman"/>
          <w:sz w:val="28"/>
          <w:szCs w:val="28"/>
        </w:rPr>
        <w:t>а именно</w:t>
      </w:r>
      <w:r w:rsidR="00A56B97">
        <w:rPr>
          <w:rFonts w:ascii="Times New Roman" w:hAnsi="Times New Roman" w:cs="Times New Roman"/>
          <w:sz w:val="28"/>
          <w:szCs w:val="28"/>
        </w:rPr>
        <w:t xml:space="preserve">: </w:t>
      </w:r>
      <w:r w:rsidR="00AC36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4863">
        <w:rPr>
          <w:rFonts w:ascii="Times New Roman" w:hAnsi="Times New Roman" w:cs="Times New Roman"/>
          <w:sz w:val="28"/>
          <w:szCs w:val="28"/>
        </w:rPr>
        <w:t xml:space="preserve"> «Г</w:t>
      </w:r>
      <w:r w:rsidR="00A56B97">
        <w:rPr>
          <w:rFonts w:ascii="Times New Roman" w:hAnsi="Times New Roman" w:cs="Times New Roman"/>
          <w:sz w:val="28"/>
          <w:szCs w:val="28"/>
        </w:rPr>
        <w:t>ород Иркутск</w:t>
      </w:r>
      <w:r w:rsidR="00D94863">
        <w:rPr>
          <w:rFonts w:ascii="Times New Roman" w:hAnsi="Times New Roman" w:cs="Times New Roman"/>
          <w:sz w:val="28"/>
          <w:szCs w:val="28"/>
        </w:rPr>
        <w:t>»</w:t>
      </w:r>
      <w:r w:rsidR="00A56B97">
        <w:rPr>
          <w:rFonts w:ascii="Times New Roman" w:hAnsi="Times New Roman" w:cs="Times New Roman"/>
          <w:sz w:val="28"/>
          <w:szCs w:val="28"/>
        </w:rPr>
        <w:t>,</w:t>
      </w:r>
      <w:r w:rsidR="00D94863">
        <w:rPr>
          <w:rFonts w:ascii="Times New Roman" w:hAnsi="Times New Roman" w:cs="Times New Roman"/>
          <w:sz w:val="28"/>
          <w:szCs w:val="28"/>
        </w:rPr>
        <w:t xml:space="preserve"> </w:t>
      </w:r>
      <w:r w:rsidR="00A56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B97">
        <w:rPr>
          <w:rFonts w:ascii="Times New Roman" w:hAnsi="Times New Roman" w:cs="Times New Roman"/>
          <w:sz w:val="28"/>
          <w:szCs w:val="28"/>
        </w:rPr>
        <w:t>Зим</w:t>
      </w:r>
      <w:r w:rsidR="0077668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77668E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</w:t>
      </w:r>
      <w:r w:rsidR="00A56B97">
        <w:rPr>
          <w:rFonts w:ascii="Times New Roman" w:hAnsi="Times New Roman" w:cs="Times New Roman"/>
          <w:sz w:val="28"/>
          <w:szCs w:val="28"/>
        </w:rPr>
        <w:t xml:space="preserve">, </w:t>
      </w:r>
      <w:r w:rsidR="0077668E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D94863">
        <w:rPr>
          <w:rFonts w:ascii="Times New Roman" w:hAnsi="Times New Roman" w:cs="Times New Roman"/>
          <w:sz w:val="28"/>
          <w:szCs w:val="28"/>
        </w:rPr>
        <w:t xml:space="preserve"> </w:t>
      </w:r>
      <w:r w:rsidR="00A56B97">
        <w:rPr>
          <w:rFonts w:ascii="Times New Roman" w:hAnsi="Times New Roman" w:cs="Times New Roman"/>
          <w:sz w:val="28"/>
          <w:szCs w:val="28"/>
        </w:rPr>
        <w:t xml:space="preserve"> </w:t>
      </w:r>
      <w:r w:rsidR="00D948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6B97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="00D9486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56B97">
        <w:rPr>
          <w:rFonts w:ascii="Times New Roman" w:hAnsi="Times New Roman" w:cs="Times New Roman"/>
          <w:sz w:val="28"/>
          <w:szCs w:val="28"/>
        </w:rPr>
        <w:t xml:space="preserve">, </w:t>
      </w:r>
      <w:r w:rsidR="0077668E">
        <w:rPr>
          <w:rFonts w:ascii="Times New Roman" w:hAnsi="Times New Roman" w:cs="Times New Roman"/>
          <w:sz w:val="28"/>
          <w:szCs w:val="28"/>
        </w:rPr>
        <w:t>муниципального</w:t>
      </w:r>
      <w:r w:rsidR="00D9486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668E">
        <w:rPr>
          <w:rFonts w:ascii="Times New Roman" w:hAnsi="Times New Roman" w:cs="Times New Roman"/>
          <w:sz w:val="28"/>
          <w:szCs w:val="28"/>
        </w:rPr>
        <w:t>я</w:t>
      </w:r>
      <w:r w:rsidR="00D948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6B97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D9486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56B97">
        <w:rPr>
          <w:rFonts w:ascii="Times New Roman" w:hAnsi="Times New Roman" w:cs="Times New Roman"/>
          <w:sz w:val="28"/>
          <w:szCs w:val="28"/>
        </w:rPr>
        <w:t xml:space="preserve">, </w:t>
      </w:r>
      <w:r w:rsidR="00776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48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6B97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="00D9486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56B97">
        <w:rPr>
          <w:rFonts w:ascii="Times New Roman" w:hAnsi="Times New Roman" w:cs="Times New Roman"/>
          <w:sz w:val="28"/>
          <w:szCs w:val="28"/>
        </w:rPr>
        <w:t xml:space="preserve">, </w:t>
      </w:r>
      <w:r w:rsidR="00776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48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6B97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D9486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56B97">
        <w:rPr>
          <w:rFonts w:ascii="Times New Roman" w:hAnsi="Times New Roman" w:cs="Times New Roman"/>
          <w:sz w:val="28"/>
          <w:szCs w:val="28"/>
        </w:rPr>
        <w:t xml:space="preserve">, </w:t>
      </w:r>
      <w:r w:rsidR="0077668E">
        <w:rPr>
          <w:rFonts w:ascii="Times New Roman" w:hAnsi="Times New Roman" w:cs="Times New Roman"/>
          <w:sz w:val="28"/>
          <w:szCs w:val="28"/>
        </w:rPr>
        <w:t>муниципального</w:t>
      </w:r>
      <w:r w:rsidR="00D9486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668E">
        <w:rPr>
          <w:rFonts w:ascii="Times New Roman" w:hAnsi="Times New Roman" w:cs="Times New Roman"/>
          <w:sz w:val="28"/>
          <w:szCs w:val="28"/>
        </w:rPr>
        <w:t>я</w:t>
      </w:r>
      <w:r w:rsidR="00D94863">
        <w:rPr>
          <w:rFonts w:ascii="Times New Roman" w:hAnsi="Times New Roman" w:cs="Times New Roman"/>
          <w:sz w:val="28"/>
          <w:szCs w:val="28"/>
        </w:rPr>
        <w:t xml:space="preserve"> «</w:t>
      </w:r>
      <w:r w:rsidR="00A56B97">
        <w:rPr>
          <w:rFonts w:ascii="Times New Roman" w:hAnsi="Times New Roman" w:cs="Times New Roman"/>
          <w:sz w:val="28"/>
          <w:szCs w:val="28"/>
        </w:rPr>
        <w:t>Киренский</w:t>
      </w:r>
      <w:r w:rsidR="00D9486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56B97">
        <w:rPr>
          <w:rFonts w:ascii="Times New Roman" w:hAnsi="Times New Roman" w:cs="Times New Roman"/>
          <w:sz w:val="28"/>
          <w:szCs w:val="28"/>
        </w:rPr>
        <w:t xml:space="preserve">, </w:t>
      </w:r>
      <w:r w:rsidR="0077668E">
        <w:rPr>
          <w:rFonts w:ascii="Times New Roman" w:hAnsi="Times New Roman" w:cs="Times New Roman"/>
          <w:sz w:val="28"/>
          <w:szCs w:val="28"/>
        </w:rPr>
        <w:t>муниципального</w:t>
      </w:r>
      <w:r w:rsidR="00D9486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668E">
        <w:rPr>
          <w:rFonts w:ascii="Times New Roman" w:hAnsi="Times New Roman" w:cs="Times New Roman"/>
          <w:sz w:val="28"/>
          <w:szCs w:val="28"/>
        </w:rPr>
        <w:t>я</w:t>
      </w:r>
      <w:r w:rsidR="00A56B97">
        <w:rPr>
          <w:rFonts w:ascii="Times New Roman" w:hAnsi="Times New Roman" w:cs="Times New Roman"/>
          <w:sz w:val="28"/>
          <w:szCs w:val="28"/>
        </w:rPr>
        <w:t xml:space="preserve"> </w:t>
      </w:r>
      <w:r w:rsidR="00D948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4863"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 w:rsidR="00D9486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56B97">
        <w:rPr>
          <w:rFonts w:ascii="Times New Roman" w:hAnsi="Times New Roman" w:cs="Times New Roman"/>
          <w:sz w:val="28"/>
          <w:szCs w:val="28"/>
        </w:rPr>
        <w:t>,</w:t>
      </w:r>
      <w:r w:rsidR="007766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668E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="0077668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r w:rsidR="00A56B97">
        <w:rPr>
          <w:rFonts w:ascii="Times New Roman" w:hAnsi="Times New Roman" w:cs="Times New Roman"/>
          <w:sz w:val="28"/>
          <w:szCs w:val="28"/>
        </w:rPr>
        <w:t xml:space="preserve">, </w:t>
      </w:r>
      <w:r w:rsidR="00776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48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6B97">
        <w:rPr>
          <w:rFonts w:ascii="Times New Roman" w:hAnsi="Times New Roman" w:cs="Times New Roman"/>
          <w:sz w:val="28"/>
          <w:szCs w:val="28"/>
        </w:rPr>
        <w:t>Катан</w:t>
      </w:r>
      <w:r w:rsidR="009E0A69">
        <w:rPr>
          <w:rFonts w:ascii="Times New Roman" w:hAnsi="Times New Roman" w:cs="Times New Roman"/>
          <w:sz w:val="28"/>
          <w:szCs w:val="28"/>
        </w:rPr>
        <w:t>г</w:t>
      </w:r>
      <w:r w:rsidR="00A56B9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9486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56B97">
        <w:rPr>
          <w:rFonts w:ascii="Times New Roman" w:hAnsi="Times New Roman" w:cs="Times New Roman"/>
          <w:sz w:val="28"/>
          <w:szCs w:val="28"/>
        </w:rPr>
        <w:t xml:space="preserve">, </w:t>
      </w:r>
      <w:r w:rsidR="0077668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94863">
        <w:rPr>
          <w:rFonts w:ascii="Times New Roman" w:hAnsi="Times New Roman" w:cs="Times New Roman"/>
          <w:sz w:val="28"/>
          <w:szCs w:val="28"/>
        </w:rPr>
        <w:t xml:space="preserve"> обр</w:t>
      </w:r>
      <w:r w:rsidR="0077668E">
        <w:rPr>
          <w:rFonts w:ascii="Times New Roman" w:hAnsi="Times New Roman" w:cs="Times New Roman"/>
          <w:sz w:val="28"/>
          <w:szCs w:val="28"/>
        </w:rPr>
        <w:t>азования</w:t>
      </w:r>
      <w:r w:rsidR="00A56B97">
        <w:rPr>
          <w:rFonts w:ascii="Times New Roman" w:hAnsi="Times New Roman" w:cs="Times New Roman"/>
          <w:sz w:val="28"/>
          <w:szCs w:val="28"/>
        </w:rPr>
        <w:t xml:space="preserve"> города Бодайбо и </w:t>
      </w:r>
      <w:proofErr w:type="spellStart"/>
      <w:r w:rsidR="00A56B97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A56B9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56B97" w:rsidRDefault="00A56B97" w:rsidP="00A04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границ муниципальных образований в Единый реестр недвижимости является одним из мероприятий</w:t>
      </w:r>
      <w:r w:rsidRPr="00101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«Дорожной</w:t>
      </w:r>
      <w:r w:rsidRPr="00101E89">
        <w:rPr>
          <w:rFonts w:ascii="Times New Roman" w:hAnsi="Times New Roman" w:cs="Times New Roman"/>
          <w:sz w:val="28"/>
          <w:szCs w:val="28"/>
        </w:rPr>
        <w:t xml:space="preserve"> карты» по внедрению в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целевой модели </w:t>
      </w:r>
      <w:r w:rsidRPr="00101E89">
        <w:rPr>
          <w:rFonts w:ascii="Times New Roman" w:hAnsi="Times New Roman" w:cs="Times New Roman"/>
          <w:sz w:val="28"/>
          <w:szCs w:val="28"/>
        </w:rPr>
        <w:t xml:space="preserve">«Постановка на кадастровый учет земельных участков и </w:t>
      </w:r>
      <w:r w:rsidR="004A41F9">
        <w:rPr>
          <w:rFonts w:ascii="Times New Roman" w:hAnsi="Times New Roman" w:cs="Times New Roman"/>
          <w:sz w:val="28"/>
          <w:szCs w:val="28"/>
        </w:rPr>
        <w:t>объектов недвижимого имущества»</w:t>
      </w:r>
    </w:p>
    <w:p w:rsidR="004A41F9" w:rsidRDefault="00A04694" w:rsidP="00A04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41F9">
        <w:rPr>
          <w:rFonts w:ascii="Times New Roman" w:hAnsi="Times New Roman" w:cs="Times New Roman"/>
          <w:sz w:val="28"/>
          <w:szCs w:val="28"/>
        </w:rPr>
        <w:t xml:space="preserve">аличие в Едином реестре недвижимости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граждан и юридических лиц. </w:t>
      </w:r>
    </w:p>
    <w:p w:rsidR="00CC062C" w:rsidRDefault="008E6BAD" w:rsidP="004A4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местоположении  границ муниципальных образований можно узнать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справочно-информационном сервисе «Публичная кадастровая карта»</w:t>
      </w:r>
      <w:r w:rsidR="008F795C" w:rsidRPr="008F795C">
        <w:t xml:space="preserve"> </w:t>
      </w:r>
      <w:r w:rsidR="008F795C">
        <w:t>(</w:t>
      </w:r>
      <w:r w:rsidR="008F795C" w:rsidRPr="008F795C">
        <w:rPr>
          <w:rFonts w:ascii="Times New Roman" w:hAnsi="Times New Roman" w:cs="Times New Roman"/>
          <w:sz w:val="28"/>
          <w:szCs w:val="28"/>
        </w:rPr>
        <w:t>pkk5.rosreestr.ru</w:t>
      </w:r>
      <w:r w:rsidR="00A04694">
        <w:rPr>
          <w:rFonts w:ascii="Times New Roman" w:hAnsi="Times New Roman" w:cs="Times New Roman"/>
          <w:sz w:val="28"/>
          <w:szCs w:val="28"/>
        </w:rPr>
        <w:t>).</w:t>
      </w:r>
    </w:p>
    <w:p w:rsidR="009E21D4" w:rsidRDefault="009E21D4" w:rsidP="009E2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1D4" w:rsidRDefault="009E21D4" w:rsidP="009E2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1D4" w:rsidRPr="009E21D4" w:rsidRDefault="009E21D4" w:rsidP="009E2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D4">
        <w:rPr>
          <w:rFonts w:ascii="Times New Roman" w:hAnsi="Times New Roman" w:cs="Times New Roman"/>
        </w:rPr>
        <w:t xml:space="preserve">Инженер </w:t>
      </w:r>
      <w:r w:rsidRPr="009E21D4">
        <w:rPr>
          <w:rFonts w:ascii="Times New Roman" w:hAnsi="Times New Roman" w:cs="Times New Roman"/>
          <w:lang w:val="en-US"/>
        </w:rPr>
        <w:t>II</w:t>
      </w:r>
      <w:r w:rsidRPr="009E21D4">
        <w:rPr>
          <w:rFonts w:ascii="Times New Roman" w:hAnsi="Times New Roman" w:cs="Times New Roman"/>
        </w:rPr>
        <w:t xml:space="preserve"> категории отдела контроля и анализа деятельности филиала ФГБУ «ФКП </w:t>
      </w:r>
      <w:proofErr w:type="spellStart"/>
      <w:r w:rsidRPr="009E21D4">
        <w:rPr>
          <w:rFonts w:ascii="Times New Roman" w:hAnsi="Times New Roman" w:cs="Times New Roman"/>
        </w:rPr>
        <w:t>Росреестра</w:t>
      </w:r>
      <w:proofErr w:type="spellEnd"/>
      <w:r w:rsidRPr="009E21D4">
        <w:rPr>
          <w:rFonts w:ascii="Times New Roman" w:hAnsi="Times New Roman" w:cs="Times New Roman"/>
        </w:rPr>
        <w:t xml:space="preserve">» по Иркутской области </w:t>
      </w:r>
      <w:proofErr w:type="spellStart"/>
      <w:r w:rsidRPr="009E21D4">
        <w:rPr>
          <w:rFonts w:ascii="Times New Roman" w:hAnsi="Times New Roman" w:cs="Times New Roman"/>
        </w:rPr>
        <w:t>М.А.Шкварина</w:t>
      </w:r>
      <w:proofErr w:type="spellEnd"/>
    </w:p>
    <w:p w:rsidR="009E21D4" w:rsidRPr="009E21D4" w:rsidRDefault="009E21D4" w:rsidP="00C607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E21D4" w:rsidRPr="009E21D4" w:rsidRDefault="009E21D4" w:rsidP="00C607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E21D4" w:rsidRPr="009E21D4" w:rsidSect="0022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779"/>
    <w:rsid w:val="00110F76"/>
    <w:rsid w:val="001139B9"/>
    <w:rsid w:val="001F34D9"/>
    <w:rsid w:val="00221280"/>
    <w:rsid w:val="002844DB"/>
    <w:rsid w:val="0044326A"/>
    <w:rsid w:val="004A41F9"/>
    <w:rsid w:val="0077668E"/>
    <w:rsid w:val="00847B49"/>
    <w:rsid w:val="008A711E"/>
    <w:rsid w:val="008E6BAD"/>
    <w:rsid w:val="008F795C"/>
    <w:rsid w:val="009B32C7"/>
    <w:rsid w:val="009E0A69"/>
    <w:rsid w:val="009E21D4"/>
    <w:rsid w:val="00A031A5"/>
    <w:rsid w:val="00A04694"/>
    <w:rsid w:val="00A56B97"/>
    <w:rsid w:val="00AC368D"/>
    <w:rsid w:val="00C11241"/>
    <w:rsid w:val="00C60779"/>
    <w:rsid w:val="00C64C95"/>
    <w:rsid w:val="00CC062C"/>
    <w:rsid w:val="00D71BEE"/>
    <w:rsid w:val="00D9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2DF3-CA11-4B96-8452-22004CC5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7</cp:revision>
  <cp:lastPrinted>2017-12-18T09:32:00Z</cp:lastPrinted>
  <dcterms:created xsi:type="dcterms:W3CDTF">2017-12-18T01:32:00Z</dcterms:created>
  <dcterms:modified xsi:type="dcterms:W3CDTF">2017-12-22T01:21:00Z</dcterms:modified>
</cp:coreProperties>
</file>