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ИРКУТСКАЯОБЛАСТЬ</w:t>
      </w: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БОХАНСКИЙ РАЙОН</w:t>
      </w: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МУНИЦИПАЛЬНОЕ  ОБРАЗОВАНИЕ </w:t>
      </w: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  <w:r>
        <w:rPr>
          <w:sz w:val="24"/>
          <w:szCs w:val="24"/>
        </w:rPr>
        <w:t xml:space="preserve">16 апреля 2015 г. № 36а                                                   с.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  <w:r>
        <w:rPr>
          <w:sz w:val="24"/>
          <w:szCs w:val="24"/>
        </w:rPr>
        <w:t>« О перечне должностных лиц, уполномоченных</w:t>
      </w: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  <w:r>
        <w:rPr>
          <w:sz w:val="24"/>
          <w:szCs w:val="24"/>
        </w:rPr>
        <w:t xml:space="preserve">Составлять протоколы об </w:t>
      </w:r>
      <w:proofErr w:type="gramStart"/>
      <w:r>
        <w:rPr>
          <w:sz w:val="24"/>
          <w:szCs w:val="24"/>
        </w:rPr>
        <w:t>административных</w:t>
      </w:r>
      <w:proofErr w:type="gramEnd"/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Правонарушениях</w:t>
      </w:r>
      <w:proofErr w:type="gramEnd"/>
      <w:r>
        <w:rPr>
          <w:sz w:val="24"/>
          <w:szCs w:val="24"/>
        </w:rPr>
        <w:t>»</w:t>
      </w: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spellStart"/>
      <w:r>
        <w:rPr>
          <w:sz w:val="24"/>
          <w:szCs w:val="24"/>
        </w:rPr>
        <w:t>исполения</w:t>
      </w:r>
      <w:proofErr w:type="spellEnd"/>
      <w:r>
        <w:rPr>
          <w:sz w:val="24"/>
          <w:szCs w:val="24"/>
        </w:rPr>
        <w:t xml:space="preserve"> закона Иркутской области « Об </w:t>
      </w:r>
      <w:proofErr w:type="spellStart"/>
      <w:r>
        <w:rPr>
          <w:sz w:val="24"/>
          <w:szCs w:val="24"/>
        </w:rPr>
        <w:t>ртдельных</w:t>
      </w:r>
      <w:proofErr w:type="spellEnd"/>
      <w:r>
        <w:rPr>
          <w:sz w:val="24"/>
          <w:szCs w:val="24"/>
        </w:rPr>
        <w:t xml:space="preserve"> вопросах регулирования административной ответственности в области благоустройства территорий муниципальных образований Иркутской области « № 173-оз от 30.12.2014 г.</w:t>
      </w: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  <w:r>
        <w:rPr>
          <w:sz w:val="24"/>
          <w:szCs w:val="24"/>
        </w:rPr>
        <w:t xml:space="preserve">     Утвердить перечень должностных лиц местного самоуправления МО «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», наделенных полномочиями  по составлению протоколов об административных </w:t>
      </w:r>
      <w:proofErr w:type="gramStart"/>
      <w:r>
        <w:rPr>
          <w:sz w:val="24"/>
          <w:szCs w:val="24"/>
        </w:rPr>
        <w:t>правонарушениях</w:t>
      </w:r>
      <w:proofErr w:type="gramEnd"/>
      <w:r>
        <w:rPr>
          <w:sz w:val="24"/>
          <w:szCs w:val="24"/>
        </w:rPr>
        <w:t>:</w:t>
      </w:r>
    </w:p>
    <w:p w:rsidR="00935199" w:rsidRDefault="00935199" w:rsidP="00935199">
      <w:pPr>
        <w:pStyle w:val="a3"/>
        <w:numPr>
          <w:ilvl w:val="0"/>
          <w:numId w:val="3"/>
        </w:numPr>
        <w:tabs>
          <w:tab w:val="left" w:pos="43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935199" w:rsidRDefault="00935199" w:rsidP="00935199">
      <w:pPr>
        <w:pStyle w:val="a3"/>
        <w:numPr>
          <w:ilvl w:val="0"/>
          <w:numId w:val="3"/>
        </w:numPr>
        <w:tabs>
          <w:tab w:val="left" w:pos="43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Специалист по имуществу и земельным отношениям</w:t>
      </w:r>
    </w:p>
    <w:p w:rsidR="00935199" w:rsidRDefault="00935199" w:rsidP="00935199">
      <w:pPr>
        <w:pStyle w:val="a3"/>
        <w:numPr>
          <w:ilvl w:val="0"/>
          <w:numId w:val="3"/>
        </w:numPr>
        <w:tabs>
          <w:tab w:val="left" w:pos="436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Специалист по ГОЧС и ТБ</w:t>
      </w: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ind w:left="360"/>
        <w:jc w:val="right"/>
        <w:rPr>
          <w:sz w:val="24"/>
          <w:szCs w:val="24"/>
        </w:rPr>
      </w:pPr>
    </w:p>
    <w:p w:rsidR="00935199" w:rsidRDefault="00935199" w:rsidP="00935199">
      <w:pPr>
        <w:tabs>
          <w:tab w:val="left" w:pos="4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                                       М.П.Иванов   </w:t>
      </w:r>
    </w:p>
    <w:p w:rsidR="00935199" w:rsidRDefault="00935199" w:rsidP="00935199">
      <w:pPr>
        <w:rPr>
          <w:sz w:val="24"/>
          <w:szCs w:val="24"/>
        </w:rPr>
      </w:pPr>
    </w:p>
    <w:p w:rsidR="00935199" w:rsidRDefault="00935199" w:rsidP="00935199">
      <w:pPr>
        <w:rPr>
          <w:sz w:val="24"/>
          <w:szCs w:val="24"/>
        </w:rPr>
      </w:pPr>
    </w:p>
    <w:p w:rsidR="00935199" w:rsidRDefault="00935199" w:rsidP="00935199">
      <w:pPr>
        <w:rPr>
          <w:sz w:val="24"/>
          <w:szCs w:val="24"/>
        </w:rPr>
      </w:pPr>
    </w:p>
    <w:p w:rsidR="00935199" w:rsidRDefault="00935199" w:rsidP="00935199">
      <w:pPr>
        <w:rPr>
          <w:sz w:val="24"/>
          <w:szCs w:val="24"/>
        </w:rPr>
      </w:pPr>
    </w:p>
    <w:p w:rsidR="00935199" w:rsidRDefault="00935199" w:rsidP="00935199">
      <w:pPr>
        <w:rPr>
          <w:sz w:val="24"/>
          <w:szCs w:val="24"/>
        </w:rPr>
      </w:pPr>
    </w:p>
    <w:p w:rsidR="00E94248" w:rsidRPr="00C47554" w:rsidRDefault="00935199" w:rsidP="00C47554"/>
    <w:sectPr w:rsidR="00E94248" w:rsidRPr="00C47554" w:rsidSect="006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2FE"/>
    <w:multiLevelType w:val="hybridMultilevel"/>
    <w:tmpl w:val="9B20AF56"/>
    <w:lvl w:ilvl="0" w:tplc="3338327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174A"/>
    <w:multiLevelType w:val="hybridMultilevel"/>
    <w:tmpl w:val="59C09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4397A"/>
    <w:multiLevelType w:val="hybridMultilevel"/>
    <w:tmpl w:val="74F45250"/>
    <w:lvl w:ilvl="0" w:tplc="4A2E2E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70"/>
    <w:rsid w:val="00067F5E"/>
    <w:rsid w:val="000E2C53"/>
    <w:rsid w:val="001C368E"/>
    <w:rsid w:val="00627DD8"/>
    <w:rsid w:val="00676630"/>
    <w:rsid w:val="0070595C"/>
    <w:rsid w:val="008D376B"/>
    <w:rsid w:val="00915B4D"/>
    <w:rsid w:val="00935199"/>
    <w:rsid w:val="00C47554"/>
    <w:rsid w:val="00C77870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8E"/>
    <w:pPr>
      <w:spacing w:after="200" w:line="240" w:lineRule="atLeast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11</cp:revision>
  <dcterms:created xsi:type="dcterms:W3CDTF">2015-12-28T07:57:00Z</dcterms:created>
  <dcterms:modified xsi:type="dcterms:W3CDTF">2015-12-28T08:37:00Z</dcterms:modified>
</cp:coreProperties>
</file>