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545" w:rsidRPr="00065A9E" w:rsidRDefault="00284545" w:rsidP="00284545">
      <w:pPr>
        <w:jc w:val="center"/>
        <w:rPr>
          <w:rFonts w:ascii="Times New Roman" w:hAnsi="Times New Roman"/>
          <w:b/>
          <w:sz w:val="28"/>
          <w:szCs w:val="28"/>
        </w:rPr>
      </w:pPr>
      <w:r w:rsidRPr="00065A9E">
        <w:rPr>
          <w:rFonts w:ascii="Times New Roman" w:hAnsi="Times New Roman"/>
          <w:b/>
          <w:sz w:val="28"/>
          <w:szCs w:val="28"/>
        </w:rPr>
        <w:t>Информация</w:t>
      </w:r>
    </w:p>
    <w:p w:rsidR="00284545" w:rsidRDefault="00284545" w:rsidP="00284545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65A9E">
        <w:rPr>
          <w:rFonts w:ascii="Times New Roman" w:hAnsi="Times New Roman"/>
          <w:b/>
          <w:sz w:val="28"/>
          <w:szCs w:val="28"/>
          <w:u w:val="single"/>
        </w:rPr>
        <w:t xml:space="preserve">для организаций, осуществляющих розничную продажу алкогольной и спиртосодержащей продукции, а также </w:t>
      </w:r>
      <w:r>
        <w:rPr>
          <w:rFonts w:ascii="Times New Roman" w:hAnsi="Times New Roman"/>
          <w:b/>
          <w:sz w:val="28"/>
          <w:szCs w:val="28"/>
          <w:u w:val="single"/>
        </w:rPr>
        <w:t>индивидуальных предпринимателей, осуществляющих розничную продажу пива и пивных напитков</w:t>
      </w:r>
    </w:p>
    <w:p w:rsidR="00284545" w:rsidRDefault="00284545" w:rsidP="00284545">
      <w:pPr>
        <w:shd w:val="clear" w:color="auto" w:fill="FFFFFF"/>
        <w:spacing w:before="662" w:line="346" w:lineRule="exact"/>
        <w:ind w:left="10" w:firstLine="538"/>
        <w:jc w:val="both"/>
      </w:pPr>
      <w:r>
        <w:rPr>
          <w:rFonts w:eastAsia="Times New Roman"/>
          <w:sz w:val="26"/>
          <w:szCs w:val="26"/>
        </w:rPr>
        <w:t>В связи с необходим</w:t>
      </w:r>
      <w:bookmarkStart w:id="0" w:name="_GoBack"/>
      <w:bookmarkEnd w:id="0"/>
      <w:r>
        <w:rPr>
          <w:rFonts w:eastAsia="Times New Roman"/>
          <w:sz w:val="26"/>
          <w:szCs w:val="26"/>
        </w:rPr>
        <w:t xml:space="preserve">остью оснащения организаций, осуществляющих розничную продажу алкогольной продукции, а так же индивидуальных предпринимателей, осуществляющих розничную продажу пива, пивных напитков, сидра, </w:t>
      </w:r>
      <w:proofErr w:type="spellStart"/>
      <w:r>
        <w:rPr>
          <w:rFonts w:eastAsia="Times New Roman"/>
          <w:sz w:val="26"/>
          <w:szCs w:val="26"/>
        </w:rPr>
        <w:t>пуаре</w:t>
      </w:r>
      <w:proofErr w:type="spellEnd"/>
      <w:r>
        <w:rPr>
          <w:rFonts w:eastAsia="Times New Roman"/>
          <w:sz w:val="26"/>
          <w:szCs w:val="26"/>
        </w:rPr>
        <w:t xml:space="preserve">, медовухи, с </w:t>
      </w:r>
      <w:r>
        <w:rPr>
          <w:rFonts w:eastAsia="Times New Roman"/>
          <w:spacing w:val="16"/>
          <w:sz w:val="26"/>
          <w:szCs w:val="26"/>
        </w:rPr>
        <w:t>01.01.2016</w:t>
      </w:r>
      <w:r>
        <w:rPr>
          <w:rFonts w:eastAsia="Times New Roman"/>
          <w:sz w:val="26"/>
          <w:szCs w:val="26"/>
        </w:rPr>
        <w:t xml:space="preserve"> оборудованием для учета объема закупки алкогольной продукции, </w:t>
      </w:r>
      <w:proofErr w:type="gramStart"/>
      <w:r>
        <w:rPr>
          <w:rFonts w:eastAsia="Times New Roman"/>
          <w:sz w:val="26"/>
          <w:szCs w:val="26"/>
        </w:rPr>
        <w:t>оснащенное</w:t>
      </w:r>
      <w:proofErr w:type="gramEnd"/>
      <w:r>
        <w:rPr>
          <w:rFonts w:eastAsia="Times New Roman"/>
          <w:sz w:val="26"/>
          <w:szCs w:val="26"/>
        </w:rPr>
        <w:t xml:space="preserve"> техническими средствами фиксации и передачи соответствующей информации в единую государственную автоматизированную       информационную       систему       (далее</w:t>
      </w:r>
      <w:r>
        <w:rPr>
          <w:rFonts w:ascii="Arial" w:hAnsi="Arial" w:cs="Arial"/>
          <w:sz w:val="26"/>
          <w:szCs w:val="26"/>
        </w:rPr>
        <w:tab/>
      </w:r>
      <w:r>
        <w:rPr>
          <w:rFonts w:eastAsia="Times New Roman"/>
          <w:sz w:val="26"/>
          <w:szCs w:val="26"/>
        </w:rPr>
        <w:t>ЕГАИС),</w:t>
      </w:r>
    </w:p>
    <w:p w:rsidR="00284545" w:rsidRDefault="00284545" w:rsidP="00284545">
      <w:pPr>
        <w:shd w:val="clear" w:color="auto" w:fill="FFFFFF"/>
        <w:spacing w:line="346" w:lineRule="exact"/>
        <w:ind w:left="10" w:right="67" w:firstLine="538"/>
        <w:jc w:val="both"/>
      </w:pPr>
      <w:r>
        <w:rPr>
          <w:rFonts w:eastAsia="Times New Roman"/>
          <w:sz w:val="26"/>
          <w:szCs w:val="26"/>
        </w:rPr>
        <w:t xml:space="preserve">Межрегиональное управление Федеральной службы по регулированию алкогольного </w:t>
      </w:r>
      <w:proofErr w:type="gramStart"/>
      <w:r>
        <w:rPr>
          <w:rFonts w:eastAsia="Times New Roman"/>
          <w:sz w:val="26"/>
          <w:szCs w:val="26"/>
        </w:rPr>
        <w:t>рынка</w:t>
      </w:r>
      <w:proofErr w:type="gramEnd"/>
      <w:r>
        <w:rPr>
          <w:rFonts w:eastAsia="Times New Roman"/>
          <w:sz w:val="26"/>
          <w:szCs w:val="26"/>
        </w:rPr>
        <w:t xml:space="preserve"> но Сибирскому федеральному округу по поручению </w:t>
      </w:r>
      <w:proofErr w:type="spellStart"/>
      <w:r>
        <w:rPr>
          <w:rFonts w:eastAsia="Times New Roman"/>
          <w:sz w:val="26"/>
          <w:szCs w:val="26"/>
        </w:rPr>
        <w:t>Росалкогольрегулирования</w:t>
      </w:r>
      <w:proofErr w:type="spellEnd"/>
      <w:r>
        <w:rPr>
          <w:rFonts w:eastAsia="Times New Roman"/>
          <w:sz w:val="26"/>
          <w:szCs w:val="26"/>
        </w:rPr>
        <w:t>, информирует о нижеследующем.</w:t>
      </w:r>
    </w:p>
    <w:p w:rsidR="00284545" w:rsidRDefault="00284545" w:rsidP="00284545">
      <w:pPr>
        <w:shd w:val="clear" w:color="auto" w:fill="FFFFFF"/>
        <w:spacing w:line="346" w:lineRule="exact"/>
        <w:ind w:left="10" w:right="67" w:firstLine="538"/>
        <w:jc w:val="both"/>
      </w:pPr>
      <w:r>
        <w:rPr>
          <w:rFonts w:eastAsia="Times New Roman"/>
          <w:sz w:val="26"/>
          <w:szCs w:val="26"/>
        </w:rPr>
        <w:t xml:space="preserve">Организации и индивидуальные предприниматели, которые с середины 2012 года уже ежеквартально сдают декларации о розничной продаже алкогольной продукции, могут в течение 1 квартала зафиксировать информацию о закупке алкогольной продукции за 1 квартал не позднее 20 апреля </w:t>
      </w:r>
      <w:r>
        <w:rPr>
          <w:rFonts w:eastAsia="Times New Roman"/>
          <w:spacing w:val="19"/>
          <w:sz w:val="26"/>
          <w:szCs w:val="26"/>
        </w:rPr>
        <w:t>2016</w:t>
      </w:r>
      <w:r>
        <w:rPr>
          <w:rFonts w:eastAsia="Times New Roman"/>
          <w:sz w:val="26"/>
          <w:szCs w:val="26"/>
        </w:rPr>
        <w:t xml:space="preserve"> года.</w:t>
      </w:r>
    </w:p>
    <w:p w:rsidR="00284545" w:rsidRDefault="00284545" w:rsidP="00284545">
      <w:pPr>
        <w:shd w:val="clear" w:color="auto" w:fill="FFFFFF"/>
        <w:spacing w:line="346" w:lineRule="exact"/>
        <w:ind w:left="10" w:right="67" w:firstLine="538"/>
        <w:jc w:val="both"/>
      </w:pPr>
      <w:proofErr w:type="spellStart"/>
      <w:r>
        <w:rPr>
          <w:rFonts w:eastAsia="Times New Roman"/>
          <w:sz w:val="26"/>
          <w:szCs w:val="26"/>
        </w:rPr>
        <w:t>Росалкогольрегулированием</w:t>
      </w:r>
      <w:proofErr w:type="spellEnd"/>
      <w:r>
        <w:rPr>
          <w:rFonts w:eastAsia="Times New Roman"/>
          <w:sz w:val="26"/>
          <w:szCs w:val="26"/>
        </w:rPr>
        <w:t xml:space="preserve"> на портале </w:t>
      </w:r>
      <w:hyperlink r:id="rId5" w:history="1">
        <w:r>
          <w:rPr>
            <w:rFonts w:eastAsia="Times New Roman"/>
            <w:sz w:val="26"/>
            <w:szCs w:val="26"/>
            <w:u w:val="single"/>
            <w:lang w:val="en-US"/>
          </w:rPr>
          <w:t>egais</w:t>
        </w:r>
        <w:r w:rsidRPr="00261546">
          <w:rPr>
            <w:rFonts w:eastAsia="Times New Roman"/>
            <w:sz w:val="26"/>
            <w:szCs w:val="26"/>
            <w:u w:val="single"/>
          </w:rPr>
          <w:t>.</w:t>
        </w:r>
        <w:r>
          <w:rPr>
            <w:rFonts w:eastAsia="Times New Roman"/>
            <w:sz w:val="26"/>
            <w:szCs w:val="26"/>
            <w:u w:val="single"/>
            <w:lang w:val="en-US"/>
          </w:rPr>
          <w:t>ru</w:t>
        </w:r>
      </w:hyperlink>
      <w:r w:rsidRPr="00261546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 xml:space="preserve">бесплатно выложены все необходимые видео-инструкции </w:t>
      </w:r>
      <w:r w:rsidRPr="00261546">
        <w:rPr>
          <w:rFonts w:eastAsia="Times New Roman"/>
          <w:sz w:val="26"/>
          <w:szCs w:val="26"/>
        </w:rPr>
        <w:t>(</w:t>
      </w:r>
      <w:hyperlink r:id="rId6" w:history="1">
        <w:r>
          <w:rPr>
            <w:rFonts w:eastAsia="Times New Roman"/>
            <w:sz w:val="26"/>
            <w:szCs w:val="26"/>
            <w:u w:val="single"/>
            <w:lang w:val="en-US"/>
          </w:rPr>
          <w:t>http</w:t>
        </w:r>
        <w:r w:rsidRPr="00261546">
          <w:rPr>
            <w:rFonts w:eastAsia="Times New Roman"/>
            <w:sz w:val="26"/>
            <w:szCs w:val="26"/>
            <w:u w:val="single"/>
          </w:rPr>
          <w:t>://</w:t>
        </w:r>
        <w:r>
          <w:rPr>
            <w:rFonts w:eastAsia="Times New Roman"/>
            <w:sz w:val="26"/>
            <w:szCs w:val="26"/>
            <w:u w:val="single"/>
            <w:lang w:val="en-US"/>
          </w:rPr>
          <w:t>egais</w:t>
        </w:r>
        <w:r w:rsidRPr="00261546">
          <w:rPr>
            <w:rFonts w:eastAsia="Times New Roman"/>
            <w:sz w:val="26"/>
            <w:szCs w:val="26"/>
            <w:u w:val="single"/>
          </w:rPr>
          <w:t>.</w:t>
        </w:r>
        <w:r>
          <w:rPr>
            <w:rFonts w:eastAsia="Times New Roman"/>
            <w:sz w:val="26"/>
            <w:szCs w:val="26"/>
            <w:u w:val="single"/>
            <w:lang w:val="en-US"/>
          </w:rPr>
          <w:t>nl</w:t>
        </w:r>
        <w:r w:rsidRPr="00261546">
          <w:rPr>
            <w:rFonts w:eastAsia="Times New Roman"/>
            <w:sz w:val="26"/>
            <w:szCs w:val="26"/>
            <w:u w:val="single"/>
          </w:rPr>
          <w:t>/</w:t>
        </w:r>
        <w:r>
          <w:rPr>
            <w:rFonts w:eastAsia="Times New Roman"/>
            <w:sz w:val="26"/>
            <w:szCs w:val="26"/>
            <w:u w:val="single"/>
            <w:lang w:val="en-US"/>
          </w:rPr>
          <w:t>news</w:t>
        </w:r>
        <w:r w:rsidRPr="00261546">
          <w:rPr>
            <w:rFonts w:eastAsia="Times New Roman"/>
            <w:sz w:val="26"/>
            <w:szCs w:val="26"/>
            <w:u w:val="single"/>
          </w:rPr>
          <w:t>/</w:t>
        </w:r>
        <w:r>
          <w:rPr>
            <w:rFonts w:eastAsia="Times New Roman"/>
            <w:sz w:val="26"/>
            <w:szCs w:val="26"/>
            <w:u w:val="single"/>
            <w:lang w:val="en-US"/>
          </w:rPr>
          <w:t>view</w:t>
        </w:r>
        <w:r w:rsidRPr="00261546">
          <w:rPr>
            <w:rFonts w:eastAsia="Times New Roman"/>
            <w:sz w:val="26"/>
            <w:szCs w:val="26"/>
            <w:u w:val="single"/>
          </w:rPr>
          <w:t>7</w:t>
        </w:r>
        <w:r>
          <w:rPr>
            <w:rFonts w:eastAsia="Times New Roman"/>
            <w:sz w:val="26"/>
            <w:szCs w:val="26"/>
            <w:u w:val="single"/>
            <w:lang w:val="en-US"/>
          </w:rPr>
          <w:t>id</w:t>
        </w:r>
        <w:r w:rsidRPr="00261546">
          <w:rPr>
            <w:rFonts w:eastAsia="Times New Roman"/>
            <w:sz w:val="26"/>
            <w:szCs w:val="26"/>
            <w:u w:val="single"/>
          </w:rPr>
          <w:t>-8</w:t>
        </w:r>
      </w:hyperlink>
      <w:r w:rsidRPr="00261546">
        <w:rPr>
          <w:rFonts w:eastAsia="Times New Roman"/>
          <w:sz w:val="26"/>
          <w:szCs w:val="26"/>
        </w:rPr>
        <w:t xml:space="preserve">) </w:t>
      </w:r>
      <w:r>
        <w:rPr>
          <w:rFonts w:eastAsia="Times New Roman"/>
          <w:sz w:val="26"/>
          <w:szCs w:val="26"/>
        </w:rPr>
        <w:t>но установке и подключению программного обеспечения ЕГАИС.</w:t>
      </w:r>
    </w:p>
    <w:p w:rsidR="00284545" w:rsidRDefault="00284545" w:rsidP="00284545">
      <w:pPr>
        <w:shd w:val="clear" w:color="auto" w:fill="FFFFFF"/>
        <w:spacing w:line="346" w:lineRule="exact"/>
        <w:ind w:left="19" w:right="67" w:firstLine="538"/>
        <w:jc w:val="both"/>
      </w:pPr>
      <w:r>
        <w:rPr>
          <w:rFonts w:eastAsia="Times New Roman"/>
          <w:sz w:val="26"/>
          <w:szCs w:val="26"/>
        </w:rPr>
        <w:t xml:space="preserve">Подключение к ЕГАИС осуществляется самостоятельно, без направления каких-либо заявлений и очных обращений в </w:t>
      </w:r>
      <w:proofErr w:type="spellStart"/>
      <w:r>
        <w:rPr>
          <w:rFonts w:eastAsia="Times New Roman"/>
          <w:sz w:val="26"/>
          <w:szCs w:val="26"/>
        </w:rPr>
        <w:t>Росалкогольрегулирование</w:t>
      </w:r>
      <w:proofErr w:type="spellEnd"/>
      <w:r>
        <w:rPr>
          <w:rFonts w:eastAsia="Times New Roman"/>
          <w:sz w:val="26"/>
          <w:szCs w:val="26"/>
        </w:rPr>
        <w:t>.</w:t>
      </w:r>
    </w:p>
    <w:p w:rsidR="00284545" w:rsidRDefault="00284545" w:rsidP="00284545">
      <w:pPr>
        <w:shd w:val="clear" w:color="auto" w:fill="FFFFFF"/>
        <w:spacing w:line="346" w:lineRule="exact"/>
        <w:ind w:left="142" w:right="67" w:firstLine="567"/>
        <w:jc w:val="both"/>
      </w:pPr>
      <w:r>
        <w:rPr>
          <w:rFonts w:eastAsia="Times New Roman"/>
          <w:sz w:val="26"/>
          <w:szCs w:val="26"/>
        </w:rPr>
        <w:t>Обучения специалистов ЕГАИС и пломбирования компьютеров не требуется.</w:t>
      </w:r>
    </w:p>
    <w:p w:rsidR="00284545" w:rsidRDefault="00284545" w:rsidP="00284545">
      <w:pPr>
        <w:shd w:val="clear" w:color="auto" w:fill="FFFFFF"/>
        <w:spacing w:line="346" w:lineRule="exact"/>
        <w:ind w:left="142" w:right="67" w:firstLine="567"/>
        <w:jc w:val="both"/>
      </w:pPr>
      <w:r>
        <w:rPr>
          <w:rFonts w:eastAsia="Times New Roman"/>
          <w:sz w:val="26"/>
          <w:szCs w:val="26"/>
        </w:rPr>
        <w:t>Техническую поддержку процесса подключения оказывают:</w:t>
      </w:r>
    </w:p>
    <w:p w:rsidR="00284545" w:rsidRDefault="00284545" w:rsidP="00284545">
      <w:pPr>
        <w:shd w:val="clear" w:color="auto" w:fill="FFFFFF"/>
        <w:tabs>
          <w:tab w:val="left" w:pos="1392"/>
        </w:tabs>
        <w:spacing w:before="29" w:line="346" w:lineRule="exact"/>
        <w:ind w:left="547" w:right="67" w:firstLine="162"/>
        <w:jc w:val="both"/>
      </w:pPr>
      <w:r>
        <w:rPr>
          <w:rFonts w:eastAsia="Times New Roman"/>
          <w:sz w:val="26"/>
          <w:szCs w:val="26"/>
        </w:rPr>
        <w:t>-</w:t>
      </w:r>
      <w:r>
        <w:rPr>
          <w:rFonts w:ascii="Arial" w:hAnsi="Arial" w:cs="Arial"/>
          <w:sz w:val="26"/>
          <w:szCs w:val="26"/>
        </w:rPr>
        <w:tab/>
      </w:r>
      <w:r>
        <w:rPr>
          <w:rFonts w:eastAsia="Times New Roman"/>
          <w:sz w:val="26"/>
          <w:szCs w:val="26"/>
        </w:rPr>
        <w:t xml:space="preserve">дежурная служба ЕГАИС </w:t>
      </w:r>
      <w:r>
        <w:rPr>
          <w:rFonts w:eastAsia="Times New Roman"/>
          <w:sz w:val="26"/>
          <w:szCs w:val="26"/>
          <w:u w:val="single"/>
          <w:lang w:val="en-US"/>
        </w:rPr>
        <w:t>http</w:t>
      </w:r>
      <w:r w:rsidRPr="00261546">
        <w:rPr>
          <w:rFonts w:eastAsia="Times New Roman"/>
          <w:sz w:val="26"/>
          <w:szCs w:val="26"/>
          <w:u w:val="single"/>
        </w:rPr>
        <w:t>://</w:t>
      </w:r>
      <w:proofErr w:type="spellStart"/>
      <w:r>
        <w:rPr>
          <w:rFonts w:eastAsia="Times New Roman"/>
          <w:sz w:val="26"/>
          <w:szCs w:val="26"/>
          <w:u w:val="single"/>
          <w:lang w:val="en-US"/>
        </w:rPr>
        <w:t>fsrar</w:t>
      </w:r>
      <w:proofErr w:type="spellEnd"/>
      <w:r w:rsidRPr="00261546">
        <w:rPr>
          <w:rFonts w:eastAsia="Times New Roman"/>
          <w:sz w:val="26"/>
          <w:szCs w:val="26"/>
          <w:u w:val="single"/>
        </w:rPr>
        <w:t>.</w:t>
      </w:r>
      <w:proofErr w:type="spellStart"/>
      <w:r>
        <w:rPr>
          <w:rFonts w:eastAsia="Times New Roman"/>
          <w:sz w:val="26"/>
          <w:szCs w:val="26"/>
          <w:u w:val="single"/>
          <w:lang w:val="en-US"/>
        </w:rPr>
        <w:t>ni</w:t>
      </w:r>
      <w:proofErr w:type="spellEnd"/>
      <w:r w:rsidRPr="00261546">
        <w:rPr>
          <w:rFonts w:eastAsia="Times New Roman"/>
          <w:sz w:val="26"/>
          <w:szCs w:val="26"/>
          <w:u w:val="single"/>
        </w:rPr>
        <w:t>/</w:t>
      </w:r>
      <w:proofErr w:type="spellStart"/>
      <w:r>
        <w:rPr>
          <w:rFonts w:eastAsia="Times New Roman"/>
          <w:sz w:val="26"/>
          <w:szCs w:val="26"/>
          <w:u w:val="single"/>
          <w:lang w:val="en-US"/>
        </w:rPr>
        <w:t>egais</w:t>
      </w:r>
      <w:proofErr w:type="spellEnd"/>
      <w:r w:rsidRPr="00261546">
        <w:rPr>
          <w:rFonts w:eastAsia="Times New Roman"/>
          <w:sz w:val="26"/>
          <w:szCs w:val="26"/>
          <w:u w:val="single"/>
        </w:rPr>
        <w:t>/</w:t>
      </w:r>
      <w:proofErr w:type="spellStart"/>
      <w:r>
        <w:rPr>
          <w:rFonts w:eastAsia="Times New Roman"/>
          <w:sz w:val="26"/>
          <w:szCs w:val="26"/>
          <w:u w:val="single"/>
          <w:lang w:val="en-US"/>
        </w:rPr>
        <w:t>dezhumava</w:t>
      </w:r>
      <w:proofErr w:type="spellEnd"/>
      <w:r w:rsidRPr="00261546">
        <w:rPr>
          <w:rFonts w:eastAsia="Times New Roman"/>
          <w:sz w:val="26"/>
          <w:szCs w:val="26"/>
          <w:u w:val="single"/>
        </w:rPr>
        <w:t>-</w:t>
      </w:r>
      <w:proofErr w:type="spellStart"/>
      <w:r>
        <w:rPr>
          <w:rFonts w:eastAsia="Times New Roman"/>
          <w:sz w:val="26"/>
          <w:szCs w:val="26"/>
          <w:u w:val="single"/>
          <w:lang w:val="en-US"/>
        </w:rPr>
        <w:t>shizhba</w:t>
      </w:r>
      <w:proofErr w:type="spellEnd"/>
      <w:r w:rsidRPr="00261546">
        <w:rPr>
          <w:rFonts w:eastAsia="Times New Roman"/>
          <w:sz w:val="26"/>
          <w:szCs w:val="26"/>
          <w:u w:val="single"/>
        </w:rPr>
        <w:t>-</w:t>
      </w:r>
      <w:proofErr w:type="spellStart"/>
      <w:r>
        <w:rPr>
          <w:rFonts w:eastAsia="Times New Roman"/>
          <w:sz w:val="26"/>
          <w:szCs w:val="26"/>
          <w:u w:val="single"/>
          <w:lang w:val="en-US"/>
        </w:rPr>
        <w:t>egais</w:t>
      </w:r>
      <w:proofErr w:type="spellEnd"/>
      <w:r>
        <w:rPr>
          <w:rFonts w:eastAsia="Times New Roman"/>
          <w:sz w:val="26"/>
          <w:szCs w:val="26"/>
          <w:u w:val="single"/>
        </w:rPr>
        <w:t>)</w:t>
      </w:r>
      <w:r w:rsidRPr="00261546">
        <w:rPr>
          <w:rFonts w:eastAsia="Times New Roman"/>
          <w:sz w:val="26"/>
          <w:szCs w:val="26"/>
        </w:rPr>
        <w:t>;</w:t>
      </w:r>
    </w:p>
    <w:p w:rsidR="00284545" w:rsidRDefault="00284545" w:rsidP="00284545">
      <w:pPr>
        <w:shd w:val="clear" w:color="auto" w:fill="FFFFFF"/>
        <w:spacing w:line="346" w:lineRule="exact"/>
        <w:ind w:left="567" w:right="67" w:firstLine="142"/>
        <w:jc w:val="both"/>
      </w:pPr>
      <w:r>
        <w:rPr>
          <w:rFonts w:eastAsia="Times New Roman"/>
          <w:sz w:val="26"/>
          <w:szCs w:val="26"/>
        </w:rPr>
        <w:t xml:space="preserve">-     дополнительная      линия      поддержки      в      центральном      аппарате </w:t>
      </w:r>
      <w:proofErr w:type="spellStart"/>
      <w:r>
        <w:rPr>
          <w:rFonts w:eastAsia="Times New Roman"/>
          <w:sz w:val="26"/>
          <w:szCs w:val="26"/>
        </w:rPr>
        <w:t>Росалкогольрегулирования</w:t>
      </w:r>
      <w:proofErr w:type="spellEnd"/>
      <w:r>
        <w:rPr>
          <w:rFonts w:eastAsia="Times New Roman"/>
          <w:sz w:val="26"/>
          <w:szCs w:val="26"/>
        </w:rPr>
        <w:t xml:space="preserve">  </w:t>
      </w:r>
      <w:r w:rsidRPr="00261546">
        <w:rPr>
          <w:rFonts w:eastAsia="Times New Roman"/>
          <w:sz w:val="26"/>
          <w:szCs w:val="26"/>
          <w:u w:val="single"/>
        </w:rPr>
        <w:t>(</w:t>
      </w:r>
      <w:hyperlink r:id="rId7" w:history="1">
        <w:r>
          <w:rPr>
            <w:rFonts w:eastAsia="Times New Roman"/>
            <w:sz w:val="26"/>
            <w:szCs w:val="26"/>
            <w:u w:val="single"/>
            <w:lang w:val="en-US"/>
          </w:rPr>
          <w:t>http</w:t>
        </w:r>
        <w:r w:rsidRPr="00261546">
          <w:rPr>
            <w:rFonts w:eastAsia="Times New Roman"/>
            <w:sz w:val="26"/>
            <w:szCs w:val="26"/>
            <w:u w:val="single"/>
          </w:rPr>
          <w:t>://</w:t>
        </w:r>
        <w:proofErr w:type="spellStart"/>
        <w:r>
          <w:rPr>
            <w:rFonts w:eastAsia="Times New Roman"/>
            <w:sz w:val="26"/>
            <w:szCs w:val="26"/>
            <w:u w:val="single"/>
            <w:lang w:val="en-US"/>
          </w:rPr>
          <w:t>fsrar</w:t>
        </w:r>
        <w:proofErr w:type="spellEnd"/>
        <w:r w:rsidRPr="00261546">
          <w:rPr>
            <w:rFonts w:eastAsia="Times New Roman"/>
            <w:sz w:val="26"/>
            <w:szCs w:val="26"/>
            <w:u w:val="single"/>
          </w:rPr>
          <w:t>.</w:t>
        </w:r>
        <w:proofErr w:type="spellStart"/>
        <w:r>
          <w:rPr>
            <w:rFonts w:eastAsia="Times New Roman"/>
            <w:sz w:val="26"/>
            <w:szCs w:val="26"/>
            <w:u w:val="single"/>
            <w:lang w:val="en-US"/>
          </w:rPr>
          <w:t>ru</w:t>
        </w:r>
        <w:proofErr w:type="spellEnd"/>
        <w:r w:rsidRPr="00261546">
          <w:rPr>
            <w:rFonts w:eastAsia="Times New Roman"/>
            <w:sz w:val="26"/>
            <w:szCs w:val="26"/>
            <w:u w:val="single"/>
          </w:rPr>
          <w:t>/</w:t>
        </w:r>
        <w:r>
          <w:rPr>
            <w:rFonts w:eastAsia="Times New Roman"/>
            <w:sz w:val="26"/>
            <w:szCs w:val="26"/>
            <w:u w:val="single"/>
            <w:lang w:val="en-US"/>
          </w:rPr>
          <w:t>news</w:t>
        </w:r>
        <w:r w:rsidRPr="00261546">
          <w:rPr>
            <w:rFonts w:eastAsia="Times New Roman"/>
            <w:sz w:val="26"/>
            <w:szCs w:val="26"/>
            <w:u w:val="single"/>
          </w:rPr>
          <w:t>/</w:t>
        </w:r>
        <w:r>
          <w:rPr>
            <w:rFonts w:eastAsia="Times New Roman"/>
            <w:sz w:val="26"/>
            <w:szCs w:val="26"/>
            <w:u w:val="single"/>
            <w:lang w:val="en-US"/>
          </w:rPr>
          <w:t>view</w:t>
        </w:r>
        <w:r w:rsidRPr="00261546">
          <w:rPr>
            <w:rFonts w:eastAsia="Times New Roman"/>
            <w:sz w:val="26"/>
            <w:szCs w:val="26"/>
            <w:u w:val="single"/>
          </w:rPr>
          <w:t>?</w:t>
        </w:r>
        <w:r>
          <w:rPr>
            <w:rFonts w:eastAsia="Times New Roman"/>
            <w:sz w:val="26"/>
            <w:szCs w:val="26"/>
            <w:u w:val="single"/>
            <w:lang w:val="en-US"/>
          </w:rPr>
          <w:t>id</w:t>
        </w:r>
        <w:r w:rsidRPr="00261546">
          <w:rPr>
            <w:rFonts w:eastAsia="Times New Roman"/>
            <w:sz w:val="26"/>
            <w:szCs w:val="26"/>
            <w:u w:val="single"/>
          </w:rPr>
          <w:t>=1325</w:t>
        </w:r>
      </w:hyperlink>
      <w:r w:rsidRPr="00261546">
        <w:rPr>
          <w:rFonts w:eastAsia="Times New Roman"/>
          <w:sz w:val="26"/>
          <w:szCs w:val="26"/>
          <w:u w:val="single"/>
        </w:rPr>
        <w:t>);</w:t>
      </w:r>
    </w:p>
    <w:p w:rsidR="00284545" w:rsidRDefault="00284545" w:rsidP="00284545">
      <w:pPr>
        <w:shd w:val="clear" w:color="auto" w:fill="FFFFFF"/>
        <w:tabs>
          <w:tab w:val="left" w:pos="1418"/>
          <w:tab w:val="left" w:pos="4678"/>
          <w:tab w:val="left" w:pos="5245"/>
          <w:tab w:val="left" w:pos="7088"/>
        </w:tabs>
        <w:spacing w:before="10" w:line="346" w:lineRule="exact"/>
        <w:ind w:right="67" w:firstLine="567"/>
        <w:jc w:val="both"/>
      </w:pPr>
      <w:r>
        <w:rPr>
          <w:rFonts w:eastAsia="Times New Roman"/>
          <w:sz w:val="26"/>
          <w:szCs w:val="26"/>
        </w:rPr>
        <w:t xml:space="preserve">-      дополнительные      линии       поддержки       по       ЕГАИС       </w:t>
      </w:r>
      <w:proofErr w:type="gramStart"/>
      <w:r>
        <w:rPr>
          <w:rFonts w:eastAsia="Times New Roman"/>
          <w:sz w:val="26"/>
          <w:szCs w:val="26"/>
        </w:rPr>
        <w:t>в</w:t>
      </w:r>
      <w:proofErr w:type="gramEnd"/>
      <w:r>
        <w:rPr>
          <w:rFonts w:eastAsia="Times New Roman"/>
          <w:sz w:val="26"/>
          <w:szCs w:val="26"/>
        </w:rPr>
        <w:t xml:space="preserve">       МРУ </w:t>
      </w:r>
      <w:proofErr w:type="spellStart"/>
      <w:r>
        <w:rPr>
          <w:rFonts w:eastAsia="Times New Roman"/>
          <w:sz w:val="26"/>
          <w:szCs w:val="26"/>
        </w:rPr>
        <w:t>Росалкогольрегулирования</w:t>
      </w:r>
      <w:proofErr w:type="spellEnd"/>
      <w:r>
        <w:rPr>
          <w:rFonts w:ascii="Arial" w:hAnsi="Arial" w:cs="Arial"/>
          <w:sz w:val="26"/>
          <w:szCs w:val="26"/>
        </w:rPr>
        <w:tab/>
      </w:r>
      <w:r>
        <w:rPr>
          <w:rFonts w:eastAsia="Times New Roman"/>
          <w:spacing w:val="-12"/>
          <w:sz w:val="26"/>
          <w:szCs w:val="26"/>
        </w:rPr>
        <w:t>по</w:t>
      </w:r>
      <w:r>
        <w:rPr>
          <w:rFonts w:ascii="Arial" w:hAnsi="Arial" w:cs="Arial"/>
          <w:sz w:val="26"/>
          <w:szCs w:val="26"/>
        </w:rPr>
        <w:tab/>
      </w:r>
      <w:r>
        <w:rPr>
          <w:rFonts w:eastAsia="Times New Roman"/>
          <w:sz w:val="26"/>
          <w:szCs w:val="26"/>
        </w:rPr>
        <w:t>Сибирскому</w:t>
      </w: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федеральному</w:t>
      </w:r>
      <w:r>
        <w:rPr>
          <w:rFonts w:ascii="Arial" w:hAnsi="Arial" w:cs="Arial"/>
          <w:sz w:val="26"/>
          <w:szCs w:val="26"/>
        </w:rPr>
        <w:tab/>
      </w:r>
      <w:r>
        <w:rPr>
          <w:rFonts w:eastAsia="Times New Roman"/>
          <w:spacing w:val="-4"/>
          <w:sz w:val="26"/>
          <w:szCs w:val="26"/>
        </w:rPr>
        <w:t>округу</w:t>
      </w:r>
    </w:p>
    <w:p w:rsidR="00284545" w:rsidRPr="00261546" w:rsidRDefault="00284545" w:rsidP="00284545">
      <w:pPr>
        <w:shd w:val="clear" w:color="auto" w:fill="FFFFFF"/>
        <w:spacing w:line="346" w:lineRule="exact"/>
        <w:ind w:left="38"/>
      </w:pPr>
      <w:r w:rsidRPr="00261546">
        <w:rPr>
          <w:sz w:val="26"/>
          <w:szCs w:val="26"/>
        </w:rPr>
        <w:t>(</w:t>
      </w:r>
      <w:hyperlink r:id="rId8" w:history="1">
        <w:r w:rsidRPr="001D4205">
          <w:rPr>
            <w:rStyle w:val="a3"/>
            <w:sz w:val="26"/>
            <w:szCs w:val="26"/>
            <w:lang w:val="en-US"/>
          </w:rPr>
          <w:t>http</w:t>
        </w:r>
        <w:r w:rsidRPr="00261546">
          <w:rPr>
            <w:rStyle w:val="a3"/>
            <w:sz w:val="26"/>
            <w:szCs w:val="26"/>
          </w:rPr>
          <w:t>://</w:t>
        </w:r>
        <w:proofErr w:type="spellStart"/>
        <w:r w:rsidRPr="001D4205">
          <w:rPr>
            <w:rStyle w:val="a3"/>
            <w:sz w:val="26"/>
            <w:szCs w:val="26"/>
            <w:lang w:val="en-US"/>
          </w:rPr>
          <w:t>fsrar</w:t>
        </w:r>
        <w:proofErr w:type="spellEnd"/>
        <w:r w:rsidRPr="00261546">
          <w:rPr>
            <w:rStyle w:val="a3"/>
            <w:sz w:val="26"/>
            <w:szCs w:val="26"/>
          </w:rPr>
          <w:t>.</w:t>
        </w:r>
        <w:proofErr w:type="spellStart"/>
        <w:r w:rsidRPr="001D4205">
          <w:rPr>
            <w:rStyle w:val="a3"/>
            <w:sz w:val="26"/>
            <w:szCs w:val="26"/>
            <w:lang w:val="en-US"/>
          </w:rPr>
          <w:t>ru</w:t>
        </w:r>
        <w:proofErr w:type="spellEnd"/>
        <w:r w:rsidRPr="00261546">
          <w:rPr>
            <w:rStyle w:val="a3"/>
            <w:sz w:val="26"/>
            <w:szCs w:val="26"/>
          </w:rPr>
          <w:t>/</w:t>
        </w:r>
        <w:proofErr w:type="spellStart"/>
        <w:r w:rsidRPr="001D4205">
          <w:rPr>
            <w:rStyle w:val="a3"/>
            <w:sz w:val="26"/>
            <w:szCs w:val="26"/>
            <w:lang w:val="en-US"/>
          </w:rPr>
          <w:t>egais</w:t>
        </w:r>
        <w:proofErr w:type="spellEnd"/>
        <w:r w:rsidRPr="00261546">
          <w:rPr>
            <w:rStyle w:val="a3"/>
            <w:sz w:val="26"/>
            <w:szCs w:val="26"/>
          </w:rPr>
          <w:t>/</w:t>
        </w:r>
        <w:proofErr w:type="spellStart"/>
        <w:r w:rsidRPr="001D4205">
          <w:rPr>
            <w:rStyle w:val="a3"/>
            <w:sz w:val="26"/>
            <w:szCs w:val="26"/>
            <w:lang w:val="en-US"/>
          </w:rPr>
          <w:t>telefony</w:t>
        </w:r>
        <w:proofErr w:type="spellEnd"/>
        <w:r w:rsidRPr="00261546">
          <w:rPr>
            <w:rStyle w:val="a3"/>
            <w:sz w:val="26"/>
            <w:szCs w:val="26"/>
          </w:rPr>
          <w:t>_</w:t>
        </w:r>
        <w:proofErr w:type="spellStart"/>
        <w:r w:rsidRPr="001D4205">
          <w:rPr>
            <w:rStyle w:val="a3"/>
            <w:sz w:val="26"/>
            <w:szCs w:val="26"/>
            <w:lang w:val="en-US"/>
          </w:rPr>
          <w:t>linij</w:t>
        </w:r>
        <w:proofErr w:type="spellEnd"/>
        <w:r w:rsidRPr="00261546">
          <w:rPr>
            <w:rStyle w:val="a3"/>
            <w:sz w:val="26"/>
            <w:szCs w:val="26"/>
          </w:rPr>
          <w:t>_</w:t>
        </w:r>
        <w:proofErr w:type="spellStart"/>
        <w:r w:rsidRPr="001D4205">
          <w:rPr>
            <w:rStyle w:val="a3"/>
            <w:sz w:val="26"/>
            <w:szCs w:val="26"/>
            <w:lang w:val="en-US"/>
          </w:rPr>
          <w:t>podderzhki</w:t>
        </w:r>
        <w:proofErr w:type="spellEnd"/>
        <w:r w:rsidRPr="00261546">
          <w:rPr>
            <w:rStyle w:val="a3"/>
            <w:sz w:val="26"/>
            <w:szCs w:val="26"/>
          </w:rPr>
          <w:t>_</w:t>
        </w:r>
        <w:proofErr w:type="spellStart"/>
        <w:r w:rsidRPr="001D4205">
          <w:rPr>
            <w:rStyle w:val="a3"/>
            <w:sz w:val="26"/>
            <w:szCs w:val="26"/>
            <w:lang w:val="en-US"/>
          </w:rPr>
          <w:t>po</w:t>
        </w:r>
        <w:proofErr w:type="spellEnd"/>
        <w:r w:rsidRPr="00261546">
          <w:rPr>
            <w:rStyle w:val="a3"/>
            <w:sz w:val="26"/>
            <w:szCs w:val="26"/>
          </w:rPr>
          <w:t>_</w:t>
        </w:r>
        <w:proofErr w:type="spellStart"/>
        <w:r w:rsidRPr="001D4205">
          <w:rPr>
            <w:rStyle w:val="a3"/>
            <w:sz w:val="26"/>
            <w:szCs w:val="26"/>
            <w:lang w:val="en-US"/>
          </w:rPr>
          <w:t>voprosam</w:t>
        </w:r>
        <w:proofErr w:type="spellEnd"/>
      </w:hyperlink>
      <w:r w:rsidRPr="00261546">
        <w:rPr>
          <w:sz w:val="26"/>
          <w:szCs w:val="26"/>
          <w:u w:val="single"/>
        </w:rPr>
        <w:t>_</w:t>
      </w:r>
      <w:proofErr w:type="spellStart"/>
      <w:r>
        <w:rPr>
          <w:sz w:val="26"/>
          <w:szCs w:val="26"/>
          <w:lang w:val="en-US"/>
        </w:rPr>
        <w:t>egais</w:t>
      </w:r>
      <w:proofErr w:type="spellEnd"/>
      <w:r w:rsidRPr="00261546">
        <w:rPr>
          <w:sz w:val="26"/>
          <w:szCs w:val="26"/>
        </w:rPr>
        <w:t>).</w:t>
      </w:r>
    </w:p>
    <w:p w:rsidR="00284545" w:rsidRPr="00261546" w:rsidRDefault="00284545" w:rsidP="00284545">
      <w:pPr>
        <w:shd w:val="clear" w:color="auto" w:fill="FFFFFF"/>
        <w:spacing w:line="346" w:lineRule="exact"/>
        <w:ind w:left="38"/>
        <w:sectPr w:rsidR="00284545" w:rsidRPr="00261546" w:rsidSect="00284545">
          <w:pgSz w:w="11909" w:h="16834"/>
          <w:pgMar w:top="360" w:right="994" w:bottom="360" w:left="1134" w:header="720" w:footer="720" w:gutter="0"/>
          <w:cols w:space="60"/>
          <w:noEndnote/>
        </w:sectPr>
      </w:pPr>
      <w:r>
        <w:rPr>
          <w:rFonts w:eastAsia="Times New Roman"/>
          <w:sz w:val="26"/>
          <w:szCs w:val="26"/>
        </w:rPr>
        <w:t>Ответы на наиболее часто задаваемые вопросы по методологии ведения учета в</w:t>
      </w:r>
      <w:r>
        <w:rPr>
          <w:rFonts w:eastAsia="Times New Roman"/>
          <w:sz w:val="26"/>
          <w:szCs w:val="26"/>
        </w:rPr>
        <w:br/>
        <w:t xml:space="preserve">ЕГАИС     представлены     в    разделе     наиболее     часто     </w:t>
      </w:r>
      <w:proofErr w:type="gramStart"/>
      <w:r>
        <w:rPr>
          <w:rFonts w:eastAsia="Times New Roman"/>
          <w:sz w:val="26"/>
          <w:szCs w:val="26"/>
        </w:rPr>
        <w:t>задаваемых</w:t>
      </w:r>
      <w:proofErr w:type="gramEnd"/>
      <w:r>
        <w:rPr>
          <w:rFonts w:eastAsia="Times New Roman"/>
          <w:sz w:val="26"/>
          <w:szCs w:val="26"/>
        </w:rPr>
        <w:t xml:space="preserve">     вопрос </w:t>
      </w:r>
      <w:r w:rsidRPr="00261546">
        <w:rPr>
          <w:rFonts w:eastAsia="Times New Roman"/>
          <w:sz w:val="26"/>
          <w:szCs w:val="26"/>
        </w:rPr>
        <w:t>(</w:t>
      </w:r>
      <w:hyperlink r:id="rId9" w:history="1">
        <w:r>
          <w:rPr>
            <w:rFonts w:eastAsia="Times New Roman"/>
            <w:sz w:val="26"/>
            <w:szCs w:val="26"/>
            <w:u w:val="single"/>
            <w:lang w:val="en-US"/>
          </w:rPr>
          <w:t>http</w:t>
        </w:r>
        <w:r w:rsidRPr="00261546">
          <w:rPr>
            <w:rFonts w:eastAsia="Times New Roman"/>
            <w:sz w:val="26"/>
            <w:szCs w:val="26"/>
            <w:u w:val="single"/>
          </w:rPr>
          <w:t>://</w:t>
        </w:r>
        <w:proofErr w:type="spellStart"/>
        <w:r>
          <w:rPr>
            <w:rFonts w:eastAsia="Times New Roman"/>
            <w:sz w:val="26"/>
            <w:szCs w:val="26"/>
            <w:u w:val="single"/>
            <w:lang w:val="en-US"/>
          </w:rPr>
          <w:t>fsrar</w:t>
        </w:r>
        <w:proofErr w:type="spellEnd"/>
        <w:r w:rsidRPr="00261546">
          <w:rPr>
            <w:rFonts w:eastAsia="Times New Roman"/>
            <w:sz w:val="26"/>
            <w:szCs w:val="26"/>
            <w:u w:val="single"/>
          </w:rPr>
          <w:t>.</w:t>
        </w:r>
        <w:proofErr w:type="spellStart"/>
        <w:r>
          <w:rPr>
            <w:rFonts w:eastAsia="Times New Roman"/>
            <w:sz w:val="26"/>
            <w:szCs w:val="26"/>
            <w:u w:val="single"/>
            <w:lang w:val="en-US"/>
          </w:rPr>
          <w:t>ni</w:t>
        </w:r>
        <w:proofErr w:type="spellEnd"/>
        <w:r w:rsidRPr="00261546">
          <w:rPr>
            <w:rFonts w:eastAsia="Times New Roman"/>
            <w:sz w:val="26"/>
            <w:szCs w:val="26"/>
            <w:u w:val="single"/>
          </w:rPr>
          <w:t>/</w:t>
        </w:r>
        <w:proofErr w:type="spellStart"/>
        <w:r>
          <w:rPr>
            <w:rFonts w:eastAsia="Times New Roman"/>
            <w:sz w:val="26"/>
            <w:szCs w:val="26"/>
            <w:u w:val="single"/>
            <w:lang w:val="en-US"/>
          </w:rPr>
          <w:t>egais</w:t>
        </w:r>
        <w:proofErr w:type="spellEnd"/>
        <w:r w:rsidRPr="00261546">
          <w:rPr>
            <w:rFonts w:eastAsia="Times New Roman"/>
            <w:sz w:val="26"/>
            <w:szCs w:val="26"/>
            <w:u w:val="single"/>
          </w:rPr>
          <w:t>/</w:t>
        </w:r>
        <w:proofErr w:type="spellStart"/>
        <w:r>
          <w:rPr>
            <w:rFonts w:eastAsia="Times New Roman"/>
            <w:sz w:val="26"/>
            <w:szCs w:val="26"/>
            <w:u w:val="single"/>
            <w:lang w:val="en-US"/>
          </w:rPr>
          <w:t>chasto</w:t>
        </w:r>
        <w:proofErr w:type="spellEnd"/>
        <w:r w:rsidRPr="00261546">
          <w:rPr>
            <w:rFonts w:eastAsia="Times New Roman"/>
            <w:sz w:val="26"/>
            <w:szCs w:val="26"/>
            <w:u w:val="single"/>
          </w:rPr>
          <w:t>_</w:t>
        </w:r>
        <w:proofErr w:type="spellStart"/>
        <w:r>
          <w:rPr>
            <w:rFonts w:eastAsia="Times New Roman"/>
            <w:sz w:val="26"/>
            <w:szCs w:val="26"/>
            <w:u w:val="single"/>
            <w:lang w:val="en-US"/>
          </w:rPr>
          <w:t>zadavaemye</w:t>
        </w:r>
        <w:proofErr w:type="spellEnd"/>
        <w:r w:rsidRPr="00261546">
          <w:rPr>
            <w:rFonts w:eastAsia="Times New Roman"/>
            <w:sz w:val="26"/>
            <w:szCs w:val="26"/>
            <w:u w:val="single"/>
          </w:rPr>
          <w:t>_</w:t>
        </w:r>
        <w:proofErr w:type="spellStart"/>
        <w:r>
          <w:rPr>
            <w:rFonts w:eastAsia="Times New Roman"/>
            <w:sz w:val="26"/>
            <w:szCs w:val="26"/>
            <w:u w:val="single"/>
            <w:lang w:val="en-US"/>
          </w:rPr>
          <w:t>voprosy</w:t>
        </w:r>
        <w:proofErr w:type="spellEnd"/>
        <w:r w:rsidRPr="00261546">
          <w:rPr>
            <w:rFonts w:eastAsia="Times New Roman"/>
            <w:sz w:val="26"/>
            <w:szCs w:val="26"/>
            <w:u w:val="single"/>
          </w:rPr>
          <w:t>/</w:t>
        </w:r>
        <w:proofErr w:type="spellStart"/>
        <w:r>
          <w:rPr>
            <w:rFonts w:eastAsia="Times New Roman"/>
            <w:sz w:val="26"/>
            <w:szCs w:val="26"/>
            <w:u w:val="single"/>
            <w:lang w:val="en-US"/>
          </w:rPr>
          <w:t>organizacii</w:t>
        </w:r>
        <w:proofErr w:type="spellEnd"/>
      </w:hyperlink>
      <w:r>
        <w:rPr>
          <w:rFonts w:eastAsia="Times New Roman"/>
          <w:sz w:val="26"/>
          <w:szCs w:val="26"/>
          <w:u w:val="single"/>
        </w:rPr>
        <w:t>_</w:t>
      </w:r>
      <w:proofErr w:type="spellStart"/>
      <w:r>
        <w:rPr>
          <w:rFonts w:eastAsia="Times New Roman"/>
          <w:sz w:val="26"/>
          <w:szCs w:val="26"/>
          <w:lang w:val="en-US"/>
        </w:rPr>
        <w:t>osushhestvljajushhie</w:t>
      </w:r>
      <w:proofErr w:type="spellEnd"/>
      <w:r w:rsidRPr="00261546">
        <w:rPr>
          <w:rFonts w:eastAsia="Times New Roman"/>
          <w:sz w:val="26"/>
          <w:szCs w:val="26"/>
        </w:rPr>
        <w:t>_</w:t>
      </w:r>
      <w:proofErr w:type="spellStart"/>
      <w:r>
        <w:rPr>
          <w:rFonts w:eastAsia="Times New Roman"/>
          <w:sz w:val="26"/>
          <w:szCs w:val="26"/>
          <w:lang w:val="en-US"/>
        </w:rPr>
        <w:t>oborot</w:t>
      </w:r>
      <w:proofErr w:type="spellEnd"/>
      <w:r w:rsidRPr="00261546">
        <w:rPr>
          <w:rFonts w:eastAsia="Times New Roman"/>
          <w:sz w:val="26"/>
          <w:szCs w:val="26"/>
        </w:rPr>
        <w:t>_</w:t>
      </w:r>
      <w:r>
        <w:rPr>
          <w:rFonts w:eastAsia="Times New Roman"/>
          <w:sz w:val="26"/>
          <w:szCs w:val="26"/>
          <w:lang w:val="en-US"/>
        </w:rPr>
        <w:t>i</w:t>
      </w:r>
      <w:r w:rsidRPr="00261546">
        <w:rPr>
          <w:rFonts w:eastAsia="Times New Roman"/>
          <w:sz w:val="26"/>
          <w:szCs w:val="26"/>
        </w:rPr>
        <w:t xml:space="preserve">_ </w:t>
      </w:r>
      <w:proofErr w:type="spellStart"/>
      <w:r>
        <w:rPr>
          <w:rFonts w:eastAsia="Times New Roman"/>
          <w:sz w:val="26"/>
          <w:szCs w:val="26"/>
          <w:lang w:val="en-US"/>
        </w:rPr>
        <w:t>ili</w:t>
      </w:r>
      <w:proofErr w:type="spellEnd"/>
      <w:r w:rsidRPr="00261546">
        <w:rPr>
          <w:rFonts w:eastAsia="Times New Roman"/>
          <w:sz w:val="26"/>
          <w:szCs w:val="26"/>
        </w:rPr>
        <w:t>_</w:t>
      </w:r>
      <w:proofErr w:type="spellStart"/>
      <w:r>
        <w:rPr>
          <w:rFonts w:eastAsia="Times New Roman"/>
          <w:sz w:val="26"/>
          <w:szCs w:val="26"/>
          <w:lang w:val="en-US"/>
        </w:rPr>
        <w:t>rozrrichnuju</w:t>
      </w:r>
      <w:proofErr w:type="spellEnd"/>
      <w:r w:rsidRPr="00261546">
        <w:rPr>
          <w:rFonts w:eastAsia="Times New Roman"/>
          <w:sz w:val="26"/>
          <w:szCs w:val="26"/>
        </w:rPr>
        <w:t>_</w:t>
      </w:r>
      <w:proofErr w:type="spellStart"/>
      <w:r>
        <w:rPr>
          <w:rFonts w:eastAsia="Times New Roman"/>
          <w:sz w:val="26"/>
          <w:szCs w:val="26"/>
          <w:lang w:val="en-US"/>
        </w:rPr>
        <w:t>prodazhu</w:t>
      </w:r>
      <w:proofErr w:type="spellEnd"/>
      <w:r w:rsidRPr="00261546">
        <w:rPr>
          <w:rFonts w:eastAsia="Times New Roman"/>
          <w:sz w:val="26"/>
          <w:szCs w:val="26"/>
        </w:rPr>
        <w:t>).</w:t>
      </w:r>
      <w:r>
        <w:rPr>
          <w:rFonts w:eastAsia="Times New Roman"/>
          <w:sz w:val="26"/>
          <w:szCs w:val="26"/>
        </w:rPr>
        <w:br/>
      </w:r>
    </w:p>
    <w:p w:rsidR="00284545" w:rsidRPr="00261546" w:rsidRDefault="00284545" w:rsidP="00284545">
      <w:pPr>
        <w:shd w:val="clear" w:color="auto" w:fill="FFFFFF"/>
        <w:tabs>
          <w:tab w:val="left" w:leader="underscore" w:pos="355"/>
        </w:tabs>
        <w:spacing w:line="346" w:lineRule="exact"/>
        <w:ind w:left="29" w:firstLine="538"/>
      </w:pPr>
      <w:r w:rsidRPr="00261546">
        <w:rPr>
          <w:rFonts w:eastAsia="Times New Roman"/>
          <w:sz w:val="26"/>
          <w:szCs w:val="26"/>
        </w:rPr>
        <w:lastRenderedPageBreak/>
        <w:t xml:space="preserve"> </w:t>
      </w:r>
    </w:p>
    <w:p w:rsidR="00284545" w:rsidRDefault="00284545" w:rsidP="00284545">
      <w:pPr>
        <w:shd w:val="clear" w:color="auto" w:fill="FFFFFF"/>
        <w:spacing w:line="346" w:lineRule="exact"/>
        <w:ind w:left="29" w:right="10" w:firstLine="662"/>
        <w:jc w:val="both"/>
      </w:pPr>
      <w:r>
        <w:rPr>
          <w:rFonts w:eastAsia="Times New Roman"/>
          <w:sz w:val="26"/>
          <w:szCs w:val="26"/>
        </w:rPr>
        <w:t xml:space="preserve">Дополнительно сообщаем, что с целью облегчения подключения организаций к ЕГАИС на портале </w:t>
      </w:r>
      <w:hyperlink r:id="rId10" w:history="1">
        <w:proofErr w:type="spellStart"/>
        <w:r>
          <w:rPr>
            <w:rFonts w:eastAsia="Times New Roman"/>
            <w:i/>
            <w:iCs/>
            <w:sz w:val="26"/>
            <w:szCs w:val="26"/>
            <w:u w:val="single"/>
            <w:lang w:val="en-US"/>
          </w:rPr>
          <w:t>ega</w:t>
        </w:r>
        <w:proofErr w:type="spellEnd"/>
        <w:r w:rsidRPr="00261546">
          <w:rPr>
            <w:rFonts w:eastAsia="Times New Roman"/>
            <w:i/>
            <w:iCs/>
            <w:sz w:val="26"/>
            <w:szCs w:val="26"/>
            <w:u w:val="single"/>
          </w:rPr>
          <w:t>.</w:t>
        </w:r>
        <w:r>
          <w:rPr>
            <w:rFonts w:eastAsia="Times New Roman"/>
            <w:i/>
            <w:iCs/>
            <w:sz w:val="26"/>
            <w:szCs w:val="26"/>
            <w:u w:val="single"/>
            <w:lang w:val="en-US"/>
          </w:rPr>
          <w:t>is</w:t>
        </w:r>
        <w:r w:rsidRPr="00261546">
          <w:rPr>
            <w:rFonts w:eastAsia="Times New Roman"/>
            <w:i/>
            <w:iCs/>
            <w:sz w:val="26"/>
            <w:szCs w:val="26"/>
            <w:u w:val="single"/>
          </w:rPr>
          <w:t>.</w:t>
        </w:r>
        <w:r>
          <w:rPr>
            <w:rFonts w:eastAsia="Times New Roman"/>
            <w:i/>
            <w:iCs/>
            <w:sz w:val="26"/>
            <w:szCs w:val="26"/>
            <w:u w:val="single"/>
            <w:lang w:val="en-US"/>
          </w:rPr>
          <w:t>TU</w:t>
        </w:r>
      </w:hyperlink>
      <w:r w:rsidRPr="00261546">
        <w:rPr>
          <w:rFonts w:eastAsia="Times New Roman"/>
          <w:i/>
          <w:i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 xml:space="preserve">выкладываются видеозаписи проводимых </w:t>
      </w:r>
      <w:proofErr w:type="spellStart"/>
      <w:r>
        <w:rPr>
          <w:rFonts w:eastAsia="Times New Roman"/>
          <w:sz w:val="26"/>
          <w:szCs w:val="26"/>
        </w:rPr>
        <w:t>Росалкогольрегулированием</w:t>
      </w:r>
      <w:proofErr w:type="spellEnd"/>
      <w:r>
        <w:rPr>
          <w:rFonts w:eastAsia="Times New Roman"/>
          <w:sz w:val="26"/>
          <w:szCs w:val="26"/>
        </w:rPr>
        <w:t xml:space="preserve"> по данному вопросу совещаний с участниками рынка, как на уровне субъектов Российской Федерации, так и на федеральном уровне.</w:t>
      </w:r>
    </w:p>
    <w:p w:rsidR="00284545" w:rsidRDefault="00284545" w:rsidP="00284545">
      <w:pPr>
        <w:shd w:val="clear" w:color="auto" w:fill="FFFFFF"/>
        <w:spacing w:line="346" w:lineRule="exact"/>
        <w:ind w:right="10" w:firstLine="547"/>
        <w:jc w:val="both"/>
        <w:rPr>
          <w:rFonts w:eastAsia="Times New Roman"/>
          <w:sz w:val="26"/>
          <w:szCs w:val="26"/>
        </w:rPr>
      </w:pPr>
      <w:proofErr w:type="gramStart"/>
      <w:r>
        <w:rPr>
          <w:rFonts w:eastAsia="Times New Roman"/>
          <w:sz w:val="26"/>
          <w:szCs w:val="26"/>
        </w:rPr>
        <w:t xml:space="preserve">Учитывая изложенное, просим вас всеми доступными способами, в том числе через средства массой информации, проинформировать организации, осуществляющие розничную продажу алкогольной продукции (в том числе предприятия общественного питания), а так же индивидуальных предпринимателей, осуществляющих розничную продажу пива, пивных напитков, сидра, </w:t>
      </w:r>
      <w:proofErr w:type="spellStart"/>
      <w:r>
        <w:rPr>
          <w:rFonts w:eastAsia="Times New Roman"/>
          <w:sz w:val="26"/>
          <w:szCs w:val="26"/>
        </w:rPr>
        <w:t>пуаре</w:t>
      </w:r>
      <w:proofErr w:type="spellEnd"/>
      <w:r>
        <w:rPr>
          <w:rFonts w:eastAsia="Times New Roman"/>
          <w:sz w:val="26"/>
          <w:szCs w:val="26"/>
        </w:rPr>
        <w:t>, медовухи, о необходимости исполнения требований действующего законодательства, а так же о введении переходного периода при подключении к ЕГАИС.</w:t>
      </w:r>
      <w:proofErr w:type="gramEnd"/>
    </w:p>
    <w:p w:rsidR="00284545" w:rsidRDefault="00284545" w:rsidP="00284545">
      <w:pPr>
        <w:shd w:val="clear" w:color="auto" w:fill="FFFFFF"/>
        <w:spacing w:line="346" w:lineRule="exact"/>
        <w:ind w:right="10" w:firstLine="547"/>
        <w:jc w:val="both"/>
        <w:rPr>
          <w:rFonts w:eastAsia="Times New Roman"/>
          <w:sz w:val="26"/>
          <w:szCs w:val="26"/>
        </w:rPr>
      </w:pPr>
    </w:p>
    <w:p w:rsidR="00284545" w:rsidRDefault="00284545" w:rsidP="00284545">
      <w:pPr>
        <w:shd w:val="clear" w:color="auto" w:fill="FFFFFF"/>
        <w:spacing w:line="346" w:lineRule="exact"/>
        <w:ind w:right="10" w:firstLine="547"/>
        <w:jc w:val="both"/>
        <w:rPr>
          <w:rFonts w:eastAsia="Times New Roman"/>
          <w:sz w:val="26"/>
          <w:szCs w:val="26"/>
        </w:rPr>
      </w:pPr>
    </w:p>
    <w:p w:rsidR="00284545" w:rsidRDefault="00284545" w:rsidP="00284545">
      <w:pPr>
        <w:shd w:val="clear" w:color="auto" w:fill="FFFFFF"/>
        <w:spacing w:line="346" w:lineRule="exact"/>
        <w:ind w:right="10" w:firstLine="54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Консультант по лицензированию </w:t>
      </w:r>
    </w:p>
    <w:p w:rsidR="00284545" w:rsidRDefault="00284545" w:rsidP="00284545">
      <w:pPr>
        <w:shd w:val="clear" w:color="auto" w:fill="FFFFFF"/>
        <w:spacing w:line="346" w:lineRule="exact"/>
        <w:ind w:right="10" w:firstLine="547"/>
        <w:jc w:val="both"/>
      </w:pPr>
      <w:r>
        <w:rPr>
          <w:rFonts w:eastAsia="Times New Roman"/>
          <w:sz w:val="26"/>
          <w:szCs w:val="26"/>
        </w:rPr>
        <w:t xml:space="preserve">розничной продажи алкогольной продукции                             В.Ю. </w:t>
      </w:r>
      <w:proofErr w:type="spellStart"/>
      <w:r>
        <w:rPr>
          <w:rFonts w:eastAsia="Times New Roman"/>
          <w:sz w:val="26"/>
          <w:szCs w:val="26"/>
        </w:rPr>
        <w:t>Убугунова</w:t>
      </w:r>
      <w:proofErr w:type="spellEnd"/>
    </w:p>
    <w:p w:rsidR="00353644" w:rsidRDefault="00353644"/>
    <w:sectPr w:rsidR="00353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545"/>
    <w:rsid w:val="00284545"/>
    <w:rsid w:val="00353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4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4545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4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4545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srar.ru/egais/telefony_linij_podderzhki_po_voprosa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srar.ru/news/view?id=1325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gais.nl/news/view7id-8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egais.ru" TargetMode="External"/><Relationship Id="rId10" Type="http://schemas.openxmlformats.org/officeDocument/2006/relationships/hyperlink" Target="http://ega.is.T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srar.ni/egais/chasto_zadavaemye_voprosy/organizaci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3004</Characters>
  <Application>Microsoft Office Word</Application>
  <DocSecurity>0</DocSecurity>
  <Lines>25</Lines>
  <Paragraphs>7</Paragraphs>
  <ScaleCrop>false</ScaleCrop>
  <Company>Home</Company>
  <LinksUpToDate>false</LinksUpToDate>
  <CharactersWithSpaces>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Ulya</dc:creator>
  <cp:lastModifiedBy>Ulya</cp:lastModifiedBy>
  <cp:revision>1</cp:revision>
  <dcterms:created xsi:type="dcterms:W3CDTF">2016-01-14T07:05:00Z</dcterms:created>
  <dcterms:modified xsi:type="dcterms:W3CDTF">2016-01-14T07:06:00Z</dcterms:modified>
</cp:coreProperties>
</file>