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3" w:rsidRDefault="00237E03" w:rsidP="00237E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37E03" w:rsidRDefault="00237E03" w:rsidP="00237E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37E03" w:rsidRDefault="00237E03" w:rsidP="00237E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37E03" w:rsidRDefault="00237E03" w:rsidP="00237E0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37E03" w:rsidRDefault="00237E03" w:rsidP="00237E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37E03" w:rsidRDefault="00237E03" w:rsidP="00237E0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37E03" w:rsidRDefault="00237E03" w:rsidP="00237E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7E03" w:rsidRDefault="00237E03" w:rsidP="00237E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37E03" w:rsidRPr="00D32BC1" w:rsidRDefault="00237E03" w:rsidP="00237E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08.07.2015 г.  № 72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 Казачье</w:t>
      </w:r>
    </w:p>
    <w:p w:rsidR="00237E03" w:rsidRPr="00D32BC1" w:rsidRDefault="00237E03" w:rsidP="0023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2BC1">
        <w:rPr>
          <w:rFonts w:ascii="Times New Roman" w:hAnsi="Times New Roman" w:cs="Times New Roman"/>
          <w:bCs/>
          <w:sz w:val="28"/>
          <w:szCs w:val="28"/>
        </w:rPr>
        <w:t>О создании рабочей группы</w:t>
      </w:r>
    </w:p>
    <w:p w:rsidR="00237E03" w:rsidRPr="00D32BC1" w:rsidRDefault="00237E03" w:rsidP="00237E03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2BC1">
        <w:rPr>
          <w:color w:val="000000" w:themeColor="text1"/>
          <w:sz w:val="28"/>
          <w:szCs w:val="28"/>
        </w:rPr>
        <w:t>В связи с подготовкой  плана мероприятий по повышению значений показателей доступности для инвалидов объектов и услуг  в сферах жизнедеятельности</w:t>
      </w:r>
      <w:r w:rsidRPr="00D32BC1">
        <w:rPr>
          <w:sz w:val="28"/>
          <w:szCs w:val="28"/>
        </w:rPr>
        <w:t xml:space="preserve">, </w:t>
      </w:r>
      <w:r w:rsidRPr="00D32BC1">
        <w:rPr>
          <w:color w:val="000000" w:themeColor="text1"/>
          <w:sz w:val="28"/>
          <w:szCs w:val="28"/>
        </w:rPr>
        <w:t xml:space="preserve"> руководствуясь приказом Минтруда России от 25.12.2012 г. № 627 «Об утверждении методики, позволяющей </w:t>
      </w:r>
      <w:proofErr w:type="spellStart"/>
      <w:r w:rsidRPr="00D32BC1">
        <w:rPr>
          <w:color w:val="000000" w:themeColor="text1"/>
          <w:sz w:val="28"/>
          <w:szCs w:val="28"/>
        </w:rPr>
        <w:t>объективизировать</w:t>
      </w:r>
      <w:proofErr w:type="spellEnd"/>
      <w:r w:rsidRPr="00D32BC1">
        <w:rPr>
          <w:color w:val="000000" w:themeColor="text1"/>
          <w:sz w:val="28"/>
          <w:szCs w:val="28"/>
        </w:rPr>
        <w:t xml:space="preserve"> и систематизировать доступность объектов и услуг в приоритетных сферах  жизнедеятельности для инвалидов и других </w:t>
      </w:r>
      <w:proofErr w:type="spellStart"/>
      <w:r w:rsidRPr="00D32BC1">
        <w:rPr>
          <w:color w:val="000000" w:themeColor="text1"/>
          <w:sz w:val="28"/>
          <w:szCs w:val="28"/>
        </w:rPr>
        <w:t>маломобильных</w:t>
      </w:r>
      <w:proofErr w:type="spellEnd"/>
      <w:r w:rsidRPr="00D32BC1">
        <w:rPr>
          <w:color w:val="000000" w:themeColor="text1"/>
          <w:sz w:val="28"/>
          <w:szCs w:val="28"/>
        </w:rPr>
        <w:t xml:space="preserve"> групп населения, с возможностью учета региональной специфики»</w:t>
      </w:r>
      <w:r w:rsidRPr="00D32BC1">
        <w:rPr>
          <w:sz w:val="28"/>
          <w:szCs w:val="28"/>
        </w:rPr>
        <w:t>,</w:t>
      </w:r>
      <w:proofErr w:type="gramEnd"/>
    </w:p>
    <w:p w:rsidR="00237E03" w:rsidRPr="00D32BC1" w:rsidRDefault="00237E03" w:rsidP="00237E03">
      <w:pPr>
        <w:pStyle w:val="a3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D32BC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ОСТАНОВЛЯЮ</w:t>
      </w:r>
      <w:r w:rsidRPr="00D32BC1">
        <w:rPr>
          <w:color w:val="000000" w:themeColor="text1"/>
          <w:sz w:val="28"/>
          <w:szCs w:val="28"/>
        </w:rPr>
        <w:t>:</w:t>
      </w:r>
    </w:p>
    <w:p w:rsidR="00237E03" w:rsidRPr="00D32BC1" w:rsidRDefault="00237E03" w:rsidP="00237E0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2BC1">
        <w:rPr>
          <w:color w:val="000000" w:themeColor="text1"/>
          <w:sz w:val="28"/>
          <w:szCs w:val="28"/>
        </w:rPr>
        <w:t>Создать рабочую группу по проведению обследования соответствия действующих объектов, в которых гражданам предоставляются услуги, на предмет доступности для инвалидов.</w:t>
      </w:r>
    </w:p>
    <w:p w:rsidR="00237E03" w:rsidRDefault="00237E03" w:rsidP="00237E0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32BC1">
        <w:rPr>
          <w:color w:val="000000" w:themeColor="text1"/>
          <w:sz w:val="28"/>
          <w:szCs w:val="28"/>
        </w:rPr>
        <w:t>Утвердить состав рабочей группы (Приложение</w:t>
      </w:r>
      <w:r>
        <w:rPr>
          <w:color w:val="000000" w:themeColor="text1"/>
          <w:sz w:val="28"/>
          <w:szCs w:val="28"/>
        </w:rPr>
        <w:t xml:space="preserve"> 1</w:t>
      </w:r>
      <w:r w:rsidRPr="00D32BC1">
        <w:rPr>
          <w:color w:val="000000" w:themeColor="text1"/>
          <w:sz w:val="28"/>
          <w:szCs w:val="28"/>
        </w:rPr>
        <w:t>)</w:t>
      </w:r>
    </w:p>
    <w:p w:rsidR="00237E03" w:rsidRPr="00D32BC1" w:rsidRDefault="00237E03" w:rsidP="00237E0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форму паспорта доступности объекта социальной структуры. (Приложение 2)</w:t>
      </w:r>
    </w:p>
    <w:p w:rsidR="00237E03" w:rsidRDefault="00237E03" w:rsidP="00237E0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32BC1">
        <w:rPr>
          <w:sz w:val="28"/>
          <w:szCs w:val="28"/>
        </w:rPr>
        <w:t>Контроль за</w:t>
      </w:r>
      <w:proofErr w:type="gramEnd"/>
      <w:r w:rsidRPr="00D32BC1">
        <w:rPr>
          <w:sz w:val="28"/>
          <w:szCs w:val="28"/>
        </w:rPr>
        <w:t xml:space="preserve"> исполнением приказа оставляю за собой</w:t>
      </w:r>
      <w:r w:rsidRPr="00D32BC1">
        <w:rPr>
          <w:color w:val="000000" w:themeColor="text1"/>
          <w:sz w:val="28"/>
          <w:szCs w:val="28"/>
        </w:rPr>
        <w:t>.</w:t>
      </w:r>
    </w:p>
    <w:p w:rsidR="00237E03" w:rsidRDefault="00237E03" w:rsidP="00237E03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7E03" w:rsidRDefault="00237E03" w:rsidP="00237E03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7E03" w:rsidRDefault="00237E03" w:rsidP="00237E03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Т.С. Пушкарева</w:t>
      </w:r>
    </w:p>
    <w:p w:rsidR="00237E03" w:rsidRDefault="00237E03" w:rsidP="00237E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37E03" w:rsidRPr="0098398C" w:rsidRDefault="00237E03" w:rsidP="00237E03">
      <w:pPr>
        <w:jc w:val="center"/>
        <w:rPr>
          <w:rFonts w:ascii="Times New Roman" w:hAnsi="Times New Roman"/>
        </w:rPr>
      </w:pPr>
      <w:r w:rsidRPr="0098398C">
        <w:rPr>
          <w:rFonts w:ascii="Times New Roman" w:hAnsi="Times New Roman"/>
        </w:rPr>
        <w:lastRenderedPageBreak/>
        <w:t>СОСТАВ</w:t>
      </w:r>
    </w:p>
    <w:p w:rsidR="00237E03" w:rsidRPr="0098398C" w:rsidRDefault="00237E03" w:rsidP="00237E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РАБОЧЕЙ ГРУППЫ</w:t>
      </w:r>
    </w:p>
    <w:p w:rsidR="00237E03" w:rsidRPr="00451FE8" w:rsidRDefault="00237E03" w:rsidP="00237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 w:rsidRPr="00451FE8">
        <w:rPr>
          <w:rFonts w:ascii="Times New Roman" w:hAnsi="Times New Roman" w:cs="Times New Roman"/>
          <w:b/>
        </w:rPr>
        <w:t>:</w:t>
      </w:r>
    </w:p>
    <w:p w:rsidR="00237E03" w:rsidRPr="004329EB" w:rsidRDefault="00237E03" w:rsidP="00237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Пушкарева Татьяна Сергеевна – глава администрации</w:t>
      </w:r>
    </w:p>
    <w:p w:rsidR="00237E03" w:rsidRPr="00451FE8" w:rsidRDefault="00237E03" w:rsidP="00237E03">
      <w:pPr>
        <w:rPr>
          <w:rFonts w:ascii="Times New Roman" w:hAnsi="Times New Roman" w:cs="Times New Roman"/>
          <w:b/>
        </w:rPr>
      </w:pPr>
      <w:r w:rsidRPr="00451FE8">
        <w:rPr>
          <w:rFonts w:ascii="Times New Roman" w:hAnsi="Times New Roman" w:cs="Times New Roman"/>
          <w:b/>
        </w:rPr>
        <w:t>Члены:</w:t>
      </w:r>
    </w:p>
    <w:p w:rsidR="00237E03" w:rsidRDefault="00237E03" w:rsidP="00237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Татьяна Григорьевна – зам. главы администрации</w:t>
      </w:r>
    </w:p>
    <w:p w:rsidR="00237E03" w:rsidRDefault="00237E03" w:rsidP="00237E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Рофф</w:t>
      </w:r>
      <w:proofErr w:type="spellEnd"/>
      <w:r>
        <w:rPr>
          <w:rFonts w:ascii="Times New Roman" w:hAnsi="Times New Roman" w:cs="Times New Roman"/>
        </w:rPr>
        <w:t xml:space="preserve"> Галина Владимировна – специалист по имуществу и земле</w:t>
      </w:r>
    </w:p>
    <w:p w:rsidR="00237E03" w:rsidRDefault="00237E03" w:rsidP="00237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Тураева Наталья Григорьевна – главный бухгалтер</w:t>
      </w:r>
    </w:p>
    <w:p w:rsidR="00237E03" w:rsidRPr="00451FE8" w:rsidRDefault="00237E03" w:rsidP="00237E03">
      <w:pPr>
        <w:rPr>
          <w:rFonts w:ascii="Times New Roman" w:hAnsi="Times New Roman" w:cs="Times New Roman"/>
          <w:b/>
        </w:rPr>
      </w:pPr>
      <w:r w:rsidRPr="00451FE8">
        <w:rPr>
          <w:rFonts w:ascii="Times New Roman" w:hAnsi="Times New Roman" w:cs="Times New Roman"/>
          <w:b/>
        </w:rPr>
        <w:t>Секретарь:</w:t>
      </w:r>
    </w:p>
    <w:p w:rsidR="00237E03" w:rsidRDefault="00237E03" w:rsidP="00237E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Клементьева</w:t>
      </w:r>
      <w:proofErr w:type="spellEnd"/>
      <w:r>
        <w:rPr>
          <w:rFonts w:ascii="Times New Roman" w:hAnsi="Times New Roman" w:cs="Times New Roman"/>
        </w:rPr>
        <w:t xml:space="preserve"> Ольга Андреевна – финансист администрации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1AF"/>
    <w:multiLevelType w:val="hybridMultilevel"/>
    <w:tmpl w:val="EB7C9160"/>
    <w:lvl w:ilvl="0" w:tplc="AFAE3C1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03"/>
    <w:rsid w:val="00237E03"/>
    <w:rsid w:val="003A3629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2015-08-11T01:58:00Z</dcterms:created>
  <dcterms:modified xsi:type="dcterms:W3CDTF">2015-08-11T01:58:00Z</dcterms:modified>
</cp:coreProperties>
</file>