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53" w:rsidRDefault="00160BD1" w:rsidP="00C8665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sz w:val="24"/>
          <w:szCs w:val="24"/>
        </w:rPr>
        <w:pict>
          <v:rect id="_x0000_s1026" style="position:absolute;left:0;text-align:left;margin-left:-30.3pt;margin-top:-15.45pt;width:504.75pt;height:151.5pt;z-index:251658240">
            <v:textbox>
              <w:txbxContent>
                <w:p w:rsidR="00160BD1" w:rsidRDefault="00160BD1" w:rsidP="00160BD1">
                  <w:pPr>
                    <w:jc w:val="center"/>
                  </w:pPr>
                </w:p>
                <w:p w:rsidR="00160BD1" w:rsidRDefault="00160BD1" w:rsidP="00160BD1">
                  <w:pPr>
                    <w:jc w:val="center"/>
                  </w:pPr>
                  <w:r>
                    <w:t>Официальное издание муниципального образования «Казачье»</w:t>
                  </w:r>
                </w:p>
                <w:p w:rsidR="00160BD1" w:rsidRDefault="00160BD1" w:rsidP="00160BD1">
                  <w:pPr>
                    <w:pStyle w:val="2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B41902">
                    <w:rPr>
                      <w:b/>
                      <w:sz w:val="72"/>
                      <w:szCs w:val="72"/>
                    </w:rPr>
                    <w:t>Муниципальный Вестник</w:t>
                  </w:r>
                </w:p>
                <w:p w:rsidR="00160BD1" w:rsidRPr="00B41902" w:rsidRDefault="00160BD1" w:rsidP="00160BD1">
                  <w:pPr>
                    <w:jc w:val="right"/>
                  </w:pPr>
                  <w:r>
                    <w:t>31 октября  2014 г. № 7</w:t>
                  </w:r>
                </w:p>
                <w:p w:rsidR="00160BD1" w:rsidRDefault="00160BD1"/>
              </w:txbxContent>
            </v:textbox>
          </v:rect>
        </w:pict>
      </w:r>
    </w:p>
    <w:p w:rsidR="00C86653" w:rsidRDefault="00C86653" w:rsidP="00C8665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C86653" w:rsidRDefault="00C86653" w:rsidP="00C8665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C86653" w:rsidRDefault="00C86653" w:rsidP="00C8665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C86653" w:rsidRDefault="00C86653" w:rsidP="00C8665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C86653" w:rsidRDefault="00C86653" w:rsidP="00C8665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C86653" w:rsidRDefault="00C86653" w:rsidP="00C8665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C86653" w:rsidRDefault="00C86653" w:rsidP="00C8665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C86653" w:rsidRDefault="00C86653" w:rsidP="00C8665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C86653" w:rsidRDefault="00C86653" w:rsidP="00C8665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C86653" w:rsidRDefault="00C86653" w:rsidP="00C8665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C86653" w:rsidRPr="00C86653" w:rsidRDefault="00C86653" w:rsidP="00C8665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C86653">
        <w:rPr>
          <w:rFonts w:ascii="Arial" w:eastAsia="Times New Roman" w:hAnsi="Arial" w:cs="Times New Roman"/>
          <w:b/>
          <w:sz w:val="24"/>
          <w:szCs w:val="24"/>
        </w:rPr>
        <w:t>Российская Федерация</w:t>
      </w:r>
    </w:p>
    <w:p w:rsidR="00C86653" w:rsidRPr="00C86653" w:rsidRDefault="00C86653" w:rsidP="00C8665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C86653">
        <w:rPr>
          <w:rFonts w:ascii="Arial" w:eastAsia="Times New Roman" w:hAnsi="Arial" w:cs="Times New Roman"/>
          <w:b/>
          <w:sz w:val="24"/>
          <w:szCs w:val="24"/>
        </w:rPr>
        <w:t>Иркутская область</w:t>
      </w:r>
    </w:p>
    <w:p w:rsidR="00C86653" w:rsidRPr="00C86653" w:rsidRDefault="00C86653" w:rsidP="00C8665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proofErr w:type="spellStart"/>
      <w:r w:rsidRPr="00C86653">
        <w:rPr>
          <w:rFonts w:ascii="Arial" w:eastAsia="Times New Roman" w:hAnsi="Arial" w:cs="Times New Roman"/>
          <w:b/>
          <w:sz w:val="24"/>
          <w:szCs w:val="24"/>
        </w:rPr>
        <w:t>Боханский</w:t>
      </w:r>
      <w:proofErr w:type="spellEnd"/>
      <w:r w:rsidRPr="00C86653">
        <w:rPr>
          <w:rFonts w:ascii="Arial" w:eastAsia="Times New Roman" w:hAnsi="Arial" w:cs="Times New Roman"/>
          <w:b/>
          <w:sz w:val="24"/>
          <w:szCs w:val="24"/>
        </w:rPr>
        <w:t xml:space="preserve"> район</w:t>
      </w:r>
    </w:p>
    <w:p w:rsidR="00C86653" w:rsidRPr="00C86653" w:rsidRDefault="00C86653" w:rsidP="00C86653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4"/>
          <w:szCs w:val="24"/>
        </w:rPr>
      </w:pPr>
    </w:p>
    <w:p w:rsidR="00C86653" w:rsidRPr="00C86653" w:rsidRDefault="00C86653" w:rsidP="00C866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86653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«Казачье»</w:t>
      </w:r>
    </w:p>
    <w:p w:rsidR="00C86653" w:rsidRPr="00C86653" w:rsidRDefault="00C86653" w:rsidP="00C866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86653" w:rsidRPr="00C86653" w:rsidRDefault="00C86653" w:rsidP="00C8665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86653" w:rsidRPr="00C86653" w:rsidRDefault="00C86653" w:rsidP="00C866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C86653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C86653" w:rsidRPr="00C86653" w:rsidRDefault="00C86653" w:rsidP="00C86653">
      <w:pPr>
        <w:spacing w:after="0" w:line="240" w:lineRule="auto"/>
        <w:ind w:right="794"/>
        <w:rPr>
          <w:rFonts w:ascii="Times New Roman" w:eastAsia="Times New Roman" w:hAnsi="Times New Roman" w:cs="Times New Roman"/>
          <w:sz w:val="24"/>
          <w:szCs w:val="24"/>
        </w:rPr>
      </w:pPr>
      <w:r w:rsidRPr="00C86653">
        <w:rPr>
          <w:rFonts w:ascii="Times New Roman" w:eastAsia="Times New Roman" w:hAnsi="Times New Roman" w:cs="Times New Roman"/>
          <w:sz w:val="24"/>
          <w:szCs w:val="24"/>
        </w:rPr>
        <w:t xml:space="preserve">От 01.10.2014 г.  № 131                                                      с. </w:t>
      </w:r>
      <w:proofErr w:type="gramStart"/>
      <w:r w:rsidRPr="00C86653">
        <w:rPr>
          <w:rFonts w:ascii="Times New Roman" w:eastAsia="Times New Roman" w:hAnsi="Times New Roman" w:cs="Times New Roman"/>
          <w:sz w:val="24"/>
          <w:szCs w:val="24"/>
        </w:rPr>
        <w:t>Казачье</w:t>
      </w:r>
      <w:proofErr w:type="gramEnd"/>
    </w:p>
    <w:p w:rsidR="00C86653" w:rsidRPr="00C86653" w:rsidRDefault="00C86653" w:rsidP="00C8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53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</w:p>
    <w:p w:rsidR="00C86653" w:rsidRPr="00C86653" w:rsidRDefault="00C86653" w:rsidP="00C8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5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  <w:proofErr w:type="gramStart"/>
      <w:r w:rsidRPr="00C8665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C86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6653" w:rsidRPr="00C86653" w:rsidRDefault="00C86653" w:rsidP="00C8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5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предоставлению информации о принадлежности </w:t>
      </w:r>
    </w:p>
    <w:p w:rsidR="00C86653" w:rsidRPr="00C86653" w:rsidRDefault="00C86653" w:rsidP="00C8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53">
        <w:rPr>
          <w:rFonts w:ascii="Times New Roman" w:eastAsia="Times New Roman" w:hAnsi="Times New Roman" w:cs="Times New Roman"/>
          <w:sz w:val="24"/>
          <w:szCs w:val="24"/>
        </w:rPr>
        <w:t xml:space="preserve">объектов </w:t>
      </w:r>
      <w:proofErr w:type="spellStart"/>
      <w:r w:rsidRPr="00C86653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 w:rsidRPr="00C86653">
        <w:rPr>
          <w:rFonts w:ascii="Times New Roman" w:eastAsia="Times New Roman" w:hAnsi="Times New Roman" w:cs="Times New Roman"/>
          <w:sz w:val="24"/>
          <w:szCs w:val="24"/>
        </w:rPr>
        <w:t xml:space="preserve"> хозяйства»</w:t>
      </w:r>
    </w:p>
    <w:p w:rsidR="00C86653" w:rsidRPr="00C86653" w:rsidRDefault="00C86653" w:rsidP="00C86653">
      <w:pPr>
        <w:pStyle w:val="a3"/>
        <w:ind w:firstLine="708"/>
        <w:jc w:val="both"/>
      </w:pPr>
      <w:r w:rsidRPr="00C86653">
        <w:t xml:space="preserve">В соответствии с Федеральным законом от 27.07.2010 N 210-ФЗ "Об организации предоставления государственных и муниципальных услуг" </w:t>
      </w:r>
    </w:p>
    <w:p w:rsidR="00C86653" w:rsidRPr="00C86653" w:rsidRDefault="00C86653" w:rsidP="00C86653">
      <w:pPr>
        <w:pStyle w:val="a3"/>
        <w:jc w:val="center"/>
      </w:pPr>
      <w:r w:rsidRPr="00C86653">
        <w:t>ПОСТАНОВЛЯЮ:</w:t>
      </w:r>
    </w:p>
    <w:p w:rsidR="00C86653" w:rsidRPr="00C86653" w:rsidRDefault="00C86653" w:rsidP="00C86653">
      <w:pPr>
        <w:pStyle w:val="a3"/>
      </w:pPr>
      <w:r w:rsidRPr="00C86653">
        <w:t xml:space="preserve">1. Утвердить административный регламент предоставления муниципальной услуги по предоставлению информации о принадлежности объектов </w:t>
      </w:r>
      <w:proofErr w:type="spellStart"/>
      <w:r w:rsidRPr="00C86653">
        <w:t>электросетевого</w:t>
      </w:r>
      <w:proofErr w:type="spellEnd"/>
      <w:r w:rsidRPr="00C86653">
        <w:t xml:space="preserve"> хозяйства (приложение).</w:t>
      </w:r>
    </w:p>
    <w:p w:rsidR="00C86653" w:rsidRPr="00C86653" w:rsidRDefault="00C86653" w:rsidP="00C86653">
      <w:pPr>
        <w:pStyle w:val="a3"/>
      </w:pPr>
      <w:r w:rsidRPr="00C86653">
        <w:t xml:space="preserve">2. </w:t>
      </w:r>
      <w:proofErr w:type="gramStart"/>
      <w:r w:rsidRPr="00C86653">
        <w:t>Контроль за</w:t>
      </w:r>
      <w:proofErr w:type="gramEnd"/>
      <w:r w:rsidRPr="00C86653">
        <w:t xml:space="preserve"> исполнением постановления возложить на специалиста по имуществу и земле.</w:t>
      </w:r>
    </w:p>
    <w:p w:rsidR="00C86653" w:rsidRPr="00C86653" w:rsidRDefault="00C86653" w:rsidP="00C86653">
      <w:pPr>
        <w:pStyle w:val="a3"/>
      </w:pPr>
      <w:r w:rsidRPr="00C86653">
        <w:t>3. Опубликовать данное постановление в муниципальном Вестнике.</w:t>
      </w:r>
      <w:r>
        <w:t xml:space="preserve">                                                                     </w:t>
      </w:r>
      <w:r w:rsidRPr="00C86653">
        <w:t>Т.С. Пушкарева</w:t>
      </w:r>
    </w:p>
    <w:p w:rsidR="00C86653" w:rsidRDefault="00C86653" w:rsidP="00C86653">
      <w:pPr>
        <w:rPr>
          <w:sz w:val="24"/>
          <w:szCs w:val="24"/>
        </w:rPr>
      </w:pPr>
    </w:p>
    <w:p w:rsidR="00C86653" w:rsidRDefault="00C86653" w:rsidP="00C86653">
      <w:pPr>
        <w:rPr>
          <w:sz w:val="24"/>
          <w:szCs w:val="24"/>
        </w:rPr>
      </w:pPr>
    </w:p>
    <w:p w:rsidR="00C86653" w:rsidRDefault="00C86653" w:rsidP="00C86653">
      <w:pPr>
        <w:rPr>
          <w:sz w:val="24"/>
          <w:szCs w:val="24"/>
        </w:rPr>
      </w:pPr>
    </w:p>
    <w:p w:rsidR="00C86653" w:rsidRDefault="00C86653" w:rsidP="00C86653">
      <w:pPr>
        <w:rPr>
          <w:sz w:val="24"/>
          <w:szCs w:val="24"/>
        </w:rPr>
      </w:pPr>
    </w:p>
    <w:p w:rsidR="00C86653" w:rsidRDefault="00C86653" w:rsidP="00C86653">
      <w:pPr>
        <w:jc w:val="both"/>
        <w:rPr>
          <w:sz w:val="24"/>
          <w:szCs w:val="24"/>
        </w:rPr>
      </w:pPr>
    </w:p>
    <w:p w:rsidR="00C86653" w:rsidRPr="00C86653" w:rsidRDefault="00C86653" w:rsidP="00C866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6653" w:rsidRPr="00C86653" w:rsidRDefault="00C86653" w:rsidP="00C86653">
      <w:pPr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АДМИНИСТРАТИВНЫЙ РЕГЛАМЕНТ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ПРЕДОСТАВЛЕНИЯ МУНИЦИПАЛЬНОЙ УСЛУГИ</w:t>
      </w:r>
      <w:r w:rsidRPr="00C866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«ПРЕДОСТАВЛЕНИЕ ИНФОРМАЦИИ О ПРИНАДЛЕЖНОСТИ ОБЪЕКТОВ ЭЛЕКТРОСЕТЕВОГО ХОЗЯЙСТВА"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1.1. Настоящий административный регламент устанавливает требования к организации предоставления муниципальной услуги «Предоставление информации  о принадлежности объектов </w:t>
      </w:r>
      <w:proofErr w:type="spellStart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электросетевого</w:t>
      </w:r>
      <w:proofErr w:type="spellEnd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хозяйства».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1.2. Административный регламент устанавливает сроки и последовательность административных процедур и административных действий администрации  муниципального образования «Казачье» и (далее - Администрация), при предоставлении муниципальной услуги «Предоставление информации  о принадлежности объектов </w:t>
      </w:r>
      <w:proofErr w:type="spellStart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электросетевого</w:t>
      </w:r>
      <w:proofErr w:type="spellEnd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хозяйства" (далее - Муниципальная услуга).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 Для целей настоящего административного регламента используются следующие основные понятия: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административный регламент - муниципальный нормативный правовой акт, устанавливающий порядок предоставления Муниципальной услуги и стандарт предоставления </w:t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Муниципальной услуги;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Муниципальная услуга - деятельность Администрации муниципального образования «Казачье» по реализации функций органов местного самоуправления   муниципального  образования «Казачье», которая осуществляется по запросам заявителей в пределах полномочий органов (структурных подразделений), предоставляющих Муниципальные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Федерации";</w:t>
      </w:r>
      <w:proofErr w:type="gramEnd"/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должностное лицо - глава Администрации муниципального  образования «Казачье», </w:t>
      </w:r>
      <w:proofErr w:type="gramStart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</w:t>
      </w:r>
      <w:proofErr w:type="gramEnd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исполняющий административные действия при предоставлении Муниципальной услуги;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заявитель - физические лица либо их уполномоченные представители, юридические лица независимо от организационно-правовой формы, формы собственности, места нахождения или индивидуальные предприниматели либо их уполномоченные представители, обратившиеся в Администрацию  муниципального образования  «Казачье» с запросом о предоставлении Муниципальной услуги, выраженным в устной, письменной или электронной форме;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административная процедура - установленная данным административным регламентом последовательность действий органов  Администрации, должностных лиц при предоставлении Муниципальной услуги;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административное действие - предусмотренное административной процедурой конкретное действие органа </w:t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(структурного подразделения) Администрации, должностного лица при предоставлении Муниципальной услуги.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1.4. </w:t>
      </w:r>
      <w:proofErr w:type="gramStart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Информацию о правилах, порядке, сроках и ходе предоставления получения Муниципальной услуги можно получить: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 официальном сайте Администрации муниципального  образования МО «</w:t>
      </w:r>
      <w:proofErr w:type="spellStart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Боханский</w:t>
      </w:r>
      <w:proofErr w:type="spellEnd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район» в разделе "Муниципальные услуги" в тексте настоящего административного регламента;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электронном виде, направив запрос по официальному адресу электронной почты Администрации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</w:t>
      </w:r>
      <w:r w:rsidRPr="00C866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history="1">
        <w:r w:rsidRPr="00C8665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mokaz</w:t>
        </w:r>
      </w:hyperlink>
      <w:r w:rsidRPr="00C86653">
        <w:rPr>
          <w:rFonts w:ascii="Times New Roman" w:hAnsi="Times New Roman" w:cs="Times New Roman"/>
          <w:sz w:val="24"/>
          <w:szCs w:val="24"/>
        </w:rPr>
        <w:t>72@</w:t>
      </w:r>
      <w:r w:rsidRPr="00C8665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86653">
        <w:rPr>
          <w:rFonts w:ascii="Times New Roman" w:hAnsi="Times New Roman" w:cs="Times New Roman"/>
          <w:sz w:val="24"/>
          <w:szCs w:val="24"/>
        </w:rPr>
        <w:t>.</w:t>
      </w:r>
      <w:r w:rsidRPr="00C8665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устно по телефонам: 8(902)5440873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1.5.</w:t>
      </w:r>
      <w:proofErr w:type="gramEnd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Срок предоставления информации о правилах, порядке и сроках получения Муниципальной услуги в бумажном (электронном) виде не превышает 30 календарных дней.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1.6. Информация о Муниципальной услуге размещается на официальном сайте Администрации в электронном виде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1.7. Предоставление Муниципальной услуги производится по фактическому адресу: Иркутская область, </w:t>
      </w:r>
      <w:proofErr w:type="spellStart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Боханский</w:t>
      </w:r>
      <w:proofErr w:type="spellEnd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район, с </w:t>
      </w:r>
      <w:proofErr w:type="gramStart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Казачье</w:t>
      </w:r>
      <w:proofErr w:type="gramEnd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Мира, 10.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Часы работы: понедельник - пятница: с 9 ч 00 мин. до 17 ч 00 мин.;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обед: с 13 ч 00 мин. до 14 ч 00 мин.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Официальный сайт Администрации  муниципального  образования «Казачье»  -</w:t>
      </w:r>
      <w:r w:rsidRPr="00C866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proofErr w:type="spellStart"/>
        <w:r w:rsidRPr="00C86653">
          <w:rPr>
            <w:rStyle w:val="a4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  <w:lang w:val="en-US"/>
          </w:rPr>
          <w:t>bohan</w:t>
        </w:r>
        <w:proofErr w:type="spellEnd"/>
        <w:r w:rsidRPr="00C86653">
          <w:rPr>
            <w:rStyle w:val="a4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.</w:t>
        </w:r>
        <w:proofErr w:type="spellStart"/>
        <w:r w:rsidRPr="00C86653">
          <w:rPr>
            <w:rStyle w:val="a4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  <w:lang w:val="en-US"/>
          </w:rPr>
          <w:t>irkobl</w:t>
        </w:r>
        <w:proofErr w:type="spellEnd"/>
        <w:r w:rsidRPr="00C86653">
          <w:rPr>
            <w:rStyle w:val="a4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.</w:t>
        </w:r>
        <w:proofErr w:type="spellStart"/>
        <w:r w:rsidRPr="00C86653">
          <w:rPr>
            <w:rStyle w:val="a4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Стандарт предоставления муниципальной услуги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2.1. Наименование Муниципальной услуги: «Предоставление информации  о принадлежности объектов </w:t>
      </w:r>
      <w:proofErr w:type="spellStart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электросетевого</w:t>
      </w:r>
      <w:proofErr w:type="spellEnd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хозяйства»."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 Подразделением, ответственным за предоставление Муниципальной услуги, является  Администрация муниципального образования «Казачье».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 Результатом Муниципальной услуги является предоставление заявителю информации о порядке предоставления информации  о принадлежности объектов </w:t>
      </w:r>
      <w:proofErr w:type="spellStart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электросетевого</w:t>
      </w:r>
      <w:proofErr w:type="spellEnd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хозяйства в границах муниципального образования «Казачье»  Иркутской  области.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2.4. Срок предоставления Муниципальной услуги не превышает 30 календарных дней со дня регистрации заявления с обязательным приложением необходимых документов, поступивших в письменном или электронном виде.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2.5. Регистрация заявления осуществляется в течение трех рабочих дней со дня фактического поступления заявления в письменном или электронном виде.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2.6. Нормативные правовые акты, регламентирующие предоставление Муниципальной услуги: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Федеральный закон от 06.10.2003 N 131-ФЗ "Об общих принципах организации местного самоуправления в Российской Федерации";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Федеральный закон от 27.07.2010 N 210-ФЗ "Об организации предоставления государственных и муниципальных услуг";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постановление Правительства РФ от 27.12.2004 N 861"Правил </w:t>
      </w:r>
      <w:proofErr w:type="spellStart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недискриминационного</w:t>
      </w:r>
      <w:proofErr w:type="spellEnd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доступа к услугам по передачи электрической энергии», "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Устав муниципального  образования «Казачье»;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2.7. </w:t>
      </w:r>
      <w:proofErr w:type="gramStart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Перечень документов, предоставляемых в Администрацию, необходимых для предоставления Муниципальной услуги: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письменное обращение заявителя (в том числе переданное по электронным каналам связи) должно содержать в себе следующую информацию: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для заявителей-граждан: фамилию, имя, отчество (последнее при наличии), почтовый либо электронный адрес, по которому должен быть направлен ответ, запрашиваемую информацию в рамках предоставления Муниципальной услуги, личную подпись и дату;</w:t>
      </w:r>
      <w:proofErr w:type="gramEnd"/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для заявителей - юридических лиц: наименование юридического лица, почтовый либо электронный адрес, по которому должен быть направлен ответ, запрашиваемую информацию в рамках предоставления Муниципальной услуги, должность, фамилию, имя, отчество, подпись и дату.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Письменное обращение должно быть представлено на русском языке либо иметь нотариально заверенный перевод на русский язык.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2.7.1. При обращении заявителя в устном порядке необходимо указать, какая информация необходима заявителю, а также номера контактных телефонов, по которым можно связаться с заявителем.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2.8. Основанием для отказа в приеме заявления на предоставление Муниципальной услуги является: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подача заявления о выдаче информации с нарушением установленных настоящим административным регламентом требований.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2.9. Отказ в приеме заявления может быть дан в устной форме должностными лицами Администрации   муниципального образования «Казачье».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2.10. Основанием для отказа в предоставлении Муниципальной услуги является: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подача заявления о выдаче информации с нарушением установленных требований;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несоответствие обращения содержанию Муниципальной услуги;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обращение содержит нецензурные или оскорбительные выражения;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запрашиваемая информация не связана с деятельностью Управления по оказанию Муниципальной услуги;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письменном обращении не указаны фамилия заявителя, направившего обращение, и почтовый адрес и (или) адрес электронной почты, по которому должен быть направлен ответ;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текст письменного обращения не поддается прочтению;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ответ по существу поставленного в обращении вопроса не может быть дан без разглашения сведений, составляющих конфиденциальную информацию;</w:t>
      </w:r>
      <w:proofErr w:type="gramEnd"/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письменном обращении заявителя содержится вопрос, на который ему многократно даны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2.11. Муниципальная услуга предоставляется бесплатно.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2.12. Максимальный срок ожидания в очереди при подаче заявления для предоставления Муниципальной услуги не превышает 20 минут.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2.13. Продолжительность консультирования при личном обращении заявителя или уполномоченного лица, первичная проверка предоставляемых документов должностными лицами не превышает 30 минут.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2.14. Требования к нежилым муниципальным помещениям, в которых предоставляется Муниципальная услуга.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2.14.1. На помещении, в котором располагаются должностные лица, устанавливается информационная вывеска с указанием полного наименования специалистов </w:t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администрации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2.14.2. В месте ожидания должны быть установлены стулья, информационные стенды, содержащие информацию: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перечень документов, необходимых для оказания Муниципальной услуги;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режим приема граждан должностными лицами администрации, контактные телефоны;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образец заявления на предоставление Муниципальной услуги.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2.14.3. 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2.14.4. В местах предоставления Муниципальной услуги должна быть предусмотрена возможность доступа к местам общественного пользования (туалетам).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2.15. Показатели доступности и качества предоставления Муниципальной услуги.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2.15.1. </w:t>
      </w:r>
      <w:proofErr w:type="gramStart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Показатели доступности услуги: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простота и ясность представления, оформления и размещения информационных материалов о порядке предоставления услуги непосредственно в месте ее предоставления, на официальном сайте Администрации, Портале государственных и муниципальных услуг Иркутской области и Федеральном портале государственных услуг;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наличие нескольких способов, в том числе электронного, получения информации о предоставлении услуги, доступность услуги для юридических лиц и индивидуальных предпринимателей;</w:t>
      </w:r>
      <w:proofErr w:type="gramEnd"/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удобный график работы Администрации, осуществляющего предоставление услуги;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удобное территориальное расположение Администрации, осуществляющего предоставление Муниципальной услуги;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обеспечение возможности направления </w:t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заявления о предоставлении Муниципальной услуги с использованием современных информационно-телекоммуникационных технологий.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2.16. </w:t>
      </w:r>
      <w:proofErr w:type="gramStart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Показатели качества предоставления услуги: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максимально короткое время исполнения услуги;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отсутствие в административных процедурах излишних административных действий, согласований в процессе предоставления Муниципальной услуги;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точность исполнения услуги и сроков ее предоставления, исполнения административных процедур и действий в процессе предоставления Муниципальной услуги, установленных данным административным регламентом;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профессиональная подготовка муниципальных служащих Администрации, должностных лиц других организаций, участвующих в предоставлении услуги;</w:t>
      </w:r>
      <w:proofErr w:type="gramEnd"/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высокая культура обслуживания заявителей.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2.17. </w:t>
      </w:r>
      <w:proofErr w:type="gramStart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подачи заявления на предоставление Муниципальной услуги по официальной электронной почте Администрации или с использованием Портала государственных и муниципальных услуг Иркутской области и Федерального портала государственных услуг заявителям или их уполномоченным представителям необходимо явиться лично в предложенное Администрацией  время для предоставления оригинала заявления и прилагаемых документов с учетом требований пункта 2.7 настоящего административного регламента.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proofErr w:type="gramEnd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Состав, последовательность и сроки выполнения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административных процедур, требования к порядку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их выполнения, особенности выполнения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процедур в электронной форме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 Прием и регистрация заявления о предоставлении услуги: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 приеме заявления и прилагаемых документов должностным лицом Управления регистрация осуществляется в день подачи заявления;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при подаче заявления и прилагаемых документов лично в отдел по работе с обращениями граждан по фактическому адресу: </w:t>
      </w:r>
      <w:proofErr w:type="gramStart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Иркутская  область, </w:t>
      </w:r>
      <w:proofErr w:type="spellStart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Боханский</w:t>
      </w:r>
      <w:proofErr w:type="spellEnd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район, с. Казачье,  ул. Мира, 10. регистрация осуществляется в день подачи заявления;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 направлении заявления и прилагаемых документов по почте регистрация осуществляется в течение 3 рабочих дней с момента фактического получения заявления и прилагаемых документов;</w:t>
      </w:r>
      <w:proofErr w:type="gramEnd"/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 направлении заявления и прилагаемых документов в электронном виде по адресу электронной почты, указанному в пункте 1.4 настоящего административного регламента, регистрация осуществляется в течение 3 рабочих дней со дня фактического поступления документов в электронный почтовый ящик, при этом заявление и прилагаемые документы должны прикрепляться к письму в отсканированном виде в формате PDF с последующим предоставлением оригиналов должностным лицам</w:t>
      </w:r>
      <w:proofErr w:type="gramStart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Дату, время, место приема заявителя или уполномоченного лица для предъявления оригиналов документов, требующих согласования, должностное лицо  обязано согласовать по указанным в заявлении телефонам или путем направления электронного сообщения в течение 2 рабочих дней со дня даты регистрации заявления.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 Проверка документов в соответствии </w:t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 перечнем, изложенным в пункте 2.7 настоящего административного регламента, предоставляемых для получения услуги, и достоверности сведений, изложенных в заявлении, должностными лицами Управления осуществляется в течение 15 календарных дней.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 В случае выявления в процессе исполнения административной процедуры, изложенной в пункте 3.2, нарушения требований данного административного регламента, установленных пунктом 2.10 регламента, должностные лица готовят письменное уведомление заявителя о принятии решения об отказе в предоставлении услуги. Уведомление об отказе в предоставлении Муниципальной услуги подписывает заместитель главы Администрации муниципального  образования «Казачье», курирующий данное направление деятельности. Уведомление об отказе в предоставлении Муниципальной услуги направляется по почте или по желанию заявителя в электронном виде по адресу электронной почты, указанному в заявлении.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 Подготовка информации в течение 20 календарных дней со дня регистрации заявления. Направление запросов в предприятия (организации)  муниципального образования «Казачье» с целью получения запрашиваемой информации.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 Подготовка должностными лицами Администрации сводной информации в письменном виде и направление для подписания заместителю главы Администрации  муниципального  образования  «Казачье», курирующему данное направление деятельности, - в течение 3 дней.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3.6. Рассмотрение подготовленной сводной информации, при необходимости внесение корректив в </w:t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информацию, подготовка окончательного ответа и подписание ее - в течение 5 календарных дней со дня окончания административной процедуры, установленной пунктом 3.4 настоящего административного регламента.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3.7. Вручение (направление) заявителю информации - в течение 30 дней со дня регистрации заявления.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Формы </w:t>
      </w:r>
      <w:proofErr w:type="gramStart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административного регламента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4.1. Текущий </w:t>
      </w:r>
      <w:proofErr w:type="gramStart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услуги, осуществляется заместителем главы Администрации Троицкого муниципального  образования, курирующим данное направление деятельности.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Текущий контроль осуществляется путем проведения проверок соблюдения и исполнения должностными лицами Администрации положений данного административного регламента.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4.2. </w:t>
      </w:r>
      <w:proofErr w:type="gramStart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нарушения прав заявителей, рассмотрение, принятие решений и подготовку ответов на обращения, содержащие жалобу на действие (бездействие) должностных лиц Администрации.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4.3. </w:t>
      </w:r>
      <w:proofErr w:type="gramStart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Полнота и качество предоставления Муниципальной услуги определяются по результатам проверки, назначенной главой   муниципального  образования «Казачье» или заместителем главы Администрации  муниципального  образования «Казачье», курирующим данное направление деятельности.</w:t>
      </w:r>
      <w:proofErr w:type="gramEnd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случае выявления нарушений прав заявителей виновные должностные лица привлекаются к установленной законодательством РФ ответственности.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4.4. Должностное лицо, уполномоченное принимать документы, несет персональную ответственность за соблюдение сроков и порядка приема документов, предоставляемых заявителями или их уполномоченными представителями.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4.5. Должностное лицо, ответственное за предоставление услуги и исполнение административных процедур, несет персональную ответственность за соблюдение сроков и порядка предоставления Муниципальной услуги или мотивированное решение об отказе в предоставлении услуги.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4.6. Общий </w:t>
      </w:r>
      <w:proofErr w:type="gramStart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соблюдением требований данного административного регламента в процессе предоставления Муниципальной услуги осуществляет заместитель главы администрации  муниципального образования «Казачье».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Досудебный (внесудебный) порядок обжалования решений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действий (бездействия) отдела, а также должностных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 и муниципальных служащих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Заявитель имеет право на обжалование действий (бездействия) должностных лиц Администрации, других должностных лиц и муниципальных служащих, предоставляющих Муниципальную услугу, в досудебном (внесудебном) и судебном порядке.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5.2. Предметом и основанием досудебного (внесудебного) обжалования действий являются неисполнение сроков исполнения административных процедур, сроков предоставления Муниципальной услуги, установленных данным </w:t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административным регламентом, иные нарушения положений данного административного регламента, действующего законодательства РФ и Иркутской области в процессе предоставления Муниципальной услуги.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5.3. В порядке досудебного обжалования решений и действий должностных лиц  заявитель направляет обращение (жалобу) на имя главы муниципального  образования «Казачье» </w:t>
      </w:r>
      <w:proofErr w:type="spellStart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Боханского</w:t>
      </w:r>
      <w:proofErr w:type="spellEnd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 Иркутской  области или заместителя главы администрации  муниципального  образования «Казачье», курирующего данное направление деятельности. Также заявитель имеет право обратиться с жалобой к указанным должностным лицам в устном порядке.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5.4. </w:t>
      </w:r>
      <w:proofErr w:type="gramStart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письменном (электронном) обращении (жалобе) заявителем в обязательном порядке указываются: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фамилия, имя, отчество заявителя или его уполномоченного представителя;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контактный почтовый адрес и (или) адрес электронной почты;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контактный телефон;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наименование органа, осуществляющего предоставление услуги, и (или) фамилию, имя, отчество должностного лица (при наличии информации), решение или действие (бездействие) которого обжалуется;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предмет жалобы;</w:t>
      </w:r>
      <w:proofErr w:type="gramEnd"/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личная подпись заявителя или его уполномоченного лица в случае подачи письменного обращения (жалобы);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 необходимости заявителем указываются: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причины несогласия с обжалуемым решением или действием (бездействием) должностного лица;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реализации;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требования об отмене решения, о признании незаконным действия (бездействия) или решения;</w:t>
      </w:r>
      <w:proofErr w:type="gramEnd"/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иные сведения, которые автор обращения (жалобы) считает необходимым сообщить.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жалобе при необходимости прилагаются копии документов, подтверждающих изложенные в обращении (жалобе) обстоятельства и факты. В таком случае в обращении (жалобе) приводится перечень прилагаемых к нему документов.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5.5. Срок рассмотрения обращений (жалоб) - не более 30 дней. В исключительных случаях, а также в случае направления запросов в другие организации срок рассмотрения продлевается, но не более чем на 30 дней с обязательным уведомлением заявителя о продлении срока рассмотрения обращения (жалобы). Рассмотрение обращения (жалобы) осуществляется в порядке, установленном Федеральным законом от 02.05.2006 N 59-ФЗ "О порядке рассмотрения обращений граждан Российской Федерации"</w:t>
      </w:r>
      <w:r w:rsidRPr="00C866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5.6. </w:t>
      </w:r>
      <w:proofErr w:type="gramStart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рассмотрении обращения (жалобы) должностные лица обязаны: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обеспечить объективное, всестороннее и своевременное рассмотрение обращения, в случае необходимости с участием заявителя, направившего обращение (жалобу);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запрашивать необходимые для рассмотрения обращения документы и материалы в органах государственной власти и их территориальных органах, государственных и муниципальных бюджетных учреждениях, внебюджетных государственных фондах, других органах местного самоуправления;</w:t>
      </w:r>
      <w:proofErr w:type="gramEnd"/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принимать меры, направленные на восстановление или защиту нарушенных прав, свобод и законных интересов заявителя.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5.7. По результатам рассмотрения обращения (жалобы) принимается решение об удовлетворении требований заявителя либо отказе в удовлетворении жалобы. Письменный ответ, содержащий результаты рассмотрения обращения, направляется заявителю. При признании обращения (жалобы) </w:t>
      </w:r>
      <w:proofErr w:type="gramStart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обоснованным</w:t>
      </w:r>
      <w:proofErr w:type="gramEnd"/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принимается решение о предоставлении Муниципальной услуги заявителю и принятии мер ответственности к должностному лицу, допустившему нарушения требований данного административного регламента в ходе предоставления Муниципальной услуги.</w:t>
      </w:r>
      <w:r w:rsidRPr="00C8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5.8. Судебный порядок подачи и рассмотрения жалоб на действия (бездействие) должностных лиц установлен действующим законодательством Российской Федерации.</w:t>
      </w:r>
    </w:p>
    <w:p w:rsidR="00C86653" w:rsidRPr="00C86653" w:rsidRDefault="00C86653" w:rsidP="00C8665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C86653">
        <w:rPr>
          <w:rFonts w:ascii="Arial" w:eastAsia="Times New Roman" w:hAnsi="Arial" w:cs="Times New Roman"/>
          <w:b/>
          <w:sz w:val="24"/>
          <w:szCs w:val="24"/>
        </w:rPr>
        <w:t>Российская Федерация</w:t>
      </w:r>
    </w:p>
    <w:p w:rsidR="00C86653" w:rsidRPr="00C86653" w:rsidRDefault="00C86653" w:rsidP="00C8665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C86653">
        <w:rPr>
          <w:rFonts w:ascii="Arial" w:eastAsia="Times New Roman" w:hAnsi="Arial" w:cs="Times New Roman"/>
          <w:b/>
          <w:sz w:val="24"/>
          <w:szCs w:val="24"/>
        </w:rPr>
        <w:t>Иркутская область</w:t>
      </w:r>
    </w:p>
    <w:p w:rsidR="00C86653" w:rsidRPr="00C86653" w:rsidRDefault="00C86653" w:rsidP="00C8665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proofErr w:type="spellStart"/>
      <w:r w:rsidRPr="00C86653">
        <w:rPr>
          <w:rFonts w:ascii="Arial" w:eastAsia="Times New Roman" w:hAnsi="Arial" w:cs="Times New Roman"/>
          <w:b/>
          <w:sz w:val="24"/>
          <w:szCs w:val="24"/>
        </w:rPr>
        <w:t>Боханский</w:t>
      </w:r>
      <w:proofErr w:type="spellEnd"/>
      <w:r w:rsidRPr="00C86653">
        <w:rPr>
          <w:rFonts w:ascii="Arial" w:eastAsia="Times New Roman" w:hAnsi="Arial" w:cs="Times New Roman"/>
          <w:b/>
          <w:sz w:val="24"/>
          <w:szCs w:val="24"/>
        </w:rPr>
        <w:t xml:space="preserve"> район</w:t>
      </w:r>
    </w:p>
    <w:p w:rsidR="00C86653" w:rsidRPr="00C86653" w:rsidRDefault="00C86653" w:rsidP="00C86653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4"/>
          <w:szCs w:val="24"/>
        </w:rPr>
      </w:pPr>
    </w:p>
    <w:p w:rsidR="00C86653" w:rsidRPr="00C86653" w:rsidRDefault="00C86653" w:rsidP="00C866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86653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«Казачье»</w:t>
      </w:r>
    </w:p>
    <w:p w:rsidR="00C86653" w:rsidRPr="00C86653" w:rsidRDefault="00C86653" w:rsidP="00C866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86653" w:rsidRPr="00C86653" w:rsidRDefault="00C86653" w:rsidP="00C8665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86653" w:rsidRPr="00C86653" w:rsidRDefault="00C86653" w:rsidP="00C866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C86653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C86653" w:rsidRPr="00C86653" w:rsidRDefault="00C86653" w:rsidP="00C86653">
      <w:pPr>
        <w:spacing w:after="0" w:line="240" w:lineRule="auto"/>
        <w:ind w:right="794"/>
        <w:rPr>
          <w:rFonts w:ascii="Times New Roman" w:eastAsia="Times New Roman" w:hAnsi="Times New Roman" w:cs="Times New Roman"/>
          <w:sz w:val="24"/>
          <w:szCs w:val="24"/>
        </w:rPr>
      </w:pPr>
      <w:r w:rsidRPr="00C86653">
        <w:rPr>
          <w:rFonts w:ascii="Times New Roman" w:eastAsia="Times New Roman" w:hAnsi="Times New Roman" w:cs="Times New Roman"/>
          <w:sz w:val="24"/>
          <w:szCs w:val="24"/>
        </w:rPr>
        <w:t xml:space="preserve">От 13.10.2014 г.  № 135                                                              с. </w:t>
      </w:r>
      <w:proofErr w:type="gramStart"/>
      <w:r w:rsidRPr="00C86653">
        <w:rPr>
          <w:rFonts w:ascii="Times New Roman" w:eastAsia="Times New Roman" w:hAnsi="Times New Roman" w:cs="Times New Roman"/>
          <w:sz w:val="24"/>
          <w:szCs w:val="24"/>
        </w:rPr>
        <w:t>Казачье</w:t>
      </w:r>
      <w:proofErr w:type="gramEnd"/>
    </w:p>
    <w:p w:rsidR="00C86653" w:rsidRPr="00C86653" w:rsidRDefault="00C86653" w:rsidP="00C86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br/>
        <w:t>Об утверждении административного регламента по представлению муниципальной услуги «Согласование инвестиционных программ</w:t>
      </w:r>
      <w:proofErr w:type="gramStart"/>
      <w:r w:rsidRPr="00C866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6653">
        <w:rPr>
          <w:rFonts w:ascii="Times New Roman" w:hAnsi="Times New Roman" w:cs="Times New Roman"/>
          <w:sz w:val="24"/>
          <w:szCs w:val="24"/>
        </w:rPr>
        <w:t xml:space="preserve"> в сфере горячего, холодного водоснабжения и водоотведения»</w:t>
      </w:r>
      <w:r w:rsidRPr="00C86653">
        <w:rPr>
          <w:rFonts w:ascii="Times New Roman" w:hAnsi="Times New Roman" w:cs="Times New Roman"/>
          <w:sz w:val="24"/>
          <w:szCs w:val="24"/>
        </w:rPr>
        <w:br/>
      </w:r>
    </w:p>
    <w:p w:rsidR="00C86653" w:rsidRPr="00C86653" w:rsidRDefault="00C86653" w:rsidP="00C86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86653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взаимодействия органов местного самоуправления и гражданского общества, а также повышения информационной открытости, в соответствии с Конституцией Российской Федерации, Федеральным законом от 06 октября 2003 года №131-ФЗ «Об общих </w:t>
      </w:r>
      <w:r w:rsidRPr="00C86653">
        <w:rPr>
          <w:rFonts w:ascii="Times New Roman" w:hAnsi="Times New Roman" w:cs="Times New Roman"/>
          <w:sz w:val="24"/>
          <w:szCs w:val="24"/>
        </w:rPr>
        <w:lastRenderedPageBreak/>
        <w:t>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Уставом МО «Казачье»</w:t>
      </w:r>
      <w:r w:rsidRPr="00C86653">
        <w:rPr>
          <w:rFonts w:ascii="Times New Roman" w:hAnsi="Times New Roman" w:cs="Times New Roman"/>
          <w:sz w:val="24"/>
          <w:szCs w:val="24"/>
        </w:rPr>
        <w:br/>
      </w:r>
      <w:r w:rsidRPr="00C86653">
        <w:rPr>
          <w:rFonts w:ascii="Times New Roman" w:hAnsi="Times New Roman" w:cs="Times New Roman"/>
          <w:sz w:val="24"/>
          <w:szCs w:val="24"/>
        </w:rPr>
        <w:br/>
        <w:t>ПОСТАНОВЛЯЮ:</w:t>
      </w:r>
      <w:r w:rsidRPr="00C86653">
        <w:rPr>
          <w:rFonts w:ascii="Times New Roman" w:hAnsi="Times New Roman" w:cs="Times New Roman"/>
          <w:sz w:val="24"/>
          <w:szCs w:val="24"/>
        </w:rPr>
        <w:br/>
      </w:r>
      <w:r w:rsidRPr="00C86653">
        <w:rPr>
          <w:rFonts w:ascii="Times New Roman" w:hAnsi="Times New Roman" w:cs="Times New Roman"/>
          <w:sz w:val="24"/>
          <w:szCs w:val="24"/>
        </w:rPr>
        <w:br/>
        <w:t>1.</w:t>
      </w:r>
      <w:proofErr w:type="gramEnd"/>
      <w:r w:rsidRPr="00C86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653">
        <w:rPr>
          <w:rFonts w:ascii="Times New Roman" w:hAnsi="Times New Roman" w:cs="Times New Roman"/>
          <w:sz w:val="24"/>
          <w:szCs w:val="24"/>
        </w:rPr>
        <w:t xml:space="preserve">Утвердить прилагаемый Административный регламент по предоставлению муниципальной услуги «Согласование инвестиционных программ, осуществляющих горячее водоснабжение, холодное водоснабжение и (или) водоотведение» (приложение № </w:t>
      </w:r>
      <w:r w:rsidRPr="00C86653">
        <w:rPr>
          <w:rFonts w:ascii="Times New Roman" w:hAnsi="Times New Roman" w:cs="Times New Roman"/>
          <w:sz w:val="24"/>
          <w:szCs w:val="24"/>
        </w:rPr>
        <w:br/>
        <w:t>2.</w:t>
      </w:r>
      <w:proofErr w:type="gramEnd"/>
      <w:r w:rsidRPr="00C86653">
        <w:rPr>
          <w:rFonts w:ascii="Times New Roman" w:hAnsi="Times New Roman" w:cs="Times New Roman"/>
          <w:sz w:val="24"/>
          <w:szCs w:val="24"/>
        </w:rPr>
        <w:t xml:space="preserve"> Опубликовать данное Постановление в муниципальном Вестнике </w:t>
      </w:r>
      <w:r w:rsidRPr="00C86653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C866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6653">
        <w:rPr>
          <w:rFonts w:ascii="Times New Roman" w:hAnsi="Times New Roman" w:cs="Times New Roman"/>
          <w:sz w:val="24"/>
          <w:szCs w:val="24"/>
        </w:rPr>
        <w:t xml:space="preserve"> исполнением данного Пос</w:t>
      </w:r>
      <w:r>
        <w:rPr>
          <w:rFonts w:ascii="Times New Roman" w:hAnsi="Times New Roman" w:cs="Times New Roman"/>
          <w:sz w:val="24"/>
          <w:szCs w:val="24"/>
        </w:rPr>
        <w:t>тановления оставляю за собой.</w:t>
      </w:r>
      <w:r w:rsidRPr="00C86653">
        <w:rPr>
          <w:rFonts w:ascii="Times New Roman" w:hAnsi="Times New Roman" w:cs="Times New Roman"/>
          <w:sz w:val="24"/>
          <w:szCs w:val="24"/>
        </w:rPr>
        <w:br/>
        <w:t>Т.С. Пушкарева</w:t>
      </w:r>
    </w:p>
    <w:p w:rsidR="00C86653" w:rsidRPr="00C86653" w:rsidRDefault="00C86653" w:rsidP="00C86653">
      <w:pPr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br/>
        <w:t xml:space="preserve">Административный регламент по предоставлению муниципальной услуги «Согласование инвестиционных программ организаций, осуществляющих горячее водоснабжение, холодное водоснабжение и (или) водоотведение» </w:t>
      </w:r>
      <w:r w:rsidRPr="00C86653">
        <w:rPr>
          <w:rFonts w:ascii="Times New Roman" w:hAnsi="Times New Roman" w:cs="Times New Roman"/>
          <w:sz w:val="24"/>
          <w:szCs w:val="24"/>
        </w:rPr>
        <w:br/>
        <w:t>1. Общие положения</w:t>
      </w:r>
      <w:r w:rsidRPr="00C86653">
        <w:rPr>
          <w:rFonts w:ascii="Times New Roman" w:hAnsi="Times New Roman" w:cs="Times New Roman"/>
          <w:sz w:val="24"/>
          <w:szCs w:val="24"/>
        </w:rPr>
        <w:br/>
      </w:r>
      <w:r w:rsidRPr="00C86653">
        <w:rPr>
          <w:rFonts w:ascii="Times New Roman" w:hAnsi="Times New Roman" w:cs="Times New Roman"/>
          <w:sz w:val="24"/>
          <w:szCs w:val="24"/>
        </w:rPr>
        <w:br/>
        <w:t>1.1. Административный регламент по предоставлению муниципальной услуги «Согласование инвестиционных программ организаций, осуществляющих горячее водоснабжение, холодное водоснабжение и (или) водоотведение» (далее – Регламент) разработан в целях определения сроков и последовательности административных процедур при оказании муниципальной услуги, порядка взаимодействия структурных подразделений администрации МО «Казачье», ее должностных лиц с заявителями.</w:t>
      </w:r>
      <w:r w:rsidRPr="00C86653">
        <w:rPr>
          <w:rFonts w:ascii="Times New Roman" w:hAnsi="Times New Roman" w:cs="Times New Roman"/>
          <w:sz w:val="24"/>
          <w:szCs w:val="24"/>
        </w:rPr>
        <w:br/>
        <w:t>1.2. Муниципальную услугу предоставляет администрация МО «Казачье» (далее – Администрация).</w:t>
      </w:r>
      <w:r w:rsidRPr="00C8665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86653">
        <w:rPr>
          <w:rFonts w:ascii="Times New Roman" w:hAnsi="Times New Roman" w:cs="Times New Roman"/>
          <w:sz w:val="24"/>
          <w:szCs w:val="24"/>
        </w:rPr>
        <w:lastRenderedPageBreak/>
        <w:t>Информацию о порядке предоставления муниципальной услуги заявитель в администрации МО «Казачье»</w:t>
      </w:r>
      <w:r w:rsidRPr="00C86653">
        <w:rPr>
          <w:rFonts w:ascii="Times New Roman" w:hAnsi="Times New Roman" w:cs="Times New Roman"/>
          <w:sz w:val="24"/>
          <w:szCs w:val="24"/>
        </w:rPr>
        <w:br/>
        <w:t xml:space="preserve">Почтовый, юридический адрес: 669335, Иркутская область, </w:t>
      </w:r>
      <w:proofErr w:type="spellStart"/>
      <w:r w:rsidRPr="00C86653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C86653">
        <w:rPr>
          <w:rFonts w:ascii="Times New Roman" w:hAnsi="Times New Roman" w:cs="Times New Roman"/>
          <w:sz w:val="24"/>
          <w:szCs w:val="24"/>
        </w:rPr>
        <w:t xml:space="preserve"> район, с. Казачье, ул. Мира, 10 .Телефон: 89025440873.</w:t>
      </w:r>
      <w:proofErr w:type="gramEnd"/>
      <w:r w:rsidRPr="00C86653">
        <w:rPr>
          <w:rFonts w:ascii="Times New Roman" w:hAnsi="Times New Roman" w:cs="Times New Roman"/>
          <w:sz w:val="24"/>
          <w:szCs w:val="24"/>
        </w:rPr>
        <w:br/>
        <w:t xml:space="preserve">Адрес электронной почты администрации поселения </w:t>
      </w:r>
      <w:hyperlink r:id="rId7" w:history="1">
        <w:proofErr w:type="spellStart"/>
        <w:r w:rsidRPr="00C866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mokaz</w:t>
        </w:r>
        <w:proofErr w:type="spellEnd"/>
        <w:r w:rsidRPr="00C86653">
          <w:rPr>
            <w:rStyle w:val="a4"/>
            <w:rFonts w:ascii="Times New Roman" w:hAnsi="Times New Roman" w:cs="Times New Roman"/>
            <w:sz w:val="24"/>
            <w:szCs w:val="24"/>
          </w:rPr>
          <w:t>72@</w:t>
        </w:r>
        <w:r w:rsidRPr="00C866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86653">
          <w:rPr>
            <w:rStyle w:val="a4"/>
            <w:rFonts w:ascii="Times New Roman" w:hAnsi="Times New Roman" w:cs="Times New Roman"/>
            <w:sz w:val="24"/>
            <w:szCs w:val="24"/>
          </w:rPr>
          <w:t>,</w:t>
        </w:r>
        <w:proofErr w:type="spellStart"/>
        <w:r w:rsidRPr="00C866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86653">
        <w:rPr>
          <w:rFonts w:ascii="Times New Roman" w:hAnsi="Times New Roman" w:cs="Times New Roman"/>
          <w:sz w:val="24"/>
          <w:szCs w:val="24"/>
        </w:rPr>
        <w:br/>
        <w:t>График работы администрации поселения:</w:t>
      </w:r>
      <w:r w:rsidRPr="00C86653">
        <w:rPr>
          <w:rFonts w:ascii="Times New Roman" w:hAnsi="Times New Roman" w:cs="Times New Roman"/>
          <w:sz w:val="24"/>
          <w:szCs w:val="24"/>
        </w:rPr>
        <w:br/>
        <w:t>понедельник - пятница с 9.00 до 17.00 часов;</w:t>
      </w:r>
      <w:r w:rsidRPr="00C86653">
        <w:rPr>
          <w:rFonts w:ascii="Times New Roman" w:hAnsi="Times New Roman" w:cs="Times New Roman"/>
          <w:sz w:val="24"/>
          <w:szCs w:val="24"/>
        </w:rPr>
        <w:br/>
        <w:t>обеденный перерыв с 13.00 до 14.00 часов;</w:t>
      </w:r>
      <w:r w:rsidRPr="00C86653">
        <w:rPr>
          <w:rFonts w:ascii="Times New Roman" w:hAnsi="Times New Roman" w:cs="Times New Roman"/>
          <w:sz w:val="24"/>
          <w:szCs w:val="24"/>
        </w:rPr>
        <w:br/>
        <w:t>Выходные дни: суббота, воскресение и праздничные дни.</w:t>
      </w:r>
      <w:r w:rsidRPr="00C86653">
        <w:rPr>
          <w:rFonts w:ascii="Times New Roman" w:hAnsi="Times New Roman" w:cs="Times New Roman"/>
          <w:sz w:val="24"/>
          <w:szCs w:val="24"/>
        </w:rPr>
        <w:br/>
        <w:t xml:space="preserve">1.3. </w:t>
      </w:r>
      <w:proofErr w:type="gramStart"/>
      <w:r w:rsidRPr="00C86653">
        <w:rPr>
          <w:rFonts w:ascii="Times New Roman" w:hAnsi="Times New Roman" w:cs="Times New Roman"/>
          <w:sz w:val="24"/>
          <w:szCs w:val="24"/>
        </w:rPr>
        <w:t>Порядок предоставления муниципальной публикуется в средствах массовой информации, на информационном стенде Администрации, на Едином портале государственных и муниципальных услуг, на портале государственных и муниципальных услуг Иркутской области и содержит следующую информацию:</w:t>
      </w:r>
      <w:r w:rsidRPr="00C86653">
        <w:rPr>
          <w:rFonts w:ascii="Times New Roman" w:hAnsi="Times New Roman" w:cs="Times New Roman"/>
          <w:sz w:val="24"/>
          <w:szCs w:val="24"/>
        </w:rPr>
        <w:br/>
        <w:t>- наименование муниципальной услуги;</w:t>
      </w:r>
      <w:r w:rsidRPr="00C86653">
        <w:rPr>
          <w:rFonts w:ascii="Times New Roman" w:hAnsi="Times New Roman" w:cs="Times New Roman"/>
          <w:sz w:val="24"/>
          <w:szCs w:val="24"/>
        </w:rPr>
        <w:br/>
        <w:t>- наименование органа местного самоуправления, предоставляющая муниципальную услугу;</w:t>
      </w:r>
      <w:r w:rsidRPr="00C86653">
        <w:rPr>
          <w:rFonts w:ascii="Times New Roman" w:hAnsi="Times New Roman" w:cs="Times New Roman"/>
          <w:sz w:val="24"/>
          <w:szCs w:val="24"/>
        </w:rPr>
        <w:br/>
        <w:t>- перечень нормативных правовых актов, непосредственно регулирующих предоставление услуги;</w:t>
      </w:r>
      <w:r w:rsidRPr="00C86653">
        <w:rPr>
          <w:rFonts w:ascii="Times New Roman" w:hAnsi="Times New Roman" w:cs="Times New Roman"/>
          <w:sz w:val="24"/>
          <w:szCs w:val="24"/>
        </w:rPr>
        <w:br/>
        <w:t>- способы предоставления услуги;</w:t>
      </w:r>
      <w:proofErr w:type="gramEnd"/>
      <w:r w:rsidRPr="00C86653">
        <w:rPr>
          <w:rFonts w:ascii="Times New Roman" w:hAnsi="Times New Roman" w:cs="Times New Roman"/>
          <w:sz w:val="24"/>
          <w:szCs w:val="24"/>
        </w:rPr>
        <w:br/>
        <w:t>- описание результата предоставления услуги;</w:t>
      </w:r>
      <w:r w:rsidRPr="00C86653">
        <w:rPr>
          <w:rFonts w:ascii="Times New Roman" w:hAnsi="Times New Roman" w:cs="Times New Roman"/>
          <w:sz w:val="24"/>
          <w:szCs w:val="24"/>
        </w:rPr>
        <w:br/>
        <w:t>- категория заявителей, которым предоставляется услуга;</w:t>
      </w:r>
      <w:r w:rsidRPr="00C86653">
        <w:rPr>
          <w:rFonts w:ascii="Times New Roman" w:hAnsi="Times New Roman" w:cs="Times New Roman"/>
          <w:sz w:val="24"/>
          <w:szCs w:val="24"/>
        </w:rPr>
        <w:br/>
        <w:t>- срок предоставления услуги и срок выдачи документов, являющихся результатом предоставления услуги;</w:t>
      </w:r>
      <w:r w:rsidRPr="00C86653">
        <w:rPr>
          <w:rFonts w:ascii="Times New Roman" w:hAnsi="Times New Roman" w:cs="Times New Roman"/>
          <w:sz w:val="24"/>
          <w:szCs w:val="24"/>
        </w:rPr>
        <w:br/>
        <w:t>- срок, в течение которого заявление должно быть зарегистрировано;</w:t>
      </w:r>
      <w:r w:rsidRPr="00C86653">
        <w:rPr>
          <w:rFonts w:ascii="Times New Roman" w:hAnsi="Times New Roman" w:cs="Times New Roman"/>
          <w:sz w:val="24"/>
          <w:szCs w:val="24"/>
        </w:rPr>
        <w:br/>
        <w:t xml:space="preserve">- максимальный срок ожидания в очереди при подаче заявления о предоставлении </w:t>
      </w:r>
      <w:r w:rsidRPr="00C86653">
        <w:rPr>
          <w:rFonts w:ascii="Times New Roman" w:hAnsi="Times New Roman" w:cs="Times New Roman"/>
          <w:sz w:val="24"/>
          <w:szCs w:val="24"/>
        </w:rPr>
        <w:lastRenderedPageBreak/>
        <w:t>услуги лично;</w:t>
      </w:r>
      <w:r w:rsidRPr="00C86653">
        <w:rPr>
          <w:rFonts w:ascii="Times New Roman" w:hAnsi="Times New Roman" w:cs="Times New Roman"/>
          <w:sz w:val="24"/>
          <w:szCs w:val="24"/>
        </w:rPr>
        <w:br/>
        <w:t>- основания для приостановления предоставления либо отказа в предоставлении услуги;</w:t>
      </w:r>
      <w:r w:rsidRPr="00C86653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C86653">
        <w:rPr>
          <w:rFonts w:ascii="Times New Roman" w:hAnsi="Times New Roman" w:cs="Times New Roman"/>
          <w:sz w:val="24"/>
          <w:szCs w:val="24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  <w:r w:rsidRPr="00C86653">
        <w:rPr>
          <w:rFonts w:ascii="Times New Roman" w:hAnsi="Times New Roman" w:cs="Times New Roman"/>
          <w:sz w:val="24"/>
          <w:szCs w:val="24"/>
        </w:rPr>
        <w:br/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  <w:proofErr w:type="gramEnd"/>
      <w:r w:rsidRPr="00C86653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C86653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  <w:r w:rsidRPr="00C86653">
        <w:rPr>
          <w:rFonts w:ascii="Times New Roman" w:hAnsi="Times New Roman" w:cs="Times New Roman"/>
          <w:sz w:val="24"/>
          <w:szCs w:val="24"/>
        </w:rPr>
        <w:br/>
        <w:t xml:space="preserve">- сведения о </w:t>
      </w:r>
      <w:proofErr w:type="spellStart"/>
      <w:r w:rsidRPr="00C86653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C86653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услуги, правовых основаниях и размерах платы, взимаемой с заявителя;</w:t>
      </w:r>
      <w:r w:rsidRPr="00C86653">
        <w:rPr>
          <w:rFonts w:ascii="Times New Roman" w:hAnsi="Times New Roman" w:cs="Times New Roman"/>
          <w:sz w:val="24"/>
          <w:szCs w:val="24"/>
        </w:rPr>
        <w:br/>
        <w:t>- показатели доступности и качества услуги;</w:t>
      </w:r>
      <w:r w:rsidRPr="00C86653">
        <w:rPr>
          <w:rFonts w:ascii="Times New Roman" w:hAnsi="Times New Roman" w:cs="Times New Roman"/>
          <w:sz w:val="24"/>
          <w:szCs w:val="24"/>
        </w:rPr>
        <w:br/>
        <w:t>- информация об административных процедурах;</w:t>
      </w:r>
      <w:r w:rsidRPr="00C86653">
        <w:rPr>
          <w:rFonts w:ascii="Times New Roman" w:hAnsi="Times New Roman" w:cs="Times New Roman"/>
          <w:sz w:val="24"/>
          <w:szCs w:val="24"/>
        </w:rPr>
        <w:br/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r w:rsidRPr="00C86653">
        <w:rPr>
          <w:rFonts w:ascii="Times New Roman" w:hAnsi="Times New Roman" w:cs="Times New Roman"/>
          <w:sz w:val="24"/>
          <w:szCs w:val="24"/>
        </w:rPr>
        <w:br/>
        <w:t>1.4.</w:t>
      </w:r>
      <w:proofErr w:type="gramEnd"/>
      <w:r w:rsidRPr="00C86653">
        <w:rPr>
          <w:rFonts w:ascii="Times New Roman" w:hAnsi="Times New Roman" w:cs="Times New Roman"/>
          <w:sz w:val="24"/>
          <w:szCs w:val="24"/>
        </w:rPr>
        <w:t xml:space="preserve"> Консультирование граждан по вопросам предоставления муниципальной услуги, осуществляется специалистами Администрации при личном контакте с заявителями, а так же посредством почты (в том числе электронной почты) и по телефону.</w:t>
      </w:r>
      <w:r w:rsidRPr="00C86653">
        <w:rPr>
          <w:rFonts w:ascii="Times New Roman" w:hAnsi="Times New Roman" w:cs="Times New Roman"/>
          <w:sz w:val="24"/>
          <w:szCs w:val="24"/>
        </w:rPr>
        <w:br/>
        <w:t>Ответственным исполнителем муниципальной услуги является ведущий специалист Администрации (далее – специалист).</w:t>
      </w:r>
      <w:r w:rsidRPr="00C86653">
        <w:rPr>
          <w:rFonts w:ascii="Times New Roman" w:hAnsi="Times New Roman" w:cs="Times New Roman"/>
          <w:sz w:val="24"/>
          <w:szCs w:val="24"/>
        </w:rPr>
        <w:br/>
      </w:r>
      <w:r w:rsidRPr="00C86653">
        <w:rPr>
          <w:rFonts w:ascii="Times New Roman" w:hAnsi="Times New Roman" w:cs="Times New Roman"/>
          <w:sz w:val="24"/>
          <w:szCs w:val="24"/>
        </w:rPr>
        <w:lastRenderedPageBreak/>
        <w:t>1.5. Специалист Администрации осуществляет консультацию по следующим вопросам:</w:t>
      </w:r>
      <w:r w:rsidRPr="00C86653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C86653">
        <w:rPr>
          <w:rFonts w:ascii="Times New Roman" w:hAnsi="Times New Roman" w:cs="Times New Roman"/>
          <w:sz w:val="24"/>
          <w:szCs w:val="24"/>
        </w:rPr>
        <w:t>Нормативно-правовые акты, регламентирующие порядок оказания муниципальной услуги;</w:t>
      </w:r>
      <w:r w:rsidRPr="00C86653">
        <w:rPr>
          <w:rFonts w:ascii="Times New Roman" w:hAnsi="Times New Roman" w:cs="Times New Roman"/>
          <w:sz w:val="24"/>
          <w:szCs w:val="24"/>
        </w:rPr>
        <w:br/>
        <w:t>- Заявители, имеющие право на предоставление услуги;</w:t>
      </w:r>
      <w:r w:rsidRPr="00C86653">
        <w:rPr>
          <w:rFonts w:ascii="Times New Roman" w:hAnsi="Times New Roman" w:cs="Times New Roman"/>
          <w:sz w:val="24"/>
          <w:szCs w:val="24"/>
        </w:rPr>
        <w:br/>
        <w:t>- Перечень документов, необходимых для оказания муниципальной услуги;</w:t>
      </w:r>
      <w:r w:rsidRPr="00C86653">
        <w:rPr>
          <w:rFonts w:ascii="Times New Roman" w:hAnsi="Times New Roman" w:cs="Times New Roman"/>
          <w:sz w:val="24"/>
          <w:szCs w:val="24"/>
        </w:rPr>
        <w:br/>
        <w:t>- Способы подачи документов для получения муниципальной услуги;</w:t>
      </w:r>
      <w:r w:rsidRPr="00C86653">
        <w:rPr>
          <w:rFonts w:ascii="Times New Roman" w:hAnsi="Times New Roman" w:cs="Times New Roman"/>
          <w:sz w:val="24"/>
          <w:szCs w:val="24"/>
        </w:rPr>
        <w:br/>
        <w:t>- Способы получения результата услуги;</w:t>
      </w:r>
      <w:r w:rsidRPr="00C86653">
        <w:rPr>
          <w:rFonts w:ascii="Times New Roman" w:hAnsi="Times New Roman" w:cs="Times New Roman"/>
          <w:sz w:val="24"/>
          <w:szCs w:val="24"/>
        </w:rPr>
        <w:br/>
        <w:t>- Сроки предоставления муниципальной услуги;</w:t>
      </w:r>
      <w:r w:rsidRPr="00C86653">
        <w:rPr>
          <w:rFonts w:ascii="Times New Roman" w:hAnsi="Times New Roman" w:cs="Times New Roman"/>
          <w:sz w:val="24"/>
          <w:szCs w:val="24"/>
        </w:rPr>
        <w:br/>
        <w:t>- Результат оказания муниципальной услуги;</w:t>
      </w:r>
      <w:r w:rsidRPr="00C86653">
        <w:rPr>
          <w:rFonts w:ascii="Times New Roman" w:hAnsi="Times New Roman" w:cs="Times New Roman"/>
          <w:sz w:val="24"/>
          <w:szCs w:val="24"/>
        </w:rPr>
        <w:br/>
        <w:t>- Основания для отказа в оказании услуги;</w:t>
      </w:r>
      <w:r w:rsidRPr="00C86653">
        <w:rPr>
          <w:rFonts w:ascii="Times New Roman" w:hAnsi="Times New Roman" w:cs="Times New Roman"/>
          <w:sz w:val="24"/>
          <w:szCs w:val="24"/>
        </w:rPr>
        <w:br/>
        <w:t>- Способы обжалования и действий (бездействия) должностных лиц, участвующих в предоставлении муниципальной услуги.</w:t>
      </w:r>
      <w:r w:rsidRPr="00C86653">
        <w:rPr>
          <w:rFonts w:ascii="Times New Roman" w:hAnsi="Times New Roman" w:cs="Times New Roman"/>
          <w:sz w:val="24"/>
          <w:szCs w:val="24"/>
        </w:rPr>
        <w:br/>
        <w:t>1.6.</w:t>
      </w:r>
      <w:proofErr w:type="gramEnd"/>
      <w:r w:rsidRPr="00C86653">
        <w:rPr>
          <w:rFonts w:ascii="Times New Roman" w:hAnsi="Times New Roman" w:cs="Times New Roman"/>
          <w:sz w:val="24"/>
          <w:szCs w:val="24"/>
        </w:rPr>
        <w:t xml:space="preserve"> Информирование о ходе предоставления муниципальной услуги также осуществляется специалистами Администрации при личном контакте с заявителями, посредством почтовой и телефонной связи (в том числе электронной почты).</w:t>
      </w:r>
      <w:r w:rsidRPr="00C86653">
        <w:rPr>
          <w:rFonts w:ascii="Times New Roman" w:hAnsi="Times New Roman" w:cs="Times New Roman"/>
          <w:sz w:val="24"/>
          <w:szCs w:val="24"/>
        </w:rPr>
        <w:br/>
        <w:t>1.7. Информирование о приостановлении предоставления муниципальной услуги или об отказе в ее предоставлении осуществляется специалистами Администрации посредством почтовой связи, при личном контакте с заявителями.</w:t>
      </w:r>
      <w:r w:rsidRPr="00C86653">
        <w:rPr>
          <w:rFonts w:ascii="Times New Roman" w:hAnsi="Times New Roman" w:cs="Times New Roman"/>
          <w:sz w:val="24"/>
          <w:szCs w:val="24"/>
        </w:rPr>
        <w:br/>
        <w:t xml:space="preserve">1.8. </w:t>
      </w:r>
      <w:proofErr w:type="gramStart"/>
      <w:r w:rsidRPr="00C86653">
        <w:rPr>
          <w:rFonts w:ascii="Times New Roman" w:hAnsi="Times New Roman" w:cs="Times New Roman"/>
          <w:sz w:val="24"/>
          <w:szCs w:val="24"/>
        </w:rPr>
        <w:t>Информация о сроке завершения оформления документов и возможности их получения,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телефону.</w:t>
      </w:r>
      <w:r w:rsidRPr="00C86653">
        <w:rPr>
          <w:rFonts w:ascii="Times New Roman" w:hAnsi="Times New Roman" w:cs="Times New Roman"/>
          <w:sz w:val="24"/>
          <w:szCs w:val="24"/>
        </w:rPr>
        <w:br/>
        <w:t xml:space="preserve">1.9.Заявителями муниципальной услуги </w:t>
      </w:r>
      <w:r w:rsidRPr="00C86653">
        <w:rPr>
          <w:rFonts w:ascii="Times New Roman" w:hAnsi="Times New Roman" w:cs="Times New Roman"/>
          <w:sz w:val="24"/>
          <w:szCs w:val="24"/>
        </w:rPr>
        <w:lastRenderedPageBreak/>
        <w:t>являются организации коммунального комплекса, осуществляющие эксплуатацию горячего водоснабжения, холодное водоснабжение и (или) водоотведение МО «Казачье»</w:t>
      </w:r>
      <w:r w:rsidRPr="00C86653">
        <w:rPr>
          <w:rFonts w:ascii="Times New Roman" w:hAnsi="Times New Roman" w:cs="Times New Roman"/>
          <w:sz w:val="24"/>
          <w:szCs w:val="24"/>
        </w:rPr>
        <w:br/>
        <w:t>2.</w:t>
      </w:r>
      <w:proofErr w:type="gramEnd"/>
      <w:r w:rsidRPr="00C86653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 </w:t>
      </w:r>
      <w:r w:rsidRPr="00C86653">
        <w:rPr>
          <w:rFonts w:ascii="Times New Roman" w:hAnsi="Times New Roman" w:cs="Times New Roman"/>
          <w:sz w:val="24"/>
          <w:szCs w:val="24"/>
        </w:rPr>
        <w:br/>
        <w:t>2.1. Наименование муниципальной услуги: Согласование инвестиционных программ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653">
        <w:rPr>
          <w:rFonts w:ascii="Times New Roman" w:hAnsi="Times New Roman" w:cs="Times New Roman"/>
          <w:sz w:val="24"/>
          <w:szCs w:val="24"/>
        </w:rPr>
        <w:t>осуществляющих горячее водоснабжение, холодное водоснабжение и (или) водоотведение.</w:t>
      </w:r>
      <w:r w:rsidRPr="00C86653">
        <w:rPr>
          <w:rFonts w:ascii="Times New Roman" w:hAnsi="Times New Roman" w:cs="Times New Roman"/>
          <w:sz w:val="24"/>
          <w:szCs w:val="24"/>
        </w:rPr>
        <w:br/>
        <w:t>2.2.Муниципальная услуга предоставляется администрацией МО «Казачье»</w:t>
      </w:r>
      <w:r w:rsidRPr="00C86653">
        <w:rPr>
          <w:rFonts w:ascii="Times New Roman" w:hAnsi="Times New Roman" w:cs="Times New Roman"/>
          <w:sz w:val="24"/>
          <w:szCs w:val="24"/>
        </w:rPr>
        <w:br/>
        <w:t>2.3. Результатом предоставления муниципальной услуги является:</w:t>
      </w:r>
      <w:r w:rsidRPr="00C86653">
        <w:rPr>
          <w:rFonts w:ascii="Times New Roman" w:hAnsi="Times New Roman" w:cs="Times New Roman"/>
          <w:sz w:val="24"/>
          <w:szCs w:val="24"/>
        </w:rPr>
        <w:br/>
        <w:t>принятие решения о согласовании инвестиционной программы организаций, осуществляющих горячее водоснабжение, холодное водоснабжение и (или) водоотведение;</w:t>
      </w:r>
      <w:r w:rsidRPr="00C86653">
        <w:rPr>
          <w:rFonts w:ascii="Times New Roman" w:hAnsi="Times New Roman" w:cs="Times New Roman"/>
          <w:sz w:val="24"/>
          <w:szCs w:val="24"/>
        </w:rPr>
        <w:br/>
        <w:t>принятие решения об отказе в согласовании инвестиционной программы организаций, осуществляющих горячее водоснабжение, холодное водоснабжение и (или) водоотведение</w:t>
      </w:r>
      <w:r w:rsidRPr="00C86653">
        <w:rPr>
          <w:rFonts w:ascii="Times New Roman" w:hAnsi="Times New Roman" w:cs="Times New Roman"/>
          <w:sz w:val="24"/>
          <w:szCs w:val="24"/>
        </w:rPr>
        <w:br/>
        <w:t>2.4. Срок предоставления муниципальной услуги составляет 30 календарных дней с момента регистрации письменного заявления.</w:t>
      </w:r>
      <w:r w:rsidRPr="00C86653">
        <w:rPr>
          <w:rFonts w:ascii="Times New Roman" w:hAnsi="Times New Roman" w:cs="Times New Roman"/>
          <w:sz w:val="24"/>
          <w:szCs w:val="24"/>
        </w:rPr>
        <w:br/>
        <w:t>В случае представления заявителями материалов не в полном объеме, сроки их рассмотрения переносятся с учетом даты предоставления необходимых материалов в полном объеме.</w:t>
      </w:r>
      <w:r w:rsidRPr="00C86653">
        <w:rPr>
          <w:rFonts w:ascii="Times New Roman" w:hAnsi="Times New Roman" w:cs="Times New Roman"/>
          <w:sz w:val="24"/>
          <w:szCs w:val="24"/>
        </w:rPr>
        <w:br/>
        <w:t>2.5. Предоставление муниципальной услуги осуществляется в соответствии с нормативными правовыми актами:</w:t>
      </w:r>
      <w:r w:rsidRPr="00C86653">
        <w:rPr>
          <w:rFonts w:ascii="Times New Roman" w:hAnsi="Times New Roman" w:cs="Times New Roman"/>
          <w:sz w:val="24"/>
          <w:szCs w:val="24"/>
        </w:rPr>
        <w:br/>
        <w:t>Федеральным законом от 06 октября 2003 г. № 131-ФЗ «Об общих принципах организации местного самоуправления в Российской Федерации»;</w:t>
      </w:r>
      <w:r w:rsidRPr="00C86653">
        <w:rPr>
          <w:rFonts w:ascii="Times New Roman" w:hAnsi="Times New Roman" w:cs="Times New Roman"/>
          <w:sz w:val="24"/>
          <w:szCs w:val="24"/>
        </w:rPr>
        <w:br/>
        <w:t xml:space="preserve">Федеральным законом от 27 июля 2010 № 210-ФЗ «Об организации </w:t>
      </w:r>
      <w:r w:rsidRPr="00C86653">
        <w:rPr>
          <w:rFonts w:ascii="Times New Roman" w:hAnsi="Times New Roman" w:cs="Times New Roman"/>
          <w:sz w:val="24"/>
          <w:szCs w:val="24"/>
        </w:rPr>
        <w:lastRenderedPageBreak/>
        <w:t>предоставления государственных и муниципальных услуг»;</w:t>
      </w:r>
      <w:r w:rsidRPr="00C86653">
        <w:rPr>
          <w:rFonts w:ascii="Times New Roman" w:hAnsi="Times New Roman" w:cs="Times New Roman"/>
          <w:sz w:val="24"/>
          <w:szCs w:val="24"/>
        </w:rPr>
        <w:br/>
        <w:t>Федеральным законом от 30 декабря 2004 г. № 210-ФЗ «Об основах регулирования тарифов организаций коммунального комплекса»;</w:t>
      </w:r>
      <w:r w:rsidRPr="00C86653">
        <w:rPr>
          <w:rFonts w:ascii="Times New Roman" w:hAnsi="Times New Roman" w:cs="Times New Roman"/>
          <w:sz w:val="24"/>
          <w:szCs w:val="24"/>
        </w:rPr>
        <w:br/>
        <w:t>Постановлением Правительства Российской Федерации от 14 июля 2008 г.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комплекса»;</w:t>
      </w:r>
      <w:r w:rsidRPr="00C86653">
        <w:rPr>
          <w:rFonts w:ascii="Times New Roman" w:hAnsi="Times New Roman" w:cs="Times New Roman"/>
          <w:sz w:val="24"/>
          <w:szCs w:val="24"/>
        </w:rPr>
        <w:br/>
        <w:t>Приказом Министерства регионального развития Российской Федерации от 10 октября 2007 г. № 99 «Об утверждении Методических рекомендаций по разработке инвестиционных программ организаций коммунального комплекса»;</w:t>
      </w:r>
      <w:r w:rsidRPr="00C8665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86653">
        <w:rPr>
          <w:rFonts w:ascii="Times New Roman" w:hAnsi="Times New Roman" w:cs="Times New Roman"/>
          <w:sz w:val="24"/>
          <w:szCs w:val="24"/>
        </w:rPr>
        <w:t>Приказом Министерства регионального развития Российской Федерации от 10 октября 2007 г.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  <w:r w:rsidRPr="00C86653">
        <w:rPr>
          <w:rFonts w:ascii="Times New Roman" w:hAnsi="Times New Roman" w:cs="Times New Roman"/>
          <w:sz w:val="24"/>
          <w:szCs w:val="24"/>
        </w:rPr>
        <w:br/>
        <w:t>Приказом Министерства регионального развития Российской Федерации от 14 апреля 2008 г. № 48 «Об утверждении Методики проведения мониторинга выполнения производственных и инвестиционных программ организаций коммунального комплекса»;</w:t>
      </w:r>
      <w:proofErr w:type="gramEnd"/>
      <w:r w:rsidRPr="00C86653">
        <w:rPr>
          <w:rFonts w:ascii="Times New Roman" w:hAnsi="Times New Roman" w:cs="Times New Roman"/>
          <w:sz w:val="24"/>
          <w:szCs w:val="24"/>
        </w:rPr>
        <w:br/>
        <w:t>2.6. Исчерпывающий перечень документов, необходимых для предоставления муниципальной услуги, подлежащих представлению заявителем включает в себя:</w:t>
      </w:r>
      <w:r w:rsidRPr="00C86653">
        <w:rPr>
          <w:rFonts w:ascii="Times New Roman" w:hAnsi="Times New Roman" w:cs="Times New Roman"/>
          <w:sz w:val="24"/>
          <w:szCs w:val="24"/>
        </w:rPr>
        <w:br/>
        <w:t>заявление о согласовании инвестиционной программы организации коммунального комплекса согласно приложению к настоящему Регламенту;</w:t>
      </w:r>
      <w:r w:rsidRPr="00C86653">
        <w:rPr>
          <w:rFonts w:ascii="Times New Roman" w:hAnsi="Times New Roman" w:cs="Times New Roman"/>
          <w:sz w:val="24"/>
          <w:szCs w:val="24"/>
        </w:rPr>
        <w:br/>
        <w:t>проект инвестиционной программы;</w:t>
      </w:r>
      <w:r w:rsidRPr="00C86653">
        <w:rPr>
          <w:rFonts w:ascii="Times New Roman" w:hAnsi="Times New Roman" w:cs="Times New Roman"/>
          <w:sz w:val="24"/>
          <w:szCs w:val="24"/>
        </w:rPr>
        <w:br/>
        <w:t>расчет финансовых потребностей для реализации инвестиционной программы;</w:t>
      </w:r>
      <w:r w:rsidRPr="00C86653">
        <w:rPr>
          <w:rFonts w:ascii="Times New Roman" w:hAnsi="Times New Roman" w:cs="Times New Roman"/>
          <w:sz w:val="24"/>
          <w:szCs w:val="24"/>
        </w:rPr>
        <w:br/>
        <w:t xml:space="preserve">документы, предусмотренные </w:t>
      </w:r>
      <w:r w:rsidRPr="00C86653">
        <w:rPr>
          <w:rFonts w:ascii="Times New Roman" w:hAnsi="Times New Roman" w:cs="Times New Roman"/>
          <w:sz w:val="24"/>
          <w:szCs w:val="24"/>
        </w:rPr>
        <w:lastRenderedPageBreak/>
        <w:t>техническим заданием.</w:t>
      </w:r>
      <w:r w:rsidRPr="00C86653">
        <w:rPr>
          <w:rFonts w:ascii="Times New Roman" w:hAnsi="Times New Roman" w:cs="Times New Roman"/>
          <w:sz w:val="24"/>
          <w:szCs w:val="24"/>
        </w:rPr>
        <w:br/>
        <w:t>Администрация МО «Казачье» вправе запрашивать дополнительные материалы, указав формы их предоставления и требования к ним.</w:t>
      </w:r>
      <w:r w:rsidRPr="00C86653">
        <w:rPr>
          <w:rFonts w:ascii="Times New Roman" w:hAnsi="Times New Roman" w:cs="Times New Roman"/>
          <w:sz w:val="24"/>
          <w:szCs w:val="24"/>
        </w:rPr>
        <w:br/>
        <w:t>Документы предоставляются на бумажном носителе.</w:t>
      </w:r>
      <w:r w:rsidRPr="00C86653">
        <w:rPr>
          <w:rFonts w:ascii="Times New Roman" w:hAnsi="Times New Roman" w:cs="Times New Roman"/>
          <w:sz w:val="24"/>
          <w:szCs w:val="24"/>
        </w:rPr>
        <w:br/>
        <w:t>Предоставляемые материалы должны быть подписаны исполнителем и заверены руководителем организации коммунального комплекса.</w:t>
      </w:r>
      <w:r w:rsidRPr="00C86653">
        <w:rPr>
          <w:rFonts w:ascii="Times New Roman" w:hAnsi="Times New Roman" w:cs="Times New Roman"/>
          <w:sz w:val="24"/>
          <w:szCs w:val="24"/>
        </w:rPr>
        <w:br/>
        <w:t>Тексты документов, представляемые для оказания муниципальной услуги, должны быть написаны разборчиво, наименование юридического лица – без сокращения, с указанием места его нахождения.</w:t>
      </w:r>
      <w:r w:rsidRPr="00C86653">
        <w:rPr>
          <w:rFonts w:ascii="Times New Roman" w:hAnsi="Times New Roman" w:cs="Times New Roman"/>
          <w:sz w:val="24"/>
          <w:szCs w:val="24"/>
        </w:rPr>
        <w:br/>
        <w:t>2.7. Исчерпывающий перечень оснований для отказа в приеме документов, необходимых для предоставления муниципальной услуги отсутствует.</w:t>
      </w:r>
      <w:r w:rsidRPr="00C86653">
        <w:rPr>
          <w:rFonts w:ascii="Times New Roman" w:hAnsi="Times New Roman" w:cs="Times New Roman"/>
          <w:sz w:val="24"/>
          <w:szCs w:val="24"/>
        </w:rPr>
        <w:br/>
        <w:t>2.8. Исчерпывающий перечень оснований для отказа в предоставлении муниципальной услуги:</w:t>
      </w:r>
      <w:r w:rsidRPr="00C86653">
        <w:rPr>
          <w:rFonts w:ascii="Times New Roman" w:hAnsi="Times New Roman" w:cs="Times New Roman"/>
          <w:sz w:val="24"/>
          <w:szCs w:val="24"/>
        </w:rPr>
        <w:br/>
        <w:t>неполный пакет документов, указанных в пункте 2.6;</w:t>
      </w:r>
      <w:r w:rsidRPr="00C86653">
        <w:rPr>
          <w:rFonts w:ascii="Times New Roman" w:hAnsi="Times New Roman" w:cs="Times New Roman"/>
          <w:sz w:val="24"/>
          <w:szCs w:val="24"/>
        </w:rPr>
        <w:br/>
        <w:t>несоответствие перечня документов требованиям технического задания на разработку инвестиционной программы;</w:t>
      </w:r>
      <w:r w:rsidRPr="00C86653">
        <w:rPr>
          <w:rFonts w:ascii="Times New Roman" w:hAnsi="Times New Roman" w:cs="Times New Roman"/>
          <w:sz w:val="24"/>
          <w:szCs w:val="24"/>
        </w:rPr>
        <w:br/>
        <w:t>представление искаженной, недостоверной информации.</w:t>
      </w:r>
      <w:r w:rsidRPr="00C86653">
        <w:rPr>
          <w:rFonts w:ascii="Times New Roman" w:hAnsi="Times New Roman" w:cs="Times New Roman"/>
          <w:sz w:val="24"/>
          <w:szCs w:val="24"/>
        </w:rPr>
        <w:br/>
        <w:t>2.9. Муниципальная услуга предоставляется бесплатно.</w:t>
      </w:r>
      <w:r w:rsidRPr="00C86653">
        <w:rPr>
          <w:rFonts w:ascii="Times New Roman" w:hAnsi="Times New Roman" w:cs="Times New Roman"/>
          <w:sz w:val="24"/>
          <w:szCs w:val="24"/>
        </w:rPr>
        <w:br/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  <w:r w:rsidRPr="00C86653">
        <w:rPr>
          <w:rFonts w:ascii="Times New Roman" w:hAnsi="Times New Roman" w:cs="Times New Roman"/>
          <w:sz w:val="24"/>
          <w:szCs w:val="24"/>
        </w:rPr>
        <w:br/>
        <w:t xml:space="preserve">2.11. Регистрация заявления о предоставлении муниципальной услуги осуществляется в течение 1 рабочего дня, но не более 3 дней </w:t>
      </w:r>
      <w:proofErr w:type="gramStart"/>
      <w:r w:rsidRPr="00C8665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86653">
        <w:rPr>
          <w:rFonts w:ascii="Times New Roman" w:hAnsi="Times New Roman" w:cs="Times New Roman"/>
          <w:sz w:val="24"/>
          <w:szCs w:val="24"/>
        </w:rPr>
        <w:t>.</w:t>
      </w:r>
      <w:r w:rsidRPr="00C86653">
        <w:rPr>
          <w:rFonts w:ascii="Times New Roman" w:hAnsi="Times New Roman" w:cs="Times New Roman"/>
          <w:sz w:val="24"/>
          <w:szCs w:val="24"/>
        </w:rPr>
        <w:br/>
        <w:t xml:space="preserve">2.12. Помещение, предназначенное для ожидания заявителей, соответствует санитарным правилам и нормам, </w:t>
      </w:r>
      <w:r w:rsidRPr="00C86653">
        <w:rPr>
          <w:rFonts w:ascii="Times New Roman" w:hAnsi="Times New Roman" w:cs="Times New Roman"/>
          <w:sz w:val="24"/>
          <w:szCs w:val="24"/>
        </w:rPr>
        <w:lastRenderedPageBreak/>
        <w:t>необходимым мерам безопасности, оборудовано достаточным количеством стульев, столами для возможности оформления документов.</w:t>
      </w:r>
      <w:r w:rsidRPr="00C86653">
        <w:rPr>
          <w:rFonts w:ascii="Times New Roman" w:hAnsi="Times New Roman" w:cs="Times New Roman"/>
          <w:sz w:val="24"/>
          <w:szCs w:val="24"/>
        </w:rPr>
        <w:br/>
        <w:t>В указанном помещении размещаются стенды с информацией о перечне документов, необходимых для предоставления муниципальной услуги, образцами заполнения заявлений о предоставлении муниципальной услуги.</w:t>
      </w:r>
      <w:r w:rsidRPr="00C86653">
        <w:rPr>
          <w:rFonts w:ascii="Times New Roman" w:hAnsi="Times New Roman" w:cs="Times New Roman"/>
          <w:sz w:val="24"/>
          <w:szCs w:val="24"/>
        </w:rPr>
        <w:br/>
        <w:t>Вход в здание Администрации оборудован пандусом, обеспечивающим беспрепятственный доступ лиц с ограниченными возможностями здоровья, включая лиц с ограниченными возможностями здоровья, использующих кресла-коляски.</w:t>
      </w:r>
      <w:r w:rsidRPr="00C86653">
        <w:rPr>
          <w:rFonts w:ascii="Times New Roman" w:hAnsi="Times New Roman" w:cs="Times New Roman"/>
          <w:sz w:val="24"/>
          <w:szCs w:val="24"/>
        </w:rPr>
        <w:br/>
        <w:t>Прием осуществляется в специально предназначенных для этих целей кабинетах, имеющих оптимальные условия для приема заявителей и работы. Каждое рабочее место специалистов оборудовано персональным компьютером с возможностью доступа к необходимым базам данных и организационной техники.</w:t>
      </w:r>
      <w:r w:rsidRPr="00C86653">
        <w:rPr>
          <w:rFonts w:ascii="Times New Roman" w:hAnsi="Times New Roman" w:cs="Times New Roman"/>
          <w:sz w:val="24"/>
          <w:szCs w:val="24"/>
        </w:rPr>
        <w:br/>
        <w:t>В целях обеспечения конфиденциальности сведений о заявителе специалистом ведется прием только одного заявителя. Одновременное консультирование и (или) прием двух и более заявителей не допускается.</w:t>
      </w:r>
      <w:r w:rsidRPr="00C86653">
        <w:rPr>
          <w:rFonts w:ascii="Times New Roman" w:hAnsi="Times New Roman" w:cs="Times New Roman"/>
          <w:sz w:val="24"/>
          <w:szCs w:val="24"/>
        </w:rPr>
        <w:br/>
        <w:t>2.13. Показатели доступности муниципальной услуги:</w:t>
      </w:r>
      <w:r w:rsidRPr="00C86653">
        <w:rPr>
          <w:rFonts w:ascii="Times New Roman" w:hAnsi="Times New Roman" w:cs="Times New Roman"/>
          <w:sz w:val="24"/>
          <w:szCs w:val="24"/>
        </w:rPr>
        <w:br/>
        <w:t>транспортная доступность к месту предоставления услуг;</w:t>
      </w:r>
      <w:r w:rsidRPr="00C86653">
        <w:rPr>
          <w:rFonts w:ascii="Times New Roman" w:hAnsi="Times New Roman" w:cs="Times New Roman"/>
          <w:sz w:val="24"/>
          <w:szCs w:val="24"/>
        </w:rPr>
        <w:br/>
        <w:t>возможность обращения заявителей в любое удобное для них время в рамках графика работы Администрации;</w:t>
      </w:r>
      <w:r w:rsidRPr="00C86653">
        <w:rPr>
          <w:rFonts w:ascii="Times New Roman" w:hAnsi="Times New Roman" w:cs="Times New Roman"/>
          <w:sz w:val="24"/>
          <w:szCs w:val="24"/>
        </w:rPr>
        <w:br/>
        <w:t>размещение информации о предоставлении муниципальной услуги на официальном сайте Администрации;</w:t>
      </w:r>
      <w:r w:rsidRPr="00C86653">
        <w:rPr>
          <w:rFonts w:ascii="Times New Roman" w:hAnsi="Times New Roman" w:cs="Times New Roman"/>
          <w:sz w:val="24"/>
          <w:szCs w:val="24"/>
        </w:rPr>
        <w:br/>
        <w:t>подробное информирование и консультирование заявителя о порядке получения муниципальной услуги.</w:t>
      </w:r>
      <w:r w:rsidRPr="00C86653">
        <w:rPr>
          <w:rFonts w:ascii="Times New Roman" w:hAnsi="Times New Roman" w:cs="Times New Roman"/>
          <w:sz w:val="24"/>
          <w:szCs w:val="24"/>
        </w:rPr>
        <w:br/>
        <w:t xml:space="preserve">Информацию о муниципальной услуге, а </w:t>
      </w:r>
      <w:r w:rsidRPr="00C86653">
        <w:rPr>
          <w:rFonts w:ascii="Times New Roman" w:hAnsi="Times New Roman" w:cs="Times New Roman"/>
          <w:sz w:val="24"/>
          <w:szCs w:val="24"/>
        </w:rPr>
        <w:lastRenderedPageBreak/>
        <w:t>также ее предоставлении можно получить у специалистов администрации:</w:t>
      </w:r>
      <w:r w:rsidRPr="00C86653">
        <w:rPr>
          <w:rFonts w:ascii="Times New Roman" w:hAnsi="Times New Roman" w:cs="Times New Roman"/>
          <w:sz w:val="24"/>
          <w:szCs w:val="24"/>
        </w:rPr>
        <w:br/>
        <w:t>при личном обращении;</w:t>
      </w:r>
      <w:r w:rsidRPr="00C86653">
        <w:rPr>
          <w:rFonts w:ascii="Times New Roman" w:hAnsi="Times New Roman" w:cs="Times New Roman"/>
          <w:sz w:val="24"/>
          <w:szCs w:val="24"/>
        </w:rPr>
        <w:br/>
        <w:t>по телефону;</w:t>
      </w:r>
      <w:r w:rsidRPr="00C86653">
        <w:rPr>
          <w:rFonts w:ascii="Times New Roman" w:hAnsi="Times New Roman" w:cs="Times New Roman"/>
          <w:sz w:val="24"/>
          <w:szCs w:val="24"/>
        </w:rPr>
        <w:br/>
        <w:t>по письменному заявлению;</w:t>
      </w:r>
      <w:r w:rsidRPr="00C86653">
        <w:rPr>
          <w:rFonts w:ascii="Times New Roman" w:hAnsi="Times New Roman" w:cs="Times New Roman"/>
          <w:sz w:val="24"/>
          <w:szCs w:val="24"/>
        </w:rPr>
        <w:br/>
        <w:t>на официальном сайте Администрации в сети Интернет;</w:t>
      </w:r>
      <w:r w:rsidRPr="00C86653">
        <w:rPr>
          <w:rFonts w:ascii="Times New Roman" w:hAnsi="Times New Roman" w:cs="Times New Roman"/>
          <w:sz w:val="24"/>
          <w:szCs w:val="24"/>
        </w:rPr>
        <w:br/>
        <w:t>При личном обращении консультации проводятся специалистами по следующим вопросам:</w:t>
      </w:r>
      <w:r w:rsidRPr="00C86653">
        <w:rPr>
          <w:rFonts w:ascii="Times New Roman" w:hAnsi="Times New Roman" w:cs="Times New Roman"/>
          <w:sz w:val="24"/>
          <w:szCs w:val="24"/>
        </w:rPr>
        <w:br/>
        <w:t>состав и содержание документов, необходимых для предоставления муниципальной услуги;</w:t>
      </w:r>
      <w:r w:rsidRPr="00C86653">
        <w:rPr>
          <w:rFonts w:ascii="Times New Roman" w:hAnsi="Times New Roman" w:cs="Times New Roman"/>
          <w:sz w:val="24"/>
          <w:szCs w:val="24"/>
        </w:rPr>
        <w:br/>
        <w:t>сроки предоставления муниципальной услуги;</w:t>
      </w:r>
      <w:r w:rsidRPr="00C86653">
        <w:rPr>
          <w:rFonts w:ascii="Times New Roman" w:hAnsi="Times New Roman" w:cs="Times New Roman"/>
          <w:sz w:val="24"/>
          <w:szCs w:val="24"/>
        </w:rPr>
        <w:br/>
        <w:t>порядок обжалования действий (бездействия) и решений, осуществляемых и принимаемых в ходе предоставления муниципальной услуги.</w:t>
      </w:r>
      <w:r w:rsidRPr="00C86653">
        <w:rPr>
          <w:rFonts w:ascii="Times New Roman" w:hAnsi="Times New Roman" w:cs="Times New Roman"/>
          <w:sz w:val="24"/>
          <w:szCs w:val="24"/>
        </w:rPr>
        <w:br/>
        <w:t>Специалисты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  <w:r w:rsidRPr="00C86653">
        <w:rPr>
          <w:rFonts w:ascii="Times New Roman" w:hAnsi="Times New Roman" w:cs="Times New Roman"/>
          <w:sz w:val="24"/>
          <w:szCs w:val="24"/>
        </w:rPr>
        <w:br/>
        <w:t>Консультации предоставляются при личном обращении заявителей в администрацию.</w:t>
      </w:r>
      <w:r w:rsidRPr="00C86653">
        <w:rPr>
          <w:rFonts w:ascii="Times New Roman" w:hAnsi="Times New Roman" w:cs="Times New Roman"/>
          <w:sz w:val="24"/>
          <w:szCs w:val="24"/>
        </w:rPr>
        <w:br/>
        <w:t>Консультации по порядку предоставления муниципальной услуги осуществляется бесплатно. Индивидуальное устное информирование каждого заявителя специалист осуществляет не более 10 минут.</w:t>
      </w:r>
      <w:r w:rsidRPr="00C86653">
        <w:rPr>
          <w:rFonts w:ascii="Times New Roman" w:hAnsi="Times New Roman" w:cs="Times New Roman"/>
          <w:sz w:val="24"/>
          <w:szCs w:val="24"/>
        </w:rPr>
        <w:br/>
        <w:t xml:space="preserve">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позвонило должностное лицо, фамилии, имени, отчестве и должности специалиста, принявшего звонок. При </w:t>
      </w:r>
      <w:r w:rsidRPr="00C86653">
        <w:rPr>
          <w:rFonts w:ascii="Times New Roman" w:hAnsi="Times New Roman" w:cs="Times New Roman"/>
          <w:sz w:val="24"/>
          <w:szCs w:val="24"/>
        </w:rPr>
        <w:lastRenderedPageBreak/>
        <w:t>отсутствии возможности у специалиста, принявшего звонок, самостоятельно ответить на поставленные вопросы обратившемуся должностному лицу должен быть сообщен телефонный номер, по которому можно получить необходимую информацию.</w:t>
      </w:r>
      <w:r w:rsidRPr="00C86653">
        <w:rPr>
          <w:rFonts w:ascii="Times New Roman" w:hAnsi="Times New Roman" w:cs="Times New Roman"/>
          <w:sz w:val="24"/>
          <w:szCs w:val="24"/>
        </w:rPr>
        <w:br/>
        <w:t>Время разговора не должно превышать 5 минут.</w:t>
      </w:r>
      <w:r w:rsidRPr="00C86653">
        <w:rPr>
          <w:rFonts w:ascii="Times New Roman" w:hAnsi="Times New Roman" w:cs="Times New Roman"/>
          <w:sz w:val="24"/>
          <w:szCs w:val="24"/>
        </w:rPr>
        <w:br/>
        <w:t>График приема письменных заявлений:</w:t>
      </w:r>
      <w:r w:rsidRPr="00C86653">
        <w:rPr>
          <w:rFonts w:ascii="Times New Roman" w:hAnsi="Times New Roman" w:cs="Times New Roman"/>
          <w:sz w:val="24"/>
          <w:szCs w:val="24"/>
        </w:rPr>
        <w:br/>
        <w:t>понедельник – пятница: с 8.00 до 17.00;</w:t>
      </w:r>
      <w:r w:rsidRPr="00C86653">
        <w:rPr>
          <w:rFonts w:ascii="Times New Roman" w:hAnsi="Times New Roman" w:cs="Times New Roman"/>
          <w:sz w:val="24"/>
          <w:szCs w:val="24"/>
        </w:rPr>
        <w:br/>
        <w:t>перерыв: с 13.00 до 14.00.</w:t>
      </w:r>
      <w:r w:rsidRPr="00C86653">
        <w:rPr>
          <w:rFonts w:ascii="Times New Roman" w:hAnsi="Times New Roman" w:cs="Times New Roman"/>
          <w:sz w:val="24"/>
          <w:szCs w:val="24"/>
        </w:rPr>
        <w:br/>
        <w:t>В предпраздничные дни продолжительность времени работы сокращается на 1 час.</w:t>
      </w:r>
      <w:r w:rsidRPr="00C86653">
        <w:rPr>
          <w:rFonts w:ascii="Times New Roman" w:hAnsi="Times New Roman" w:cs="Times New Roman"/>
          <w:sz w:val="24"/>
          <w:szCs w:val="24"/>
        </w:rPr>
        <w:br/>
        <w:t>Подача в Администрацию письменных заявлений осуществляется следующими способами:</w:t>
      </w:r>
      <w:r w:rsidRPr="00C86653">
        <w:rPr>
          <w:rFonts w:ascii="Times New Roman" w:hAnsi="Times New Roman" w:cs="Times New Roman"/>
          <w:sz w:val="24"/>
          <w:szCs w:val="24"/>
        </w:rPr>
        <w:br/>
        <w:t>с доставкой по почте с почтовым уведомлением;</w:t>
      </w:r>
      <w:r w:rsidRPr="00C86653">
        <w:rPr>
          <w:rFonts w:ascii="Times New Roman" w:hAnsi="Times New Roman" w:cs="Times New Roman"/>
          <w:sz w:val="24"/>
          <w:szCs w:val="24"/>
        </w:rPr>
        <w:br/>
        <w:t>путем личного обращения заявителя в Администрацию.</w:t>
      </w:r>
      <w:r w:rsidRPr="00C86653">
        <w:rPr>
          <w:rFonts w:ascii="Times New Roman" w:hAnsi="Times New Roman" w:cs="Times New Roman"/>
          <w:sz w:val="24"/>
          <w:szCs w:val="24"/>
        </w:rPr>
        <w:br/>
        <w:t>Информированность заявителей о порядке предоставления муниципальной услуги обеспечивается путем размещения информации о предоставлении муниципальной услуги на официальном сайте Администрации в сети Интернет, в средствах массовой информации.</w:t>
      </w:r>
      <w:r w:rsidRPr="00C86653">
        <w:rPr>
          <w:rFonts w:ascii="Times New Roman" w:hAnsi="Times New Roman" w:cs="Times New Roman"/>
          <w:sz w:val="24"/>
          <w:szCs w:val="24"/>
        </w:rPr>
        <w:br/>
        <w:t>Показатели качества муниципальной услуги:</w:t>
      </w:r>
      <w:r w:rsidRPr="00C86653">
        <w:rPr>
          <w:rFonts w:ascii="Times New Roman" w:hAnsi="Times New Roman" w:cs="Times New Roman"/>
          <w:sz w:val="24"/>
          <w:szCs w:val="24"/>
        </w:rPr>
        <w:br/>
        <w:t>соблюдение требований, установленных настоящим Регламентом;</w:t>
      </w:r>
      <w:r w:rsidRPr="00C86653">
        <w:rPr>
          <w:rFonts w:ascii="Times New Roman" w:hAnsi="Times New Roman" w:cs="Times New Roman"/>
          <w:sz w:val="24"/>
          <w:szCs w:val="24"/>
        </w:rPr>
        <w:br/>
        <w:t>отсутствие обоснованных жалоб заявителей.</w:t>
      </w:r>
      <w:r w:rsidRPr="00C86653">
        <w:rPr>
          <w:rFonts w:ascii="Times New Roman" w:hAnsi="Times New Roman" w:cs="Times New Roman"/>
          <w:sz w:val="24"/>
          <w:szCs w:val="24"/>
        </w:rPr>
        <w:br/>
        <w:t>2.14. Иные требования, в том числе учитывающие особенности предоставления муниципальной услуги в электронной форме не предусмотрены.</w:t>
      </w:r>
      <w:r w:rsidRPr="00C86653">
        <w:rPr>
          <w:rFonts w:ascii="Times New Roman" w:hAnsi="Times New Roman" w:cs="Times New Roman"/>
          <w:sz w:val="24"/>
          <w:szCs w:val="24"/>
        </w:rPr>
        <w:br/>
        <w:t xml:space="preserve">3. Административные процедуры предоставления муниципальной услуги </w:t>
      </w:r>
      <w:r w:rsidRPr="00C86653">
        <w:rPr>
          <w:rFonts w:ascii="Times New Roman" w:hAnsi="Times New Roman" w:cs="Times New Roman"/>
          <w:sz w:val="24"/>
          <w:szCs w:val="24"/>
        </w:rPr>
        <w:br/>
        <w:t>3.1. Предоставление муниципальной услуги включает следующие административные процедуры:</w:t>
      </w:r>
      <w:r w:rsidRPr="00C86653">
        <w:rPr>
          <w:rFonts w:ascii="Times New Roman" w:hAnsi="Times New Roman" w:cs="Times New Roman"/>
          <w:sz w:val="24"/>
          <w:szCs w:val="24"/>
        </w:rPr>
        <w:br/>
        <w:t>прием и регистрация заявления о предоставлении муниципальной услуги;</w:t>
      </w:r>
      <w:r w:rsidRPr="00C86653">
        <w:rPr>
          <w:rFonts w:ascii="Times New Roman" w:hAnsi="Times New Roman" w:cs="Times New Roman"/>
          <w:sz w:val="24"/>
          <w:szCs w:val="24"/>
        </w:rPr>
        <w:br/>
      </w:r>
      <w:r w:rsidRPr="00C86653">
        <w:rPr>
          <w:rFonts w:ascii="Times New Roman" w:hAnsi="Times New Roman" w:cs="Times New Roman"/>
          <w:sz w:val="24"/>
          <w:szCs w:val="24"/>
        </w:rPr>
        <w:lastRenderedPageBreak/>
        <w:t>проверка представленных документов;</w:t>
      </w:r>
      <w:r w:rsidRPr="00C86653">
        <w:rPr>
          <w:rFonts w:ascii="Times New Roman" w:hAnsi="Times New Roman" w:cs="Times New Roman"/>
          <w:sz w:val="24"/>
          <w:szCs w:val="24"/>
        </w:rPr>
        <w:br/>
        <w:t>согласование инвестиционной программы организаций, осуществляющих горячее водоснабжение, холодное водоснабжение и (или) водоотведение.</w:t>
      </w:r>
      <w:r w:rsidRPr="00C86653">
        <w:rPr>
          <w:rFonts w:ascii="Times New Roman" w:hAnsi="Times New Roman" w:cs="Times New Roman"/>
          <w:sz w:val="24"/>
          <w:szCs w:val="24"/>
        </w:rPr>
        <w:br/>
        <w:t>3.2. Основанием для начала исполнения административной процедуры является поступление заявления и прилагаемых к нему документов, указанных в пункте 2.6. настоящего Регламента в Администрацию.</w:t>
      </w:r>
      <w:r w:rsidRPr="00C86653">
        <w:rPr>
          <w:rFonts w:ascii="Times New Roman" w:hAnsi="Times New Roman" w:cs="Times New Roman"/>
          <w:sz w:val="24"/>
          <w:szCs w:val="24"/>
        </w:rPr>
        <w:br/>
        <w:t>3.3. Заявление и документы предоставляются от имени заявителя руководителем. Должностное лицо, ответственное за прием и регистрацию писем, принимает документы и присваивает им регистрационный номер и дату.</w:t>
      </w:r>
      <w:r w:rsidRPr="00C86653">
        <w:rPr>
          <w:rFonts w:ascii="Times New Roman" w:hAnsi="Times New Roman" w:cs="Times New Roman"/>
          <w:sz w:val="24"/>
          <w:szCs w:val="24"/>
        </w:rPr>
        <w:br/>
        <w:t>3.4. Заявление и документы, прошедшие регистрацию направляются главе МО «Казачье» для рассмотрения и проверки представленных документов.</w:t>
      </w:r>
      <w:r w:rsidRPr="00C86653">
        <w:rPr>
          <w:rFonts w:ascii="Times New Roman" w:hAnsi="Times New Roman" w:cs="Times New Roman"/>
          <w:sz w:val="24"/>
          <w:szCs w:val="24"/>
        </w:rPr>
        <w:br/>
        <w:t>Специалисты администрации в течение трех рабочих дней проверяют соответствие перечня представленных документов требованиям технического задания.</w:t>
      </w:r>
      <w:r w:rsidRPr="00C86653">
        <w:rPr>
          <w:rFonts w:ascii="Times New Roman" w:hAnsi="Times New Roman" w:cs="Times New Roman"/>
          <w:sz w:val="24"/>
          <w:szCs w:val="24"/>
        </w:rPr>
        <w:br/>
        <w:t>В случае соответствия перечня представленных документов требованиям технического задания специалисты извещают заявителя, направившего инвестиционную программу, о принятии материалов к рассмотрению.</w:t>
      </w:r>
      <w:r w:rsidRPr="00C86653">
        <w:rPr>
          <w:rFonts w:ascii="Times New Roman" w:hAnsi="Times New Roman" w:cs="Times New Roman"/>
          <w:sz w:val="24"/>
          <w:szCs w:val="24"/>
        </w:rPr>
        <w:br/>
        <w:t xml:space="preserve">В случае несоответствия перечня представленных документов требованиям технического задания специалисты в трехдневный срок направляют письменный запрос заявителю с указанием документов, которые необходимо дополнительно представить. Заявитель в течение 10 рабочих дней с момента получения запроса подготавливает и направляет запрошенные документы в Администрацию. В случае </w:t>
      </w:r>
      <w:r w:rsidRPr="00C86653">
        <w:rPr>
          <w:rFonts w:ascii="Times New Roman" w:hAnsi="Times New Roman" w:cs="Times New Roman"/>
          <w:sz w:val="24"/>
          <w:szCs w:val="24"/>
        </w:rPr>
        <w:lastRenderedPageBreak/>
        <w:t>невозможности подготовки и направления запрошенных документов заявитель в течение 10 рабочих дней с момента получения запроса письменно извещает Администрацию с обоснованием причин. В случае непредставления документов Администрация отказывает в рассмотрении проекта инвестиционной программы, письменно известив заявителя в течение трех рабочих дней с момента получения извещения о невозможности предоставления документов.</w:t>
      </w:r>
      <w:r w:rsidRPr="00C86653">
        <w:rPr>
          <w:rFonts w:ascii="Times New Roman" w:hAnsi="Times New Roman" w:cs="Times New Roman"/>
          <w:sz w:val="24"/>
          <w:szCs w:val="24"/>
        </w:rPr>
        <w:br/>
        <w:t>3.5. При рассмотрении представленных документов специалисты письменно запрашивают у заявителя дополнительные документы, обосновывающие инвестиционную программу и расчет финансовых потребностей. Заявитель в течение пяти рабочих дней с момента получения запроса предоставляет запрашиваемую информацию в письменном виде. Непредставление запрошенной информации не является основанием для отказа от рассмотрения проекта инвестиционной программы.</w:t>
      </w:r>
      <w:r w:rsidRPr="00C86653">
        <w:rPr>
          <w:rFonts w:ascii="Times New Roman" w:hAnsi="Times New Roman" w:cs="Times New Roman"/>
          <w:sz w:val="24"/>
          <w:szCs w:val="24"/>
        </w:rPr>
        <w:br/>
        <w:t>3.6. Специалисты осуществляет проверку представленных документов по следующим показателям:</w:t>
      </w:r>
      <w:r w:rsidRPr="00C86653">
        <w:rPr>
          <w:rFonts w:ascii="Times New Roman" w:hAnsi="Times New Roman" w:cs="Times New Roman"/>
          <w:sz w:val="24"/>
          <w:szCs w:val="24"/>
        </w:rPr>
        <w:br/>
        <w:t>соответствие мероприятий инвестиционной программы целям, задачам и условиям технического задания на разработку инвестиционной программы;</w:t>
      </w:r>
      <w:r w:rsidRPr="00C86653">
        <w:rPr>
          <w:rFonts w:ascii="Times New Roman" w:hAnsi="Times New Roman" w:cs="Times New Roman"/>
          <w:sz w:val="24"/>
          <w:szCs w:val="24"/>
        </w:rPr>
        <w:br/>
        <w:t>соответствие инвестиционной программы требованиям законодательства Российской Федерации;</w:t>
      </w:r>
      <w:r w:rsidRPr="00C86653">
        <w:rPr>
          <w:rFonts w:ascii="Times New Roman" w:hAnsi="Times New Roman" w:cs="Times New Roman"/>
          <w:sz w:val="24"/>
          <w:szCs w:val="24"/>
        </w:rPr>
        <w:br/>
        <w:t>соответствие указанных мероприятий нормам, правилам и стандартам деятельности, установленных законодательством Российской Федерации.</w:t>
      </w:r>
      <w:r w:rsidRPr="00C86653">
        <w:rPr>
          <w:rFonts w:ascii="Times New Roman" w:hAnsi="Times New Roman" w:cs="Times New Roman"/>
          <w:sz w:val="24"/>
          <w:szCs w:val="24"/>
        </w:rPr>
        <w:br/>
        <w:t xml:space="preserve">Специалисты осуществляет проверку представленных документов по </w:t>
      </w:r>
      <w:r w:rsidRPr="00C86653">
        <w:rPr>
          <w:rFonts w:ascii="Times New Roman" w:hAnsi="Times New Roman" w:cs="Times New Roman"/>
          <w:sz w:val="24"/>
          <w:szCs w:val="24"/>
        </w:rPr>
        <w:lastRenderedPageBreak/>
        <w:t>следующим показателям:</w:t>
      </w:r>
      <w:r w:rsidRPr="00C86653">
        <w:rPr>
          <w:rFonts w:ascii="Times New Roman" w:hAnsi="Times New Roman" w:cs="Times New Roman"/>
          <w:sz w:val="24"/>
          <w:szCs w:val="24"/>
        </w:rPr>
        <w:br/>
        <w:t>обоснованность расчета финансовых потребностей организации коммунального комплекса, необходимых для реализации инвестиционной программы в рамках мероприятий, указанных в данной программе;</w:t>
      </w:r>
      <w:r w:rsidRPr="00C86653">
        <w:rPr>
          <w:rFonts w:ascii="Times New Roman" w:hAnsi="Times New Roman" w:cs="Times New Roman"/>
          <w:sz w:val="24"/>
          <w:szCs w:val="24"/>
        </w:rPr>
        <w:br/>
        <w:t>соответствие рассчитанных организацией коммунального комплекса тарифов и надбавок финансовым потребностям, необходимым для реализации инвестиционной программы.</w:t>
      </w:r>
      <w:r w:rsidRPr="00C86653">
        <w:rPr>
          <w:rFonts w:ascii="Times New Roman" w:hAnsi="Times New Roman" w:cs="Times New Roman"/>
          <w:sz w:val="24"/>
          <w:szCs w:val="24"/>
        </w:rPr>
        <w:br/>
        <w:t xml:space="preserve">3.7. </w:t>
      </w:r>
      <w:proofErr w:type="gramStart"/>
      <w:r w:rsidRPr="00C86653">
        <w:rPr>
          <w:rFonts w:ascii="Times New Roman" w:hAnsi="Times New Roman" w:cs="Times New Roman"/>
          <w:sz w:val="24"/>
          <w:szCs w:val="24"/>
        </w:rPr>
        <w:t>В случае необоснованности предоставленных расчетов, несоответствия рассчитанных финансовых потребностей проекту предоставленной инвестиционной программы или несоответствия проекта указанной программы техническому заданию на ее разработку специалисты возвращают проект инвестиционной программы и расчет необходимых для ее реализации финансовых потребностей заявителю для устранения выявленных несоответствий с письменным изложением перечня замечаний и причин признания проекта инвестиционной программы необоснованным.</w:t>
      </w:r>
      <w:r w:rsidRPr="00C86653">
        <w:rPr>
          <w:rFonts w:ascii="Times New Roman" w:hAnsi="Times New Roman" w:cs="Times New Roman"/>
          <w:sz w:val="24"/>
          <w:szCs w:val="24"/>
        </w:rPr>
        <w:br/>
        <w:t>3.8.</w:t>
      </w:r>
      <w:proofErr w:type="gramEnd"/>
      <w:r w:rsidRPr="00C86653">
        <w:rPr>
          <w:rFonts w:ascii="Times New Roman" w:hAnsi="Times New Roman" w:cs="Times New Roman"/>
          <w:sz w:val="24"/>
          <w:szCs w:val="24"/>
        </w:rPr>
        <w:t xml:space="preserve"> При несоответствии рассчитанных надбавок к тарифам на товары и услуги организации коммунального комплекса и тарифов организации коммунального комплекса на подключение финансовым потребностям этой организации, необходимым для реализации инвестиционной программы самостоятельно производит перерасчет указанных тарифов и надбавок.</w:t>
      </w:r>
      <w:r w:rsidRPr="00C86653">
        <w:rPr>
          <w:rFonts w:ascii="Times New Roman" w:hAnsi="Times New Roman" w:cs="Times New Roman"/>
          <w:sz w:val="24"/>
          <w:szCs w:val="24"/>
        </w:rPr>
        <w:br/>
        <w:t xml:space="preserve">3.9. При признании специалистами </w:t>
      </w:r>
      <w:proofErr w:type="gramStart"/>
      <w:r w:rsidRPr="00C86653">
        <w:rPr>
          <w:rFonts w:ascii="Times New Roman" w:hAnsi="Times New Roman" w:cs="Times New Roman"/>
          <w:sz w:val="24"/>
          <w:szCs w:val="24"/>
        </w:rPr>
        <w:t>необоснованным</w:t>
      </w:r>
      <w:proofErr w:type="gramEnd"/>
      <w:r w:rsidRPr="00C86653">
        <w:rPr>
          <w:rFonts w:ascii="Times New Roman" w:hAnsi="Times New Roman" w:cs="Times New Roman"/>
          <w:sz w:val="24"/>
          <w:szCs w:val="24"/>
        </w:rPr>
        <w:t xml:space="preserve"> проекта инвестиционной программы и направления замечаний заявитель в течение 30 календарных дней осуществляет доработку инвестиционной программы в соответствии с замечаниями специалистов Администрации. После </w:t>
      </w:r>
      <w:r w:rsidRPr="00C86653">
        <w:rPr>
          <w:rFonts w:ascii="Times New Roman" w:hAnsi="Times New Roman" w:cs="Times New Roman"/>
          <w:sz w:val="24"/>
          <w:szCs w:val="24"/>
        </w:rPr>
        <w:lastRenderedPageBreak/>
        <w:t>завершения доработки заявитель направляет скорректированную инвестиционную программу с необходимыми дополнительными материалами, перечень которых приведен в техническом задании и в которые также внесены изменения в Администрацию в письменном виде.</w:t>
      </w:r>
      <w:r w:rsidRPr="00C86653">
        <w:rPr>
          <w:rFonts w:ascii="Times New Roman" w:hAnsi="Times New Roman" w:cs="Times New Roman"/>
          <w:sz w:val="24"/>
          <w:szCs w:val="24"/>
        </w:rPr>
        <w:br/>
        <w:t xml:space="preserve">3.10. </w:t>
      </w:r>
      <w:proofErr w:type="gramStart"/>
      <w:r w:rsidRPr="00C86653">
        <w:rPr>
          <w:rFonts w:ascii="Times New Roman" w:hAnsi="Times New Roman" w:cs="Times New Roman"/>
          <w:sz w:val="24"/>
          <w:szCs w:val="24"/>
        </w:rPr>
        <w:t>В случае если инвестиционная программа признается обоснованной и рассчитанные надбавки к тарифам на товары и услуги организации коммунального комплекса и тарифы организации коммунального комплекса на подключение соответствуют финансовым потребностям, необходимым для реализации инвестиционной программы, определяет доступность для потребителей товаров и услуг организаций коммунального комплекса в соответствии с установленными критериями доступности.</w:t>
      </w:r>
      <w:r w:rsidRPr="00C86653">
        <w:rPr>
          <w:rFonts w:ascii="Times New Roman" w:hAnsi="Times New Roman" w:cs="Times New Roman"/>
          <w:sz w:val="24"/>
          <w:szCs w:val="24"/>
        </w:rPr>
        <w:br/>
        <w:t>3.11.</w:t>
      </w:r>
      <w:proofErr w:type="gramEnd"/>
      <w:r w:rsidRPr="00C86653">
        <w:rPr>
          <w:rFonts w:ascii="Times New Roman" w:hAnsi="Times New Roman" w:cs="Times New Roman"/>
          <w:sz w:val="24"/>
          <w:szCs w:val="24"/>
        </w:rPr>
        <w:t xml:space="preserve"> При вынесении решения о недоступности для потребителей товаров и услуг организаций коммунального комплекса готовит предложение по частичному обеспечению финансовых потребностей заявителя за счет средств бюджета МО «Казачье»</w:t>
      </w:r>
      <w:proofErr w:type="gramStart"/>
      <w:r w:rsidRPr="00C8665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86653">
        <w:rPr>
          <w:rFonts w:ascii="Times New Roman" w:hAnsi="Times New Roman" w:cs="Times New Roman"/>
          <w:sz w:val="24"/>
          <w:szCs w:val="24"/>
        </w:rPr>
        <w:t xml:space="preserve"> случае наличия возможности обеспечения финансовых потребностей за счет средств бюджета поселения проводит перерасчет надбавок к тарифам и тарифов на подключение и повторно проводит оценку доступности.</w:t>
      </w:r>
      <w:r w:rsidRPr="00C86653">
        <w:rPr>
          <w:rFonts w:ascii="Times New Roman" w:hAnsi="Times New Roman" w:cs="Times New Roman"/>
          <w:sz w:val="24"/>
          <w:szCs w:val="24"/>
        </w:rPr>
        <w:br/>
        <w:t>При невозможности обеспечения финансовых потребностей заявителя за счет средств бюджета поселения готовит предложения по изменению технического задания, на основании которого разрабатывается инвестиционная программа организации коммунального комплекса, и направляет данное предложение в соответствующий орган местного самоуправления.</w:t>
      </w:r>
      <w:r w:rsidRPr="00C86653">
        <w:rPr>
          <w:rFonts w:ascii="Times New Roman" w:hAnsi="Times New Roman" w:cs="Times New Roman"/>
          <w:sz w:val="24"/>
          <w:szCs w:val="24"/>
        </w:rPr>
        <w:br/>
        <w:t xml:space="preserve">3.12. При вынесении решения о </w:t>
      </w:r>
      <w:r w:rsidRPr="00C86653">
        <w:rPr>
          <w:rFonts w:ascii="Times New Roman" w:hAnsi="Times New Roman" w:cs="Times New Roman"/>
          <w:sz w:val="24"/>
          <w:szCs w:val="24"/>
        </w:rPr>
        <w:lastRenderedPageBreak/>
        <w:t>доступности для потребителей товаров и услуг организации коммунального комплекса направляют проект инвестиционной программы с представленными заявителем расчетами (в том числе по итогам замечаний) заявителю.</w:t>
      </w:r>
      <w:r w:rsidRPr="00C86653">
        <w:rPr>
          <w:rFonts w:ascii="Times New Roman" w:hAnsi="Times New Roman" w:cs="Times New Roman"/>
          <w:sz w:val="24"/>
          <w:szCs w:val="24"/>
        </w:rPr>
        <w:br/>
        <w:t>3.13. Конечным результатом предоставления муниципальной услуги является рассмотрение всех документов и принятие решения о согласовании инвестиционной программы заявителя.</w:t>
      </w:r>
      <w:r w:rsidRPr="00C86653">
        <w:rPr>
          <w:rFonts w:ascii="Times New Roman" w:hAnsi="Times New Roman" w:cs="Times New Roman"/>
          <w:sz w:val="24"/>
          <w:szCs w:val="24"/>
        </w:rPr>
        <w:br/>
        <w:t>3.14. При принятии решения об отказе в согласовании инвестиционной программы, заявление и документы возвращаются заявителю в недельный срок.</w:t>
      </w:r>
      <w:r w:rsidRPr="00C86653">
        <w:rPr>
          <w:rFonts w:ascii="Times New Roman" w:hAnsi="Times New Roman" w:cs="Times New Roman"/>
          <w:sz w:val="24"/>
          <w:szCs w:val="24"/>
        </w:rPr>
        <w:br/>
        <w:t xml:space="preserve">4. Формы </w:t>
      </w:r>
      <w:proofErr w:type="gramStart"/>
      <w:r w:rsidRPr="00C866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86653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 </w:t>
      </w:r>
      <w:r w:rsidRPr="00C86653">
        <w:rPr>
          <w:rFonts w:ascii="Times New Roman" w:hAnsi="Times New Roman" w:cs="Times New Roman"/>
          <w:sz w:val="24"/>
          <w:szCs w:val="24"/>
        </w:rPr>
        <w:br/>
        <w:t xml:space="preserve">4.1. Текущий </w:t>
      </w:r>
      <w:proofErr w:type="gramStart"/>
      <w:r w:rsidRPr="00C866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6653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 при предоставлении муниципальной услуги осуществляется главой администрации МО «Казачье»</w:t>
      </w:r>
      <w:r w:rsidRPr="00C86653">
        <w:rPr>
          <w:rFonts w:ascii="Times New Roman" w:hAnsi="Times New Roman" w:cs="Times New Roman"/>
          <w:sz w:val="24"/>
          <w:szCs w:val="24"/>
        </w:rPr>
        <w:br/>
        <w:t>Текущий контроль осуществляется путем проведения проверок соблюдения исполнения специалистами положений настоящего Регламента.</w:t>
      </w:r>
      <w:r w:rsidRPr="00C86653">
        <w:rPr>
          <w:rFonts w:ascii="Times New Roman" w:hAnsi="Times New Roman" w:cs="Times New Roman"/>
          <w:sz w:val="24"/>
          <w:szCs w:val="24"/>
        </w:rPr>
        <w:br/>
        <w:t>4.2. Контроль полноты и качества предоставления муниципальной услуги включает в себя, помимо текущего контроля, проведения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лиц.</w:t>
      </w:r>
      <w:r w:rsidRPr="00C86653">
        <w:rPr>
          <w:rFonts w:ascii="Times New Roman" w:hAnsi="Times New Roman" w:cs="Times New Roman"/>
          <w:sz w:val="24"/>
          <w:szCs w:val="24"/>
        </w:rPr>
        <w:br/>
        <w:t xml:space="preserve">Для обеспечения </w:t>
      </w:r>
      <w:proofErr w:type="gramStart"/>
      <w:r w:rsidRPr="00C866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8665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предоставляемой муниципальной услуги проводятся плановые и внеплановые проверки.</w:t>
      </w:r>
      <w:r w:rsidRPr="00C86653">
        <w:rPr>
          <w:rFonts w:ascii="Times New Roman" w:hAnsi="Times New Roman" w:cs="Times New Roman"/>
          <w:sz w:val="24"/>
          <w:szCs w:val="24"/>
        </w:rPr>
        <w:br/>
        <w:t xml:space="preserve">Для проведения плановых и внеплановых проверок формируется комиссия, состав, порядок и сроки работы которой утверждаются нормативно-правовым </w:t>
      </w:r>
      <w:r w:rsidRPr="00C86653">
        <w:rPr>
          <w:rFonts w:ascii="Times New Roman" w:hAnsi="Times New Roman" w:cs="Times New Roman"/>
          <w:sz w:val="24"/>
          <w:szCs w:val="24"/>
        </w:rPr>
        <w:lastRenderedPageBreak/>
        <w:t>актом Администрации.</w:t>
      </w:r>
      <w:r w:rsidRPr="00C86653">
        <w:rPr>
          <w:rFonts w:ascii="Times New Roman" w:hAnsi="Times New Roman" w:cs="Times New Roman"/>
          <w:sz w:val="24"/>
          <w:szCs w:val="24"/>
        </w:rPr>
        <w:br/>
        <w:t>При проведении плановых и внеплановых проверок рассматриваются все вопросы, связанные с предоставлением муниципальной услуги (комплексные проверки), или отдельные вопросы (тематические проверки)</w:t>
      </w:r>
      <w:proofErr w:type="gramStart"/>
      <w:r w:rsidRPr="00C8665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86653">
        <w:rPr>
          <w:rFonts w:ascii="Times New Roman" w:hAnsi="Times New Roman" w:cs="Times New Roman"/>
          <w:sz w:val="24"/>
          <w:szCs w:val="24"/>
        </w:rPr>
        <w:t>неплановые проверки проводятся по конкретному обращению заявителя, инициативе контрольно-надзорных органов.</w:t>
      </w:r>
      <w:r w:rsidRPr="00C86653">
        <w:rPr>
          <w:rFonts w:ascii="Times New Roman" w:hAnsi="Times New Roman" w:cs="Times New Roman"/>
          <w:sz w:val="24"/>
          <w:szCs w:val="24"/>
        </w:rPr>
        <w:br/>
        <w:t>Результаты деятельности комиссии оформляются в виде заключения, в котором отражаются выявленные недостатки, нарушения и предложения по их устранению. Заключение подписывается членами комиссии.</w:t>
      </w:r>
      <w:r w:rsidRPr="00C86653">
        <w:rPr>
          <w:rFonts w:ascii="Times New Roman" w:hAnsi="Times New Roman" w:cs="Times New Roman"/>
          <w:sz w:val="24"/>
          <w:szCs w:val="24"/>
        </w:rPr>
        <w:br/>
        <w:t>4.3.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действующим законодательством Российской Федерации.</w:t>
      </w:r>
      <w:r w:rsidRPr="00C86653">
        <w:rPr>
          <w:rFonts w:ascii="Times New Roman" w:hAnsi="Times New Roman" w:cs="Times New Roman"/>
          <w:sz w:val="24"/>
          <w:szCs w:val="24"/>
        </w:rPr>
        <w:br/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  <w:r w:rsidRPr="00C86653">
        <w:rPr>
          <w:rFonts w:ascii="Times New Roman" w:hAnsi="Times New Roman" w:cs="Times New Roman"/>
          <w:sz w:val="24"/>
          <w:szCs w:val="24"/>
        </w:rPr>
        <w:br/>
        <w:t>5.1. Заявитель вправе обратиться с жалобой на действия (бездействие) и решения органа, предоставляющего муниципальную услугу непосредственно к Главе.</w:t>
      </w:r>
      <w:r w:rsidRPr="00C86653">
        <w:rPr>
          <w:rFonts w:ascii="Times New Roman" w:hAnsi="Times New Roman" w:cs="Times New Roman"/>
          <w:sz w:val="24"/>
          <w:szCs w:val="24"/>
        </w:rPr>
        <w:br/>
        <w:t xml:space="preserve">5.2. </w:t>
      </w:r>
      <w:proofErr w:type="gramStart"/>
      <w:r w:rsidRPr="00C86653">
        <w:rPr>
          <w:rFonts w:ascii="Times New Roman" w:hAnsi="Times New Roman" w:cs="Times New Roman"/>
          <w:sz w:val="24"/>
          <w:szCs w:val="24"/>
        </w:rPr>
        <w:t>Глава вправе отказать в рассмотрении жалобы по следующим основаниям:</w:t>
      </w:r>
      <w:r w:rsidRPr="00C86653">
        <w:rPr>
          <w:rFonts w:ascii="Times New Roman" w:hAnsi="Times New Roman" w:cs="Times New Roman"/>
          <w:sz w:val="24"/>
          <w:szCs w:val="24"/>
        </w:rPr>
        <w:br/>
        <w:t>отсутствуют реквизиты заявителя (фамилия, имя, отчество, почтовый адрес, по которому должен быть направлен ответ);</w:t>
      </w:r>
      <w:r w:rsidRPr="00C86653">
        <w:rPr>
          <w:rFonts w:ascii="Times New Roman" w:hAnsi="Times New Roman" w:cs="Times New Roman"/>
          <w:sz w:val="24"/>
          <w:szCs w:val="24"/>
        </w:rPr>
        <w:br/>
        <w:t>отсутствует указание на предмет обжалования;</w:t>
      </w:r>
      <w:r w:rsidRPr="00C86653">
        <w:rPr>
          <w:rFonts w:ascii="Times New Roman" w:hAnsi="Times New Roman" w:cs="Times New Roman"/>
          <w:sz w:val="24"/>
          <w:szCs w:val="24"/>
        </w:rPr>
        <w:br/>
        <w:t xml:space="preserve">в жалобе содержатся нецензурные либо оскорбительные выражения, угрозы </w:t>
      </w:r>
      <w:r w:rsidRPr="00C86653">
        <w:rPr>
          <w:rFonts w:ascii="Times New Roman" w:hAnsi="Times New Roman" w:cs="Times New Roman"/>
          <w:sz w:val="24"/>
          <w:szCs w:val="24"/>
        </w:rPr>
        <w:lastRenderedPageBreak/>
        <w:t>жизни, здоровью и имуществу должностного лица, а также членам его семьи;</w:t>
      </w:r>
      <w:r w:rsidRPr="00C86653">
        <w:rPr>
          <w:rFonts w:ascii="Times New Roman" w:hAnsi="Times New Roman" w:cs="Times New Roman"/>
          <w:sz w:val="24"/>
          <w:szCs w:val="24"/>
        </w:rPr>
        <w:br/>
        <w:t>текст жалобы не поддается прочтению;</w:t>
      </w:r>
      <w:proofErr w:type="gramEnd"/>
      <w:r w:rsidRPr="00C86653">
        <w:rPr>
          <w:rFonts w:ascii="Times New Roman" w:hAnsi="Times New Roman" w:cs="Times New Roman"/>
          <w:sz w:val="24"/>
          <w:szCs w:val="24"/>
        </w:rPr>
        <w:br/>
        <w:t>в жалобе содержится вопрос,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 обстоятельства.</w:t>
      </w:r>
      <w:r w:rsidRPr="00C86653">
        <w:rPr>
          <w:rFonts w:ascii="Times New Roman" w:hAnsi="Times New Roman" w:cs="Times New Roman"/>
          <w:sz w:val="24"/>
          <w:szCs w:val="24"/>
        </w:rPr>
        <w:br/>
        <w:t>5.3. При обращении заявителя в письменной форме жалоба подлежит обязательному рассмотрению в течение 15 дней со дня ее регистрации. Жалоба регистрируется в день ее поступления. К жалобе должны быть приложены копии документов, подтверждающих изложенные в ней выводы.</w:t>
      </w:r>
      <w:r w:rsidRPr="00C86653">
        <w:rPr>
          <w:rFonts w:ascii="Times New Roman" w:hAnsi="Times New Roman" w:cs="Times New Roman"/>
          <w:sz w:val="24"/>
          <w:szCs w:val="24"/>
        </w:rPr>
        <w:br/>
        <w:t>При устном обращении ответ заявителю дается непосредственно в ходе личного приема.</w:t>
      </w:r>
      <w:r w:rsidRPr="00C86653">
        <w:rPr>
          <w:rFonts w:ascii="Times New Roman" w:hAnsi="Times New Roman" w:cs="Times New Roman"/>
          <w:sz w:val="24"/>
          <w:szCs w:val="24"/>
        </w:rPr>
        <w:br/>
        <w:t>5.4. Если в результате рассмотрения жалобы доводы заявителя признаны обоснованными, то принимается решение о привлечении к ответственности специалиста, допустившего нарушение в ходе предоставления муниципальной услуги требований действующего законодательства, настоящего Регламента и повлекшее за собой жалобу. О результатах рассмотрения жалобы заявитель уведомляется письменно.</w:t>
      </w:r>
      <w:r w:rsidRPr="00C86653">
        <w:rPr>
          <w:rFonts w:ascii="Times New Roman" w:hAnsi="Times New Roman" w:cs="Times New Roman"/>
          <w:sz w:val="24"/>
          <w:szCs w:val="24"/>
        </w:rPr>
        <w:br/>
        <w:t>Если в ходе рассмотрения жалоба признана необоснованной, заявителю направляется письменный ответ о результате рассмотрения жалобы с указанием причин его необоснованности.</w:t>
      </w:r>
      <w:r w:rsidRPr="00C86653">
        <w:rPr>
          <w:rFonts w:ascii="Times New Roman" w:hAnsi="Times New Roman" w:cs="Times New Roman"/>
          <w:sz w:val="24"/>
          <w:szCs w:val="24"/>
        </w:rPr>
        <w:br/>
        <w:t>Жалоба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жалобе вопросов.</w:t>
      </w:r>
      <w:r w:rsidRPr="00C86653">
        <w:rPr>
          <w:rFonts w:ascii="Times New Roman" w:hAnsi="Times New Roman" w:cs="Times New Roman"/>
          <w:sz w:val="24"/>
          <w:szCs w:val="24"/>
        </w:rPr>
        <w:br/>
        <w:t xml:space="preserve">5.5. Заявители вправе обжаловать решения, принятые в ходе исполнения муниципальной услуги, действия (бездействие) должностных лиц, </w:t>
      </w:r>
      <w:r w:rsidRPr="00C86653">
        <w:rPr>
          <w:rFonts w:ascii="Times New Roman" w:hAnsi="Times New Roman" w:cs="Times New Roman"/>
          <w:sz w:val="24"/>
          <w:szCs w:val="24"/>
        </w:rPr>
        <w:lastRenderedPageBreak/>
        <w:t>участвующих в исполнении муниципальной услуги, в судебном порядке</w:t>
      </w:r>
      <w:r w:rsidRPr="00C86653">
        <w:rPr>
          <w:rFonts w:ascii="Times New Roman" w:hAnsi="Times New Roman" w:cs="Times New Roman"/>
          <w:sz w:val="24"/>
          <w:szCs w:val="24"/>
        </w:rPr>
        <w:br/>
        <w:t>Приложение</w:t>
      </w:r>
      <w:r w:rsidRPr="00C86653">
        <w:rPr>
          <w:rFonts w:ascii="Times New Roman" w:hAnsi="Times New Roman" w:cs="Times New Roman"/>
          <w:sz w:val="24"/>
          <w:szCs w:val="24"/>
        </w:rPr>
        <w:br/>
        <w:t>к Регламенту</w:t>
      </w:r>
      <w:r w:rsidRPr="00C86653">
        <w:rPr>
          <w:rFonts w:ascii="Times New Roman" w:hAnsi="Times New Roman" w:cs="Times New Roman"/>
          <w:sz w:val="24"/>
          <w:szCs w:val="24"/>
        </w:rPr>
        <w:br/>
      </w:r>
      <w:r w:rsidRPr="00C86653">
        <w:rPr>
          <w:rFonts w:ascii="Times New Roman" w:hAnsi="Times New Roman" w:cs="Times New Roman"/>
          <w:sz w:val="24"/>
          <w:szCs w:val="24"/>
        </w:rPr>
        <w:br/>
        <w:t>Главе МО «Казачье»</w:t>
      </w:r>
      <w:r w:rsidRPr="00C8665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8665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8665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C86653">
        <w:rPr>
          <w:rFonts w:ascii="Times New Roman" w:hAnsi="Times New Roman" w:cs="Times New Roman"/>
          <w:sz w:val="24"/>
          <w:szCs w:val="24"/>
        </w:rPr>
        <w:br/>
        <w:t>________________________________</w:t>
      </w:r>
      <w:r w:rsidRPr="00C86653">
        <w:rPr>
          <w:rFonts w:ascii="Times New Roman" w:hAnsi="Times New Roman" w:cs="Times New Roman"/>
          <w:sz w:val="24"/>
          <w:szCs w:val="24"/>
        </w:rPr>
        <w:br/>
        <w:t>Адрес:</w:t>
      </w:r>
      <w:r w:rsidRPr="00C86653">
        <w:rPr>
          <w:rFonts w:ascii="Times New Roman" w:hAnsi="Times New Roman" w:cs="Times New Roman"/>
          <w:sz w:val="24"/>
          <w:szCs w:val="24"/>
        </w:rPr>
        <w:br/>
        <w:t>_________________________________</w:t>
      </w:r>
      <w:r w:rsidRPr="00C86653">
        <w:rPr>
          <w:rFonts w:ascii="Times New Roman" w:hAnsi="Times New Roman" w:cs="Times New Roman"/>
          <w:sz w:val="24"/>
          <w:szCs w:val="24"/>
        </w:rPr>
        <w:br/>
        <w:t>_________________________________</w:t>
      </w:r>
      <w:r w:rsidRPr="00C86653">
        <w:rPr>
          <w:rFonts w:ascii="Times New Roman" w:hAnsi="Times New Roman" w:cs="Times New Roman"/>
          <w:sz w:val="24"/>
          <w:szCs w:val="24"/>
        </w:rPr>
        <w:br/>
        <w:t>Контактные телефоны: _____________</w:t>
      </w:r>
      <w:r w:rsidRPr="00C86653">
        <w:rPr>
          <w:rFonts w:ascii="Times New Roman" w:hAnsi="Times New Roman" w:cs="Times New Roman"/>
          <w:sz w:val="24"/>
          <w:szCs w:val="24"/>
        </w:rPr>
        <w:br/>
      </w:r>
      <w:r w:rsidRPr="00C86653">
        <w:rPr>
          <w:rFonts w:ascii="Times New Roman" w:hAnsi="Times New Roman" w:cs="Times New Roman"/>
          <w:sz w:val="24"/>
          <w:szCs w:val="24"/>
        </w:rPr>
        <w:br/>
        <w:t>ЗАЯВЛЕНИЕ</w:t>
      </w:r>
      <w:r w:rsidRPr="00C86653">
        <w:rPr>
          <w:rFonts w:ascii="Times New Roman" w:hAnsi="Times New Roman" w:cs="Times New Roman"/>
          <w:sz w:val="24"/>
          <w:szCs w:val="24"/>
        </w:rPr>
        <w:br/>
        <w:t>о согласовании инвестиционной программы</w:t>
      </w:r>
      <w:r w:rsidRPr="00C8665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  <w:r w:rsidRPr="00C86653">
        <w:rPr>
          <w:rFonts w:ascii="Times New Roman" w:hAnsi="Times New Roman" w:cs="Times New Roman"/>
          <w:sz w:val="24"/>
          <w:szCs w:val="24"/>
        </w:rPr>
        <w:br/>
        <w:t>(полное наименование организации коммунального комплекса)</w:t>
      </w:r>
      <w:r w:rsidRPr="00C86653">
        <w:rPr>
          <w:rFonts w:ascii="Times New Roman" w:hAnsi="Times New Roman" w:cs="Times New Roman"/>
          <w:sz w:val="24"/>
          <w:szCs w:val="24"/>
        </w:rPr>
        <w:br/>
      </w:r>
      <w:r w:rsidRPr="00C86653">
        <w:rPr>
          <w:rFonts w:ascii="Times New Roman" w:hAnsi="Times New Roman" w:cs="Times New Roman"/>
          <w:sz w:val="24"/>
          <w:szCs w:val="24"/>
        </w:rPr>
        <w:br/>
        <w:t>в лице ________________________________________________________________</w:t>
      </w:r>
      <w:r w:rsidRPr="00C86653">
        <w:rPr>
          <w:rFonts w:ascii="Times New Roman" w:hAnsi="Times New Roman" w:cs="Times New Roman"/>
          <w:sz w:val="24"/>
          <w:szCs w:val="24"/>
        </w:rPr>
        <w:br/>
        <w:t>(должность, Ф. И. О. полностью)</w:t>
      </w:r>
      <w:r w:rsidRPr="00C86653">
        <w:rPr>
          <w:rFonts w:ascii="Times New Roman" w:hAnsi="Times New Roman" w:cs="Times New Roman"/>
          <w:sz w:val="24"/>
          <w:szCs w:val="24"/>
        </w:rPr>
        <w:br/>
      </w:r>
      <w:r w:rsidRPr="00C86653">
        <w:rPr>
          <w:rFonts w:ascii="Times New Roman" w:hAnsi="Times New Roman" w:cs="Times New Roman"/>
          <w:sz w:val="24"/>
          <w:szCs w:val="24"/>
        </w:rPr>
        <w:br/>
        <w:t>просит согласовать инвестиционную программу ____________________________</w:t>
      </w:r>
      <w:r w:rsidRPr="00C8665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  <w:r w:rsidRPr="00C86653">
        <w:rPr>
          <w:rFonts w:ascii="Times New Roman" w:hAnsi="Times New Roman" w:cs="Times New Roman"/>
          <w:sz w:val="24"/>
          <w:szCs w:val="24"/>
        </w:rPr>
        <w:br/>
        <w:t>(полное наименование инвестиционной программы)</w:t>
      </w:r>
      <w:r w:rsidRPr="00C86653">
        <w:rPr>
          <w:rFonts w:ascii="Times New Roman" w:hAnsi="Times New Roman" w:cs="Times New Roman"/>
          <w:sz w:val="24"/>
          <w:szCs w:val="24"/>
        </w:rPr>
        <w:br/>
      </w:r>
      <w:r w:rsidRPr="00C86653">
        <w:rPr>
          <w:rFonts w:ascii="Times New Roman" w:hAnsi="Times New Roman" w:cs="Times New Roman"/>
          <w:sz w:val="24"/>
          <w:szCs w:val="24"/>
        </w:rPr>
        <w:br/>
        <w:t>К заявлению прилагаются документы на ___ листах.</w:t>
      </w:r>
      <w:r w:rsidRPr="00C86653">
        <w:rPr>
          <w:rFonts w:ascii="Times New Roman" w:hAnsi="Times New Roman" w:cs="Times New Roman"/>
          <w:sz w:val="24"/>
          <w:szCs w:val="24"/>
        </w:rPr>
        <w:br/>
      </w:r>
      <w:r w:rsidRPr="00C86653">
        <w:rPr>
          <w:rFonts w:ascii="Times New Roman" w:hAnsi="Times New Roman" w:cs="Times New Roman"/>
          <w:sz w:val="24"/>
          <w:szCs w:val="24"/>
        </w:rPr>
        <w:br/>
        <w:t>«___» _____________ 20__ г. Подпись</w:t>
      </w:r>
      <w:r w:rsidRPr="00C86653">
        <w:rPr>
          <w:rFonts w:ascii="Times New Roman" w:hAnsi="Times New Roman" w:cs="Times New Roman"/>
          <w:sz w:val="24"/>
          <w:szCs w:val="24"/>
        </w:rPr>
        <w:br/>
      </w:r>
      <w:r w:rsidRPr="00C86653">
        <w:rPr>
          <w:rFonts w:ascii="Times New Roman" w:hAnsi="Times New Roman" w:cs="Times New Roman"/>
          <w:sz w:val="24"/>
          <w:szCs w:val="24"/>
        </w:rPr>
        <w:br/>
      </w:r>
    </w:p>
    <w:p w:rsidR="00C86653" w:rsidRPr="00C86653" w:rsidRDefault="00C86653" w:rsidP="00C86653">
      <w:pPr>
        <w:jc w:val="both"/>
        <w:rPr>
          <w:sz w:val="24"/>
          <w:szCs w:val="24"/>
        </w:rPr>
      </w:pPr>
    </w:p>
    <w:p w:rsidR="00C86653" w:rsidRPr="00C86653" w:rsidRDefault="00C86653" w:rsidP="00C86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653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C86653" w:rsidRPr="00C86653" w:rsidRDefault="00C86653" w:rsidP="00C86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65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86653" w:rsidRPr="00C86653" w:rsidRDefault="00C86653" w:rsidP="00C86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6653">
        <w:rPr>
          <w:rFonts w:ascii="Times New Roman" w:hAnsi="Times New Roman" w:cs="Times New Roman"/>
          <w:b/>
          <w:sz w:val="24"/>
          <w:szCs w:val="24"/>
        </w:rPr>
        <w:lastRenderedPageBreak/>
        <w:t>Боханский</w:t>
      </w:r>
      <w:proofErr w:type="spellEnd"/>
      <w:r w:rsidRPr="00C8665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C86653" w:rsidRPr="00C86653" w:rsidRDefault="00C86653" w:rsidP="00C866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6653">
        <w:rPr>
          <w:rFonts w:ascii="Times New Roman" w:hAnsi="Times New Roman" w:cs="Times New Roman"/>
          <w:b/>
          <w:i/>
          <w:sz w:val="24"/>
          <w:szCs w:val="24"/>
        </w:rPr>
        <w:t>Дума</w:t>
      </w:r>
    </w:p>
    <w:p w:rsidR="00C86653" w:rsidRPr="00C86653" w:rsidRDefault="00C86653" w:rsidP="00C866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6653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образования «Казачье»</w:t>
      </w:r>
    </w:p>
    <w:p w:rsidR="00C86653" w:rsidRPr="00C86653" w:rsidRDefault="00C86653" w:rsidP="00C86653">
      <w:pPr>
        <w:rPr>
          <w:sz w:val="24"/>
          <w:szCs w:val="24"/>
        </w:rPr>
      </w:pPr>
    </w:p>
    <w:p w:rsidR="00C86653" w:rsidRPr="00C86653" w:rsidRDefault="00C86653" w:rsidP="00C86653">
      <w:pPr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 xml:space="preserve">      Тринадцатая   сессия</w:t>
      </w:r>
      <w:proofErr w:type="gramStart"/>
      <w:r w:rsidRPr="00C866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Т</w:t>
      </w:r>
      <w:proofErr w:type="gramEnd"/>
      <w:r w:rsidRPr="00C86653">
        <w:rPr>
          <w:rFonts w:ascii="Times New Roman" w:hAnsi="Times New Roman" w:cs="Times New Roman"/>
          <w:sz w:val="24"/>
          <w:szCs w:val="24"/>
        </w:rPr>
        <w:t xml:space="preserve">ретьего созыва  </w:t>
      </w:r>
    </w:p>
    <w:p w:rsidR="00C86653" w:rsidRPr="00C86653" w:rsidRDefault="00C86653" w:rsidP="00C86653">
      <w:pPr>
        <w:pStyle w:val="3"/>
        <w:rPr>
          <w:szCs w:val="24"/>
        </w:rPr>
      </w:pPr>
      <w:r w:rsidRPr="00C86653">
        <w:rPr>
          <w:szCs w:val="24"/>
        </w:rPr>
        <w:t xml:space="preserve">                                                                                                             </w:t>
      </w:r>
    </w:p>
    <w:p w:rsidR="00C86653" w:rsidRPr="00C86653" w:rsidRDefault="00C86653" w:rsidP="00C86653">
      <w:pPr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 xml:space="preserve">29 октября  2014 года                                                                   с. </w:t>
      </w:r>
      <w:proofErr w:type="gramStart"/>
      <w:r w:rsidRPr="00C86653">
        <w:rPr>
          <w:rFonts w:ascii="Times New Roman" w:hAnsi="Times New Roman" w:cs="Times New Roman"/>
          <w:sz w:val="24"/>
          <w:szCs w:val="24"/>
        </w:rPr>
        <w:t>Казачье</w:t>
      </w:r>
      <w:proofErr w:type="gramEnd"/>
    </w:p>
    <w:p w:rsidR="00C86653" w:rsidRPr="00C86653" w:rsidRDefault="00C86653" w:rsidP="00C8665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653">
        <w:rPr>
          <w:rFonts w:ascii="Times New Roman" w:hAnsi="Times New Roman" w:cs="Times New Roman"/>
          <w:b/>
          <w:sz w:val="24"/>
          <w:szCs w:val="24"/>
        </w:rPr>
        <w:t>Решение № 32</w:t>
      </w:r>
    </w:p>
    <w:p w:rsidR="00C86653" w:rsidRPr="00C86653" w:rsidRDefault="00C86653" w:rsidP="00C86653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>О налоге на имущество физических лиц</w:t>
      </w:r>
    </w:p>
    <w:p w:rsidR="00C86653" w:rsidRPr="00C86653" w:rsidRDefault="00C86653" w:rsidP="00C86653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 w:history="1">
        <w:r w:rsidRPr="00C86653">
          <w:rPr>
            <w:rStyle w:val="a4"/>
            <w:rFonts w:ascii="Times New Roman" w:hAnsi="Times New Roman" w:cs="Times New Roman"/>
            <w:sz w:val="24"/>
            <w:szCs w:val="24"/>
          </w:rPr>
          <w:t>п. 1 ст. 4</w:t>
        </w:r>
      </w:hyperlink>
      <w:r w:rsidRPr="00C8665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86653">
          <w:rPr>
            <w:rStyle w:val="a4"/>
            <w:rFonts w:ascii="Times New Roman" w:hAnsi="Times New Roman" w:cs="Times New Roman"/>
            <w:sz w:val="24"/>
            <w:szCs w:val="24"/>
          </w:rPr>
          <w:t>ст. 5</w:t>
        </w:r>
      </w:hyperlink>
      <w:r w:rsidRPr="00C8665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C86653">
          <w:rPr>
            <w:rStyle w:val="a4"/>
            <w:rFonts w:ascii="Times New Roman" w:hAnsi="Times New Roman" w:cs="Times New Roman"/>
            <w:sz w:val="24"/>
            <w:szCs w:val="24"/>
          </w:rPr>
          <w:t>п. 4 ст. 12</w:t>
        </w:r>
      </w:hyperlink>
      <w:r w:rsidRPr="00C8665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C86653">
          <w:rPr>
            <w:rStyle w:val="a4"/>
            <w:rFonts w:ascii="Times New Roman" w:hAnsi="Times New Roman" w:cs="Times New Roman"/>
            <w:sz w:val="24"/>
            <w:szCs w:val="24"/>
          </w:rPr>
          <w:t>ст.ст. 15</w:t>
        </w:r>
      </w:hyperlink>
      <w:r w:rsidRPr="00C86653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C86653">
          <w:rPr>
            <w:rStyle w:val="a4"/>
            <w:rFonts w:ascii="Times New Roman" w:hAnsi="Times New Roman" w:cs="Times New Roman"/>
            <w:sz w:val="24"/>
            <w:szCs w:val="24"/>
          </w:rPr>
          <w:t>17</w:t>
        </w:r>
      </w:hyperlink>
      <w:r w:rsidRPr="00C86653">
        <w:rPr>
          <w:rFonts w:ascii="Times New Roman" w:hAnsi="Times New Roman" w:cs="Times New Roman"/>
          <w:sz w:val="24"/>
          <w:szCs w:val="24"/>
        </w:rPr>
        <w:t xml:space="preserve">, главой 32 «Налог на имущество физических лиц» Налогового кодекса РФ, </w:t>
      </w:r>
      <w:hyperlink r:id="rId13" w:history="1">
        <w:r w:rsidRPr="00C86653">
          <w:rPr>
            <w:rStyle w:val="a4"/>
            <w:rFonts w:ascii="Times New Roman" w:hAnsi="Times New Roman" w:cs="Times New Roman"/>
            <w:sz w:val="24"/>
            <w:szCs w:val="24"/>
          </w:rPr>
          <w:t>ст.ст. 1</w:t>
        </w:r>
      </w:hyperlink>
      <w:r w:rsidRPr="00C86653">
        <w:rPr>
          <w:rFonts w:ascii="Times New Roman" w:hAnsi="Times New Roman" w:cs="Times New Roman"/>
          <w:sz w:val="24"/>
          <w:szCs w:val="24"/>
        </w:rPr>
        <w:t xml:space="preserve">4, </w:t>
      </w:r>
      <w:hyperlink r:id="rId14" w:history="1">
        <w:r w:rsidRPr="00C86653">
          <w:rPr>
            <w:rStyle w:val="a4"/>
            <w:rFonts w:ascii="Times New Roman" w:hAnsi="Times New Roman" w:cs="Times New Roman"/>
            <w:sz w:val="24"/>
            <w:szCs w:val="24"/>
          </w:rPr>
          <w:t>17,</w:t>
        </w:r>
      </w:hyperlink>
      <w:r w:rsidRPr="00C86653">
        <w:rPr>
          <w:rFonts w:ascii="Times New Roman" w:hAnsi="Times New Roman" w:cs="Times New Roman"/>
          <w:sz w:val="24"/>
          <w:szCs w:val="24"/>
        </w:rPr>
        <w:t xml:space="preserve"> 35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«Казачье» </w:t>
      </w:r>
    </w:p>
    <w:p w:rsidR="00C86653" w:rsidRPr="00C86653" w:rsidRDefault="00C86653" w:rsidP="00C86653">
      <w:pPr>
        <w:tabs>
          <w:tab w:val="left" w:pos="1260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>ДУМА РЕШИЛА:</w:t>
      </w:r>
    </w:p>
    <w:p w:rsidR="00C86653" w:rsidRPr="00C86653" w:rsidRDefault="00C86653" w:rsidP="00C86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>1. Установить и ввести в действие на территории  муниципального образования «Казачье» налог на имущество физических лиц (далее - налог).</w:t>
      </w:r>
    </w:p>
    <w:p w:rsidR="00C86653" w:rsidRPr="00C86653" w:rsidRDefault="00C86653" w:rsidP="00C86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>2. Установить следующие ставки налога на имущество физических лиц  в зависимости от суммарной инвентаризационной стоимости объектов налогообложения умноженной на коэффициент-дефлятор (с учетом доли налогоплательщика в праве общей собственности на каждый из таких объектов):</w:t>
      </w:r>
    </w:p>
    <w:tbl>
      <w:tblPr>
        <w:tblW w:w="510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2976"/>
      </w:tblGrid>
      <w:tr w:rsidR="00C86653" w:rsidRPr="00C86653" w:rsidTr="00C86653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653" w:rsidRPr="00C86653" w:rsidRDefault="00C86653" w:rsidP="00971F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Суммарная инвентаризационная   </w:t>
            </w:r>
            <w:r w:rsidRPr="00C86653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653" w:rsidRPr="00C86653" w:rsidRDefault="00C86653" w:rsidP="00C86653">
            <w:pPr>
              <w:pStyle w:val="ConsPlusCell"/>
              <w:spacing w:line="276" w:lineRule="auto"/>
              <w:ind w:left="-779" w:firstLine="779"/>
              <w:rPr>
                <w:rFonts w:ascii="Times New Roman" w:hAnsi="Times New Roman" w:cs="Times New Roman"/>
                <w:sz w:val="24"/>
                <w:szCs w:val="24"/>
              </w:rPr>
            </w:pPr>
            <w:r w:rsidRPr="00C86653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налога             </w:t>
            </w:r>
          </w:p>
        </w:tc>
      </w:tr>
      <w:tr w:rsidR="00C86653" w:rsidRPr="00C86653" w:rsidTr="00C86653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653" w:rsidRPr="00C86653" w:rsidRDefault="00C86653" w:rsidP="00971F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653">
              <w:rPr>
                <w:rFonts w:ascii="Times New Roman" w:hAnsi="Times New Roman" w:cs="Times New Roman"/>
                <w:sz w:val="24"/>
                <w:szCs w:val="24"/>
              </w:rPr>
              <w:t xml:space="preserve">До 300 000 рублей (включительно)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653" w:rsidRPr="00C86653" w:rsidRDefault="00C86653" w:rsidP="00971F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653">
              <w:rPr>
                <w:rFonts w:ascii="Times New Roman" w:hAnsi="Times New Roman" w:cs="Times New Roman"/>
                <w:sz w:val="24"/>
                <w:szCs w:val="24"/>
              </w:rPr>
              <w:t xml:space="preserve"> 0,1 процент (включительно)        </w:t>
            </w:r>
          </w:p>
        </w:tc>
      </w:tr>
      <w:tr w:rsidR="00C86653" w:rsidRPr="00C86653" w:rsidTr="00C86653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653" w:rsidRPr="00C86653" w:rsidRDefault="00C86653" w:rsidP="00971F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653">
              <w:rPr>
                <w:rFonts w:ascii="Times New Roman" w:hAnsi="Times New Roman" w:cs="Times New Roman"/>
                <w:sz w:val="24"/>
                <w:szCs w:val="24"/>
              </w:rPr>
              <w:t xml:space="preserve">Свыше 300 000 рублей до 500 000   </w:t>
            </w:r>
            <w:r w:rsidRPr="00C866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(включительно)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653" w:rsidRPr="00C86653" w:rsidRDefault="00C86653" w:rsidP="00971F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653">
              <w:rPr>
                <w:rFonts w:ascii="Times New Roman" w:hAnsi="Times New Roman" w:cs="Times New Roman"/>
                <w:sz w:val="24"/>
                <w:szCs w:val="24"/>
              </w:rPr>
              <w:t xml:space="preserve"> 0,3 процента (включительно)                        </w:t>
            </w:r>
          </w:p>
        </w:tc>
      </w:tr>
      <w:tr w:rsidR="00C86653" w:rsidRPr="00C86653" w:rsidTr="00C86653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653" w:rsidRPr="00C86653" w:rsidRDefault="00C86653" w:rsidP="00971F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653">
              <w:rPr>
                <w:rFonts w:ascii="Times New Roman" w:hAnsi="Times New Roman" w:cs="Times New Roman"/>
                <w:sz w:val="24"/>
                <w:szCs w:val="24"/>
              </w:rPr>
              <w:t xml:space="preserve">Свыше 500 000 рублей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653" w:rsidRPr="00C86653" w:rsidRDefault="00C86653" w:rsidP="00971F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653">
              <w:rPr>
                <w:rFonts w:ascii="Times New Roman" w:hAnsi="Times New Roman" w:cs="Times New Roman"/>
                <w:sz w:val="24"/>
                <w:szCs w:val="24"/>
              </w:rPr>
              <w:t xml:space="preserve">0,4 процента (включительно)                        </w:t>
            </w:r>
          </w:p>
        </w:tc>
      </w:tr>
    </w:tbl>
    <w:p w:rsidR="00C86653" w:rsidRPr="00C86653" w:rsidRDefault="00C86653" w:rsidP="00C8665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 xml:space="preserve">3.Налог на имущество физических лиц уплачивается в порядке и сроки, установленные ст. 409 Налогового кодекса РФ. </w:t>
      </w:r>
    </w:p>
    <w:p w:rsidR="00C86653" w:rsidRPr="00C86653" w:rsidRDefault="00C86653" w:rsidP="00C8665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>4. От уплаты налога на имущество освобождаются физические лица, установленные статьей 407 Налогового кодекса Российской Федерации;</w:t>
      </w:r>
    </w:p>
    <w:p w:rsidR="00C86653" w:rsidRPr="00C86653" w:rsidRDefault="00C86653" w:rsidP="00C866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86653">
        <w:rPr>
          <w:rFonts w:ascii="Times New Roman" w:hAnsi="Times New Roman" w:cs="Times New Roman"/>
          <w:sz w:val="24"/>
          <w:szCs w:val="24"/>
        </w:rPr>
        <w:t xml:space="preserve">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2015 года, осуществляются в порядке, установленном Налоговым кодексом Российской Федерации, с учетом положений Закона Российской Федерации от 9 декабря 1991 года N 2003-1 "О налогах на имущество </w:t>
      </w:r>
      <w:r w:rsidRPr="00C86653">
        <w:rPr>
          <w:rFonts w:ascii="Times New Roman" w:hAnsi="Times New Roman" w:cs="Times New Roman"/>
          <w:sz w:val="24"/>
          <w:szCs w:val="24"/>
        </w:rPr>
        <w:lastRenderedPageBreak/>
        <w:t>физических лиц", а также с</w:t>
      </w:r>
      <w:proofErr w:type="gramEnd"/>
      <w:r w:rsidRPr="00C86653">
        <w:rPr>
          <w:rFonts w:ascii="Times New Roman" w:hAnsi="Times New Roman" w:cs="Times New Roman"/>
          <w:sz w:val="24"/>
          <w:szCs w:val="24"/>
        </w:rPr>
        <w:t xml:space="preserve"> учетом положений решения думы МО «Казачье»  от 31.10.2011 г. № 112 «О ставках налога на имущество физических лиц», действующих до 01.01.2015.  </w:t>
      </w:r>
    </w:p>
    <w:p w:rsidR="00C86653" w:rsidRPr="00C86653" w:rsidRDefault="00C86653" w:rsidP="00C86653">
      <w:pPr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>6. С момента вступления в силу настоящего решения считать утратившими силу решение Думы МО «Казачье»  от 31.10.2011 г. № 112 «О ставках налога на имущество физических лиц».</w:t>
      </w:r>
    </w:p>
    <w:p w:rsidR="00C86653" w:rsidRPr="00C86653" w:rsidRDefault="00C86653" w:rsidP="00C86653">
      <w:pPr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ab/>
        <w:t>7. Опубликовать настоящее решение в муниципальном Вестнике в срок не позднее 01.12.2014.</w:t>
      </w:r>
    </w:p>
    <w:p w:rsidR="00C86653" w:rsidRPr="00C86653" w:rsidRDefault="00C86653" w:rsidP="00C86653">
      <w:pPr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ab/>
        <w:t>8. Настоящее решение вступает в силу не ранее чем по истечении одного месяца со дня его официального опубликования и не ранее 1 января 2015.</w:t>
      </w:r>
    </w:p>
    <w:p w:rsidR="00C86653" w:rsidRPr="00C86653" w:rsidRDefault="00C86653" w:rsidP="00C8665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>9. В течение 5 дней с момента принятия направить настоящее решение в МИ ФНС № 16 по Иркутской области</w:t>
      </w:r>
    </w:p>
    <w:p w:rsidR="00C86653" w:rsidRPr="00C86653" w:rsidRDefault="00C86653" w:rsidP="00C86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6653" w:rsidRPr="00C86653" w:rsidRDefault="00C86653" w:rsidP="00C86653">
      <w:pPr>
        <w:rPr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>Т.С. Пушкарева</w:t>
      </w:r>
    </w:p>
    <w:p w:rsidR="00C86653" w:rsidRPr="00C86653" w:rsidRDefault="00C86653" w:rsidP="00C86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653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C86653" w:rsidRPr="00C86653" w:rsidRDefault="00C86653" w:rsidP="00C86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65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86653" w:rsidRPr="00C86653" w:rsidRDefault="00C86653" w:rsidP="00C86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6653">
        <w:rPr>
          <w:rFonts w:ascii="Times New Roman" w:hAnsi="Times New Roman" w:cs="Times New Roman"/>
          <w:b/>
          <w:sz w:val="24"/>
          <w:szCs w:val="24"/>
        </w:rPr>
        <w:t>Боханский</w:t>
      </w:r>
      <w:proofErr w:type="spellEnd"/>
      <w:r w:rsidRPr="00C8665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C86653" w:rsidRPr="00C86653" w:rsidRDefault="00C86653" w:rsidP="00C866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6653">
        <w:rPr>
          <w:rFonts w:ascii="Times New Roman" w:hAnsi="Times New Roman" w:cs="Times New Roman"/>
          <w:b/>
          <w:i/>
          <w:sz w:val="24"/>
          <w:szCs w:val="24"/>
        </w:rPr>
        <w:t>Дума</w:t>
      </w:r>
    </w:p>
    <w:p w:rsidR="00C86653" w:rsidRPr="00C86653" w:rsidRDefault="00C86653" w:rsidP="00C866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6653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образования «Казачье»</w:t>
      </w:r>
    </w:p>
    <w:p w:rsidR="00C86653" w:rsidRPr="00C86653" w:rsidRDefault="00C86653" w:rsidP="00C86653">
      <w:pPr>
        <w:rPr>
          <w:sz w:val="24"/>
          <w:szCs w:val="24"/>
        </w:rPr>
      </w:pPr>
    </w:p>
    <w:p w:rsidR="00C86653" w:rsidRPr="00C86653" w:rsidRDefault="00C86653" w:rsidP="00C86653">
      <w:pPr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 xml:space="preserve">      Тринадцатая   сессия</w:t>
      </w:r>
      <w:proofErr w:type="gramStart"/>
      <w:r w:rsidRPr="00C866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Т</w:t>
      </w:r>
      <w:proofErr w:type="gramEnd"/>
      <w:r w:rsidRPr="00C86653">
        <w:rPr>
          <w:rFonts w:ascii="Times New Roman" w:hAnsi="Times New Roman" w:cs="Times New Roman"/>
          <w:sz w:val="24"/>
          <w:szCs w:val="24"/>
        </w:rPr>
        <w:t xml:space="preserve">ретьего созыва  </w:t>
      </w:r>
    </w:p>
    <w:p w:rsidR="00C86653" w:rsidRPr="00C86653" w:rsidRDefault="00C86653" w:rsidP="00C86653">
      <w:pPr>
        <w:pStyle w:val="3"/>
        <w:rPr>
          <w:szCs w:val="24"/>
        </w:rPr>
      </w:pPr>
      <w:r w:rsidRPr="00C86653">
        <w:rPr>
          <w:szCs w:val="24"/>
        </w:rPr>
        <w:t xml:space="preserve">                                                                                                             </w:t>
      </w:r>
    </w:p>
    <w:p w:rsidR="00C86653" w:rsidRPr="00C86653" w:rsidRDefault="00C86653" w:rsidP="00C86653">
      <w:pPr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 xml:space="preserve">29 октября  2014 года                                                                   с. </w:t>
      </w:r>
      <w:proofErr w:type="gramStart"/>
      <w:r w:rsidRPr="00C86653">
        <w:rPr>
          <w:rFonts w:ascii="Times New Roman" w:hAnsi="Times New Roman" w:cs="Times New Roman"/>
          <w:sz w:val="24"/>
          <w:szCs w:val="24"/>
        </w:rPr>
        <w:t>Казачье</w:t>
      </w:r>
      <w:proofErr w:type="gramEnd"/>
    </w:p>
    <w:p w:rsidR="00C86653" w:rsidRPr="00C86653" w:rsidRDefault="00C86653" w:rsidP="00C8665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653">
        <w:rPr>
          <w:rFonts w:ascii="Times New Roman" w:hAnsi="Times New Roman" w:cs="Times New Roman"/>
          <w:b/>
          <w:sz w:val="24"/>
          <w:szCs w:val="24"/>
        </w:rPr>
        <w:t>Решение № 33</w:t>
      </w:r>
    </w:p>
    <w:p w:rsidR="00C86653" w:rsidRPr="00C86653" w:rsidRDefault="00C86653" w:rsidP="00C866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lastRenderedPageBreak/>
        <w:t>«Об установлении ставок земельного налога  и введении его в действие на территории МО «Казачье»»</w:t>
      </w:r>
    </w:p>
    <w:p w:rsidR="00C86653" w:rsidRPr="00C86653" w:rsidRDefault="00C86653" w:rsidP="00C866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 xml:space="preserve">Руководствуясь ст.ст. 16, 35 Федерального закона от 06.10.2003 № 131-ФЗ «Об общих принципах организации местного самоуправления в Российской Федерации», ст.ст. 12, 15, главой 31 Налогового кодекса, Устава муниципального образования «Казачье» </w:t>
      </w:r>
    </w:p>
    <w:p w:rsidR="00C86653" w:rsidRPr="00C86653" w:rsidRDefault="00C86653" w:rsidP="00C86653">
      <w:pPr>
        <w:tabs>
          <w:tab w:val="left" w:pos="1260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>ДУМА РЕШИЛА:</w:t>
      </w:r>
    </w:p>
    <w:p w:rsidR="00C86653" w:rsidRPr="00C86653" w:rsidRDefault="00C86653" w:rsidP="00C86653">
      <w:pPr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 xml:space="preserve">     1. Установить и ввести с 01 января 2015 года на территории  муниципального образования «Казачье» земельный налог  (далее - налог).</w:t>
      </w:r>
    </w:p>
    <w:p w:rsidR="00C86653" w:rsidRPr="00C86653" w:rsidRDefault="00C86653" w:rsidP="00C866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 xml:space="preserve">     2. Утвердить Положение о земельном налоге на территории муниципального образования «Казачье» .</w:t>
      </w:r>
    </w:p>
    <w:p w:rsidR="00C86653" w:rsidRPr="00C86653" w:rsidRDefault="00C86653" w:rsidP="00C866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 xml:space="preserve">      3. С момента вступления в силу настоящего решения считать утратившими силу решение Думы МО «Казачье» от 30.10.2013 г. № 6 «Об установлении ставок земельного налога  и введении его в действие на территории МО «Казачье»».</w:t>
      </w:r>
    </w:p>
    <w:p w:rsidR="00C86653" w:rsidRPr="00C86653" w:rsidRDefault="00C86653" w:rsidP="00C866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 xml:space="preserve">      4. Опубликовать настоящее решение в муниципальном Вестнике в срок не позднее 01.12.2014.</w:t>
      </w:r>
    </w:p>
    <w:p w:rsidR="00C86653" w:rsidRPr="00C86653" w:rsidRDefault="00C86653" w:rsidP="00C86653">
      <w:pPr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 xml:space="preserve">      5. Настоящее решение вступает в силу не ранее чем по истечении одного месяца со дня его официального опубликования и не ранее 1 января 2015.</w:t>
      </w:r>
    </w:p>
    <w:p w:rsidR="00C86653" w:rsidRPr="00C86653" w:rsidRDefault="00C86653" w:rsidP="00C86653">
      <w:pPr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 xml:space="preserve">      6. В течение 5 дней с момента принятия направить настоящее решение в МИ ФНС № 16 по Иркутской области</w:t>
      </w:r>
    </w:p>
    <w:p w:rsidR="00C86653" w:rsidRPr="00C86653" w:rsidRDefault="00C86653" w:rsidP="00C866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>Глава МО «Казачье»</w:t>
      </w:r>
      <w:r w:rsidRPr="00C8665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Т.С. Пушкарева</w:t>
      </w:r>
    </w:p>
    <w:p w:rsidR="00C86653" w:rsidRPr="00C86653" w:rsidRDefault="00C86653" w:rsidP="00C86653">
      <w:pPr>
        <w:pStyle w:val="ConsPlusTitle"/>
        <w:ind w:firstLine="4860"/>
        <w:rPr>
          <w:rFonts w:ascii="Times New Roman" w:hAnsi="Times New Roman" w:cs="Times New Roman"/>
          <w:b w:val="0"/>
        </w:rPr>
      </w:pPr>
      <w:r w:rsidRPr="00C86653">
        <w:rPr>
          <w:rFonts w:ascii="Times New Roman" w:hAnsi="Times New Roman" w:cs="Times New Roman"/>
          <w:b w:val="0"/>
        </w:rPr>
        <w:t xml:space="preserve">Утверждено решением Думы МО </w:t>
      </w:r>
    </w:p>
    <w:p w:rsidR="00C86653" w:rsidRPr="00C86653" w:rsidRDefault="00C86653" w:rsidP="00C86653">
      <w:pPr>
        <w:pStyle w:val="ConsPlusTitle"/>
        <w:ind w:firstLine="4860"/>
        <w:rPr>
          <w:rFonts w:ascii="Times New Roman" w:hAnsi="Times New Roman" w:cs="Times New Roman"/>
          <w:b w:val="0"/>
        </w:rPr>
      </w:pPr>
      <w:r w:rsidRPr="00C86653">
        <w:rPr>
          <w:rFonts w:ascii="Times New Roman" w:hAnsi="Times New Roman" w:cs="Times New Roman"/>
          <w:b w:val="0"/>
        </w:rPr>
        <w:lastRenderedPageBreak/>
        <w:t>«Казачье» от 29.10.2014г. № 33</w:t>
      </w:r>
    </w:p>
    <w:p w:rsidR="00C86653" w:rsidRPr="00C86653" w:rsidRDefault="00C86653" w:rsidP="00C86653">
      <w:pPr>
        <w:pStyle w:val="ConsPlusTitle"/>
      </w:pPr>
    </w:p>
    <w:p w:rsidR="00C86653" w:rsidRPr="00C86653" w:rsidRDefault="00C86653" w:rsidP="00C86653">
      <w:pPr>
        <w:pStyle w:val="ConsPlusTitle"/>
        <w:jc w:val="center"/>
      </w:pPr>
    </w:p>
    <w:p w:rsidR="00C86653" w:rsidRPr="00C86653" w:rsidRDefault="00C86653" w:rsidP="00C86653">
      <w:pPr>
        <w:pStyle w:val="ConsPlusTitle"/>
        <w:jc w:val="center"/>
      </w:pPr>
      <w:r w:rsidRPr="00C86653">
        <w:t xml:space="preserve">ПОЛОЖЕНИЕ О ЗЕМЕЛЬНОМ НАЛОГЕ </w:t>
      </w:r>
    </w:p>
    <w:p w:rsidR="00C86653" w:rsidRPr="00C86653" w:rsidRDefault="00C86653" w:rsidP="00C86653">
      <w:pPr>
        <w:pStyle w:val="ConsPlusTitle"/>
        <w:jc w:val="center"/>
      </w:pPr>
      <w:r w:rsidRPr="00C86653">
        <w:t>НА ТЕРРИТОРИИ МУНИЦИПАЛЬНОГО ОБРАЗОВАНИЯ «КАЗАЧЬЕ»</w:t>
      </w:r>
    </w:p>
    <w:p w:rsidR="00C86653" w:rsidRPr="00C86653" w:rsidRDefault="00C86653" w:rsidP="00C866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86653" w:rsidRPr="00C86653" w:rsidRDefault="00C86653" w:rsidP="00C866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86653" w:rsidRPr="00C86653" w:rsidRDefault="00C86653" w:rsidP="00C866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 xml:space="preserve">       Настоящим Положением в соответствии с Налоговым кодексом Российской Федерации на территории муниципального образования «Казачье» определяются ставки земельного налога (далее – налог),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C86653" w:rsidRPr="00C86653" w:rsidRDefault="00C86653" w:rsidP="00C8665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>2. НАЛОГОВЫЕ СТАВКИ</w:t>
      </w:r>
    </w:p>
    <w:p w:rsidR="00C86653" w:rsidRPr="00C86653" w:rsidRDefault="00C86653" w:rsidP="00C866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 xml:space="preserve">        Налоговые ставки устанавливаются в следующих размерах:</w:t>
      </w:r>
      <w:bookmarkStart w:id="0" w:name="Par0"/>
      <w:bookmarkEnd w:id="0"/>
      <w:r w:rsidRPr="00C86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653" w:rsidRPr="00C86653" w:rsidRDefault="00C86653" w:rsidP="00C866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>1) 0,3 процента в отношении земельных участков:</w:t>
      </w:r>
    </w:p>
    <w:p w:rsidR="00C86653" w:rsidRPr="00C86653" w:rsidRDefault="00C86653" w:rsidP="00C866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86653" w:rsidRPr="00C86653" w:rsidRDefault="00C86653" w:rsidP="00C866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653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C86653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C86653">
          <w:rPr>
            <w:rFonts w:ascii="Times New Roman" w:hAnsi="Times New Roman" w:cs="Times New Roman"/>
            <w:color w:val="0000FF"/>
            <w:sz w:val="24"/>
            <w:szCs w:val="24"/>
          </w:rPr>
          <w:t>жилищным фондом</w:t>
        </w:r>
      </w:hyperlink>
      <w:r w:rsidRPr="00C86653">
        <w:rPr>
          <w:rFonts w:ascii="Times New Roman" w:hAnsi="Times New Roman" w:cs="Times New Roman"/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86653" w:rsidRPr="00C86653" w:rsidRDefault="00C86653" w:rsidP="00C866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653">
        <w:rPr>
          <w:rFonts w:ascii="Times New Roman" w:hAnsi="Times New Roman" w:cs="Times New Roman"/>
          <w:sz w:val="24"/>
          <w:szCs w:val="24"/>
        </w:rPr>
        <w:lastRenderedPageBreak/>
        <w:t>приобретенных</w:t>
      </w:r>
      <w:proofErr w:type="gramEnd"/>
      <w:r w:rsidRPr="00C86653">
        <w:rPr>
          <w:rFonts w:ascii="Times New Roman" w:hAnsi="Times New Roman" w:cs="Times New Roman"/>
          <w:sz w:val="24"/>
          <w:szCs w:val="24"/>
        </w:rPr>
        <w:t xml:space="preserve"> (предоставленных) для </w:t>
      </w:r>
      <w:hyperlink r:id="rId16" w:history="1">
        <w:r w:rsidRPr="00C86653">
          <w:rPr>
            <w:rFonts w:ascii="Times New Roman" w:hAnsi="Times New Roman" w:cs="Times New Roman"/>
            <w:color w:val="0000FF"/>
            <w:sz w:val="24"/>
            <w:szCs w:val="24"/>
          </w:rPr>
          <w:t>личного подсобного хозяйства</w:t>
        </w:r>
      </w:hyperlink>
      <w:r w:rsidRPr="00C86653">
        <w:rPr>
          <w:rFonts w:ascii="Times New Roman" w:hAnsi="Times New Roman" w:cs="Times New Roman"/>
          <w:sz w:val="24"/>
          <w:szCs w:val="24"/>
        </w:rPr>
        <w:t>, садоводства, огородничества или животноводства, а также дачного хозяйства;</w:t>
      </w:r>
    </w:p>
    <w:p w:rsidR="00C86653" w:rsidRPr="00C86653" w:rsidRDefault="00C86653" w:rsidP="00C866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 xml:space="preserve">ограниченных в обороте в соответствии с </w:t>
      </w:r>
      <w:hyperlink r:id="rId17" w:history="1">
        <w:r w:rsidRPr="00C86653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C86653"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C86653" w:rsidRPr="00C86653" w:rsidRDefault="00C86653" w:rsidP="00C866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>2) 1,5 процента в отношении прочих земельных участков.</w:t>
      </w:r>
    </w:p>
    <w:p w:rsidR="00C86653" w:rsidRPr="00C86653" w:rsidRDefault="00C86653" w:rsidP="00C866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653" w:rsidRPr="00C86653" w:rsidRDefault="00C86653" w:rsidP="00C8665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>3. ПОРЯДОК И СРОКИ УПЛАТЫ НАЛОГА  И  АВАНСОВЫХ ПЛАТЕЖЕЙ ПО НАЛОГУ</w:t>
      </w:r>
    </w:p>
    <w:p w:rsidR="00C86653" w:rsidRPr="00C86653" w:rsidRDefault="00C86653" w:rsidP="00C866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86653" w:rsidRPr="00C86653" w:rsidRDefault="00C86653" w:rsidP="00C8665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C86653">
        <w:rPr>
          <w:rFonts w:ascii="Times New Roman" w:hAnsi="Times New Roman" w:cs="Times New Roman"/>
          <w:sz w:val="24"/>
          <w:szCs w:val="24"/>
        </w:rPr>
        <w:t>Налог, подлежащий уплате по истечении налогового периода, уплачивается налогоплательщиками - организациями и физическими лицами, являющимися индивидуальными предпринимателями, в местный бюджет не позднее 05 февраля года, следующего за истекшим налоговым периодом.</w:t>
      </w:r>
      <w:proofErr w:type="gramEnd"/>
    </w:p>
    <w:p w:rsidR="00C86653" w:rsidRPr="00C86653" w:rsidRDefault="00C86653" w:rsidP="00C866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>3.2. Налог подлежит уплате налогоплательщиками - физическими лицами в срок не позднее 1 октября года, следующего за истекшим налоговым периодом.</w:t>
      </w:r>
    </w:p>
    <w:p w:rsidR="00C86653" w:rsidRPr="00C86653" w:rsidRDefault="00C86653" w:rsidP="00C866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 xml:space="preserve">3.3. В течение налогового периода налогоплательщики (организации или индивидуальные предприниматели) уплачивают авансовые платежи по налогу. По истечении налогового периода налогоплательщики (организации или индивидуальные предприниматели) уплачивают сумму налога, исчисленную в порядке, предусмотренном </w:t>
      </w:r>
      <w:hyperlink r:id="rId18" w:history="1">
        <w:r w:rsidRPr="00C86653">
          <w:rPr>
            <w:rFonts w:ascii="Times New Roman" w:hAnsi="Times New Roman" w:cs="Times New Roman"/>
            <w:color w:val="0000FF"/>
            <w:sz w:val="24"/>
            <w:szCs w:val="24"/>
          </w:rPr>
          <w:t>пунктом 5 статьи 396</w:t>
        </w:r>
      </w:hyperlink>
      <w:r w:rsidRPr="00C86653">
        <w:rPr>
          <w:rFonts w:ascii="Times New Roman" w:hAnsi="Times New Roman" w:cs="Times New Roman"/>
          <w:sz w:val="24"/>
          <w:szCs w:val="24"/>
        </w:rPr>
        <w:t xml:space="preserve"> Налогового кодекса РФ.</w:t>
      </w:r>
    </w:p>
    <w:p w:rsidR="00C86653" w:rsidRPr="00C86653" w:rsidRDefault="00C86653" w:rsidP="00C866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 xml:space="preserve">3.4. Налог и авансовые платежи по </w:t>
      </w:r>
      <w:r w:rsidRPr="00C86653">
        <w:rPr>
          <w:rFonts w:ascii="Times New Roman" w:hAnsi="Times New Roman" w:cs="Times New Roman"/>
          <w:sz w:val="24"/>
          <w:szCs w:val="24"/>
        </w:rPr>
        <w:lastRenderedPageBreak/>
        <w:t xml:space="preserve">налогу уплачиваются налогоплательщиками - организациями или физическими лицами, являющимися индивидуальными предпринимателями, в бюджет по месту нахождения земельных участков, признаваемых объектом налогообложения в соответствии со </w:t>
      </w:r>
      <w:hyperlink r:id="rId19" w:history="1">
        <w:r w:rsidRPr="00C86653">
          <w:rPr>
            <w:rFonts w:ascii="Times New Roman" w:hAnsi="Times New Roman" w:cs="Times New Roman"/>
            <w:color w:val="0000FF"/>
            <w:sz w:val="24"/>
            <w:szCs w:val="24"/>
          </w:rPr>
          <w:t>статьей 389</w:t>
        </w:r>
      </w:hyperlink>
      <w:r w:rsidRPr="00C86653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  <w:bookmarkStart w:id="1" w:name="Par6"/>
      <w:bookmarkEnd w:id="1"/>
    </w:p>
    <w:p w:rsidR="00C86653" w:rsidRPr="00C86653" w:rsidRDefault="00C86653" w:rsidP="00C8665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>3.5. Отчетными периодами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C86653" w:rsidRPr="00C86653" w:rsidRDefault="00C86653" w:rsidP="00C866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>3.6.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C86653" w:rsidRPr="00C86653" w:rsidRDefault="00C86653" w:rsidP="00C866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C86653">
        <w:rPr>
          <w:rFonts w:ascii="Times New Roman" w:hAnsi="Times New Roman" w:cs="Times New Roman"/>
          <w:sz w:val="24"/>
          <w:szCs w:val="24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C86653">
        <w:rPr>
          <w:rFonts w:ascii="Times New Roman" w:hAnsi="Times New Roman" w:cs="Times New Roman"/>
          <w:sz w:val="24"/>
          <w:szCs w:val="24"/>
        </w:rPr>
        <w:t xml:space="preserve"> наследуемом </w:t>
      </w:r>
      <w:proofErr w:type="gramStart"/>
      <w:r w:rsidRPr="00C86653">
        <w:rPr>
          <w:rFonts w:ascii="Times New Roman" w:hAnsi="Times New Roman" w:cs="Times New Roman"/>
          <w:sz w:val="24"/>
          <w:szCs w:val="24"/>
        </w:rPr>
        <w:t>владении</w:t>
      </w:r>
      <w:proofErr w:type="gramEnd"/>
      <w:r w:rsidRPr="00C86653">
        <w:rPr>
          <w:rFonts w:ascii="Times New Roman" w:hAnsi="Times New Roman" w:cs="Times New Roman"/>
          <w:sz w:val="24"/>
          <w:szCs w:val="24"/>
        </w:rPr>
        <w:t xml:space="preserve">) налогоплательщика, к числу календарных месяцев в налоговом </w:t>
      </w:r>
      <w:r w:rsidRPr="00C86653">
        <w:rPr>
          <w:rFonts w:ascii="Times New Roman" w:hAnsi="Times New Roman" w:cs="Times New Roman"/>
          <w:sz w:val="24"/>
          <w:szCs w:val="24"/>
        </w:rPr>
        <w:lastRenderedPageBreak/>
        <w:t>(отчетном) периоде.</w:t>
      </w:r>
    </w:p>
    <w:p w:rsidR="00C86653" w:rsidRPr="00C86653" w:rsidRDefault="00C86653" w:rsidP="00C866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C86653">
        <w:rPr>
          <w:rFonts w:ascii="Times New Roman" w:hAnsi="Times New Roman" w:cs="Times New Roman"/>
          <w:sz w:val="24"/>
          <w:szCs w:val="24"/>
        </w:rPr>
        <w:t>за полный месяц</w:t>
      </w:r>
      <w:proofErr w:type="gramEnd"/>
      <w:r w:rsidRPr="00C86653">
        <w:rPr>
          <w:rFonts w:ascii="Times New Roman" w:hAnsi="Times New Roman" w:cs="Times New Roman"/>
          <w:sz w:val="24"/>
          <w:szCs w:val="24"/>
        </w:rPr>
        <w:t xml:space="preserve"> принимается месяц возникновения (прекращения) указанного права.</w:t>
      </w:r>
    </w:p>
    <w:p w:rsidR="00C86653" w:rsidRPr="00C86653" w:rsidRDefault="00C86653" w:rsidP="00C866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C86653" w:rsidRPr="00C86653" w:rsidRDefault="00C86653" w:rsidP="00C86653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>4. НАЛОГОВЫЕ ЛЬГОТЫ</w:t>
      </w:r>
    </w:p>
    <w:p w:rsidR="00C86653" w:rsidRPr="00C86653" w:rsidRDefault="00C86653" w:rsidP="00C866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 xml:space="preserve">           4.1. От уплаты земельного налога освобождаются:</w:t>
      </w:r>
    </w:p>
    <w:p w:rsidR="00C86653" w:rsidRPr="00C86653" w:rsidRDefault="00C86653" w:rsidP="00C8665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>4.1.1. Организации и физические лица, установленные статьей 395, ст.388 главы 31 Налогового кодекса Российской Федерации.</w:t>
      </w:r>
    </w:p>
    <w:p w:rsidR="00C86653" w:rsidRPr="00C86653" w:rsidRDefault="00C86653" w:rsidP="00C8665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>4.1.2. Органы местного самоуправления муниципального образования «Казачье» в отношении земельных участков, используемых ими для непосредственного выполнения возложенных на них полномочий.</w:t>
      </w:r>
    </w:p>
    <w:p w:rsidR="00C86653" w:rsidRPr="00C86653" w:rsidRDefault="00C86653" w:rsidP="00C8665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 xml:space="preserve">4.1.3. Организации культуры и искусства, образования, физической </w:t>
      </w:r>
      <w:r w:rsidRPr="00C86653">
        <w:rPr>
          <w:rFonts w:ascii="Times New Roman" w:hAnsi="Times New Roman" w:cs="Times New Roman"/>
          <w:sz w:val="24"/>
          <w:szCs w:val="24"/>
        </w:rPr>
        <w:lastRenderedPageBreak/>
        <w:t>культуры и спорта, полностью финансируемые из средств местного бюджета и осуществляющие свою деятельность на территории муниципального образования «Казачье».</w:t>
      </w:r>
    </w:p>
    <w:p w:rsidR="00C86653" w:rsidRPr="00C86653" w:rsidRDefault="00C86653" w:rsidP="00C8665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>4.1.4. Ветераны и инвалиды Великой Отечественной войны, проживающие на территории МО «Казачье».</w:t>
      </w:r>
    </w:p>
    <w:p w:rsidR="00C86653" w:rsidRPr="00C86653" w:rsidRDefault="00C86653" w:rsidP="00C86653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 xml:space="preserve">                                  5. ПОРЯДОК И СРОКИ ПРЕДСТАВЛЕНИЯ НАЛОГОПЛАТЕЛЬЩИКАМ   ДОКУМЕНТОВ, ПОДТВЕРЖДАЮЩИХ ПРАВО НА УМЕНЬШЕНИЕ  НАЛОГОВОЙ БАЗЫ, А ТАКЖЕ ПРАВО  НА НАЛОГОВЫЕ ЛЬГОТЫ</w:t>
      </w:r>
    </w:p>
    <w:p w:rsidR="00C86653" w:rsidRPr="00C86653" w:rsidRDefault="00C86653" w:rsidP="00C866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653" w:rsidRPr="00C86653" w:rsidRDefault="00C86653" w:rsidP="00C866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53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C86653">
        <w:rPr>
          <w:rFonts w:ascii="Times New Roman" w:hAnsi="Times New Roman" w:cs="Times New Roman"/>
          <w:sz w:val="24"/>
          <w:szCs w:val="24"/>
        </w:rPr>
        <w:t>Документы, подтверждающие право на уменьшение налоговой базы, а также право на налоговые льготы в соответствии с главой 31 Налогового кодекса Российской Федерации, представляются налогоплательщиками в налоговый орган по месту нахождения земельного участка в срок до 1 октября года, следующего за истекшим налоговым периодом.</w:t>
      </w:r>
      <w:proofErr w:type="gramEnd"/>
    </w:p>
    <w:p w:rsidR="00C86653" w:rsidRPr="00C86653" w:rsidRDefault="00C86653" w:rsidP="00C86653">
      <w:pPr>
        <w:rPr>
          <w:sz w:val="24"/>
          <w:szCs w:val="24"/>
        </w:rPr>
      </w:pPr>
    </w:p>
    <w:p w:rsidR="00C86653" w:rsidRDefault="00C86653" w:rsidP="004314CA">
      <w:pPr>
        <w:jc w:val="center"/>
        <w:rPr>
          <w:sz w:val="24"/>
          <w:szCs w:val="24"/>
        </w:rPr>
      </w:pPr>
      <w:r>
        <w:rPr>
          <w:sz w:val="24"/>
          <w:szCs w:val="24"/>
        </w:rPr>
        <w:t>Внимание, Внимание</w:t>
      </w:r>
    </w:p>
    <w:p w:rsidR="00C86653" w:rsidRDefault="00C86653" w:rsidP="00C86653">
      <w:pPr>
        <w:jc w:val="both"/>
        <w:rPr>
          <w:sz w:val="24"/>
          <w:szCs w:val="24"/>
        </w:rPr>
      </w:pPr>
      <w:r>
        <w:rPr>
          <w:sz w:val="24"/>
          <w:szCs w:val="24"/>
        </w:rPr>
        <w:t>Уважаемые жители муниципального образования «Казачье»!</w:t>
      </w:r>
    </w:p>
    <w:p w:rsidR="004314CA" w:rsidRDefault="004314CA" w:rsidP="00C86653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Наступает холодное время года, когда вы начинаете использовать различные обогреватели.</w:t>
      </w:r>
    </w:p>
    <w:p w:rsidR="004314CA" w:rsidRDefault="004314CA" w:rsidP="00C86653">
      <w:pPr>
        <w:jc w:val="both"/>
        <w:rPr>
          <w:sz w:val="24"/>
          <w:szCs w:val="24"/>
        </w:rPr>
      </w:pPr>
      <w:r>
        <w:rPr>
          <w:sz w:val="24"/>
          <w:szCs w:val="24"/>
        </w:rPr>
        <w:t>В целях противопожарной безопасности убедительно просим вас не использовать самодельные нагревательные приборы. Проверить состояние печей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Не допускайте открытого огня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Ограничьте </w:t>
      </w:r>
      <w:r>
        <w:rPr>
          <w:sz w:val="24"/>
          <w:szCs w:val="24"/>
        </w:rPr>
        <w:lastRenderedPageBreak/>
        <w:t>доступ маленьких детей к нагревательным приборам  и печам.</w:t>
      </w:r>
    </w:p>
    <w:p w:rsidR="004314CA" w:rsidRDefault="004314CA" w:rsidP="00C86653">
      <w:pPr>
        <w:jc w:val="both"/>
        <w:rPr>
          <w:sz w:val="24"/>
          <w:szCs w:val="24"/>
        </w:rPr>
      </w:pPr>
      <w:r>
        <w:rPr>
          <w:sz w:val="24"/>
          <w:szCs w:val="24"/>
        </w:rPr>
        <w:t>Соблюдайте правила противопожарной безопасности.</w:t>
      </w:r>
    </w:p>
    <w:p w:rsidR="004314CA" w:rsidRPr="00C86653" w:rsidRDefault="004314CA" w:rsidP="00C866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пожара звонить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тел. 8 395 38 25 401 или 89041318399 либо 112.</w:t>
      </w:r>
    </w:p>
    <w:p w:rsidR="00C86653" w:rsidRPr="00C86653" w:rsidRDefault="00C86653" w:rsidP="00C86653">
      <w:pPr>
        <w:rPr>
          <w:sz w:val="24"/>
          <w:szCs w:val="24"/>
        </w:rPr>
      </w:pPr>
    </w:p>
    <w:p w:rsidR="00C86653" w:rsidRPr="00C86653" w:rsidRDefault="00C86653" w:rsidP="00C86653">
      <w:pPr>
        <w:pStyle w:val="a3"/>
        <w:jc w:val="right"/>
      </w:pPr>
    </w:p>
    <w:p w:rsidR="00C86653" w:rsidRPr="00C86653" w:rsidRDefault="00C86653" w:rsidP="00C86653">
      <w:pPr>
        <w:rPr>
          <w:sz w:val="24"/>
          <w:szCs w:val="24"/>
        </w:rPr>
      </w:pPr>
    </w:p>
    <w:p w:rsidR="003A3629" w:rsidRPr="00C86653" w:rsidRDefault="003A3629">
      <w:pPr>
        <w:rPr>
          <w:sz w:val="24"/>
          <w:szCs w:val="24"/>
        </w:rPr>
      </w:pPr>
    </w:p>
    <w:sectPr w:rsidR="003A3629" w:rsidRPr="00C86653" w:rsidSect="00C86653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653"/>
    <w:rsid w:val="00155D57"/>
    <w:rsid w:val="00160BD1"/>
    <w:rsid w:val="003A3629"/>
    <w:rsid w:val="003B18A9"/>
    <w:rsid w:val="004314CA"/>
    <w:rsid w:val="00C86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5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8665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66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6653"/>
  </w:style>
  <w:style w:type="character" w:customStyle="1" w:styleId="30">
    <w:name w:val="Заголовок 3 Знак"/>
    <w:basedOn w:val="a0"/>
    <w:link w:val="3"/>
    <w:semiHidden/>
    <w:rsid w:val="00C866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866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866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66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60BD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60BD1"/>
    <w:rPr>
      <w:rFonts w:eastAsiaTheme="minorEastAsia"/>
      <w:i/>
      <w:iCs/>
      <w:color w:val="000000" w:themeColor="tex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EA1z544B" TargetMode="External"/><Relationship Id="rId13" Type="http://schemas.openxmlformats.org/officeDocument/2006/relationships/hyperlink" Target="consultantplus://offline/ref=8F03D66D2443CBCD43A9DABB20E60C8CB067D92C6D138D27F3AE217FD1A21261B718E686A6569E99zE48B" TargetMode="External"/><Relationship Id="rId18" Type="http://schemas.openxmlformats.org/officeDocument/2006/relationships/hyperlink" Target="consultantplus://offline/ref=D96916D26594D96B6CFD69F6AB3B3BBB85628C0C2207126975308A10D58C646652041D8484FCk3tA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D:\compose?To=MO%2dUKIR@yahdex.ru" TargetMode="External"/><Relationship Id="rId12" Type="http://schemas.openxmlformats.org/officeDocument/2006/relationships/hyperlink" Target="consultantplus://offline/ref=8F03D66D2443CBCD43A9DABB20E60C8CB067D72C69198D27F3AE217FD1A21261B718E686A6569E99zE40B" TargetMode="External"/><Relationship Id="rId17" Type="http://schemas.openxmlformats.org/officeDocument/2006/relationships/hyperlink" Target="consultantplus://offline/ref=0DA07524052C21B81E21D9247F8244D0DC23B1E2E53A7FA6C8236E11FCEDA37223682237AAFD1977X8d6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A07524052C21B81E21D9247F8244D0DC24B2E0E23F7FA6C8236E11FCEDA37223682237AAFD1B71X8d5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MO%2dUKIR@yahdex.ru" TargetMode="External"/><Relationship Id="rId11" Type="http://schemas.openxmlformats.org/officeDocument/2006/relationships/hyperlink" Target="consultantplus://offline/ref=8F03D66D2443CBCD43A9DABB20E60C8CB067D72C69198D27F3AE217FD1A21261B718E680zA4EB" TargetMode="External"/><Relationship Id="rId5" Type="http://schemas.openxmlformats.org/officeDocument/2006/relationships/hyperlink" Target="mailto:mokaz" TargetMode="External"/><Relationship Id="rId15" Type="http://schemas.openxmlformats.org/officeDocument/2006/relationships/hyperlink" Target="consultantplus://offline/ref=0DA07524052C21B81E21D9247F8244D0DC23B1E2E1387FA6C8236E11FCEDA37223682237AAFD1A77X8dEE" TargetMode="External"/><Relationship Id="rId10" Type="http://schemas.openxmlformats.org/officeDocument/2006/relationships/hyperlink" Target="consultantplus://offline/ref=8F03D66D2443CBCD43A9DABB20E60C8CB067D72C69198D27F3AE217FD1A21261B718E682zA47B" TargetMode="External"/><Relationship Id="rId19" Type="http://schemas.openxmlformats.org/officeDocument/2006/relationships/hyperlink" Target="consultantplus://offline/ref=D96916D26594D96B6CFD69F6AB3B3BBB85628C0C2207126975308A10D58C646652041D8483F8k3t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03D66D2443CBCD43A9DABB20E60C8CB067D72C69198D27F3AE217FD1A21261B718E686A6569F9BzE40B" TargetMode="External"/><Relationship Id="rId14" Type="http://schemas.openxmlformats.org/officeDocument/2006/relationships/hyperlink" Target="consultantplus://offline/ref=8F03D66D2443CBCD43A9DABB20E60C8CB067D92C6D138D27F3AE217FD1A21261B718E686A6569999zE4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8897</Words>
  <Characters>50719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2014-11-12T07:34:00Z</dcterms:created>
  <dcterms:modified xsi:type="dcterms:W3CDTF">2014-11-12T07:58:00Z</dcterms:modified>
</cp:coreProperties>
</file>