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D" w:rsidRDefault="00890CED" w:rsidP="00890C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90CED" w:rsidRDefault="00890CED" w:rsidP="00890C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90CED" w:rsidRDefault="00890CED" w:rsidP="00890C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90CED" w:rsidRDefault="00890CED" w:rsidP="00890CE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90CED" w:rsidRDefault="00890CED" w:rsidP="00890C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90CED" w:rsidRDefault="00890CED" w:rsidP="00890CE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0CED" w:rsidRDefault="00890CED" w:rsidP="00890C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0CED" w:rsidRDefault="00890CED" w:rsidP="00890C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90CED" w:rsidRDefault="00890CED" w:rsidP="00890CE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10.09.2014 г.  № 119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90CED" w:rsidRDefault="00890CED" w:rsidP="0089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увольнения </w:t>
      </w:r>
    </w:p>
    <w:p w:rsidR="00890CED" w:rsidRDefault="00890CED" w:rsidP="0089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МО «Казачье» </w:t>
      </w:r>
    </w:p>
    <w:p w:rsidR="00890CED" w:rsidRPr="004248FB" w:rsidRDefault="00890CED" w:rsidP="0089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доверия»</w:t>
      </w:r>
    </w:p>
    <w:p w:rsidR="00890CED" w:rsidRPr="004248FB" w:rsidRDefault="00890CED" w:rsidP="00890C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48F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4248FB">
          <w:rPr>
            <w:rFonts w:ascii="Times New Roman" w:hAnsi="Times New Roman" w:cs="Times New Roman"/>
            <w:sz w:val="28"/>
            <w:szCs w:val="28"/>
          </w:rPr>
          <w:t>частью 1 статьи 13.1</w:t>
        </w:r>
      </w:hyperlink>
      <w:r w:rsidRPr="004248F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</w:t>
      </w:r>
      <w:bookmarkStart w:id="0" w:name="Par52"/>
      <w:bookmarkEnd w:id="0"/>
    </w:p>
    <w:p w:rsidR="00890CED" w:rsidRDefault="00890CED" w:rsidP="00890CE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0CED" w:rsidRDefault="00890CED" w:rsidP="00890CED">
      <w:pPr>
        <w:pStyle w:val="a3"/>
        <w:numPr>
          <w:ilvl w:val="5"/>
          <w:numId w:val="1"/>
        </w:numPr>
        <w:tabs>
          <w:tab w:val="clear" w:pos="4320"/>
          <w:tab w:val="num" w:pos="142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увольнения муниципальных служащих МО «Казачье» в связи с утратой доверия в новой редакции. (Приложение 1)</w:t>
      </w:r>
    </w:p>
    <w:p w:rsidR="00890CED" w:rsidRDefault="00890CED" w:rsidP="00890CED">
      <w:pPr>
        <w:pStyle w:val="a3"/>
        <w:numPr>
          <w:ilvl w:val="5"/>
          <w:numId w:val="1"/>
        </w:numPr>
        <w:tabs>
          <w:tab w:val="clear" w:pos="4320"/>
          <w:tab w:val="num" w:pos="142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 136 от 30.10.2013 г. «Об утверждении порядка увольнения муниципальных служащих МО «Казачье» в связи с утратой доверия».</w:t>
      </w:r>
    </w:p>
    <w:p w:rsidR="00890CED" w:rsidRDefault="00890CED" w:rsidP="00890CED">
      <w:pPr>
        <w:pStyle w:val="a3"/>
        <w:numPr>
          <w:ilvl w:val="5"/>
          <w:numId w:val="1"/>
        </w:numPr>
        <w:tabs>
          <w:tab w:val="clear" w:pos="4320"/>
          <w:tab w:val="num" w:pos="142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890CED" w:rsidRDefault="00890CED" w:rsidP="00890CED">
      <w:pPr>
        <w:rPr>
          <w:rFonts w:ascii="Times New Roman" w:hAnsi="Times New Roman" w:cs="Times New Roman"/>
          <w:sz w:val="28"/>
          <w:szCs w:val="28"/>
        </w:rPr>
      </w:pPr>
    </w:p>
    <w:p w:rsidR="00F04A20" w:rsidRDefault="00890CED" w:rsidP="00890C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F04A20" w:rsidRDefault="00F0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A20" w:rsidRDefault="00F04A20" w:rsidP="00F04A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04A20" w:rsidRDefault="00F04A20" w:rsidP="00F04A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 119 от 10.09.14</w:t>
      </w:r>
    </w:p>
    <w:p w:rsidR="00F04A20" w:rsidRDefault="00F04A20" w:rsidP="00F04A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4A20" w:rsidRDefault="00F04A20" w:rsidP="00F04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43"/>
      <w:bookmarkEnd w:id="1"/>
      <w:r>
        <w:rPr>
          <w:rFonts w:ascii="Times New Roman" w:hAnsi="Times New Roman" w:cs="Times New Roman"/>
          <w:b/>
          <w:bCs/>
        </w:rPr>
        <w:t>ПОРЯДОК</w:t>
      </w:r>
    </w:p>
    <w:p w:rsidR="00F04A20" w:rsidRDefault="00F04A20" w:rsidP="00F04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УВОЛЬНЕНИЯ (ОСВОБОЖДЕНИЯ ОТ ДОЛЖНОСТИ) В СВЯЗИ С УТРАТОЙ</w:t>
      </w:r>
    </w:p>
    <w:p w:rsidR="00F04A20" w:rsidRDefault="00F04A20" w:rsidP="00F04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ДОВЕРИЯ ЛИЦ, ЗАМЕЩАЮЩИХ МУНИЦИПАЛЬНЫЕ ДОЛЖНОСТИ В МО «КАЗАЧЬЕ»</w:t>
      </w:r>
    </w:p>
    <w:p w:rsidR="00F04A20" w:rsidRDefault="00F04A20" w:rsidP="00F04A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7" w:history="1">
        <w:r>
          <w:rPr>
            <w:rStyle w:val="a4"/>
            <w:rFonts w:ascii="Times New Roman" w:hAnsi="Times New Roman" w:cs="Times New Roman"/>
          </w:rPr>
          <w:t>частью 1 статьи 13.1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8" w:history="1">
        <w:r>
          <w:rPr>
            <w:rStyle w:val="a4"/>
            <w:rFonts w:ascii="Times New Roman" w:hAnsi="Times New Roman" w:cs="Times New Roman"/>
          </w:rPr>
          <w:t>статьей 13.1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а именно: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непредставления лицом сведений о своих доходах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непредставления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осуществления лицом предпринимательской деятельности;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58"/>
      <w:bookmarkEnd w:id="2"/>
      <w:r>
        <w:rPr>
          <w:rFonts w:ascii="Times New Roman" w:hAnsi="Times New Roman" w:cs="Times New Roman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</w:t>
      </w:r>
      <w:r>
        <w:rPr>
          <w:rFonts w:ascii="Times New Roman" w:hAnsi="Times New Roman" w:cs="Times New Roman"/>
        </w:rPr>
        <w:lastRenderedPageBreak/>
        <w:t>подчиненное ему лицо.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Основанием для осуществления проверки, предусмотренной </w:t>
      </w:r>
      <w:hyperlink r:id="rId9" w:anchor="Par65" w:history="1">
        <w:r>
          <w:rPr>
            <w:rStyle w:val="a4"/>
            <w:rFonts w:ascii="Times New Roman" w:hAnsi="Times New Roman" w:cs="Times New Roman"/>
          </w:rPr>
          <w:t>пунктом 4</w:t>
        </w:r>
      </w:hyperlink>
      <w:r>
        <w:rPr>
          <w:rFonts w:ascii="Times New Roman" w:hAnsi="Times New Roman" w:cs="Times New Roman"/>
        </w:rPr>
        <w:t xml:space="preserve"> настоящего Порядка, является информация о наличии случаев, предусмотренных в </w:t>
      </w:r>
      <w:hyperlink r:id="rId10" w:anchor="Par52" w:history="1">
        <w:r>
          <w:rPr>
            <w:rStyle w:val="a4"/>
            <w:rFonts w:ascii="Times New Roman" w:hAnsi="Times New Roman" w:cs="Times New Roman"/>
          </w:rPr>
          <w:t>пунктах 1</w:t>
        </w:r>
      </w:hyperlink>
      <w:r>
        <w:rPr>
          <w:rFonts w:ascii="Times New Roman" w:hAnsi="Times New Roman" w:cs="Times New Roman"/>
        </w:rPr>
        <w:t xml:space="preserve">, </w:t>
      </w:r>
      <w:hyperlink r:id="rId11" w:anchor="Par58" w:history="1">
        <w:r>
          <w:rPr>
            <w:rStyle w:val="a4"/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 xml:space="preserve"> настоящего Порядка, представленная в письменном виде в установленном порядке: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Общественной палатой Российской Федерации;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общероссийскими средствами массовой информации.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65"/>
      <w:bookmarkEnd w:id="3"/>
      <w:r>
        <w:rPr>
          <w:rFonts w:ascii="Times New Roman" w:hAnsi="Times New Roman" w:cs="Times New Roman"/>
        </w:rPr>
        <w:t xml:space="preserve">4. Проверка наличия случаев, предусмотренных </w:t>
      </w:r>
      <w:hyperlink r:id="rId12" w:anchor="Par52" w:history="1">
        <w:r>
          <w:rPr>
            <w:rStyle w:val="a4"/>
            <w:rFonts w:ascii="Times New Roman" w:hAnsi="Times New Roman" w:cs="Times New Roman"/>
          </w:rPr>
          <w:t>пунктами 1</w:t>
        </w:r>
      </w:hyperlink>
      <w:r>
        <w:rPr>
          <w:rFonts w:ascii="Times New Roman" w:hAnsi="Times New Roman" w:cs="Times New Roman"/>
        </w:rPr>
        <w:t xml:space="preserve">, </w:t>
      </w:r>
      <w:hyperlink r:id="rId13" w:anchor="Par58" w:history="1">
        <w:r>
          <w:rPr>
            <w:rStyle w:val="a4"/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 xml:space="preserve"> 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 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r:id="rId14" w:anchor="Par52" w:history="1">
        <w:r>
          <w:rPr>
            <w:rStyle w:val="a4"/>
            <w:rFonts w:ascii="Times New Roman" w:hAnsi="Times New Roman" w:cs="Times New Roman"/>
          </w:rPr>
          <w:t>пунктами 1</w:t>
        </w:r>
      </w:hyperlink>
      <w:r>
        <w:rPr>
          <w:rFonts w:ascii="Times New Roman" w:hAnsi="Times New Roman" w:cs="Times New Roman"/>
        </w:rPr>
        <w:t xml:space="preserve">, </w:t>
      </w:r>
      <w:hyperlink r:id="rId15" w:anchor="Par58" w:history="1">
        <w:r>
          <w:rPr>
            <w:rStyle w:val="a4"/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rStyle w:val="a4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17" w:history="1">
        <w:r>
          <w:rPr>
            <w:rStyle w:val="a4"/>
            <w:rFonts w:ascii="Times New Roman" w:hAnsi="Times New Roman" w:cs="Times New Roman"/>
          </w:rPr>
          <w:t>указом</w:t>
        </w:r>
      </w:hyperlink>
      <w:r>
        <w:rPr>
          <w:rFonts w:ascii="Times New Roman" w:hAnsi="Times New Roman" w:cs="Times New Roman"/>
        </w:rP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 (далее - указ Губернатора Иркутской области).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18" w:history="1">
        <w:r>
          <w:rPr>
            <w:rStyle w:val="a4"/>
            <w:rFonts w:ascii="Times New Roman" w:hAnsi="Times New Roman" w:cs="Times New Roman"/>
          </w:rPr>
          <w:t>указом</w:t>
        </w:r>
      </w:hyperlink>
      <w:r>
        <w:rPr>
          <w:rFonts w:ascii="Times New Roman" w:hAnsi="Times New Roman" w:cs="Times New Roman"/>
        </w:rPr>
        <w:t xml:space="preserve"> Губернатора Иркутской области, представляется в комиссию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</w:rPr>
        <w:lastRenderedPageBreak/>
        <w:t xml:space="preserve">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hyperlink r:id="rId19" w:history="1">
        <w:r>
          <w:rPr>
            <w:rStyle w:val="a4"/>
            <w:rFonts w:ascii="Times New Roman" w:hAnsi="Times New Roman" w:cs="Times New Roman"/>
          </w:rPr>
          <w:t>Положением</w:t>
        </w:r>
      </w:hyperlink>
      <w:r>
        <w:rPr>
          <w:rFonts w:ascii="Times New Roman" w:hAnsi="Times New Roman" w:cs="Times New Roman"/>
        </w:rPr>
        <w:t>, утвержденным постановлением главы администрации муниципального образования.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73"/>
      <w:bookmarkEnd w:id="4"/>
      <w:r>
        <w:rPr>
          <w:rFonts w:ascii="Times New Roman" w:hAnsi="Times New Roman" w:cs="Times New Roman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r:id="rId20" w:anchor="Par52" w:history="1">
        <w:r>
          <w:rPr>
            <w:rStyle w:val="a4"/>
            <w:rFonts w:ascii="Times New Roman" w:hAnsi="Times New Roman" w:cs="Times New Roman"/>
          </w:rPr>
          <w:t>пунктах 1</w:t>
        </w:r>
      </w:hyperlink>
      <w:r>
        <w:rPr>
          <w:rFonts w:ascii="Times New Roman" w:hAnsi="Times New Roman" w:cs="Times New Roman"/>
        </w:rPr>
        <w:t xml:space="preserve">, </w:t>
      </w:r>
      <w:hyperlink r:id="rId21" w:anchor="Par58" w:history="1">
        <w:r>
          <w:rPr>
            <w:rStyle w:val="a4"/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 xml:space="preserve"> настоящего Порядка, решение комиссии о выявлении в отношении такого лица случаев, указанных в </w:t>
      </w:r>
      <w:hyperlink r:id="rId22" w:anchor="Par52" w:history="1">
        <w:r>
          <w:rPr>
            <w:rStyle w:val="a4"/>
            <w:rFonts w:ascii="Times New Roman" w:hAnsi="Times New Roman" w:cs="Times New Roman"/>
          </w:rPr>
          <w:t>пунктах 1</w:t>
        </w:r>
      </w:hyperlink>
      <w:r>
        <w:rPr>
          <w:rFonts w:ascii="Times New Roman" w:hAnsi="Times New Roman" w:cs="Times New Roman"/>
        </w:rPr>
        <w:t xml:space="preserve">, </w:t>
      </w:r>
      <w:hyperlink r:id="rId23" w:anchor="Par58" w:history="1">
        <w:r>
          <w:rPr>
            <w:rStyle w:val="a4"/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 xml:space="preserve"> настоящего Порядка, представляется в Думу муниципального образования.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Решение комиссии, предусмотренное пунктом </w:t>
      </w:r>
      <w:hyperlink r:id="rId24" w:anchor="Par73" w:history="1">
        <w:r>
          <w:rPr>
            <w:rStyle w:val="a4"/>
            <w:rFonts w:ascii="Times New Roman" w:hAnsi="Times New Roman" w:cs="Times New Roman"/>
          </w:rPr>
          <w:t>7</w:t>
        </w:r>
      </w:hyperlink>
      <w:r>
        <w:rPr>
          <w:rFonts w:ascii="Times New Roman" w:hAnsi="Times New Roman" w:cs="Times New Roman"/>
        </w:rPr>
        <w:t xml:space="preserve"> настоящего Порядка, представляется в Думу в течение трех дней со дня проведения заседания комиссии.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 </w:t>
      </w:r>
      <w:hyperlink r:id="rId25" w:anchor="Par73" w:history="1">
        <w:r>
          <w:rPr>
            <w:rStyle w:val="a4"/>
            <w:rFonts w:ascii="Times New Roman" w:hAnsi="Times New Roman" w:cs="Times New Roman"/>
          </w:rPr>
          <w:t>пунктом</w:t>
        </w:r>
      </w:hyperlink>
      <w:r>
        <w:rPr>
          <w:rFonts w:ascii="Times New Roman" w:hAnsi="Times New Roman" w:cs="Times New Roman"/>
        </w:rPr>
        <w:t xml:space="preserve"> 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 рекомендацией об отклонении данного проекта решения.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Думы </w:t>
      </w:r>
      <w:r>
        <w:rPr>
          <w:rFonts w:ascii="Times New Roman" w:hAnsi="Times New Roman" w:cs="Times New Roman"/>
        </w:rPr>
        <w:lastRenderedPageBreak/>
        <w:t>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В случае,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26" w:history="1">
        <w:r>
          <w:rPr>
            <w:rStyle w:val="a4"/>
            <w:rFonts w:ascii="Times New Roman" w:hAnsi="Times New Roman" w:cs="Times New Roman"/>
          </w:rPr>
          <w:t>статьей 13.1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и указанный в </w:t>
      </w:r>
      <w:hyperlink r:id="rId27" w:anchor="Par52" w:history="1">
        <w:r>
          <w:rPr>
            <w:rStyle w:val="a4"/>
            <w:rFonts w:ascii="Times New Roman" w:hAnsi="Times New Roman" w:cs="Times New Roman"/>
          </w:rPr>
          <w:t>пунктах 1</w:t>
        </w:r>
      </w:hyperlink>
      <w:r>
        <w:rPr>
          <w:rFonts w:ascii="Times New Roman" w:hAnsi="Times New Roman" w:cs="Times New Roman"/>
        </w:rPr>
        <w:t xml:space="preserve">, </w:t>
      </w:r>
      <w:hyperlink r:id="rId28" w:anchor="Par58" w:history="1">
        <w:r>
          <w:rPr>
            <w:rStyle w:val="a4"/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F04A20" w:rsidRDefault="00F04A20" w:rsidP="00F04A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:rsidR="00F04A20" w:rsidRDefault="00F04A20" w:rsidP="00F04A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4A20" w:rsidRDefault="00F04A20" w:rsidP="00F04A20">
      <w:pPr>
        <w:rPr>
          <w:rFonts w:ascii="Times New Roman" w:hAnsi="Times New Roman" w:cs="Times New Roman"/>
        </w:rPr>
      </w:pPr>
    </w:p>
    <w:p w:rsidR="00F04A20" w:rsidRDefault="00F04A20" w:rsidP="00F04A20">
      <w:pPr>
        <w:rPr>
          <w:rFonts w:ascii="Times New Roman" w:hAnsi="Times New Roman" w:cs="Times New Roman"/>
        </w:rPr>
      </w:pPr>
    </w:p>
    <w:p w:rsidR="00890CED" w:rsidRDefault="00890CED" w:rsidP="00890C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3B7" w:rsidRDefault="005953B7"/>
    <w:sectPr w:rsidR="005953B7" w:rsidSect="002C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CED"/>
    <w:rsid w:val="002C56ED"/>
    <w:rsid w:val="005953B7"/>
    <w:rsid w:val="00890CED"/>
    <w:rsid w:val="00F0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CE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04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F3B52605C9699D1AE35F4EBE7CD03AE9C910085CA418FFE0F186pCJ1H" TargetMode="External"/><Relationship Id="rId1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18" Type="http://schemas.openxmlformats.org/officeDocument/2006/relationships/hyperlink" Target="consultantplus://offline/ref=C4EF6C0FBF7D06848D1BEDB8306993659D14BB5B44B4738762B6924D5F55AE4FpBJ8H" TargetMode="External"/><Relationship Id="rId26" Type="http://schemas.openxmlformats.org/officeDocument/2006/relationships/hyperlink" Target="consultantplus://offline/ref=C4EF6C0FBF7D06848D1BF3B52605C9699D1AE35F4EBE7CD03AE9C910085CA418FFE0F186pCJ1H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7" Type="http://schemas.openxmlformats.org/officeDocument/2006/relationships/hyperlink" Target="consultantplus://offline/ref=C4EF6C0FBF7D06848D1BF3B52605C9699D1AE35F4EBE7CD03AE9C910085CA418FFE0F186pCJ0H" TargetMode="External"/><Relationship Id="rId1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17" Type="http://schemas.openxmlformats.org/officeDocument/2006/relationships/hyperlink" Target="consultantplus://offline/ref=C4EF6C0FBF7D06848D1BEDB8306993659D14BB5B44B4738762B6924D5F55AE4FpBJ8H" TargetMode="External"/><Relationship Id="rId2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EF6C0FBF7D06848D1BF3B52605C9699D1AE35F4EBE7CD03AE9C91008p5JCH" TargetMode="External"/><Relationship Id="rId2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F6C0FBF7D06848D1BF3B52605C9699D1AE35F4EBE7CD03AE9C910085CA418FFE0F186pCJ0H" TargetMode="External"/><Relationship Id="rId1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2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2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2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1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19" Type="http://schemas.openxmlformats.org/officeDocument/2006/relationships/hyperlink" Target="consultantplus://offline/ref=C4EF6C0FBF7D06848D1BEDB8306993659D14BB5B44BE778560B6924D5F55AE4FB8AFA8C3853F5E848D6CBBp5JC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1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2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2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4\&#1087;&#1086;&#1083;&#1086;&#1078;&#1077;&#1085;&#1080;&#1103;\119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E7B1-A3B7-4ED8-9E96-EA6CC524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2414</Words>
  <Characters>13766</Characters>
  <Application>Microsoft Office Word</Application>
  <DocSecurity>0</DocSecurity>
  <Lines>114</Lines>
  <Paragraphs>32</Paragraphs>
  <ScaleCrop>false</ScaleCrop>
  <Company>Microsoft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2014-10-07T00:08:00Z</dcterms:created>
  <dcterms:modified xsi:type="dcterms:W3CDTF">2014-10-07T00:25:00Z</dcterms:modified>
</cp:coreProperties>
</file>