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C14DBD" w:rsidRPr="001B506A" w:rsidRDefault="00C14DBD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4C" w:rsidRDefault="00661F4C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«Шаралдай»</w:t>
      </w:r>
    </w:p>
    <w:p w:rsidR="001B506A" w:rsidRPr="001B506A" w:rsidRDefault="003E3A0A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63</w:t>
      </w:r>
    </w:p>
    <w:p w:rsidR="001B506A" w:rsidRPr="001B506A" w:rsidRDefault="0086488B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Четырнадцатая</w:t>
      </w:r>
      <w:r w:rsidR="00651ECB">
        <w:rPr>
          <w:rFonts w:ascii="Times New Roman" w:hAnsi="Times New Roman" w:cs="Times New Roman"/>
          <w:sz w:val="28"/>
          <w:szCs w:val="28"/>
        </w:rPr>
        <w:t xml:space="preserve"> сессия  </w:t>
      </w:r>
      <w:r w:rsidR="00651ECB">
        <w:rPr>
          <w:rFonts w:ascii="Times New Roman" w:hAnsi="Times New Roman" w:cs="Times New Roman"/>
          <w:sz w:val="28"/>
          <w:szCs w:val="28"/>
        </w:rPr>
        <w:tab/>
      </w:r>
      <w:r w:rsidR="00651ECB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0D08F6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1B506A" w:rsidRPr="001B506A">
        <w:rPr>
          <w:rFonts w:ascii="Times New Roman" w:hAnsi="Times New Roman" w:cs="Times New Roman"/>
          <w:sz w:val="28"/>
          <w:szCs w:val="28"/>
        </w:rPr>
        <w:t>созыва</w:t>
      </w:r>
    </w:p>
    <w:p w:rsidR="001B506A" w:rsidRPr="001B506A" w:rsidRDefault="003E3A0A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2015г.</w:t>
      </w:r>
    </w:p>
    <w:p w:rsidR="00CF2237" w:rsidRDefault="00EA4D0F" w:rsidP="00EC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№ 48</w:t>
      </w:r>
    </w:p>
    <w:p w:rsidR="00EA4D0F" w:rsidRDefault="00EA4D0F" w:rsidP="00EC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26.12.2014г. «О бюджете МО «Шаралдай»</w:t>
      </w:r>
    </w:p>
    <w:p w:rsidR="00EA4D0F" w:rsidRPr="00EC0FE3" w:rsidRDefault="00EA4D0F" w:rsidP="00EC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и плановый период 2016-2017гг.»</w:t>
      </w:r>
    </w:p>
    <w:p w:rsidR="00EC0FE3" w:rsidRPr="00EC0FE3" w:rsidRDefault="00EC0FE3" w:rsidP="00EC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0FE3" w:rsidRDefault="00EA4D0F" w:rsidP="00EC0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26.12.2014г. № 450 – ФЗ «О внесении изменений в Бюджетный кодекс Российской Федерации» </w:t>
      </w:r>
    </w:p>
    <w:p w:rsidR="002C7D05" w:rsidRDefault="002C7D05" w:rsidP="002C7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D05" w:rsidRPr="00CF2237" w:rsidRDefault="002C7D05" w:rsidP="002C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37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2C7D05" w:rsidRDefault="00EA4D0F" w:rsidP="002C7D0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статью 2 Решения Думы № 48 от 26.12.2014г. «О бюджете МО «Шаралдай» на 2015 год и плановый период 2016-2017гг.»</w:t>
      </w:r>
      <w:r w:rsidR="0035236E">
        <w:rPr>
          <w:rFonts w:ascii="Times New Roman" w:hAnsi="Times New Roman" w:cs="Times New Roman"/>
          <w:sz w:val="28"/>
          <w:szCs w:val="28"/>
        </w:rPr>
        <w:t>;</w:t>
      </w:r>
    </w:p>
    <w:p w:rsidR="00CF2237" w:rsidRDefault="00CF2237" w:rsidP="002C7D0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журнале Вестник МО «Шаралдай» и на официальном сайте в сети Интернет.</w:t>
      </w:r>
    </w:p>
    <w:p w:rsidR="00CF2237" w:rsidRDefault="00CF2237" w:rsidP="00CF2237">
      <w:pPr>
        <w:rPr>
          <w:rFonts w:ascii="Times New Roman" w:hAnsi="Times New Roman" w:cs="Times New Roman"/>
          <w:sz w:val="28"/>
          <w:szCs w:val="28"/>
        </w:rPr>
      </w:pPr>
    </w:p>
    <w:p w:rsidR="00CF2237" w:rsidRDefault="00CF2237" w:rsidP="00CF2237">
      <w:pPr>
        <w:rPr>
          <w:rFonts w:ascii="Times New Roman" w:hAnsi="Times New Roman" w:cs="Times New Roman"/>
          <w:sz w:val="28"/>
          <w:szCs w:val="28"/>
        </w:rPr>
      </w:pPr>
    </w:p>
    <w:p w:rsidR="00CF2237" w:rsidRDefault="00CF2237" w:rsidP="00CF2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237" w:rsidRDefault="00CF2237" w:rsidP="00CF2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237" w:rsidRPr="00CF2237" w:rsidRDefault="00CF2237" w:rsidP="00CF2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«Шаралдай»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Батюрова</w:t>
      </w:r>
    </w:p>
    <w:p w:rsidR="00EC0FE3" w:rsidRDefault="00EC0FE3" w:rsidP="00EC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4D0F" w:rsidRDefault="00EA4D0F" w:rsidP="00EC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4D0F" w:rsidRDefault="00EA4D0F" w:rsidP="00EC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4D0F" w:rsidRDefault="00EA4D0F" w:rsidP="00EA4D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E3A0A">
        <w:rPr>
          <w:rFonts w:ascii="Times New Roman" w:hAnsi="Times New Roman" w:cs="Times New Roman"/>
          <w:sz w:val="24"/>
          <w:szCs w:val="24"/>
        </w:rPr>
        <w:t>1 к Решению Думы № 63</w:t>
      </w:r>
    </w:p>
    <w:p w:rsidR="003E3A0A" w:rsidRDefault="003E3A0A" w:rsidP="00EA4D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27.03.2015г.</w:t>
      </w:r>
    </w:p>
    <w:p w:rsidR="00EA4D0F" w:rsidRDefault="00EA4D0F" w:rsidP="00EA4D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D0F" w:rsidRDefault="003E3A0A" w:rsidP="00EA4D0F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 дополнена абзацами следующего содержания:</w:t>
      </w:r>
    </w:p>
    <w:p w:rsidR="003E3A0A" w:rsidRDefault="003E3A0A" w:rsidP="003E3A0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100 %;</w:t>
      </w:r>
    </w:p>
    <w:p w:rsidR="003E3A0A" w:rsidRDefault="003E3A0A" w:rsidP="003E3A0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Платы по соглашениям об установлении сервитута, заключенным органами местного самоуправления, государственными или </w:t>
      </w:r>
      <w:r w:rsidR="00C862B1">
        <w:rPr>
          <w:rFonts w:ascii="Times New Roman" w:hAnsi="Times New Roman" w:cs="Times New Roman"/>
          <w:sz w:val="24"/>
          <w:szCs w:val="24"/>
        </w:rPr>
        <w:t>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- по нормативу 100 %;</w:t>
      </w:r>
    </w:p>
    <w:p w:rsidR="00C862B1" w:rsidRDefault="00C862B1" w:rsidP="003E3A0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50%, если законодательством соответствующего субъекта Российской Федерации не установлено иное.</w:t>
      </w:r>
      <w:proofErr w:type="gramEnd"/>
    </w:p>
    <w:p w:rsidR="00C862B1" w:rsidRPr="003E3A0A" w:rsidRDefault="00C862B1" w:rsidP="003E3A0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 муниципальными учреждениями в отношении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50 %,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соответствующего субъекта Российской Федерации не установлено иное.</w:t>
      </w:r>
    </w:p>
    <w:sectPr w:rsidR="00C862B1" w:rsidRPr="003E3A0A" w:rsidSect="00B9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9B4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351283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1D1BE6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4AF6126"/>
    <w:multiLevelType w:val="multilevel"/>
    <w:tmpl w:val="C3087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BA3701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B655B21"/>
    <w:multiLevelType w:val="hybridMultilevel"/>
    <w:tmpl w:val="8A6E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573E0"/>
    <w:multiLevelType w:val="hybridMultilevel"/>
    <w:tmpl w:val="6BFC2F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0576DB"/>
    <w:multiLevelType w:val="hybridMultilevel"/>
    <w:tmpl w:val="76C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42FB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9CC4E21"/>
    <w:multiLevelType w:val="hybridMultilevel"/>
    <w:tmpl w:val="A3C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609B4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9D6FAA"/>
    <w:multiLevelType w:val="hybridMultilevel"/>
    <w:tmpl w:val="3828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82CFF"/>
    <w:multiLevelType w:val="hybridMultilevel"/>
    <w:tmpl w:val="CAD2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20F1E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F6E5562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FA80C72"/>
    <w:multiLevelType w:val="hybridMultilevel"/>
    <w:tmpl w:val="556A26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02EB6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5F0683A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7E34EC0"/>
    <w:multiLevelType w:val="hybridMultilevel"/>
    <w:tmpl w:val="E0BAC3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064E44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B4F0B1B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CA1D5F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B293A20"/>
    <w:multiLevelType w:val="multilevel"/>
    <w:tmpl w:val="A026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E2A6940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04E74C2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12F44F5"/>
    <w:multiLevelType w:val="multilevel"/>
    <w:tmpl w:val="A026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7162FCA"/>
    <w:multiLevelType w:val="hybridMultilevel"/>
    <w:tmpl w:val="398E59B6"/>
    <w:lvl w:ilvl="0" w:tplc="5C20A2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6C0F02"/>
    <w:multiLevelType w:val="hybridMultilevel"/>
    <w:tmpl w:val="76C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A0A4B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45C6975"/>
    <w:multiLevelType w:val="hybridMultilevel"/>
    <w:tmpl w:val="8D6C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701A8"/>
    <w:multiLevelType w:val="multilevel"/>
    <w:tmpl w:val="A026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8D20DE6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F1369CC"/>
    <w:multiLevelType w:val="hybridMultilevel"/>
    <w:tmpl w:val="7C40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875E5"/>
    <w:multiLevelType w:val="hybridMultilevel"/>
    <w:tmpl w:val="B16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26"/>
  </w:num>
  <w:num w:numId="5">
    <w:abstractNumId w:val="33"/>
  </w:num>
  <w:num w:numId="6">
    <w:abstractNumId w:val="11"/>
  </w:num>
  <w:num w:numId="7">
    <w:abstractNumId w:val="7"/>
  </w:num>
  <w:num w:numId="8">
    <w:abstractNumId w:val="27"/>
  </w:num>
  <w:num w:numId="9">
    <w:abstractNumId w:val="32"/>
  </w:num>
  <w:num w:numId="10">
    <w:abstractNumId w:val="30"/>
  </w:num>
  <w:num w:numId="11">
    <w:abstractNumId w:val="28"/>
  </w:num>
  <w:num w:numId="12">
    <w:abstractNumId w:val="12"/>
  </w:num>
  <w:num w:numId="13">
    <w:abstractNumId w:val="18"/>
  </w:num>
  <w:num w:numId="14">
    <w:abstractNumId w:val="6"/>
  </w:num>
  <w:num w:numId="15">
    <w:abstractNumId w:val="14"/>
  </w:num>
  <w:num w:numId="16">
    <w:abstractNumId w:val="8"/>
  </w:num>
  <w:num w:numId="17">
    <w:abstractNumId w:val="0"/>
  </w:num>
  <w:num w:numId="18">
    <w:abstractNumId w:val="1"/>
  </w:num>
  <w:num w:numId="19">
    <w:abstractNumId w:val="4"/>
  </w:num>
  <w:num w:numId="20">
    <w:abstractNumId w:val="16"/>
  </w:num>
  <w:num w:numId="21">
    <w:abstractNumId w:val="22"/>
  </w:num>
  <w:num w:numId="22">
    <w:abstractNumId w:val="25"/>
  </w:num>
  <w:num w:numId="23">
    <w:abstractNumId w:val="21"/>
  </w:num>
  <w:num w:numId="24">
    <w:abstractNumId w:val="2"/>
  </w:num>
  <w:num w:numId="25">
    <w:abstractNumId w:val="20"/>
  </w:num>
  <w:num w:numId="26">
    <w:abstractNumId w:val="17"/>
  </w:num>
  <w:num w:numId="27">
    <w:abstractNumId w:val="31"/>
  </w:num>
  <w:num w:numId="28">
    <w:abstractNumId w:val="23"/>
  </w:num>
  <w:num w:numId="29">
    <w:abstractNumId w:val="10"/>
  </w:num>
  <w:num w:numId="30">
    <w:abstractNumId w:val="24"/>
  </w:num>
  <w:num w:numId="31">
    <w:abstractNumId w:val="19"/>
  </w:num>
  <w:num w:numId="32">
    <w:abstractNumId w:val="13"/>
  </w:num>
  <w:num w:numId="33">
    <w:abstractNumId w:val="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6A"/>
    <w:rsid w:val="00003BB4"/>
    <w:rsid w:val="00016F76"/>
    <w:rsid w:val="000326F7"/>
    <w:rsid w:val="00051DD9"/>
    <w:rsid w:val="00060531"/>
    <w:rsid w:val="00065F3F"/>
    <w:rsid w:val="0007433E"/>
    <w:rsid w:val="000D08F6"/>
    <w:rsid w:val="000E622B"/>
    <w:rsid w:val="00102FDC"/>
    <w:rsid w:val="00113A34"/>
    <w:rsid w:val="00140185"/>
    <w:rsid w:val="00151141"/>
    <w:rsid w:val="0015564E"/>
    <w:rsid w:val="00164FF1"/>
    <w:rsid w:val="001A5473"/>
    <w:rsid w:val="001B20E3"/>
    <w:rsid w:val="001B506A"/>
    <w:rsid w:val="001D1D4B"/>
    <w:rsid w:val="001D1E61"/>
    <w:rsid w:val="00217AB3"/>
    <w:rsid w:val="002256F3"/>
    <w:rsid w:val="0024150E"/>
    <w:rsid w:val="00281B82"/>
    <w:rsid w:val="00282061"/>
    <w:rsid w:val="00291B5A"/>
    <w:rsid w:val="002A082E"/>
    <w:rsid w:val="002A6C09"/>
    <w:rsid w:val="002C6309"/>
    <w:rsid w:val="002C7D05"/>
    <w:rsid w:val="002D4566"/>
    <w:rsid w:val="00311A0D"/>
    <w:rsid w:val="0032112B"/>
    <w:rsid w:val="003325A4"/>
    <w:rsid w:val="003447F7"/>
    <w:rsid w:val="0035236E"/>
    <w:rsid w:val="0035243B"/>
    <w:rsid w:val="00355150"/>
    <w:rsid w:val="00362154"/>
    <w:rsid w:val="003A13A9"/>
    <w:rsid w:val="003E29F4"/>
    <w:rsid w:val="003E3A0A"/>
    <w:rsid w:val="0041798F"/>
    <w:rsid w:val="0042423B"/>
    <w:rsid w:val="00433001"/>
    <w:rsid w:val="00457D3E"/>
    <w:rsid w:val="00484255"/>
    <w:rsid w:val="00484DAE"/>
    <w:rsid w:val="00487376"/>
    <w:rsid w:val="004947D0"/>
    <w:rsid w:val="00494AB6"/>
    <w:rsid w:val="004C1323"/>
    <w:rsid w:val="004D1077"/>
    <w:rsid w:val="004E3F7A"/>
    <w:rsid w:val="004F6365"/>
    <w:rsid w:val="0050349E"/>
    <w:rsid w:val="00557DDA"/>
    <w:rsid w:val="0057225A"/>
    <w:rsid w:val="00585C5B"/>
    <w:rsid w:val="005B1D06"/>
    <w:rsid w:val="005D3AA6"/>
    <w:rsid w:val="005F0BBC"/>
    <w:rsid w:val="005F4B1F"/>
    <w:rsid w:val="00603304"/>
    <w:rsid w:val="00612638"/>
    <w:rsid w:val="0061372F"/>
    <w:rsid w:val="00621204"/>
    <w:rsid w:val="006300C6"/>
    <w:rsid w:val="00651ECB"/>
    <w:rsid w:val="00661901"/>
    <w:rsid w:val="00661F4C"/>
    <w:rsid w:val="006654C6"/>
    <w:rsid w:val="00670C7E"/>
    <w:rsid w:val="006A4628"/>
    <w:rsid w:val="006B45C7"/>
    <w:rsid w:val="006C3604"/>
    <w:rsid w:val="006C7B1A"/>
    <w:rsid w:val="006E29F9"/>
    <w:rsid w:val="00700481"/>
    <w:rsid w:val="00706579"/>
    <w:rsid w:val="0073033D"/>
    <w:rsid w:val="007A726A"/>
    <w:rsid w:val="007B0858"/>
    <w:rsid w:val="00805CD0"/>
    <w:rsid w:val="00824483"/>
    <w:rsid w:val="00841550"/>
    <w:rsid w:val="0084296C"/>
    <w:rsid w:val="00842D5A"/>
    <w:rsid w:val="0086488B"/>
    <w:rsid w:val="00875068"/>
    <w:rsid w:val="008A29A6"/>
    <w:rsid w:val="008B0A82"/>
    <w:rsid w:val="008B227D"/>
    <w:rsid w:val="008C383A"/>
    <w:rsid w:val="008C48DC"/>
    <w:rsid w:val="008C6644"/>
    <w:rsid w:val="008D6C46"/>
    <w:rsid w:val="00901B9C"/>
    <w:rsid w:val="00907D38"/>
    <w:rsid w:val="00911120"/>
    <w:rsid w:val="009146C2"/>
    <w:rsid w:val="0092149A"/>
    <w:rsid w:val="009300DC"/>
    <w:rsid w:val="009744DD"/>
    <w:rsid w:val="00974DB2"/>
    <w:rsid w:val="009775E5"/>
    <w:rsid w:val="009819FD"/>
    <w:rsid w:val="0098207F"/>
    <w:rsid w:val="009B2D34"/>
    <w:rsid w:val="009C0AE4"/>
    <w:rsid w:val="009D06B0"/>
    <w:rsid w:val="009E28E3"/>
    <w:rsid w:val="00A128C0"/>
    <w:rsid w:val="00A253C6"/>
    <w:rsid w:val="00A72145"/>
    <w:rsid w:val="00A741D0"/>
    <w:rsid w:val="00AB0F94"/>
    <w:rsid w:val="00AC0776"/>
    <w:rsid w:val="00AC3DC0"/>
    <w:rsid w:val="00AD1BEF"/>
    <w:rsid w:val="00AE00C0"/>
    <w:rsid w:val="00AE3168"/>
    <w:rsid w:val="00B17EE7"/>
    <w:rsid w:val="00B33781"/>
    <w:rsid w:val="00B424C1"/>
    <w:rsid w:val="00B71212"/>
    <w:rsid w:val="00B91D02"/>
    <w:rsid w:val="00B91F26"/>
    <w:rsid w:val="00B931B3"/>
    <w:rsid w:val="00B94FCA"/>
    <w:rsid w:val="00BB0520"/>
    <w:rsid w:val="00BD52B3"/>
    <w:rsid w:val="00C10EF7"/>
    <w:rsid w:val="00C14DBD"/>
    <w:rsid w:val="00C32A77"/>
    <w:rsid w:val="00C406C0"/>
    <w:rsid w:val="00C5376B"/>
    <w:rsid w:val="00C842F6"/>
    <w:rsid w:val="00C862B1"/>
    <w:rsid w:val="00CA4A80"/>
    <w:rsid w:val="00CA58DB"/>
    <w:rsid w:val="00CC687B"/>
    <w:rsid w:val="00CD1F26"/>
    <w:rsid w:val="00CD4171"/>
    <w:rsid w:val="00CF2237"/>
    <w:rsid w:val="00D31EB9"/>
    <w:rsid w:val="00D4007F"/>
    <w:rsid w:val="00D60548"/>
    <w:rsid w:val="00DB32BC"/>
    <w:rsid w:val="00DB6C12"/>
    <w:rsid w:val="00DC2E6E"/>
    <w:rsid w:val="00DE0279"/>
    <w:rsid w:val="00DE35CF"/>
    <w:rsid w:val="00E30D65"/>
    <w:rsid w:val="00E5011F"/>
    <w:rsid w:val="00EA4D0F"/>
    <w:rsid w:val="00EA6714"/>
    <w:rsid w:val="00EC0639"/>
    <w:rsid w:val="00EC0FE3"/>
    <w:rsid w:val="00ED091A"/>
    <w:rsid w:val="00ED42D7"/>
    <w:rsid w:val="00EE1076"/>
    <w:rsid w:val="00F22516"/>
    <w:rsid w:val="00F253BB"/>
    <w:rsid w:val="00F356AF"/>
    <w:rsid w:val="00F46485"/>
    <w:rsid w:val="00F60C1F"/>
    <w:rsid w:val="00F91193"/>
    <w:rsid w:val="00F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B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DC"/>
    <w:pPr>
      <w:ind w:left="720"/>
      <w:contextualSpacing/>
    </w:pPr>
  </w:style>
  <w:style w:type="paragraph" w:customStyle="1" w:styleId="ConsNormal">
    <w:name w:val="ConsNormal"/>
    <w:rsid w:val="008B227D"/>
    <w:pPr>
      <w:ind w:firstLine="720"/>
    </w:pPr>
    <w:rPr>
      <w:rFonts w:ascii="Arial" w:eastAsia="Times New Roman" w:hAnsi="Arial" w:cs="Times New Roman"/>
      <w:snapToGrid w:val="0"/>
    </w:rPr>
  </w:style>
  <w:style w:type="character" w:customStyle="1" w:styleId="40">
    <w:name w:val="Заголовок 4 Знак"/>
    <w:basedOn w:val="a0"/>
    <w:link w:val="4"/>
    <w:uiPriority w:val="9"/>
    <w:semiHidden/>
    <w:rsid w:val="00457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57D3E"/>
  </w:style>
  <w:style w:type="character" w:styleId="a4">
    <w:name w:val="Hyperlink"/>
    <w:basedOn w:val="a0"/>
    <w:uiPriority w:val="99"/>
    <w:semiHidden/>
    <w:unhideWhenUsed/>
    <w:rsid w:val="00457D3E"/>
    <w:rPr>
      <w:color w:val="0000FF"/>
      <w:u w:val="single"/>
    </w:rPr>
  </w:style>
  <w:style w:type="paragraph" w:customStyle="1" w:styleId="s1">
    <w:name w:val="s_1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4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E50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C24E-9803-4DBA-902D-34DDD30C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МЛМ</cp:lastModifiedBy>
  <cp:revision>4</cp:revision>
  <cp:lastPrinted>2015-04-06T06:00:00Z</cp:lastPrinted>
  <dcterms:created xsi:type="dcterms:W3CDTF">2015-03-30T03:53:00Z</dcterms:created>
  <dcterms:modified xsi:type="dcterms:W3CDTF">2015-04-06T06:01:00Z</dcterms:modified>
</cp:coreProperties>
</file>