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D9" w:rsidRPr="00E352F3" w:rsidRDefault="004008D9" w:rsidP="004008D9">
      <w:pPr>
        <w:pStyle w:val="a4"/>
        <w:jc w:val="center"/>
        <w:rPr>
          <w:b/>
          <w:sz w:val="32"/>
          <w:szCs w:val="32"/>
        </w:rPr>
      </w:pPr>
      <w:r w:rsidRPr="00E352F3">
        <w:rPr>
          <w:b/>
          <w:sz w:val="32"/>
          <w:szCs w:val="32"/>
        </w:rPr>
        <w:t>РОССИЙСКАЯ    ФЕДЕРАЦИЯ</w:t>
      </w:r>
    </w:p>
    <w:p w:rsidR="004008D9" w:rsidRDefault="004008D9" w:rsidP="004008D9">
      <w:pPr>
        <w:pStyle w:val="a4"/>
        <w:jc w:val="center"/>
        <w:rPr>
          <w:b/>
          <w:sz w:val="32"/>
          <w:szCs w:val="32"/>
        </w:rPr>
      </w:pPr>
      <w:r w:rsidRPr="00E352F3">
        <w:rPr>
          <w:b/>
          <w:sz w:val="32"/>
          <w:szCs w:val="32"/>
        </w:rPr>
        <w:t>ИРКУТСКАЯ      ОБЛАСТЬ</w:t>
      </w:r>
    </w:p>
    <w:p w:rsidR="004008D9" w:rsidRPr="00E352F3" w:rsidRDefault="004008D9" w:rsidP="004008D9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БОХАНСКИЙ РАЙОН</w:t>
      </w:r>
    </w:p>
    <w:p w:rsidR="004008D9" w:rsidRDefault="004008D9" w:rsidP="004008D9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4008D9" w:rsidRPr="000C73CB" w:rsidRDefault="004008D9" w:rsidP="004008D9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</w:t>
      </w:r>
      <w:proofErr w:type="spellStart"/>
      <w:r>
        <w:rPr>
          <w:b/>
          <w:sz w:val="32"/>
          <w:szCs w:val="32"/>
        </w:rPr>
        <w:t>Середкино</w:t>
      </w:r>
      <w:proofErr w:type="spellEnd"/>
      <w:r>
        <w:rPr>
          <w:b/>
          <w:sz w:val="32"/>
          <w:szCs w:val="32"/>
        </w:rPr>
        <w:t>»</w:t>
      </w:r>
    </w:p>
    <w:p w:rsidR="004008D9" w:rsidRDefault="004008D9" w:rsidP="004008D9">
      <w:pPr>
        <w:pStyle w:val="a4"/>
        <w:jc w:val="center"/>
        <w:rPr>
          <w:sz w:val="28"/>
          <w:szCs w:val="28"/>
        </w:rPr>
      </w:pPr>
    </w:p>
    <w:p w:rsidR="004008D9" w:rsidRDefault="004008D9" w:rsidP="004008D9">
      <w:pPr>
        <w:pStyle w:val="a4"/>
        <w:jc w:val="center"/>
        <w:rPr>
          <w:b/>
          <w:sz w:val="32"/>
          <w:szCs w:val="32"/>
        </w:rPr>
      </w:pPr>
      <w:r w:rsidRPr="00D301D1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№123</w:t>
      </w:r>
    </w:p>
    <w:p w:rsidR="004008D9" w:rsidRPr="00D301D1" w:rsidRDefault="004008D9" w:rsidP="004008D9">
      <w:pPr>
        <w:pStyle w:val="a4"/>
        <w:jc w:val="center"/>
        <w:rPr>
          <w:b/>
          <w:sz w:val="32"/>
          <w:szCs w:val="32"/>
        </w:rPr>
      </w:pPr>
    </w:p>
    <w:p w:rsidR="004008D9" w:rsidRDefault="004008D9" w:rsidP="004008D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 29.10.2015 г.                                                                     </w:t>
      </w:r>
      <w:r w:rsidR="001127A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  <w:r>
        <w:rPr>
          <w:sz w:val="28"/>
          <w:szCs w:val="28"/>
        </w:rPr>
        <w:t>.</w:t>
      </w:r>
    </w:p>
    <w:p w:rsidR="004008D9" w:rsidRDefault="004008D9" w:rsidP="004008D9">
      <w:pPr>
        <w:pStyle w:val="a4"/>
        <w:rPr>
          <w:sz w:val="28"/>
          <w:szCs w:val="28"/>
        </w:rPr>
      </w:pPr>
    </w:p>
    <w:p w:rsidR="004008D9" w:rsidRDefault="004008D9" w:rsidP="004008D9">
      <w:pPr>
        <w:spacing w:after="0"/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4008D9" w:rsidRDefault="004008D9" w:rsidP="004008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4008D9" w:rsidRDefault="004008D9" w:rsidP="004008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муниципального образования</w:t>
      </w:r>
    </w:p>
    <w:p w:rsidR="004008D9" w:rsidRPr="00485C93" w:rsidRDefault="004008D9" w:rsidP="004008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008D9" w:rsidRPr="00485C93" w:rsidRDefault="004008D9" w:rsidP="004008D9">
      <w:pPr>
        <w:rPr>
          <w:rFonts w:ascii="Times New Roman" w:hAnsi="Times New Roman"/>
          <w:sz w:val="28"/>
          <w:szCs w:val="28"/>
        </w:rPr>
      </w:pPr>
    </w:p>
    <w:p w:rsidR="00726AC1" w:rsidRDefault="004008D9" w:rsidP="004008D9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6AC1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 xml:space="preserve"> приведения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26AC1">
        <w:rPr>
          <w:rFonts w:ascii="Times New Roman" w:hAnsi="Times New Roman"/>
          <w:sz w:val="28"/>
          <w:szCs w:val="28"/>
        </w:rPr>
        <w:t xml:space="preserve"> в соответствии с Федеральным Законом № 131-ФЗ от 06.10.2003 г. «Об общих принципах организации местного самоупра</w:t>
      </w:r>
      <w:r w:rsidR="00835609">
        <w:rPr>
          <w:rFonts w:ascii="Times New Roman" w:hAnsi="Times New Roman"/>
          <w:sz w:val="28"/>
          <w:szCs w:val="28"/>
        </w:rPr>
        <w:t>в</w:t>
      </w:r>
      <w:r w:rsidR="00726AC1">
        <w:rPr>
          <w:rFonts w:ascii="Times New Roman" w:hAnsi="Times New Roman"/>
          <w:sz w:val="28"/>
          <w:szCs w:val="28"/>
        </w:rPr>
        <w:t>ления в Российской Федерации», федеральным и региональным законодательством, руководствуясь ст. 41 Устава муниципального образования «</w:t>
      </w:r>
      <w:proofErr w:type="spellStart"/>
      <w:r w:rsidR="00726AC1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726AC1">
        <w:rPr>
          <w:rFonts w:ascii="Times New Roman" w:hAnsi="Times New Roman"/>
          <w:sz w:val="28"/>
          <w:szCs w:val="28"/>
        </w:rPr>
        <w:t>»</w:t>
      </w:r>
      <w:r w:rsidR="00835609">
        <w:rPr>
          <w:rFonts w:ascii="Times New Roman" w:hAnsi="Times New Roman"/>
          <w:sz w:val="28"/>
          <w:szCs w:val="28"/>
        </w:rPr>
        <w:t>.</w:t>
      </w:r>
    </w:p>
    <w:p w:rsidR="004008D9" w:rsidRPr="00485C93" w:rsidRDefault="004008D9" w:rsidP="004008D9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  <w:r w:rsidRPr="00485C93">
        <w:rPr>
          <w:rFonts w:ascii="Times New Roman" w:hAnsi="Times New Roman"/>
          <w:sz w:val="28"/>
          <w:szCs w:val="28"/>
        </w:rPr>
        <w:tab/>
        <w:t>ДУМА  РЕШИЛА:</w:t>
      </w:r>
    </w:p>
    <w:p w:rsidR="004008D9" w:rsidRPr="00485C93" w:rsidRDefault="004008D9" w:rsidP="004008D9">
      <w:pPr>
        <w:pStyle w:val="a3"/>
        <w:tabs>
          <w:tab w:val="left" w:pos="2835"/>
        </w:tabs>
        <w:rPr>
          <w:rFonts w:ascii="Times New Roman" w:hAnsi="Times New Roman"/>
          <w:sz w:val="28"/>
          <w:szCs w:val="28"/>
        </w:rPr>
      </w:pPr>
      <w:r w:rsidRPr="00485C93">
        <w:rPr>
          <w:rFonts w:ascii="Times New Roman" w:hAnsi="Times New Roman"/>
          <w:sz w:val="28"/>
          <w:szCs w:val="28"/>
        </w:rPr>
        <w:t>1</w:t>
      </w:r>
      <w:proofErr w:type="gramStart"/>
      <w:r w:rsidR="0083560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35609">
        <w:rPr>
          <w:rFonts w:ascii="Times New Roman" w:hAnsi="Times New Roman"/>
          <w:sz w:val="28"/>
          <w:szCs w:val="28"/>
        </w:rPr>
        <w:t>нести изменения  и дополнения в Устав муниципального образования «</w:t>
      </w:r>
      <w:proofErr w:type="spellStart"/>
      <w:r w:rsidR="00835609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835609">
        <w:rPr>
          <w:rFonts w:ascii="Times New Roman" w:hAnsi="Times New Roman"/>
          <w:sz w:val="28"/>
          <w:szCs w:val="28"/>
        </w:rPr>
        <w:t>».</w:t>
      </w:r>
    </w:p>
    <w:p w:rsidR="004008D9" w:rsidRPr="00485C93" w:rsidRDefault="004008D9" w:rsidP="004008D9">
      <w:pPr>
        <w:pStyle w:val="a3"/>
        <w:tabs>
          <w:tab w:val="left" w:pos="2835"/>
        </w:tabs>
        <w:rPr>
          <w:rFonts w:ascii="Times New Roman" w:hAnsi="Times New Roman"/>
          <w:sz w:val="28"/>
          <w:szCs w:val="28"/>
        </w:rPr>
      </w:pPr>
      <w:r w:rsidRPr="00485C93">
        <w:rPr>
          <w:rFonts w:ascii="Times New Roman" w:hAnsi="Times New Roman"/>
          <w:sz w:val="28"/>
          <w:szCs w:val="28"/>
        </w:rPr>
        <w:t xml:space="preserve">2. </w:t>
      </w:r>
      <w:r w:rsidR="00835609">
        <w:rPr>
          <w:rFonts w:ascii="Times New Roman" w:hAnsi="Times New Roman"/>
          <w:sz w:val="28"/>
          <w:szCs w:val="28"/>
        </w:rPr>
        <w:t xml:space="preserve">Обеспечить государственную регистрацию настоящего решения в </w:t>
      </w:r>
      <w:r w:rsidR="005A6ED7">
        <w:rPr>
          <w:rFonts w:ascii="Times New Roman" w:hAnsi="Times New Roman"/>
          <w:sz w:val="28"/>
          <w:szCs w:val="28"/>
        </w:rPr>
        <w:t>соответствии с действующим законодательством.</w:t>
      </w:r>
    </w:p>
    <w:p w:rsidR="004008D9" w:rsidRDefault="004008D9" w:rsidP="004008D9">
      <w:pPr>
        <w:pStyle w:val="a3"/>
        <w:tabs>
          <w:tab w:val="left" w:pos="2835"/>
        </w:tabs>
        <w:rPr>
          <w:rFonts w:ascii="Times New Roman" w:hAnsi="Times New Roman"/>
          <w:sz w:val="28"/>
          <w:szCs w:val="28"/>
        </w:rPr>
      </w:pPr>
      <w:r w:rsidRPr="00485C93">
        <w:rPr>
          <w:rFonts w:ascii="Times New Roman" w:hAnsi="Times New Roman"/>
          <w:sz w:val="28"/>
          <w:szCs w:val="28"/>
        </w:rPr>
        <w:t>3. Опубликовать настоящее решение в Вестнике МО «</w:t>
      </w:r>
      <w:proofErr w:type="spellStart"/>
      <w:r w:rsidRPr="00485C93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485C93">
        <w:rPr>
          <w:rFonts w:ascii="Times New Roman" w:hAnsi="Times New Roman"/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 w:rsidRPr="00485C93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485C93">
        <w:rPr>
          <w:rFonts w:ascii="Times New Roman" w:hAnsi="Times New Roman"/>
          <w:sz w:val="28"/>
          <w:szCs w:val="28"/>
        </w:rPr>
        <w:t>» в сети интернет.</w:t>
      </w:r>
    </w:p>
    <w:p w:rsidR="00835609" w:rsidRPr="00485C93" w:rsidRDefault="00835609" w:rsidP="00835609">
      <w:pPr>
        <w:pStyle w:val="a3"/>
        <w:tabs>
          <w:tab w:val="left" w:pos="2835"/>
        </w:tabs>
        <w:rPr>
          <w:rFonts w:ascii="Times New Roman" w:hAnsi="Times New Roman"/>
          <w:sz w:val="28"/>
          <w:szCs w:val="28"/>
        </w:rPr>
      </w:pPr>
      <w:r w:rsidRPr="00485C9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85C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5C93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835609" w:rsidRPr="00485C93" w:rsidRDefault="00835609" w:rsidP="004008D9">
      <w:pPr>
        <w:pStyle w:val="a3"/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4008D9" w:rsidRPr="00485C93" w:rsidRDefault="004008D9" w:rsidP="004008D9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4008D9" w:rsidRPr="00485C93" w:rsidRDefault="004008D9" w:rsidP="004008D9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</w:p>
    <w:p w:rsidR="004008D9" w:rsidRPr="00485C93" w:rsidRDefault="004008D9" w:rsidP="004008D9">
      <w:pPr>
        <w:tabs>
          <w:tab w:val="left" w:pos="2835"/>
        </w:tabs>
        <w:rPr>
          <w:rFonts w:ascii="Times New Roman" w:hAnsi="Times New Roman"/>
          <w:sz w:val="28"/>
          <w:szCs w:val="28"/>
        </w:rPr>
      </w:pPr>
      <w:r w:rsidRPr="00485C93">
        <w:rPr>
          <w:rFonts w:ascii="Times New Roman" w:hAnsi="Times New Roman"/>
          <w:sz w:val="28"/>
          <w:szCs w:val="28"/>
        </w:rPr>
        <w:t>Глава МО «</w:t>
      </w:r>
      <w:proofErr w:type="spellStart"/>
      <w:r w:rsidRPr="00485C93">
        <w:rPr>
          <w:rFonts w:ascii="Times New Roman" w:hAnsi="Times New Roman"/>
          <w:sz w:val="28"/>
          <w:szCs w:val="28"/>
        </w:rPr>
        <w:t>Середкино</w:t>
      </w:r>
      <w:proofErr w:type="spellEnd"/>
      <w:r w:rsidRPr="00485C93">
        <w:rPr>
          <w:rFonts w:ascii="Times New Roman" w:hAnsi="Times New Roman"/>
          <w:sz w:val="28"/>
          <w:szCs w:val="28"/>
        </w:rPr>
        <w:t xml:space="preserve">»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A6ED7">
        <w:rPr>
          <w:rFonts w:ascii="Times New Roman" w:hAnsi="Times New Roman"/>
          <w:sz w:val="28"/>
          <w:szCs w:val="28"/>
        </w:rPr>
        <w:t xml:space="preserve">   </w:t>
      </w:r>
    </w:p>
    <w:p w:rsidR="004008D9" w:rsidRPr="005A6ED7" w:rsidRDefault="005A6ED7" w:rsidP="005A6ED7">
      <w:pPr>
        <w:tabs>
          <w:tab w:val="left" w:pos="3435"/>
          <w:tab w:val="left" w:pos="6495"/>
        </w:tabs>
        <w:spacing w:after="0" w:line="240" w:lineRule="auto"/>
      </w:pPr>
      <w:r w:rsidRPr="005A6ED7"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>:</w:t>
      </w:r>
      <w:r w:rsidR="004008D9" w:rsidRPr="005A6ED7">
        <w:t xml:space="preserve">                                              </w:t>
      </w:r>
      <w:r>
        <w:tab/>
      </w:r>
      <w:r w:rsidR="001127A5">
        <w:t xml:space="preserve">        </w:t>
      </w:r>
      <w:proofErr w:type="spellStart"/>
      <w:r w:rsidRPr="005A6ED7">
        <w:rPr>
          <w:sz w:val="28"/>
          <w:szCs w:val="28"/>
        </w:rPr>
        <w:t>И.А.Середкина</w:t>
      </w:r>
      <w:proofErr w:type="spellEnd"/>
    </w:p>
    <w:p w:rsidR="00B1619B" w:rsidRDefault="00B1619B" w:rsidP="00B1619B"/>
    <w:p w:rsidR="004008D9" w:rsidRPr="001127A5" w:rsidRDefault="00D24036" w:rsidP="00D24036">
      <w:pPr>
        <w:jc w:val="right"/>
        <w:rPr>
          <w:sz w:val="24"/>
          <w:szCs w:val="24"/>
        </w:rPr>
      </w:pPr>
      <w:r w:rsidRPr="001127A5">
        <w:rPr>
          <w:sz w:val="24"/>
          <w:szCs w:val="24"/>
        </w:rPr>
        <w:lastRenderedPageBreak/>
        <w:t>Приложение№1</w:t>
      </w:r>
    </w:p>
    <w:p w:rsidR="00D24036" w:rsidRPr="001127A5" w:rsidRDefault="00D24036" w:rsidP="00D24036">
      <w:pPr>
        <w:jc w:val="right"/>
        <w:rPr>
          <w:sz w:val="24"/>
          <w:szCs w:val="24"/>
        </w:rPr>
      </w:pPr>
      <w:r w:rsidRPr="001127A5">
        <w:rPr>
          <w:sz w:val="24"/>
          <w:szCs w:val="24"/>
        </w:rPr>
        <w:t>К решению Думы МО «</w:t>
      </w:r>
      <w:proofErr w:type="spellStart"/>
      <w:r w:rsidRPr="001127A5">
        <w:rPr>
          <w:sz w:val="24"/>
          <w:szCs w:val="24"/>
        </w:rPr>
        <w:t>Середкино</w:t>
      </w:r>
      <w:proofErr w:type="spellEnd"/>
      <w:r w:rsidRPr="001127A5">
        <w:rPr>
          <w:sz w:val="24"/>
          <w:szCs w:val="24"/>
        </w:rPr>
        <w:t>»</w:t>
      </w:r>
    </w:p>
    <w:p w:rsidR="00D24036" w:rsidRPr="001127A5" w:rsidRDefault="00D24036" w:rsidP="00D24036">
      <w:pPr>
        <w:jc w:val="right"/>
        <w:rPr>
          <w:sz w:val="24"/>
          <w:szCs w:val="24"/>
        </w:rPr>
      </w:pPr>
      <w:r w:rsidRPr="001127A5">
        <w:rPr>
          <w:sz w:val="24"/>
          <w:szCs w:val="24"/>
        </w:rPr>
        <w:t>От 29.10.2015г.</w:t>
      </w:r>
    </w:p>
    <w:p w:rsidR="004008D9" w:rsidRPr="001127A5" w:rsidRDefault="004008D9" w:rsidP="00B1619B">
      <w:pPr>
        <w:rPr>
          <w:sz w:val="24"/>
          <w:szCs w:val="24"/>
        </w:rPr>
      </w:pPr>
    </w:p>
    <w:p w:rsidR="004008D9" w:rsidRPr="001127A5" w:rsidRDefault="00D24036" w:rsidP="001127A5">
      <w:pPr>
        <w:tabs>
          <w:tab w:val="left" w:pos="2535"/>
        </w:tabs>
        <w:jc w:val="center"/>
        <w:rPr>
          <w:sz w:val="24"/>
          <w:szCs w:val="24"/>
        </w:rPr>
      </w:pPr>
      <w:r w:rsidRPr="001127A5">
        <w:rPr>
          <w:sz w:val="24"/>
          <w:szCs w:val="24"/>
        </w:rPr>
        <w:t>ДУМА РЕШИЛА:</w:t>
      </w:r>
    </w:p>
    <w:p w:rsidR="004008D9" w:rsidRPr="001127A5" w:rsidRDefault="004008D9" w:rsidP="00B1619B">
      <w:pPr>
        <w:rPr>
          <w:sz w:val="24"/>
          <w:szCs w:val="24"/>
        </w:rPr>
      </w:pPr>
    </w:p>
    <w:p w:rsidR="004008D9" w:rsidRPr="001127A5" w:rsidRDefault="00D24036" w:rsidP="00B1619B">
      <w:pPr>
        <w:rPr>
          <w:sz w:val="24"/>
          <w:szCs w:val="24"/>
        </w:rPr>
      </w:pPr>
      <w:r w:rsidRPr="001127A5">
        <w:rPr>
          <w:sz w:val="24"/>
          <w:szCs w:val="24"/>
        </w:rPr>
        <w:t>1). Пункт 14 части 1 статьи 14 Устава исключить.</w:t>
      </w:r>
    </w:p>
    <w:p w:rsidR="00D24036" w:rsidRPr="001127A5" w:rsidRDefault="00D96514" w:rsidP="00B1619B">
      <w:pPr>
        <w:rPr>
          <w:b/>
          <w:sz w:val="24"/>
          <w:szCs w:val="24"/>
        </w:rPr>
      </w:pPr>
      <w:r w:rsidRPr="001127A5">
        <w:rPr>
          <w:b/>
          <w:sz w:val="24"/>
          <w:szCs w:val="24"/>
        </w:rPr>
        <w:t xml:space="preserve">2). </w:t>
      </w:r>
      <w:proofErr w:type="gramStart"/>
      <w:r w:rsidRPr="001127A5">
        <w:rPr>
          <w:b/>
          <w:sz w:val="24"/>
          <w:szCs w:val="24"/>
        </w:rPr>
        <w:t>Пункт 16 части 1 статьи 6 Устава (вопросы местного значения Поселения) следует изложить в новой редакции следу</w:t>
      </w:r>
      <w:r w:rsidR="00663C2E" w:rsidRPr="001127A5">
        <w:rPr>
          <w:b/>
          <w:sz w:val="24"/>
          <w:szCs w:val="24"/>
        </w:rPr>
        <w:t>ю</w:t>
      </w:r>
      <w:r w:rsidRPr="001127A5">
        <w:rPr>
          <w:b/>
          <w:sz w:val="24"/>
          <w:szCs w:val="24"/>
        </w:rPr>
        <w:t>щего содержания: 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</w:t>
      </w:r>
      <w:proofErr w:type="gramEnd"/>
    </w:p>
    <w:p w:rsidR="00D96514" w:rsidRPr="001127A5" w:rsidRDefault="00D96514" w:rsidP="00B1619B">
      <w:pPr>
        <w:rPr>
          <w:sz w:val="24"/>
          <w:szCs w:val="24"/>
        </w:rPr>
      </w:pPr>
      <w:r w:rsidRPr="001127A5">
        <w:rPr>
          <w:sz w:val="24"/>
          <w:szCs w:val="24"/>
        </w:rPr>
        <w:t>3)Пункт 4 части 3 статьи 28 дополнен словами», за и</w:t>
      </w:r>
      <w:r w:rsidR="00663C2E" w:rsidRPr="001127A5">
        <w:rPr>
          <w:sz w:val="24"/>
          <w:szCs w:val="24"/>
        </w:rPr>
        <w:t>с</w:t>
      </w:r>
      <w:r w:rsidRPr="001127A5">
        <w:rPr>
          <w:sz w:val="24"/>
          <w:szCs w:val="24"/>
        </w:rPr>
        <w:t>ключением случаев, если в соответствии со статьей 13 настояще</w:t>
      </w:r>
      <w:r w:rsidR="00663C2E" w:rsidRPr="001127A5">
        <w:rPr>
          <w:sz w:val="24"/>
          <w:szCs w:val="24"/>
        </w:rPr>
        <w:t>г</w:t>
      </w:r>
      <w:r w:rsidRPr="001127A5">
        <w:rPr>
          <w:sz w:val="24"/>
          <w:szCs w:val="24"/>
        </w:rPr>
        <w:t>о Федерального закона для преобразования муниципального образования требуется получение согласие населения муниципального образования, выраженного путем голосования на сходах граждан».</w:t>
      </w:r>
    </w:p>
    <w:p w:rsidR="00D96514" w:rsidRPr="001127A5" w:rsidRDefault="00D96514" w:rsidP="00B1619B">
      <w:pPr>
        <w:rPr>
          <w:b/>
          <w:sz w:val="24"/>
          <w:szCs w:val="24"/>
        </w:rPr>
      </w:pPr>
      <w:proofErr w:type="gramStart"/>
      <w:r w:rsidRPr="001127A5">
        <w:rPr>
          <w:b/>
          <w:sz w:val="24"/>
          <w:szCs w:val="24"/>
        </w:rPr>
        <w:t>4) Пункт 4 части 3 статьи 17 (Публичные слушания) изложить в следу</w:t>
      </w:r>
      <w:r w:rsidR="00663C2E" w:rsidRPr="001127A5">
        <w:rPr>
          <w:b/>
          <w:sz w:val="24"/>
          <w:szCs w:val="24"/>
        </w:rPr>
        <w:t>ю</w:t>
      </w:r>
      <w:r w:rsidRPr="001127A5">
        <w:rPr>
          <w:b/>
          <w:sz w:val="24"/>
          <w:szCs w:val="24"/>
        </w:rPr>
        <w:t>щей редакции: «4) вопросы о преобраз</w:t>
      </w:r>
      <w:r w:rsidR="00663C2E" w:rsidRPr="001127A5">
        <w:rPr>
          <w:b/>
          <w:sz w:val="24"/>
          <w:szCs w:val="24"/>
        </w:rPr>
        <w:t xml:space="preserve">овании </w:t>
      </w:r>
      <w:r w:rsidRPr="001127A5">
        <w:rPr>
          <w:b/>
          <w:sz w:val="24"/>
          <w:szCs w:val="24"/>
        </w:rPr>
        <w:t xml:space="preserve"> муниципального </w:t>
      </w:r>
      <w:r w:rsidR="00663C2E" w:rsidRPr="001127A5">
        <w:rPr>
          <w:b/>
          <w:sz w:val="24"/>
          <w:szCs w:val="24"/>
        </w:rPr>
        <w:t>образования</w:t>
      </w:r>
      <w:r w:rsidRPr="001127A5">
        <w:rPr>
          <w:b/>
          <w:sz w:val="24"/>
          <w:szCs w:val="24"/>
        </w:rPr>
        <w:t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</w:t>
      </w:r>
      <w:r w:rsidR="00663C2E" w:rsidRPr="001127A5">
        <w:rPr>
          <w:b/>
          <w:sz w:val="24"/>
          <w:szCs w:val="24"/>
        </w:rPr>
        <w:t xml:space="preserve"> для преобразования муниципал</w:t>
      </w:r>
      <w:r w:rsidRPr="001127A5">
        <w:rPr>
          <w:b/>
          <w:sz w:val="24"/>
          <w:szCs w:val="24"/>
        </w:rPr>
        <w:t xml:space="preserve">ьного образования </w:t>
      </w:r>
      <w:r w:rsidR="00663C2E" w:rsidRPr="001127A5">
        <w:rPr>
          <w:b/>
          <w:sz w:val="24"/>
          <w:szCs w:val="24"/>
        </w:rPr>
        <w:t>требуется получение согласие населения муниципального образования, выраженного путем голосования на сходах граждан».</w:t>
      </w:r>
      <w:proofErr w:type="gramEnd"/>
    </w:p>
    <w:p w:rsidR="00663C2E" w:rsidRPr="001127A5" w:rsidRDefault="00663C2E" w:rsidP="00B1619B">
      <w:pPr>
        <w:rPr>
          <w:sz w:val="24"/>
          <w:szCs w:val="24"/>
        </w:rPr>
      </w:pPr>
      <w:r w:rsidRPr="001127A5">
        <w:rPr>
          <w:sz w:val="24"/>
          <w:szCs w:val="24"/>
        </w:rPr>
        <w:t>5).В статье 52 в абзаце первом части 6 слова» затрат на их денежное содержание» заменены словами «расходов на оплату их труда».</w:t>
      </w:r>
    </w:p>
    <w:p w:rsidR="00663C2E" w:rsidRPr="001127A5" w:rsidRDefault="001127A5" w:rsidP="00B1619B">
      <w:pPr>
        <w:rPr>
          <w:b/>
          <w:sz w:val="24"/>
          <w:szCs w:val="24"/>
        </w:rPr>
      </w:pPr>
      <w:r w:rsidRPr="001127A5">
        <w:rPr>
          <w:b/>
          <w:sz w:val="24"/>
          <w:szCs w:val="24"/>
        </w:rPr>
        <w:t>6)Аб</w:t>
      </w:r>
      <w:r w:rsidR="00663C2E" w:rsidRPr="001127A5">
        <w:rPr>
          <w:b/>
          <w:sz w:val="24"/>
          <w:szCs w:val="24"/>
        </w:rPr>
        <w:t>зац первый части 4 статьи 51 Устав</w:t>
      </w:r>
      <w:r w:rsidRPr="001127A5">
        <w:rPr>
          <w:b/>
          <w:sz w:val="24"/>
          <w:szCs w:val="24"/>
        </w:rPr>
        <w:t>а (местный бюджет) изложить в сл</w:t>
      </w:r>
      <w:r w:rsidR="00663C2E" w:rsidRPr="001127A5">
        <w:rPr>
          <w:b/>
          <w:sz w:val="24"/>
          <w:szCs w:val="24"/>
        </w:rPr>
        <w:t>едующей редакции: «Проект местного бюджета, решение об утверждении  местного бюджета, г</w:t>
      </w:r>
      <w:r w:rsidRPr="001127A5">
        <w:rPr>
          <w:b/>
          <w:sz w:val="24"/>
          <w:szCs w:val="24"/>
        </w:rPr>
        <w:t>одовой отчет о его исполнении, е</w:t>
      </w:r>
      <w:r w:rsidR="00663C2E" w:rsidRPr="001127A5">
        <w:rPr>
          <w:b/>
          <w:sz w:val="24"/>
          <w:szCs w:val="24"/>
        </w:rPr>
        <w:t>жеквартальные</w:t>
      </w:r>
      <w:r w:rsidRPr="001127A5">
        <w:rPr>
          <w:b/>
          <w:sz w:val="24"/>
          <w:szCs w:val="24"/>
        </w:rPr>
        <w:t xml:space="preserve">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подлежит официальному опубликованию».</w:t>
      </w:r>
    </w:p>
    <w:p w:rsidR="00663C2E" w:rsidRPr="001127A5" w:rsidRDefault="00663C2E" w:rsidP="00B1619B">
      <w:pPr>
        <w:rPr>
          <w:sz w:val="24"/>
          <w:szCs w:val="24"/>
        </w:rPr>
      </w:pPr>
    </w:p>
    <w:p w:rsidR="00663C2E" w:rsidRPr="001127A5" w:rsidRDefault="001127A5" w:rsidP="00B1619B">
      <w:pPr>
        <w:rPr>
          <w:sz w:val="24"/>
          <w:szCs w:val="24"/>
        </w:rPr>
      </w:pPr>
      <w:r w:rsidRPr="001127A5">
        <w:rPr>
          <w:sz w:val="24"/>
          <w:szCs w:val="24"/>
        </w:rPr>
        <w:t>Глава МО «</w:t>
      </w:r>
      <w:proofErr w:type="spellStart"/>
      <w:r w:rsidRPr="001127A5">
        <w:rPr>
          <w:sz w:val="24"/>
          <w:szCs w:val="24"/>
        </w:rPr>
        <w:t>Середкино</w:t>
      </w:r>
      <w:proofErr w:type="spellEnd"/>
      <w:r w:rsidRPr="001127A5">
        <w:rPr>
          <w:sz w:val="24"/>
          <w:szCs w:val="24"/>
        </w:rPr>
        <w:t>»</w:t>
      </w:r>
    </w:p>
    <w:p w:rsidR="004008D9" w:rsidRPr="00B24415" w:rsidRDefault="001127A5" w:rsidP="00B1619B">
      <w:pPr>
        <w:rPr>
          <w:sz w:val="24"/>
          <w:szCs w:val="24"/>
        </w:rPr>
      </w:pPr>
      <w:r w:rsidRPr="001127A5">
        <w:rPr>
          <w:sz w:val="24"/>
          <w:szCs w:val="24"/>
        </w:rPr>
        <w:t xml:space="preserve">Председатель Думы                                                                                     </w:t>
      </w:r>
      <w:proofErr w:type="spellStart"/>
      <w:r>
        <w:rPr>
          <w:sz w:val="24"/>
          <w:szCs w:val="24"/>
        </w:rPr>
        <w:t>И.А.Середкина</w:t>
      </w:r>
      <w:proofErr w:type="spellEnd"/>
      <w:r w:rsidRPr="001127A5">
        <w:rPr>
          <w:sz w:val="24"/>
          <w:szCs w:val="24"/>
        </w:rPr>
        <w:t xml:space="preserve">                               </w:t>
      </w:r>
    </w:p>
    <w:p w:rsidR="004008D9" w:rsidRDefault="004008D9" w:rsidP="00B1619B"/>
    <w:p w:rsidR="004A7C59" w:rsidRDefault="004A7C59" w:rsidP="004A7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4A7C59" w:rsidRDefault="004A7C59" w:rsidP="004A7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A7C59" w:rsidRDefault="004A7C59" w:rsidP="004A7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4A7C59" w:rsidRDefault="004A7C59" w:rsidP="004A7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«СЕРЕДКИНО»</w:t>
      </w:r>
    </w:p>
    <w:p w:rsidR="004A7C59" w:rsidRDefault="004A7C59" w:rsidP="004A7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4A7C59" w:rsidRDefault="004A7C59" w:rsidP="004A7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59" w:rsidRDefault="004A7C59" w:rsidP="004A7C5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A7C59" w:rsidRDefault="004A7C59" w:rsidP="004A7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59" w:rsidRDefault="004A7C59" w:rsidP="004A7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03.09.2015 г. № 22-1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ередкино</w:t>
      </w:r>
      <w:proofErr w:type="spellEnd"/>
    </w:p>
    <w:p w:rsidR="00D9006E" w:rsidRDefault="00D9006E" w:rsidP="00B1619B">
      <w:pPr>
        <w:rPr>
          <w:sz w:val="28"/>
          <w:szCs w:val="28"/>
        </w:rPr>
      </w:pPr>
      <w:r w:rsidRPr="00D9006E">
        <w:rPr>
          <w:sz w:val="28"/>
          <w:szCs w:val="28"/>
        </w:rPr>
        <w:t xml:space="preserve">«О назначении </w:t>
      </w:r>
      <w:proofErr w:type="gramStart"/>
      <w:r w:rsidRPr="00D9006E">
        <w:rPr>
          <w:sz w:val="28"/>
          <w:szCs w:val="28"/>
        </w:rPr>
        <w:t>публичных</w:t>
      </w:r>
      <w:proofErr w:type="gramEnd"/>
    </w:p>
    <w:p w:rsidR="004008D9" w:rsidRPr="00D9006E" w:rsidRDefault="00D9006E" w:rsidP="00B1619B">
      <w:pPr>
        <w:rPr>
          <w:sz w:val="28"/>
          <w:szCs w:val="28"/>
        </w:rPr>
      </w:pPr>
      <w:r>
        <w:rPr>
          <w:sz w:val="28"/>
          <w:szCs w:val="28"/>
        </w:rPr>
        <w:t>слушаний»</w:t>
      </w:r>
      <w:r w:rsidRPr="00D9006E">
        <w:rPr>
          <w:sz w:val="28"/>
          <w:szCs w:val="28"/>
        </w:rPr>
        <w:t xml:space="preserve"> </w:t>
      </w:r>
    </w:p>
    <w:p w:rsidR="004008D9" w:rsidRDefault="004008D9" w:rsidP="00B1619B"/>
    <w:p w:rsidR="004008D9" w:rsidRDefault="004008D9" w:rsidP="00B1619B"/>
    <w:p w:rsidR="004008D9" w:rsidRPr="00D9006E" w:rsidRDefault="00D9006E" w:rsidP="00B1619B">
      <w:pPr>
        <w:rPr>
          <w:sz w:val="28"/>
          <w:szCs w:val="28"/>
        </w:rPr>
      </w:pPr>
      <w:r w:rsidRPr="00D9006E">
        <w:rPr>
          <w:sz w:val="28"/>
          <w:szCs w:val="28"/>
        </w:rPr>
        <w:t>На основании ст. 17 Устава муниципального образования «</w:t>
      </w:r>
      <w:proofErr w:type="spellStart"/>
      <w:r w:rsidRPr="00D9006E">
        <w:rPr>
          <w:sz w:val="28"/>
          <w:szCs w:val="28"/>
        </w:rPr>
        <w:t>Середкино</w:t>
      </w:r>
      <w:proofErr w:type="spellEnd"/>
      <w:r w:rsidRPr="00D9006E">
        <w:rPr>
          <w:sz w:val="28"/>
          <w:szCs w:val="28"/>
        </w:rPr>
        <w:t>»</w:t>
      </w:r>
    </w:p>
    <w:p w:rsidR="004008D9" w:rsidRPr="00D9006E" w:rsidRDefault="00D9006E" w:rsidP="00B161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</w:t>
      </w:r>
    </w:p>
    <w:p w:rsidR="004008D9" w:rsidRDefault="00D9006E" w:rsidP="00E32F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о внесении изменений и дополнений в Устав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на 26.09.2015года в 14-00 часов в здании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». Все вопр</w:t>
      </w:r>
      <w:r w:rsidR="00E32F9D">
        <w:rPr>
          <w:sz w:val="28"/>
          <w:szCs w:val="28"/>
        </w:rPr>
        <w:t>о</w:t>
      </w:r>
      <w:r>
        <w:rPr>
          <w:sz w:val="28"/>
          <w:szCs w:val="28"/>
        </w:rPr>
        <w:t>сы и предложения направлять в администрацию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».</w:t>
      </w:r>
    </w:p>
    <w:p w:rsidR="00D9006E" w:rsidRDefault="00D9006E" w:rsidP="00E32F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29.10.2015года.</w:t>
      </w:r>
    </w:p>
    <w:p w:rsidR="00D9006E" w:rsidRPr="00D9006E" w:rsidRDefault="00D9006E" w:rsidP="00E32F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средствах массовой информации.</w:t>
      </w:r>
    </w:p>
    <w:p w:rsidR="004008D9" w:rsidRPr="00D9006E" w:rsidRDefault="004008D9" w:rsidP="00B1619B">
      <w:pPr>
        <w:rPr>
          <w:sz w:val="28"/>
          <w:szCs w:val="28"/>
        </w:rPr>
      </w:pPr>
    </w:p>
    <w:p w:rsidR="004008D9" w:rsidRPr="00D9006E" w:rsidRDefault="00D9006E" w:rsidP="00B1619B">
      <w:pPr>
        <w:rPr>
          <w:sz w:val="28"/>
          <w:szCs w:val="28"/>
        </w:rPr>
      </w:pPr>
      <w:r w:rsidRPr="00D9006E">
        <w:rPr>
          <w:sz w:val="28"/>
          <w:szCs w:val="28"/>
        </w:rPr>
        <w:t>Глава МО «</w:t>
      </w:r>
      <w:proofErr w:type="spellStart"/>
      <w:r w:rsidRPr="00D9006E">
        <w:rPr>
          <w:sz w:val="28"/>
          <w:szCs w:val="28"/>
        </w:rPr>
        <w:t>Середкино</w:t>
      </w:r>
      <w:proofErr w:type="spellEnd"/>
      <w:r w:rsidRPr="00D9006E">
        <w:rPr>
          <w:sz w:val="28"/>
          <w:szCs w:val="28"/>
        </w:rPr>
        <w:t xml:space="preserve">»                                            </w:t>
      </w:r>
      <w:r w:rsidR="00E32F9D">
        <w:rPr>
          <w:sz w:val="28"/>
          <w:szCs w:val="28"/>
        </w:rPr>
        <w:t xml:space="preserve">                        </w:t>
      </w:r>
      <w:r w:rsidRPr="00D9006E">
        <w:rPr>
          <w:sz w:val="28"/>
          <w:szCs w:val="28"/>
        </w:rPr>
        <w:t xml:space="preserve"> </w:t>
      </w:r>
      <w:proofErr w:type="spellStart"/>
      <w:r w:rsidR="00E32F9D">
        <w:rPr>
          <w:sz w:val="28"/>
          <w:szCs w:val="28"/>
        </w:rPr>
        <w:t>И.А.Середкина</w:t>
      </w:r>
      <w:proofErr w:type="spellEnd"/>
      <w:r w:rsidRPr="00D9006E">
        <w:rPr>
          <w:sz w:val="28"/>
          <w:szCs w:val="28"/>
        </w:rPr>
        <w:t xml:space="preserve">                                        </w:t>
      </w:r>
      <w:r w:rsidR="00E32F9D">
        <w:rPr>
          <w:sz w:val="28"/>
          <w:szCs w:val="28"/>
        </w:rPr>
        <w:t xml:space="preserve">     </w:t>
      </w:r>
    </w:p>
    <w:p w:rsidR="004008D9" w:rsidRDefault="004008D9" w:rsidP="00B1619B"/>
    <w:p w:rsidR="004008D9" w:rsidRDefault="004008D9" w:rsidP="00B1619B">
      <w:pPr>
        <w:rPr>
          <w:sz w:val="28"/>
          <w:szCs w:val="28"/>
        </w:rPr>
      </w:pPr>
    </w:p>
    <w:p w:rsidR="004008D9" w:rsidRDefault="004008D9" w:rsidP="00B1619B">
      <w:pPr>
        <w:rPr>
          <w:sz w:val="28"/>
          <w:szCs w:val="28"/>
        </w:rPr>
      </w:pPr>
    </w:p>
    <w:p w:rsidR="004008D9" w:rsidRDefault="004008D9" w:rsidP="00B1619B">
      <w:pPr>
        <w:rPr>
          <w:sz w:val="28"/>
          <w:szCs w:val="28"/>
        </w:rPr>
      </w:pPr>
    </w:p>
    <w:p w:rsidR="004008D9" w:rsidRDefault="004008D9" w:rsidP="00B1619B"/>
    <w:sectPr w:rsidR="004008D9" w:rsidSect="0036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F1577"/>
    <w:multiLevelType w:val="hybridMultilevel"/>
    <w:tmpl w:val="83C6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9B"/>
    <w:rsid w:val="001127A5"/>
    <w:rsid w:val="001636A4"/>
    <w:rsid w:val="002D1AEF"/>
    <w:rsid w:val="0033185D"/>
    <w:rsid w:val="00363778"/>
    <w:rsid w:val="004008D9"/>
    <w:rsid w:val="0049003B"/>
    <w:rsid w:val="004A7C59"/>
    <w:rsid w:val="005A6ED7"/>
    <w:rsid w:val="00663C2E"/>
    <w:rsid w:val="00726AC1"/>
    <w:rsid w:val="00835609"/>
    <w:rsid w:val="009A10F1"/>
    <w:rsid w:val="00B1619B"/>
    <w:rsid w:val="00B24415"/>
    <w:rsid w:val="00C86C48"/>
    <w:rsid w:val="00D24036"/>
    <w:rsid w:val="00D9006E"/>
    <w:rsid w:val="00D96514"/>
    <w:rsid w:val="00E3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008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5</cp:revision>
  <cp:lastPrinted>2015-11-13T03:32:00Z</cp:lastPrinted>
  <dcterms:created xsi:type="dcterms:W3CDTF">2015-11-12T08:08:00Z</dcterms:created>
  <dcterms:modified xsi:type="dcterms:W3CDTF">2015-11-13T04:20:00Z</dcterms:modified>
</cp:coreProperties>
</file>