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8C" w:rsidRDefault="00C3148C" w:rsidP="00C3148C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C3148C" w:rsidRDefault="00C3148C" w:rsidP="00C3148C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C3148C" w:rsidRDefault="00C3148C" w:rsidP="00C3148C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C3148C" w:rsidRDefault="00C3148C" w:rsidP="00C3148C">
      <w:pPr>
        <w:spacing w:after="0"/>
        <w:jc w:val="center"/>
        <w:rPr>
          <w:b/>
        </w:rPr>
      </w:pPr>
    </w:p>
    <w:p w:rsidR="00C3148C" w:rsidRDefault="00C3148C" w:rsidP="00C3148C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C3148C" w:rsidRDefault="00C3148C" w:rsidP="00C3148C">
      <w:pPr>
        <w:spacing w:after="0"/>
        <w:jc w:val="center"/>
        <w:rPr>
          <w:b/>
        </w:rPr>
      </w:pPr>
    </w:p>
    <w:p w:rsidR="00C3148C" w:rsidRDefault="00C3148C" w:rsidP="00C3148C">
      <w:pPr>
        <w:spacing w:after="0"/>
        <w:jc w:val="center"/>
        <w:rPr>
          <w:b/>
        </w:rPr>
      </w:pPr>
      <w:r>
        <w:rPr>
          <w:b/>
        </w:rPr>
        <w:t>РЕШЕНИЕ № 61</w:t>
      </w:r>
    </w:p>
    <w:p w:rsidR="00C3148C" w:rsidRDefault="00C3148C" w:rsidP="00C3148C">
      <w:pPr>
        <w:spacing w:after="0"/>
        <w:jc w:val="center"/>
        <w:rPr>
          <w:sz w:val="20"/>
          <w:szCs w:val="20"/>
        </w:rPr>
      </w:pPr>
    </w:p>
    <w:p w:rsidR="00C3148C" w:rsidRPr="007F4170" w:rsidRDefault="00C3148C" w:rsidP="00C314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Четырнадцатая </w:t>
      </w:r>
      <w:r w:rsidRPr="007F4170">
        <w:rPr>
          <w:sz w:val="28"/>
          <w:szCs w:val="28"/>
        </w:rPr>
        <w:t xml:space="preserve"> сессия                                                             Третьего созыва</w:t>
      </w:r>
    </w:p>
    <w:p w:rsidR="00C3148C" w:rsidRPr="007F4170" w:rsidRDefault="00C3148C" w:rsidP="00C3148C">
      <w:pPr>
        <w:spacing w:after="0"/>
        <w:jc w:val="both"/>
        <w:rPr>
          <w:sz w:val="28"/>
          <w:szCs w:val="28"/>
        </w:rPr>
      </w:pPr>
      <w:r w:rsidRPr="007F4170">
        <w:rPr>
          <w:sz w:val="28"/>
          <w:szCs w:val="28"/>
        </w:rPr>
        <w:t xml:space="preserve">               </w:t>
      </w:r>
    </w:p>
    <w:p w:rsidR="00C3148C" w:rsidRDefault="00C3148C" w:rsidP="00C314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 w:rsidRPr="007F4170">
        <w:rPr>
          <w:sz w:val="28"/>
          <w:szCs w:val="28"/>
        </w:rPr>
        <w:t xml:space="preserve">                                                                           с. Каменка</w:t>
      </w:r>
    </w:p>
    <w:p w:rsidR="00C3148C" w:rsidRDefault="00C3148C" w:rsidP="00C3148C">
      <w:pPr>
        <w:spacing w:after="0"/>
        <w:jc w:val="both"/>
        <w:rPr>
          <w:sz w:val="28"/>
          <w:szCs w:val="28"/>
        </w:rPr>
      </w:pPr>
    </w:p>
    <w:p w:rsidR="00C3148C" w:rsidRDefault="00C3148C" w:rsidP="00C314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«Каменка», в связи с поступившим заявлением от инициативной группы граждан</w:t>
      </w:r>
    </w:p>
    <w:p w:rsidR="00C3148C" w:rsidRDefault="00C3148C" w:rsidP="00C314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проживающих на ул. Набережная</w:t>
      </w:r>
      <w:r w:rsidRPr="002F0C97">
        <w:rPr>
          <w:sz w:val="28"/>
          <w:szCs w:val="28"/>
        </w:rPr>
        <w:t xml:space="preserve"> </w:t>
      </w:r>
      <w:r>
        <w:rPr>
          <w:sz w:val="28"/>
          <w:szCs w:val="28"/>
        </w:rPr>
        <w:t>с.Каменка от 20.01.2015г.</w:t>
      </w:r>
    </w:p>
    <w:p w:rsidR="00C3148C" w:rsidRDefault="00C3148C" w:rsidP="00C3148C">
      <w:pPr>
        <w:spacing w:after="0"/>
        <w:jc w:val="both"/>
        <w:rPr>
          <w:sz w:val="28"/>
          <w:szCs w:val="28"/>
        </w:rPr>
      </w:pPr>
    </w:p>
    <w:p w:rsidR="00C3148C" w:rsidRDefault="00C3148C" w:rsidP="00C3148C">
      <w:pPr>
        <w:spacing w:after="0"/>
        <w:jc w:val="both"/>
        <w:rPr>
          <w:sz w:val="28"/>
          <w:szCs w:val="28"/>
        </w:rPr>
      </w:pPr>
    </w:p>
    <w:p w:rsidR="00C3148C" w:rsidRDefault="00C3148C" w:rsidP="00C3148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C3148C" w:rsidRDefault="00C3148C" w:rsidP="00C3148C">
      <w:pPr>
        <w:spacing w:after="0"/>
        <w:jc w:val="both"/>
        <w:rPr>
          <w:sz w:val="28"/>
          <w:szCs w:val="28"/>
        </w:rPr>
      </w:pPr>
    </w:p>
    <w:p w:rsidR="00C3148C" w:rsidRDefault="00C3148C" w:rsidP="00C3148C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самоуправления- улица Набережная дома от №1 до №28  с.Каменка.</w:t>
      </w:r>
    </w:p>
    <w:p w:rsidR="00C3148C" w:rsidRDefault="00C3148C" w:rsidP="00C3148C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план-схему границ территориального общественного самоуправления ул.Набережная  с.Каменка. /Приложение №1/</w:t>
      </w:r>
    </w:p>
    <w:p w:rsidR="00C3148C" w:rsidRDefault="00C3148C" w:rsidP="00C3148C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«Вестник» МО «Каменка» и на официальном сайте администрации МО «Каменка» в сети Интернет.</w:t>
      </w:r>
    </w:p>
    <w:p w:rsidR="00C3148C" w:rsidRDefault="00C3148C" w:rsidP="00C3148C">
      <w:pPr>
        <w:spacing w:after="0"/>
        <w:jc w:val="both"/>
        <w:rPr>
          <w:sz w:val="28"/>
          <w:szCs w:val="28"/>
        </w:rPr>
      </w:pPr>
    </w:p>
    <w:p w:rsidR="00C3148C" w:rsidRDefault="00C3148C" w:rsidP="00C3148C">
      <w:pPr>
        <w:spacing w:after="0"/>
        <w:jc w:val="both"/>
        <w:rPr>
          <w:sz w:val="28"/>
          <w:szCs w:val="28"/>
        </w:rPr>
      </w:pPr>
    </w:p>
    <w:p w:rsidR="00C3148C" w:rsidRDefault="00C3148C" w:rsidP="00C3148C">
      <w:pPr>
        <w:spacing w:after="0"/>
        <w:jc w:val="both"/>
        <w:rPr>
          <w:sz w:val="28"/>
          <w:szCs w:val="28"/>
        </w:rPr>
      </w:pPr>
    </w:p>
    <w:p w:rsidR="00C3148C" w:rsidRDefault="00C3148C" w:rsidP="00C314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Н.Б.Петрова</w:t>
      </w:r>
    </w:p>
    <w:p w:rsidR="00C3148C" w:rsidRDefault="00C3148C" w:rsidP="00C3148C">
      <w:pPr>
        <w:spacing w:after="0"/>
      </w:pPr>
    </w:p>
    <w:p w:rsidR="00594DF9" w:rsidRDefault="00594DF9" w:rsidP="00C3148C">
      <w:pPr>
        <w:spacing w:after="0"/>
      </w:pPr>
    </w:p>
    <w:p w:rsidR="00594DF9" w:rsidRDefault="00594DF9" w:rsidP="00C3148C">
      <w:pPr>
        <w:spacing w:after="0"/>
      </w:pPr>
    </w:p>
    <w:p w:rsidR="00594DF9" w:rsidRDefault="00594DF9" w:rsidP="00C3148C">
      <w:pPr>
        <w:spacing w:after="0"/>
      </w:pPr>
    </w:p>
    <w:p w:rsidR="00594DF9" w:rsidRDefault="00594DF9" w:rsidP="00C3148C">
      <w:pPr>
        <w:spacing w:after="0"/>
      </w:pPr>
    </w:p>
    <w:p w:rsidR="00594DF9" w:rsidRDefault="00594DF9" w:rsidP="00C3148C">
      <w:pPr>
        <w:spacing w:after="0"/>
      </w:pPr>
    </w:p>
    <w:p w:rsidR="00594DF9" w:rsidRDefault="00594DF9" w:rsidP="00C3148C">
      <w:pPr>
        <w:spacing w:after="0"/>
      </w:pPr>
    </w:p>
    <w:p w:rsidR="00594DF9" w:rsidRDefault="00594DF9" w:rsidP="00C3148C">
      <w:pPr>
        <w:spacing w:after="0"/>
      </w:pPr>
    </w:p>
    <w:p w:rsidR="00594DF9" w:rsidRDefault="00594DF9" w:rsidP="00C3148C">
      <w:pPr>
        <w:spacing w:after="0"/>
      </w:pPr>
    </w:p>
    <w:p w:rsidR="00594DF9" w:rsidRDefault="00594DF9" w:rsidP="00C3148C">
      <w:pPr>
        <w:spacing w:after="0"/>
      </w:pPr>
    </w:p>
    <w:p w:rsidR="00594DF9" w:rsidRDefault="00594DF9" w:rsidP="00C3148C">
      <w:pPr>
        <w:spacing w:after="0"/>
      </w:pPr>
      <w:r w:rsidRPr="00594DF9">
        <w:lastRenderedPageBreak/>
        <w:drawing>
          <wp:inline distT="0" distB="0" distL="0" distR="0">
            <wp:extent cx="5940425" cy="3651914"/>
            <wp:effectExtent l="19050" t="0" r="3175" b="0"/>
            <wp:docPr id="1" name="Рисунок 0" descr="Набереж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бережная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149" w:rsidRPr="00A452D7" w:rsidRDefault="00446149" w:rsidP="00C3148C">
      <w:pPr>
        <w:spacing w:after="0"/>
      </w:pPr>
    </w:p>
    <w:sectPr w:rsidR="00446149" w:rsidRPr="00A452D7" w:rsidSect="00F2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D3" w:rsidRDefault="007172D3" w:rsidP="00150922">
      <w:pPr>
        <w:spacing w:after="0" w:line="240" w:lineRule="auto"/>
      </w:pPr>
      <w:r>
        <w:separator/>
      </w:r>
    </w:p>
  </w:endnote>
  <w:endnote w:type="continuationSeparator" w:id="1">
    <w:p w:rsidR="007172D3" w:rsidRDefault="007172D3" w:rsidP="0015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D3" w:rsidRDefault="007172D3" w:rsidP="00150922">
      <w:pPr>
        <w:spacing w:after="0" w:line="240" w:lineRule="auto"/>
      </w:pPr>
      <w:r>
        <w:separator/>
      </w:r>
    </w:p>
  </w:footnote>
  <w:footnote w:type="continuationSeparator" w:id="1">
    <w:p w:rsidR="007172D3" w:rsidRDefault="007172D3" w:rsidP="0015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1423EA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5E8D"/>
    <w:multiLevelType w:val="hybridMultilevel"/>
    <w:tmpl w:val="19FC567A"/>
    <w:lvl w:ilvl="0" w:tplc="F3BC23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922"/>
    <w:rsid w:val="00150922"/>
    <w:rsid w:val="003812C6"/>
    <w:rsid w:val="00446149"/>
    <w:rsid w:val="00594DF9"/>
    <w:rsid w:val="007172D3"/>
    <w:rsid w:val="00824B3B"/>
    <w:rsid w:val="00A452D7"/>
    <w:rsid w:val="00B57632"/>
    <w:rsid w:val="00B8627F"/>
    <w:rsid w:val="00C3148C"/>
    <w:rsid w:val="00F2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2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09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5092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50922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5092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9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2015-04-15T08:43:00Z</dcterms:created>
  <dcterms:modified xsi:type="dcterms:W3CDTF">2015-04-28T08:15:00Z</dcterms:modified>
</cp:coreProperties>
</file>