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D4" w:rsidRDefault="000820D4" w:rsidP="000820D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t>российская федерация</w:t>
      </w:r>
    </w:p>
    <w:p w:rsidR="000820D4" w:rsidRDefault="000820D4" w:rsidP="000820D4">
      <w:pPr>
        <w:shd w:val="clear" w:color="auto" w:fill="FFFFFF"/>
        <w:spacing w:after="0" w:line="317" w:lineRule="exact"/>
        <w:ind w:left="5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t>иркутская область</w:t>
      </w:r>
    </w:p>
    <w:p w:rsidR="000820D4" w:rsidRDefault="000820D4" w:rsidP="000820D4">
      <w:pPr>
        <w:shd w:val="clear" w:color="auto" w:fill="FFFFFF"/>
        <w:spacing w:after="0" w:line="317" w:lineRule="exact"/>
        <w:ind w:left="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mallCaps/>
          <w:sz w:val="32"/>
          <w:szCs w:val="32"/>
        </w:rPr>
        <w:t>боханский</w:t>
      </w:r>
      <w:proofErr w:type="spellEnd"/>
      <w:r>
        <w:rPr>
          <w:rFonts w:ascii="Times New Roman" w:eastAsia="Times New Roman" w:hAnsi="Times New Roman" w:cs="Times New Roman"/>
          <w:smallCaps/>
          <w:sz w:val="32"/>
          <w:szCs w:val="32"/>
        </w:rPr>
        <w:t xml:space="preserve"> район</w:t>
      </w:r>
    </w:p>
    <w:p w:rsidR="000820D4" w:rsidRDefault="000820D4" w:rsidP="000820D4">
      <w:pPr>
        <w:shd w:val="clear" w:color="auto" w:fill="FFFFFF"/>
        <w:spacing w:after="0" w:line="317" w:lineRule="exact"/>
        <w:ind w:left="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t>администрация</w:t>
      </w:r>
    </w:p>
    <w:p w:rsidR="000820D4" w:rsidRDefault="000820D4" w:rsidP="000820D4">
      <w:pPr>
        <w:shd w:val="clear" w:color="auto" w:fill="FFFFFF"/>
        <w:spacing w:after="0" w:line="317" w:lineRule="exact"/>
        <w:ind w:right="1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t>муниципального образования « каменка»</w:t>
      </w:r>
    </w:p>
    <w:p w:rsidR="000820D4" w:rsidRDefault="000820D4" w:rsidP="000820D4">
      <w:pPr>
        <w:shd w:val="clear" w:color="auto" w:fill="FFFFFF"/>
        <w:spacing w:after="0"/>
        <w:ind w:left="394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820D4" w:rsidRDefault="000820D4" w:rsidP="000820D4">
      <w:pPr>
        <w:shd w:val="clear" w:color="auto" w:fill="FFFFFF"/>
        <w:spacing w:after="0"/>
        <w:ind w:left="394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820D4" w:rsidRDefault="000820D4" w:rsidP="000820D4">
      <w:pPr>
        <w:shd w:val="clear" w:color="auto" w:fill="FFFFFF"/>
        <w:spacing w:after="0"/>
        <w:ind w:left="394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РАСПОРЯЖЕНИЕ</w:t>
      </w:r>
    </w:p>
    <w:p w:rsidR="000820D4" w:rsidRDefault="000820D4" w:rsidP="000820D4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09.09.2015г.№ 82</w:t>
      </w:r>
    </w:p>
    <w:p w:rsidR="000820D4" w:rsidRDefault="000820D4" w:rsidP="000820D4">
      <w:pPr>
        <w:shd w:val="clear" w:color="auto" w:fill="FFFFFF"/>
        <w:spacing w:before="322" w:line="326" w:lineRule="exact"/>
        <w:ind w:left="317" w:right="414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О проведении плановой проверки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соблюдения земельного законодательства »</w:t>
      </w:r>
    </w:p>
    <w:p w:rsidR="000820D4" w:rsidRDefault="000820D4" w:rsidP="000820D4">
      <w:pPr>
        <w:shd w:val="clear" w:color="auto" w:fill="FFFFFF"/>
        <w:spacing w:before="322" w:line="326" w:lineRule="exact"/>
        <w:ind w:right="4147"/>
        <w:rPr>
          <w:rFonts w:ascii="Times New Roman" w:hAnsi="Times New Roman" w:cs="Times New Roman"/>
          <w:sz w:val="28"/>
          <w:szCs w:val="28"/>
        </w:rPr>
      </w:pPr>
    </w:p>
    <w:p w:rsidR="000820D4" w:rsidRDefault="000820D4" w:rsidP="000820D4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Провести проверку в отношении: КФХ «Григорьева Ивана Алексеевича»</w:t>
      </w:r>
    </w:p>
    <w:p w:rsidR="000820D4" w:rsidRDefault="000820D4" w:rsidP="000820D4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2.Местонахождение: 669342, Иркутская область,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район,</w:t>
      </w:r>
    </w:p>
    <w:p w:rsidR="000820D4" w:rsidRDefault="000820D4" w:rsidP="000820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Морозово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ул. Новая, д.2. </w:t>
      </w:r>
    </w:p>
    <w:p w:rsidR="000820D4" w:rsidRDefault="000820D4" w:rsidP="000820D4">
      <w:pPr>
        <w:shd w:val="clear" w:color="auto" w:fill="FFFFFF"/>
        <w:spacing w:after="0"/>
        <w:ind w:right="5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 .Назначить лицом, уполномоченным на проведение проверки         ведущего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специалиста по земле и имуществу администрации МО     «Каменка»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Валентину Владимировну.</w:t>
      </w:r>
    </w:p>
    <w:p w:rsidR="000820D4" w:rsidRDefault="000820D4" w:rsidP="000820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4.Установить, что настоящая проверка проводится с целью: плановой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соблюдения земельного законодательства, в соответствии Плана проведения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плановых проверок юридических лиц и индивидуальных предпринимателей на 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0820D4" w:rsidRDefault="000820D4" w:rsidP="000820D4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5.Предметом данной проверки являются: соблюдение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proofErr w:type="gramEnd"/>
    </w:p>
    <w:p w:rsidR="000820D4" w:rsidRDefault="000820D4" w:rsidP="000820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требований 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законодательства.</w:t>
      </w:r>
    </w:p>
    <w:p w:rsidR="000820D4" w:rsidRDefault="000820D4" w:rsidP="000820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6.Правовые основания проведения проверки: Федеральный Закон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proofErr w:type="gramEnd"/>
    </w:p>
    <w:p w:rsidR="000820D4" w:rsidRDefault="000820D4" w:rsidP="000820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25.10.2001 </w:t>
      </w:r>
      <w:r>
        <w:rPr>
          <w:rFonts w:ascii="Times New Roman" w:eastAsia="Times New Roman" w:hAnsi="Times New Roman" w:cs="Times New Roman"/>
          <w:sz w:val="28"/>
          <w:szCs w:val="28"/>
        </w:rPr>
        <w:t>г. №137-Ф3 «О введении в действие Земельного кодекса</w:t>
      </w:r>
    </w:p>
    <w:p w:rsidR="000820D4" w:rsidRDefault="000820D4" w:rsidP="000820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Федерации, Федерального Закона от 24.07.2002г №101-ФЗ</w:t>
      </w:r>
    </w:p>
    <w:p w:rsidR="000820D4" w:rsidRDefault="000820D4" w:rsidP="000820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обороте земель   сельскохозяйственного назначения»</w:t>
      </w:r>
    </w:p>
    <w:p w:rsidR="000820D4" w:rsidRDefault="000820D4" w:rsidP="000820D4">
      <w:pPr>
        <w:shd w:val="clear" w:color="auto" w:fill="FFFFFF"/>
        <w:spacing w:after="0" w:line="322" w:lineRule="exact"/>
        <w:ind w:left="571"/>
        <w:rPr>
          <w:rFonts w:ascii="Times New Roman" w:hAnsi="Times New Roman" w:cs="Times New Roman"/>
          <w:sz w:val="28"/>
          <w:szCs w:val="28"/>
        </w:rPr>
      </w:pPr>
    </w:p>
    <w:p w:rsidR="000820D4" w:rsidRDefault="000820D4" w:rsidP="000820D4">
      <w:pPr>
        <w:shd w:val="clear" w:color="auto" w:fill="FFFFFF"/>
        <w:spacing w:after="0" w:line="322" w:lineRule="exact"/>
        <w:ind w:left="571"/>
        <w:rPr>
          <w:rFonts w:ascii="Times New Roman" w:hAnsi="Times New Roman" w:cs="Times New Roman"/>
          <w:sz w:val="28"/>
          <w:szCs w:val="28"/>
        </w:rPr>
      </w:pPr>
    </w:p>
    <w:p w:rsidR="000820D4" w:rsidRDefault="000820D4" w:rsidP="000820D4">
      <w:pPr>
        <w:shd w:val="clear" w:color="auto" w:fill="FFFFFF"/>
        <w:spacing w:after="0" w:line="322" w:lineRule="exact"/>
        <w:ind w:left="571"/>
        <w:rPr>
          <w:rFonts w:ascii="Times New Roman" w:hAnsi="Times New Roman" w:cs="Times New Roman"/>
          <w:sz w:val="28"/>
          <w:szCs w:val="28"/>
        </w:rPr>
      </w:pPr>
    </w:p>
    <w:p w:rsidR="000820D4" w:rsidRDefault="000820D4" w:rsidP="000820D4">
      <w:pPr>
        <w:shd w:val="clear" w:color="auto" w:fill="FFFFFF"/>
        <w:spacing w:after="0" w:line="322" w:lineRule="exact"/>
        <w:ind w:left="571"/>
        <w:rPr>
          <w:rFonts w:ascii="Times New Roman" w:hAnsi="Times New Roman" w:cs="Times New Roman"/>
          <w:sz w:val="28"/>
          <w:szCs w:val="28"/>
        </w:rPr>
      </w:pPr>
    </w:p>
    <w:p w:rsidR="000820D4" w:rsidRDefault="000820D4" w:rsidP="000820D4">
      <w:pPr>
        <w:shd w:val="clear" w:color="auto" w:fill="FFFFFF"/>
        <w:spacing w:after="0" w:line="322" w:lineRule="exact"/>
        <w:ind w:left="571"/>
        <w:rPr>
          <w:rFonts w:ascii="Times New Roman" w:hAnsi="Times New Roman" w:cs="Times New Roman"/>
          <w:sz w:val="28"/>
          <w:szCs w:val="28"/>
        </w:rPr>
      </w:pPr>
    </w:p>
    <w:p w:rsidR="000820D4" w:rsidRDefault="000820D4" w:rsidP="000820D4">
      <w:pPr>
        <w:shd w:val="clear" w:color="auto" w:fill="FFFFFF"/>
        <w:spacing w:after="0" w:line="322" w:lineRule="exact"/>
        <w:ind w:left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Н. Б. Петрова</w:t>
      </w:r>
    </w:p>
    <w:p w:rsidR="000820D4" w:rsidRDefault="000820D4" w:rsidP="000820D4">
      <w:pPr>
        <w:shd w:val="clear" w:color="auto" w:fill="FFFFFF"/>
        <w:spacing w:after="0" w:line="322" w:lineRule="exact"/>
        <w:ind w:left="571"/>
        <w:rPr>
          <w:rFonts w:ascii="Times New Roman" w:hAnsi="Times New Roman" w:cs="Times New Roman"/>
          <w:sz w:val="28"/>
          <w:szCs w:val="28"/>
        </w:rPr>
      </w:pPr>
    </w:p>
    <w:p w:rsidR="000820D4" w:rsidRDefault="000820D4" w:rsidP="000820D4"/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0820D4"/>
    <w:rsid w:val="002657DE"/>
    <w:rsid w:val="00363927"/>
    <w:rsid w:val="00620BBE"/>
    <w:rsid w:val="0092533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2015-10-07T01:58:00Z</dcterms:modified>
</cp:coreProperties>
</file>