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1" w:rsidRDefault="005F27C1" w:rsidP="005F27C1">
      <w:pPr>
        <w:jc w:val="center"/>
      </w:pPr>
      <w:r>
        <w:t>РОССИЙСКАЯ  ФЕДЕРАЦИЯ</w:t>
      </w:r>
    </w:p>
    <w:p w:rsidR="005F27C1" w:rsidRDefault="005F27C1" w:rsidP="005F27C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F27C1" w:rsidRDefault="005F27C1" w:rsidP="005F27C1">
      <w:pPr>
        <w:jc w:val="center"/>
      </w:pPr>
      <w:r>
        <w:t>БОХАНСКИЙ РАЙОН</w:t>
      </w:r>
    </w:p>
    <w:p w:rsidR="005F27C1" w:rsidRDefault="005F27C1" w:rsidP="005F27C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F27C1" w:rsidRDefault="005F27C1" w:rsidP="005F27C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F27C1" w:rsidRDefault="005F27C1" w:rsidP="005F27C1">
      <w:pPr>
        <w:jc w:val="both"/>
      </w:pPr>
    </w:p>
    <w:p w:rsidR="005F27C1" w:rsidRDefault="005F27C1" w:rsidP="005F27C1">
      <w:pPr>
        <w:jc w:val="center"/>
      </w:pPr>
      <w:r>
        <w:t>РАСПОРЯЖЕНИЕ № 85</w:t>
      </w:r>
    </w:p>
    <w:p w:rsidR="005F27C1" w:rsidRDefault="005F27C1" w:rsidP="005F27C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F27C1" w:rsidRDefault="005F27C1" w:rsidP="005F2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02 сентября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F27C1" w:rsidRDefault="005F27C1" w:rsidP="005F27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27C1" w:rsidRDefault="005F27C1" w:rsidP="005F27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5F27C1" w:rsidRDefault="005F27C1" w:rsidP="005F27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5F27C1" w:rsidRDefault="005F27C1" w:rsidP="005F27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изготовление пожарных</w:t>
      </w:r>
    </w:p>
    <w:p w:rsidR="005F27C1" w:rsidRDefault="005F27C1" w:rsidP="005F27C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 эвакуации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27C1" w:rsidRPr="00D26244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муниципального контракта № 42 (№ ПЭБ /2014/05) от 07.08.2014 г., заключенного с ООО «Интеллектуальные системы безопасности»,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123 от 0</w:t>
      </w:r>
      <w:r w:rsidRPr="00D2624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</w:t>
      </w:r>
      <w:r w:rsidRPr="00D2624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.2014 г.</w:t>
      </w: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27C1" w:rsidRPr="00D26244" w:rsidRDefault="005F27C1" w:rsidP="005F2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по изготовлению пожарных планов эвакуации по объектам – (Каменский КЦД, </w:t>
      </w:r>
      <w:proofErr w:type="spellStart"/>
      <w:r>
        <w:rPr>
          <w:rFonts w:ascii="Times New Roman" w:hAnsi="Times New Roman" w:cs="Times New Roman"/>
          <w:sz w:val="24"/>
        </w:rPr>
        <w:t>Калашниковский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СК, Морозовский СК), ООО «Интеллектуальные системы безопасности» согласно муниципального контракта № 42 (№ ПЭБ /2014/05) от 07.08.2014 г., на основании счета на оплату № 123 от 0</w:t>
      </w:r>
      <w:r w:rsidRPr="00D2624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</w:t>
      </w:r>
      <w:r w:rsidRPr="00D2624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.2014 г. в сумме 10000,00 (Десять тысяч руб. 00 коп.)</w:t>
      </w:r>
      <w:proofErr w:type="gramEnd"/>
    </w:p>
    <w:p w:rsidR="005F27C1" w:rsidRDefault="005F27C1" w:rsidP="005F2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F27C1" w:rsidRDefault="005F27C1" w:rsidP="005F2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F27C1" w:rsidRDefault="005F27C1" w:rsidP="005F27C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F27C1" w:rsidRDefault="005F27C1" w:rsidP="005F27C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F27C1" w:rsidRDefault="005F27C1" w:rsidP="005F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80FA9" w:rsidRDefault="00680FA9"/>
    <w:sectPr w:rsidR="0068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27C1"/>
    <w:rsid w:val="005F27C1"/>
    <w:rsid w:val="006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F27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27C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F2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F2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2015-01-16T02:30:00Z</dcterms:created>
  <dcterms:modified xsi:type="dcterms:W3CDTF">2015-01-16T02:30:00Z</dcterms:modified>
</cp:coreProperties>
</file>